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FD" w:rsidRDefault="0037247B" w:rsidP="00BF03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MATERI I</w:t>
      </w:r>
    </w:p>
    <w:p w:rsidR="00BF03FD" w:rsidRPr="00BF03FD" w:rsidRDefault="00BF03FD" w:rsidP="00BF03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F03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PONDASI BATU BATA</w:t>
      </w:r>
    </w:p>
    <w:p w:rsidR="00BF03FD" w:rsidRDefault="00BF03FD" w:rsidP="00BF0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2575" w:rsidRPr="00BF03FD" w:rsidRDefault="00BF03FD" w:rsidP="00BF0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0D4C98" w:rsidRPr="00BF0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ondasi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batu</w:t>
      </w:r>
      <w:r w:rsidR="000D4C98" w:rsidRPr="00BF0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bata yaitu pondasi yang terbuat dari material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batu</w:t>
      </w:r>
      <w:r w:rsidR="000D4C98" w:rsidRPr="00BF0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bata sebagai materi utamanya. Seluruh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batu</w:t>
      </w:r>
      <w:r w:rsidR="000D4C98" w:rsidRPr="00BF0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bata ini disusun sedemikian rupa untuk membentuk suatu pondasi yang bisa menahan beban bangunan di atasnya kemudian meneruskannya ke dalam tanah. Karena mempunyai daya dukung yang tidak terlalu tinggi</w:t>
      </w:r>
      <w:hyperlink r:id="rId5" w:tgtFrame="_blank" w:history="1">
        <w:r w:rsidR="000D4C98" w:rsidRPr="00BF03F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,</w:t>
        </w:r>
      </w:hyperlink>
      <w:r w:rsidR="000D4C98" w:rsidRPr="00BF0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pondasi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batu</w:t>
      </w:r>
      <w:r w:rsidR="000D4C98" w:rsidRPr="00BF0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bata biasanya diterapkan pada konstruksi yang sederhana.</w:t>
      </w:r>
    </w:p>
    <w:p w:rsidR="00BF03FD" w:rsidRDefault="00BF03FD" w:rsidP="00BF03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d-ID"/>
        </w:rPr>
      </w:pPr>
    </w:p>
    <w:p w:rsidR="00D115D8" w:rsidRPr="00D115D8" w:rsidRDefault="00D115D8" w:rsidP="00BF03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115D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d-ID"/>
        </w:rPr>
        <w:t xml:space="preserve">1. </w:t>
      </w:r>
      <w:r w:rsidR="00BF03F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d-ID"/>
        </w:rPr>
        <w:tab/>
      </w:r>
      <w:r w:rsidRPr="00D115D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d-ID"/>
        </w:rPr>
        <w:t>Kebutuhan Anggaran Biaya Pembuatannya Rendah</w:t>
      </w:r>
    </w:p>
    <w:p w:rsidR="00D115D8" w:rsidRPr="00D115D8" w:rsidRDefault="00BF03FD" w:rsidP="00BF03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115D8" w:rsidRPr="00D115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Pondasi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batu</w:t>
      </w:r>
      <w:r w:rsidR="00D115D8" w:rsidRPr="00D115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bata umumnya digunakan untuk mendukung bangunan yang mempunyai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115D8" w:rsidRPr="00D115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konstruksi sederhana dan berada di lahan yang stabil. Ukuran kedalaman galian tanah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115D8" w:rsidRPr="00D115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yang sering diterapkan berkisar antara 50-80 cm. Material utama pembuatannya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115D8" w:rsidRPr="00D115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terdiri atas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batu</w:t>
      </w:r>
      <w:r w:rsidR="00D115D8" w:rsidRPr="00D115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bata, semen, dan pasir. Mengingat materi bakunya yang tidak terlalu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115D8" w:rsidRPr="00D115D8">
        <w:rPr>
          <w:rFonts w:ascii="Times New Roman" w:eastAsia="Times New Roman" w:hAnsi="Times New Roman" w:cs="Times New Roman"/>
          <w:sz w:val="24"/>
          <w:szCs w:val="24"/>
          <w:lang w:eastAsia="id-ID"/>
        </w:rPr>
        <w:t>kompleks</w:t>
      </w:r>
      <w:hyperlink r:id="rId6" w:tgtFrame="_blank" w:history="1">
        <w:r w:rsidR="00D115D8" w:rsidRPr="00BF03FD">
          <w:rPr>
            <w:rFonts w:ascii="Times New Roman" w:eastAsia="Times New Roman" w:hAnsi="Times New Roman" w:cs="Times New Roman"/>
            <w:sz w:val="24"/>
            <w:szCs w:val="24"/>
            <w:lang w:eastAsia="id-ID"/>
          </w:rPr>
          <w:t>,</w:t>
        </w:r>
      </w:hyperlink>
      <w:r w:rsidR="00D115D8" w:rsidRPr="00D115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 biaya untuk membangun pondasi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batu</w:t>
      </w:r>
      <w:r w:rsidR="00D115D8" w:rsidRPr="00D115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bata lebih rendah kalau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115D8" w:rsidRPr="00D115D8">
        <w:rPr>
          <w:rFonts w:ascii="Times New Roman" w:eastAsia="Times New Roman" w:hAnsi="Times New Roman" w:cs="Times New Roman"/>
          <w:sz w:val="24"/>
          <w:szCs w:val="24"/>
          <w:lang w:eastAsia="id-ID"/>
        </w:rPr>
        <w:t>dibandingkan pondasi-pondasi yang lainnya.</w:t>
      </w:r>
    </w:p>
    <w:p w:rsidR="00D115D8" w:rsidRPr="00BF03FD" w:rsidRDefault="00D115D8" w:rsidP="00BF03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d-ID"/>
        </w:rPr>
      </w:pPr>
    </w:p>
    <w:p w:rsidR="00D115D8" w:rsidRPr="00D115D8" w:rsidRDefault="00D115D8" w:rsidP="00BF03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115D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d-ID"/>
        </w:rPr>
        <w:t xml:space="preserve">2. </w:t>
      </w:r>
      <w:r w:rsidR="00BF03F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d-ID"/>
        </w:rPr>
        <w:tab/>
      </w:r>
      <w:r w:rsidRPr="00D115D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d-ID"/>
        </w:rPr>
        <w:t>Waktu Pengerjaannya Relatif Cepat</w:t>
      </w:r>
    </w:p>
    <w:p w:rsidR="00D115D8" w:rsidRPr="00D115D8" w:rsidRDefault="00BF03FD" w:rsidP="00BF03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115D8" w:rsidRPr="00D115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Pada prinsipnya, konstruksi pondasi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batu</w:t>
      </w:r>
      <w:r w:rsidR="00D115D8" w:rsidRPr="00D115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bata ini menyerupai mirip pondasi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batu</w:t>
      </w:r>
      <w:r w:rsidR="00D115D8" w:rsidRPr="00D115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kali.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115D8" w:rsidRPr="00D115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Cuma yang membedakan hanyalah material utama yang membentuknya. Selain itu,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115D8" w:rsidRPr="00D115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pasangan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batu</w:t>
      </w:r>
      <w:r w:rsidR="00D115D8" w:rsidRPr="00D115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bata yang digunakan untuk membentuk pondasi ini juga lebih cepat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115D8" w:rsidRPr="00D115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mengering alasannya yaitu pori-porinya yang berukuran lebih besar. Dengan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115D8" w:rsidRPr="00D115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demikian, pondasi ini cocok diaplikasikan pada rencana pembangunan yang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115D8" w:rsidRPr="00D115D8">
        <w:rPr>
          <w:rFonts w:ascii="Times New Roman" w:eastAsia="Times New Roman" w:hAnsi="Times New Roman" w:cs="Times New Roman"/>
          <w:sz w:val="24"/>
          <w:szCs w:val="24"/>
          <w:lang w:eastAsia="id-ID"/>
        </w:rPr>
        <w:t>membutuhkan efisiensi waktu yang tinggi.</w:t>
      </w:r>
    </w:p>
    <w:p w:rsidR="00D115D8" w:rsidRPr="00BF03FD" w:rsidRDefault="00D115D8" w:rsidP="00BF03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F03FD" w:rsidRPr="00BF03FD" w:rsidRDefault="00BF03FD" w:rsidP="00BF03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F03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BF03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Memiliki Model Konstruksi yang Sederhana</w:t>
      </w:r>
    </w:p>
    <w:p w:rsidR="00BF03FD" w:rsidRPr="00BF03FD" w:rsidRDefault="00BF03FD" w:rsidP="00BF03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F0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Kelebihan lain yang dimiliki oleh pondasi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batu</w:t>
      </w:r>
      <w:r w:rsidRPr="00BF0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bata yaitu konstruksinya yang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F0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sederhana. Pengerjaan pondasi ini dilakukan eksklusif di daerah pembuatannya.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F03FD">
        <w:rPr>
          <w:rFonts w:ascii="Times New Roman" w:hAnsi="Times New Roman" w:cs="Times New Roman"/>
          <w:sz w:val="24"/>
          <w:szCs w:val="24"/>
          <w:shd w:val="clear" w:color="auto" w:fill="FFFFFF"/>
        </w:rPr>
        <w:t>Dimulai dari penggalian tanah</w:t>
      </w:r>
      <w:hyperlink r:id="rId7" w:tgtFrame="_blank" w:history="1">
        <w:r w:rsidRPr="00BF03F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,</w:t>
        </w:r>
      </w:hyperlink>
      <w:r w:rsidRPr="00BF0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pembuatan adukan perekat, hingga dengan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F0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penyusunan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batu</w:t>
      </w:r>
      <w:r w:rsidRPr="00BF0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bata. Sebab kesederhanaan konstruksinya itu pula pembuatan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F0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pondasi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batu</w:t>
      </w:r>
      <w:r w:rsidRPr="00BF0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bata sama sekali tidak memerlukan dukungan alat berat.</w:t>
      </w:r>
    </w:p>
    <w:p w:rsidR="00BF03FD" w:rsidRDefault="00BF03FD" w:rsidP="00BF03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03FD" w:rsidRDefault="00BF03FD" w:rsidP="00BF03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03FD" w:rsidRDefault="00BF03FD" w:rsidP="00BF03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03FD" w:rsidRPr="00BF03FD" w:rsidRDefault="00BF03FD" w:rsidP="00BF03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F03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d-ID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d-ID"/>
        </w:rPr>
        <w:tab/>
      </w:r>
      <w:r w:rsidRPr="00BF03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d-ID"/>
        </w:rPr>
        <w:t>Kekurangan-kekurangan Pondasi Batu Bata</w:t>
      </w:r>
    </w:p>
    <w:p w:rsidR="00BF03FD" w:rsidRDefault="00BF03FD" w:rsidP="00BF03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Pr="00BF03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Kekurangan-kekurangan pondasi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batu</w:t>
      </w:r>
      <w:r w:rsidRPr="00BF03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bata di antaranya :</w:t>
      </w:r>
    </w:p>
    <w:p w:rsidR="00BF03FD" w:rsidRPr="00BF03FD" w:rsidRDefault="00BF03FD" w:rsidP="00BF03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BF03F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Daya dukung yang dimiliki tidak terlalu berpengaruh meski layak digunakan untuk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BF03FD">
        <w:rPr>
          <w:rFonts w:ascii="Times New Roman" w:eastAsia="Times New Roman" w:hAnsi="Times New Roman" w:cs="Times New Roman"/>
          <w:sz w:val="24"/>
          <w:szCs w:val="24"/>
          <w:lang w:eastAsia="id-ID"/>
        </w:rPr>
        <w:t>menahan bangunan sederhana</w:t>
      </w:r>
    </w:p>
    <w:p w:rsidR="00BF03FD" w:rsidRPr="00BF03FD" w:rsidRDefault="00BF03FD" w:rsidP="00BF03FD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F03FD">
        <w:rPr>
          <w:rFonts w:ascii="Times New Roman" w:eastAsia="Times New Roman" w:hAnsi="Times New Roman" w:cs="Times New Roman"/>
          <w:sz w:val="24"/>
          <w:szCs w:val="24"/>
          <w:lang w:eastAsia="id-ID"/>
        </w:rPr>
        <w:t>Tidak cocok diterapkan untuk mendukung bangunan-bangunan yang bertingkat</w:t>
      </w:r>
    </w:p>
    <w:p w:rsidR="00BF03FD" w:rsidRPr="00BF03FD" w:rsidRDefault="00BF03FD" w:rsidP="00BF03FD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F03FD">
        <w:rPr>
          <w:rFonts w:ascii="Times New Roman" w:eastAsia="Times New Roman" w:hAnsi="Times New Roman" w:cs="Times New Roman"/>
          <w:sz w:val="24"/>
          <w:szCs w:val="24"/>
          <w:lang w:eastAsia="id-ID"/>
        </w:rPr>
        <w:t>Dibutuhkan galian tanah yang cukup banyak di sepanjang daerah pendirian struktur dinding bangunan</w:t>
      </w:r>
    </w:p>
    <w:p w:rsidR="00BF03FD" w:rsidRPr="00BF03FD" w:rsidRDefault="00BF03FD" w:rsidP="00BF03FD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F03FD">
        <w:rPr>
          <w:rFonts w:ascii="Times New Roman" w:eastAsia="Times New Roman" w:hAnsi="Times New Roman" w:cs="Times New Roman"/>
          <w:sz w:val="24"/>
          <w:szCs w:val="24"/>
          <w:lang w:eastAsia="id-ID"/>
        </w:rPr>
        <w:t>Hanya sanggup diaplikasikan apabila kondisi tanah di area pembangunannya cukup stabil</w:t>
      </w:r>
    </w:p>
    <w:p w:rsidR="00BF03FD" w:rsidRPr="00BF03FD" w:rsidRDefault="00BF03FD" w:rsidP="00BF03FD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F03FD">
        <w:rPr>
          <w:rFonts w:ascii="Times New Roman" w:eastAsia="Times New Roman" w:hAnsi="Times New Roman" w:cs="Times New Roman"/>
          <w:sz w:val="24"/>
          <w:szCs w:val="24"/>
          <w:lang w:eastAsia="id-ID"/>
        </w:rPr>
        <w:t>Tingkat ketahanannya tidak terlalu manis terutama kalau sering terendam air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BF03FD" w:rsidRDefault="00BF03FD" w:rsidP="00BF03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F03FD" w:rsidRDefault="00BF03FD" w:rsidP="00BF03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F03FD" w:rsidRDefault="00BF03FD" w:rsidP="00BF03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F03FD" w:rsidRDefault="00BF03FD" w:rsidP="00BF03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F03FD" w:rsidRDefault="00BF03FD" w:rsidP="00BF03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F03FD" w:rsidRDefault="00BF03FD" w:rsidP="00BF03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F03FD" w:rsidRDefault="00BF03FD" w:rsidP="00BF03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F03FD" w:rsidRDefault="00BF03FD" w:rsidP="00BF03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F03FD" w:rsidRDefault="00BF03FD" w:rsidP="00BF03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F03FD" w:rsidRDefault="00BF03FD" w:rsidP="00BF03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F03FD" w:rsidRDefault="00BF03FD" w:rsidP="00BF03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F03FD" w:rsidRDefault="00BF03FD" w:rsidP="00BF03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F03FD" w:rsidRDefault="00BF03FD" w:rsidP="00BF03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F03FD" w:rsidRDefault="00BF03FD" w:rsidP="00BF03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F03FD" w:rsidRDefault="00BF03FD" w:rsidP="00BF03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F03FD" w:rsidRDefault="00BF03FD" w:rsidP="00BF03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F03FD" w:rsidRDefault="00BF03FD" w:rsidP="00BF03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F03FD" w:rsidRDefault="00BF03FD" w:rsidP="00BF03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F03FD" w:rsidRDefault="00BF03FD" w:rsidP="00BF03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F03FD" w:rsidRDefault="00BF03FD" w:rsidP="00BF03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F03FD" w:rsidRDefault="00BF03FD" w:rsidP="00BF03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F03FD" w:rsidRDefault="00BF03FD" w:rsidP="00BF03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F03FD" w:rsidRDefault="00BF03FD" w:rsidP="00BF03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F03FD" w:rsidRDefault="00BF03FD" w:rsidP="00BF03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F03FD" w:rsidRPr="00BF03FD" w:rsidRDefault="00BF03FD" w:rsidP="00BF03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</w:pPr>
      <w:r w:rsidRPr="00BF03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  <w:lastRenderedPageBreak/>
        <w:t>Latihan Soal :</w:t>
      </w:r>
    </w:p>
    <w:p w:rsidR="00AE6317" w:rsidRDefault="00BF03FD" w:rsidP="00BF03FD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Sebutkan </w:t>
      </w:r>
      <w:r w:rsidR="00AE6317">
        <w:rPr>
          <w:rFonts w:ascii="Times New Roman" w:eastAsia="Times New Roman" w:hAnsi="Times New Roman" w:cs="Times New Roman"/>
          <w:sz w:val="24"/>
          <w:szCs w:val="24"/>
          <w:lang w:eastAsia="id-ID"/>
        </w:rPr>
        <w:t>bagian-bagian pondasi batu bata!</w:t>
      </w:r>
    </w:p>
    <w:p w:rsidR="00AE6317" w:rsidRDefault="00AE6317" w:rsidP="00BF03FD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Bagaimanakah tahapan pengerjaan podasi batu bata?</w:t>
      </w:r>
    </w:p>
    <w:p w:rsidR="00BF03FD" w:rsidRPr="00BF03FD" w:rsidRDefault="0064394B" w:rsidP="00C2223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2223B">
        <w:rPr>
          <w:rFonts w:ascii="Times New Roman" w:eastAsia="Times New Roman" w:hAnsi="Times New Roman" w:cs="Times New Roman"/>
          <w:sz w:val="24"/>
          <w:szCs w:val="24"/>
          <w:lang w:eastAsia="id-ID"/>
        </w:rPr>
        <w:t>Gambarkan secara detail pondasi batu bata</w:t>
      </w:r>
      <w:r w:rsidR="00C2223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C2223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mulai dari </w:t>
      </w:r>
      <w:r w:rsidR="00C2223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pemasangan </w:t>
      </w:r>
      <w:r w:rsidR="00C2223B" w:rsidRPr="00C2223B">
        <w:rPr>
          <w:rFonts w:ascii="Times New Roman" w:eastAsia="Times New Roman" w:hAnsi="Times New Roman" w:cs="Times New Roman"/>
          <w:sz w:val="24"/>
          <w:szCs w:val="24"/>
          <w:lang w:eastAsia="id-ID"/>
        </w:rPr>
        <w:t>lant</w:t>
      </w:r>
      <w:r w:rsidR="00C2223B">
        <w:rPr>
          <w:rFonts w:ascii="Times New Roman" w:eastAsia="Times New Roman" w:hAnsi="Times New Roman" w:cs="Times New Roman"/>
          <w:sz w:val="24"/>
          <w:szCs w:val="24"/>
          <w:lang w:eastAsia="id-ID"/>
        </w:rPr>
        <w:t>ai kerja hingga pasangan kolom. Pondasi berbentuk trapesium dengan lebar bawah 50cm dan tinggi 60 cm!</w:t>
      </w:r>
    </w:p>
    <w:sectPr w:rsidR="00BF03FD" w:rsidRPr="00BF03FD" w:rsidSect="00652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520D3"/>
    <w:multiLevelType w:val="hybridMultilevel"/>
    <w:tmpl w:val="D7D232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73F53"/>
    <w:multiLevelType w:val="multilevel"/>
    <w:tmpl w:val="D70A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874CDE"/>
    <w:multiLevelType w:val="multilevel"/>
    <w:tmpl w:val="4BBCB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963F0A"/>
    <w:multiLevelType w:val="multilevel"/>
    <w:tmpl w:val="2196E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4C98"/>
    <w:rsid w:val="000D4C98"/>
    <w:rsid w:val="0037247B"/>
    <w:rsid w:val="0064394B"/>
    <w:rsid w:val="00652575"/>
    <w:rsid w:val="006A39FD"/>
    <w:rsid w:val="00AE6317"/>
    <w:rsid w:val="00BF03FD"/>
    <w:rsid w:val="00C2223B"/>
    <w:rsid w:val="00D1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4C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15D8"/>
    <w:rPr>
      <w:b/>
      <w:bCs/>
    </w:rPr>
  </w:style>
  <w:style w:type="paragraph" w:styleId="ListParagraph">
    <w:name w:val="List Paragraph"/>
    <w:basedOn w:val="Normal"/>
    <w:uiPriority w:val="34"/>
    <w:qFormat/>
    <w:rsid w:val="00BF0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ritakonstruks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ritakonstruksi.com/" TargetMode="External"/><Relationship Id="rId5" Type="http://schemas.openxmlformats.org/officeDocument/2006/relationships/hyperlink" Target="https://www.beritakonstruksi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dcterms:created xsi:type="dcterms:W3CDTF">2021-03-12T01:48:00Z</dcterms:created>
  <dcterms:modified xsi:type="dcterms:W3CDTF">2021-03-12T03:17:00Z</dcterms:modified>
</cp:coreProperties>
</file>