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D8" w:rsidRDefault="00C000D8" w:rsidP="00C000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UJIAN AHIR  SEMESTER MAGISTER ILMU KOMUNIKASI  </w:t>
      </w:r>
    </w:p>
    <w:p w:rsidR="00C000D8" w:rsidRDefault="00C000D8" w:rsidP="00C000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SMS2/ ANGKATAN 4. 2019/2020</w:t>
      </w:r>
    </w:p>
    <w:p w:rsidR="00C000D8" w:rsidRDefault="00C000D8" w:rsidP="00C000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MATA KULIAH : KOMUNIKASI INTERPERSONAL</w:t>
      </w:r>
    </w:p>
    <w:p w:rsidR="00801816" w:rsidRDefault="00C000D8" w:rsidP="00C000D8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DOSEN PENGAMPU : DR. IR.RATU MUTIALELA CAROPEBOKA.,M.Si</w:t>
      </w:r>
    </w:p>
    <w:p w:rsidR="00C000D8" w:rsidRDefault="00C000D8" w:rsidP="00C000D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ARAHAN  : jawaban  dikirim kan ke e-learning </w:t>
      </w:r>
    </w:p>
    <w:p w:rsidR="00C000D8" w:rsidRDefault="00C000D8" w:rsidP="00C000D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WAKTU : HINGGA HARI Jumaat  7 Agustus 2020</w:t>
      </w:r>
    </w:p>
    <w:p w:rsidR="00C000D8" w:rsidRDefault="00C000D8" w:rsidP="00C000D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00D8" w:rsidRDefault="00C000D8" w:rsidP="00C000D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SOAL :</w:t>
      </w:r>
    </w:p>
    <w:p w:rsidR="00C000D8" w:rsidRDefault="00C000D8" w:rsidP="00C000D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0000" w:rsidRPr="00C000D8" w:rsidRDefault="00104592" w:rsidP="00C000D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00D8">
        <w:rPr>
          <w:rFonts w:ascii="Arial" w:hAnsi="Arial" w:cs="Arial"/>
          <w:b/>
          <w:sz w:val="24"/>
          <w:szCs w:val="24"/>
        </w:rPr>
        <w:t>Keberhasilan kegiatan komunikasi secara efektif banyak ditentukan oleh penentuan strategi komunikasI</w:t>
      </w:r>
    </w:p>
    <w:p w:rsidR="00C000D8" w:rsidRPr="0038116B" w:rsidRDefault="00C000D8" w:rsidP="00C000D8">
      <w:pPr>
        <w:spacing w:line="240" w:lineRule="auto"/>
        <w:ind w:left="72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JABARKAN APA YANG DIMAKSUD DENGAN  STRATEGI.? DARI STRATEGI TERSEBUT  ANALISAKAN APAKAH YANG HARUS DI PERHATIKAN DALAM MELAKUKAN  </w:t>
      </w:r>
      <w:r w:rsidRPr="0038116B">
        <w:rPr>
          <w:rFonts w:ascii="Arial" w:hAnsi="Arial" w:cs="Arial"/>
          <w:b/>
          <w:i/>
          <w:sz w:val="24"/>
          <w:szCs w:val="24"/>
        </w:rPr>
        <w:t>INTERPERSONAL  COMMUNICATION.?</w:t>
      </w:r>
    </w:p>
    <w:p w:rsidR="00C000D8" w:rsidRDefault="00C000D8" w:rsidP="00C000D8">
      <w:pPr>
        <w:spacing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000000" w:rsidRPr="0038116B" w:rsidRDefault="00104592" w:rsidP="0038116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8116B">
        <w:rPr>
          <w:rFonts w:ascii="Arial" w:hAnsi="Arial" w:cs="Arial"/>
          <w:b/>
          <w:sz w:val="24"/>
          <w:szCs w:val="24"/>
        </w:rPr>
        <w:t xml:space="preserve">Untuk mencapai tujuan tersebut strategi komunikasi harus dapat menunjukkan </w:t>
      </w:r>
      <w:r w:rsidRPr="0038116B">
        <w:rPr>
          <w:rFonts w:ascii="Arial" w:hAnsi="Arial" w:cs="Arial"/>
          <w:b/>
          <w:bCs/>
          <w:sz w:val="24"/>
          <w:szCs w:val="24"/>
        </w:rPr>
        <w:t xml:space="preserve">bagaimana operasionalnya secara taktis </w:t>
      </w:r>
      <w:r w:rsidR="0038116B">
        <w:rPr>
          <w:rFonts w:ascii="Arial" w:hAnsi="Arial" w:cs="Arial"/>
          <w:b/>
          <w:bCs/>
          <w:sz w:val="24"/>
          <w:szCs w:val="24"/>
        </w:rPr>
        <w:t xml:space="preserve"> yang </w:t>
      </w:r>
      <w:r w:rsidRPr="0038116B">
        <w:rPr>
          <w:rFonts w:ascii="Arial" w:hAnsi="Arial" w:cs="Arial"/>
          <w:b/>
          <w:bCs/>
          <w:sz w:val="24"/>
          <w:szCs w:val="24"/>
        </w:rPr>
        <w:t>harus dilakukan, dalam arti kata bahwa pendekatan (</w:t>
      </w:r>
      <w:r w:rsidRPr="0038116B">
        <w:rPr>
          <w:rFonts w:ascii="Arial" w:hAnsi="Arial" w:cs="Arial"/>
          <w:b/>
          <w:bCs/>
          <w:i/>
          <w:iCs/>
          <w:sz w:val="24"/>
          <w:szCs w:val="24"/>
        </w:rPr>
        <w:t>approach</w:t>
      </w:r>
      <w:r w:rsidRPr="0038116B">
        <w:rPr>
          <w:rFonts w:ascii="Arial" w:hAnsi="Arial" w:cs="Arial"/>
          <w:b/>
          <w:bCs/>
          <w:sz w:val="24"/>
          <w:szCs w:val="24"/>
        </w:rPr>
        <w:t>) bisa berbeda sewaktu-waktu tergantung dari s</w:t>
      </w:r>
      <w:r w:rsidRPr="0038116B">
        <w:rPr>
          <w:rFonts w:ascii="Arial" w:hAnsi="Arial" w:cs="Arial"/>
          <w:b/>
          <w:bCs/>
          <w:sz w:val="24"/>
          <w:szCs w:val="24"/>
        </w:rPr>
        <w:t xml:space="preserve">ituasi dan kondisi”. </w:t>
      </w:r>
    </w:p>
    <w:p w:rsidR="00C000D8" w:rsidRDefault="00C000D8" w:rsidP="0038116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C000D8" w:rsidRDefault="0038116B" w:rsidP="0038116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  <w:r w:rsidRPr="0038116B">
        <w:rPr>
          <w:rFonts w:ascii="Arial" w:hAnsi="Arial" w:cs="Arial"/>
          <w:b/>
          <w:sz w:val="24"/>
          <w:szCs w:val="24"/>
        </w:rPr>
        <w:t>ANALISAKAN BAGAIMANA MENILAI KEBERHASILAN PROSES KOMUNIKASI TERSEBUT TERUTAMA EFEK DARI PROSES KOMUNIKASI</w:t>
      </w:r>
    </w:p>
    <w:p w:rsidR="0038116B" w:rsidRDefault="0038116B" w:rsidP="0038116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8116B" w:rsidRDefault="0038116B" w:rsidP="003811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BAGAIMANAKAH </w:t>
      </w:r>
      <w:r w:rsidRPr="0038116B">
        <w:rPr>
          <w:rFonts w:ascii="Arial" w:hAnsi="Arial" w:cs="Arial"/>
          <w:b/>
          <w:sz w:val="24"/>
          <w:szCs w:val="24"/>
        </w:rPr>
        <w:t>MEMBANGUN KEPERCAYAAN DIRI</w:t>
      </w:r>
      <w:r>
        <w:rPr>
          <w:rFonts w:ascii="Arial" w:hAnsi="Arial" w:cs="Arial"/>
          <w:b/>
          <w:sz w:val="24"/>
          <w:szCs w:val="24"/>
        </w:rPr>
        <w:t xml:space="preserve">  DAN ANALISAKAN MENGAPA TERJADI ADANYA  </w:t>
      </w:r>
      <w:r w:rsidRPr="0038116B">
        <w:rPr>
          <w:rFonts w:ascii="Arial" w:hAnsi="Arial" w:cs="Arial"/>
          <w:b/>
          <w:sz w:val="24"/>
          <w:szCs w:val="24"/>
        </w:rPr>
        <w:t>FAKTOR P</w:t>
      </w:r>
      <w:r>
        <w:rPr>
          <w:rFonts w:ascii="Arial" w:hAnsi="Arial" w:cs="Arial"/>
          <w:b/>
          <w:sz w:val="24"/>
          <w:szCs w:val="24"/>
        </w:rPr>
        <w:t>E</w:t>
      </w:r>
      <w:r w:rsidRPr="0038116B">
        <w:rPr>
          <w:rFonts w:ascii="Arial" w:hAnsi="Arial" w:cs="Arial"/>
          <w:b/>
          <w:sz w:val="24"/>
          <w:szCs w:val="24"/>
        </w:rPr>
        <w:t>NYEBAB MENURUNNYA KEPERCAYAAN DIRI</w:t>
      </w:r>
      <w:r>
        <w:rPr>
          <w:rFonts w:ascii="Arial" w:hAnsi="Arial" w:cs="Arial"/>
          <w:b/>
          <w:sz w:val="24"/>
          <w:szCs w:val="24"/>
        </w:rPr>
        <w:t xml:space="preserve"> PADA SESEORANG </w:t>
      </w:r>
    </w:p>
    <w:p w:rsidR="0038116B" w:rsidRDefault="0038116B" w:rsidP="0038116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8116B" w:rsidRDefault="0038116B" w:rsidP="0038116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8116B" w:rsidRDefault="0038116B" w:rsidP="0038116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8116B" w:rsidRPr="0038116B" w:rsidRDefault="0038116B" w:rsidP="0038116B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SOAL TAMAT</w:t>
      </w:r>
    </w:p>
    <w:sectPr w:rsidR="0038116B" w:rsidRPr="0038116B" w:rsidSect="00073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21C9"/>
    <w:multiLevelType w:val="hybridMultilevel"/>
    <w:tmpl w:val="01BCE78E"/>
    <w:lvl w:ilvl="0" w:tplc="F7A89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87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0F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02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0A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66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EA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4E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A8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E1864FC"/>
    <w:multiLevelType w:val="hybridMultilevel"/>
    <w:tmpl w:val="D3C48DF2"/>
    <w:lvl w:ilvl="0" w:tplc="27346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260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C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B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E7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88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88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EA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9CA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BC1104"/>
    <w:multiLevelType w:val="hybridMultilevel"/>
    <w:tmpl w:val="DC88E2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000D8"/>
    <w:rsid w:val="000739B8"/>
    <w:rsid w:val="00104592"/>
    <w:rsid w:val="00171318"/>
    <w:rsid w:val="0038116B"/>
    <w:rsid w:val="006E2D89"/>
    <w:rsid w:val="00C0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4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BUNDA RATU</dc:creator>
  <cp:lastModifiedBy>BUNDA RATU</cp:lastModifiedBy>
  <cp:revision>2</cp:revision>
  <dcterms:created xsi:type="dcterms:W3CDTF">2020-08-03T23:35:00Z</dcterms:created>
  <dcterms:modified xsi:type="dcterms:W3CDTF">2020-08-03T23:35:00Z</dcterms:modified>
</cp:coreProperties>
</file>