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6E" w:rsidRPr="007F419F" w:rsidRDefault="008F056E" w:rsidP="008F056E">
      <w:pPr>
        <w:pStyle w:val="BodyText"/>
        <w:spacing w:line="48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F419F">
        <w:rPr>
          <w:rFonts w:ascii="Times New Roman" w:hAnsi="Times New Roman" w:cs="Times New Roman"/>
          <w:b/>
          <w:bCs/>
          <w:sz w:val="24"/>
          <w:szCs w:val="24"/>
        </w:rPr>
        <w:t>Fungsi MID</w:t>
      </w:r>
    </w:p>
    <w:p w:rsidR="008F056E" w:rsidRPr="007F419F" w:rsidRDefault="008F056E" w:rsidP="008F056E">
      <w:pPr>
        <w:pStyle w:val="BodyText"/>
        <w:tabs>
          <w:tab w:val="left" w:pos="390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  <w:lang w:val="sv-SE"/>
        </w:rPr>
        <w:t xml:space="preserve">Fungsi </w:t>
      </w:r>
      <w:r w:rsidRPr="007F419F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MID </w:t>
      </w:r>
      <w:r w:rsidRPr="007F419F">
        <w:rPr>
          <w:rFonts w:ascii="Times New Roman" w:hAnsi="Times New Roman" w:cs="Times New Roman"/>
          <w:sz w:val="24"/>
          <w:szCs w:val="24"/>
          <w:lang w:val="sv-SE"/>
        </w:rPr>
        <w:t xml:space="preserve">digunakan untuk mengambil sebagian data berjenis teks mulai pada kedudukan tertentu sebanyak karakter yang Anda inginkan. </w:t>
      </w:r>
      <w:r w:rsidRPr="007F419F">
        <w:rPr>
          <w:rFonts w:ascii="Times New Roman" w:hAnsi="Times New Roman" w:cs="Times New Roman"/>
          <w:sz w:val="24"/>
          <w:szCs w:val="24"/>
        </w:rPr>
        <w:t xml:space="preserve">Penulisan fungsi </w:t>
      </w:r>
      <w:r w:rsidRPr="007F419F">
        <w:rPr>
          <w:rFonts w:ascii="Times New Roman" w:hAnsi="Times New Roman" w:cs="Times New Roman"/>
          <w:b/>
          <w:bCs/>
          <w:sz w:val="24"/>
          <w:szCs w:val="24"/>
        </w:rPr>
        <w:t>MID</w:t>
      </w:r>
      <w:r w:rsidRPr="007F419F">
        <w:rPr>
          <w:rFonts w:ascii="Times New Roman" w:hAnsi="Times New Roman" w:cs="Times New Roman"/>
          <w:sz w:val="24"/>
          <w:szCs w:val="24"/>
        </w:rPr>
        <w:t xml:space="preserve"> mempunyai bentuk fungsi sebagai berikut:</w:t>
      </w:r>
    </w:p>
    <w:p w:rsidR="008F056E" w:rsidRPr="007F419F" w:rsidRDefault="008F056E" w:rsidP="008F056E">
      <w:pPr>
        <w:pStyle w:val="BodyText"/>
        <w:tabs>
          <w:tab w:val="left" w:pos="390"/>
        </w:tabs>
        <w:spacing w:line="48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F41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419F">
        <w:rPr>
          <w:rFonts w:ascii="Times New Roman" w:hAnsi="Times New Roman" w:cs="Times New Roman"/>
          <w:b/>
          <w:bCs/>
          <w:sz w:val="24"/>
          <w:szCs w:val="24"/>
          <w:lang w:val="sv-SE"/>
        </w:rPr>
        <w:t>=MID(Teks, Kedudukan mulai mengambil, Jumlah karakter)</w:t>
      </w:r>
    </w:p>
    <w:p w:rsidR="008F056E" w:rsidRPr="007F419F" w:rsidRDefault="008F056E" w:rsidP="008F056E">
      <w:pPr>
        <w:pStyle w:val="BodyText"/>
        <w:tabs>
          <w:tab w:val="left" w:pos="390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7F419F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7F419F">
        <w:rPr>
          <w:rFonts w:ascii="Times New Roman" w:hAnsi="Times New Roman" w:cs="Times New Roman"/>
          <w:sz w:val="24"/>
          <w:szCs w:val="24"/>
        </w:rPr>
        <w:t>atau</w:t>
      </w:r>
    </w:p>
    <w:p w:rsidR="008F056E" w:rsidRPr="007F419F" w:rsidRDefault="008F056E" w:rsidP="008F056E">
      <w:pPr>
        <w:pStyle w:val="BodyText"/>
        <w:tabs>
          <w:tab w:val="left" w:pos="390"/>
        </w:tabs>
        <w:spacing w:line="48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ab/>
      </w:r>
      <w:r w:rsidRPr="007F419F">
        <w:rPr>
          <w:rFonts w:ascii="Times New Roman" w:hAnsi="Times New Roman" w:cs="Times New Roman"/>
          <w:b/>
          <w:bCs/>
          <w:sz w:val="24"/>
          <w:szCs w:val="24"/>
        </w:rPr>
        <w:t>=MID(Text, start_num, num_chars)</w:t>
      </w:r>
    </w:p>
    <w:p w:rsidR="008F056E" w:rsidRPr="007F419F" w:rsidRDefault="008F056E" w:rsidP="008F056E">
      <w:pPr>
        <w:pStyle w:val="BodyText"/>
        <w:tabs>
          <w:tab w:val="left" w:pos="390"/>
        </w:tabs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  <w:lang w:val="sv-SE"/>
        </w:rPr>
        <w:t>sebagai contoh Anda ambil sebagian teks dari tulisan “</w:t>
      </w:r>
      <w:r w:rsidRPr="007F419F">
        <w:rPr>
          <w:rFonts w:ascii="Times New Roman" w:hAnsi="Times New Roman" w:cs="Times New Roman"/>
          <w:b/>
          <w:bCs/>
          <w:sz w:val="24"/>
          <w:szCs w:val="24"/>
          <w:lang w:val="sv-SE"/>
        </w:rPr>
        <w:t>Laporan Penjualan</w:t>
      </w:r>
      <w:r w:rsidRPr="007F419F">
        <w:rPr>
          <w:rFonts w:ascii="Times New Roman" w:hAnsi="Times New Roman" w:cs="Times New Roman"/>
          <w:sz w:val="24"/>
          <w:szCs w:val="24"/>
          <w:lang w:val="sv-SE"/>
        </w:rPr>
        <w:t xml:space="preserve">”  yang dimulai dari posisi karakter ke-9 sebanyak 3 karakter. </w:t>
      </w:r>
      <w:r w:rsidRPr="007F419F">
        <w:rPr>
          <w:rFonts w:ascii="Times New Roman" w:hAnsi="Times New Roman" w:cs="Times New Roman"/>
          <w:sz w:val="24"/>
          <w:szCs w:val="24"/>
        </w:rPr>
        <w:t>Untuk itu tulis fungsi berikut ini:</w:t>
      </w:r>
    </w:p>
    <w:p w:rsidR="008F056E" w:rsidRPr="007F419F" w:rsidRDefault="008F056E" w:rsidP="008F056E">
      <w:pPr>
        <w:tabs>
          <w:tab w:val="left" w:pos="702"/>
          <w:tab w:val="left" w:pos="1326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F419F">
        <w:rPr>
          <w:rFonts w:ascii="Times New Roman" w:hAnsi="Times New Roman" w:cs="Times New Roman"/>
          <w:sz w:val="24"/>
          <w:szCs w:val="24"/>
        </w:rPr>
        <w:tab/>
      </w:r>
      <w:r w:rsidRPr="007F419F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=MID(“Laporan Penjualan”,9,3) </w:t>
      </w:r>
      <w:r w:rsidRPr="007F419F">
        <w:rPr>
          <w:rFonts w:ascii="Times New Roman" w:hAnsi="Times New Roman" w:cs="Times New Roman"/>
          <w:sz w:val="24"/>
          <w:szCs w:val="24"/>
          <w:lang w:val="sv-SE"/>
        </w:rPr>
        <w:t>maka hasil yang diperoleh “</w:t>
      </w:r>
      <w:r w:rsidRPr="007F419F">
        <w:rPr>
          <w:rFonts w:ascii="Times New Roman" w:hAnsi="Times New Roman" w:cs="Times New Roman"/>
          <w:b/>
          <w:bCs/>
          <w:sz w:val="24"/>
          <w:szCs w:val="24"/>
          <w:lang w:val="sv-SE"/>
        </w:rPr>
        <w:t>Pen</w:t>
      </w:r>
      <w:r w:rsidRPr="007F419F">
        <w:rPr>
          <w:rFonts w:ascii="Times New Roman" w:hAnsi="Times New Roman" w:cs="Times New Roman"/>
          <w:sz w:val="24"/>
          <w:szCs w:val="24"/>
          <w:lang w:val="sv-SE"/>
        </w:rPr>
        <w:t>”</w:t>
      </w:r>
    </w:p>
    <w:p w:rsidR="008F056E" w:rsidRDefault="008F056E" w:rsidP="008F056E">
      <w:pPr>
        <w:tabs>
          <w:tab w:val="left" w:pos="702"/>
          <w:tab w:val="left" w:pos="1326"/>
        </w:tabs>
        <w:spacing w:after="0"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4274185" cy="3263900"/>
            <wp:effectExtent l="19050" t="0" r="0" b="0"/>
            <wp:docPr id="230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938" t="52658" r="50954" b="12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84" w:rsidRPr="008F056E" w:rsidRDefault="008F056E" w:rsidP="008F056E">
      <w:pPr>
        <w:jc w:val="center"/>
      </w:pPr>
      <w:r>
        <w:rPr>
          <w:rFonts w:ascii="Times New Roman" w:hAnsi="Times New Roman" w:cs="Times New Roman"/>
          <w:i/>
          <w:sz w:val="20"/>
          <w:szCs w:val="24"/>
          <w:lang w:bidi="th-TH"/>
        </w:rPr>
        <w:t xml:space="preserve">Gambar 2.24 </w:t>
      </w:r>
      <w:r>
        <w:rPr>
          <w:rFonts w:ascii="Times New Roman" w:hAnsi="Times New Roman" w:cs="Times New Roman"/>
          <w:i/>
          <w:sz w:val="18"/>
          <w:szCs w:val="24"/>
          <w:lang w:bidi="th-TH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Cs w:val="24"/>
        </w:rPr>
        <w:t>Fungsi MID</w:t>
      </w:r>
    </w:p>
    <w:sectPr w:rsidR="001A5484" w:rsidRPr="008F056E" w:rsidSect="001A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F056E"/>
    <w:rsid w:val="001A5484"/>
    <w:rsid w:val="008F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6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F05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56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2013-11-15T11:17:00Z</dcterms:created>
  <dcterms:modified xsi:type="dcterms:W3CDTF">2013-11-15T11:17:00Z</dcterms:modified>
</cp:coreProperties>
</file>