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D6" w:rsidRPr="004103D6" w:rsidRDefault="004103D6" w:rsidP="004103D6">
      <w:pPr>
        <w:spacing w:line="360" w:lineRule="auto"/>
        <w:jc w:val="right"/>
        <w:rPr>
          <w:b/>
          <w:color w:val="C00000"/>
          <w:sz w:val="28"/>
          <w:szCs w:val="28"/>
        </w:rPr>
      </w:pPr>
      <w:r w:rsidRPr="004103D6">
        <w:rPr>
          <w:b/>
          <w:color w:val="C00000"/>
          <w:sz w:val="28"/>
          <w:szCs w:val="28"/>
        </w:rPr>
        <w:t>KULIAH KE-4</w:t>
      </w:r>
    </w:p>
    <w:p w:rsidR="004103D6" w:rsidRDefault="004103D6" w:rsidP="004103D6">
      <w:pPr>
        <w:spacing w:line="360" w:lineRule="auto"/>
        <w:jc w:val="center"/>
        <w:rPr>
          <w:b/>
        </w:rPr>
      </w:pPr>
    </w:p>
    <w:p w:rsidR="004103D6" w:rsidRPr="006E1509" w:rsidRDefault="004103D6" w:rsidP="00993047">
      <w:pPr>
        <w:spacing w:line="360" w:lineRule="auto"/>
        <w:rPr>
          <w:b/>
        </w:rPr>
      </w:pPr>
      <w:bookmarkStart w:id="0" w:name="_GoBack"/>
      <w:bookmarkEnd w:id="0"/>
    </w:p>
    <w:p w:rsidR="004103D6" w:rsidRPr="006C1BAC" w:rsidRDefault="004103D6" w:rsidP="004103D6">
      <w:pPr>
        <w:spacing w:line="360" w:lineRule="auto"/>
        <w:jc w:val="center"/>
        <w:rPr>
          <w:b/>
        </w:rPr>
      </w:pPr>
      <w:r>
        <w:rPr>
          <w:b/>
        </w:rPr>
        <w:t xml:space="preserve">ANALISIS DAN PEMBAHASAN HASIL </w:t>
      </w:r>
      <w:r>
        <w:rPr>
          <w:b/>
          <w:lang w:val="id-ID"/>
        </w:rPr>
        <w:t>PENELITIAN</w:t>
      </w:r>
      <w:r>
        <w:rPr>
          <w:b/>
        </w:rPr>
        <w:t xml:space="preserve">  </w:t>
      </w:r>
    </w:p>
    <w:p w:rsidR="004103D6" w:rsidRDefault="004103D6" w:rsidP="004103D6">
      <w:pPr>
        <w:tabs>
          <w:tab w:val="left" w:pos="3555"/>
        </w:tabs>
        <w:spacing w:line="360" w:lineRule="auto"/>
        <w:rPr>
          <w:b/>
        </w:rPr>
      </w:pPr>
    </w:p>
    <w:p w:rsidR="004103D6" w:rsidRDefault="004103D6" w:rsidP="004103D6">
      <w:pPr>
        <w:tabs>
          <w:tab w:val="left" w:pos="3555"/>
        </w:tabs>
        <w:spacing w:line="360" w:lineRule="auto"/>
        <w:rPr>
          <w:b/>
        </w:rPr>
      </w:pPr>
      <w:r>
        <w:rPr>
          <w:b/>
        </w:rPr>
        <w:t xml:space="preserve">3.1. Data </w:t>
      </w:r>
      <w:r w:rsidRPr="00AC5C3B">
        <w:rPr>
          <w:b/>
        </w:rPr>
        <w:t>P</w:t>
      </w:r>
      <w:r w:rsidRPr="00AC5C3B">
        <w:rPr>
          <w:b/>
          <w:lang w:val="id-ID"/>
        </w:rPr>
        <w:t>enelitian</w:t>
      </w:r>
    </w:p>
    <w:p w:rsidR="004103D6" w:rsidRDefault="004103D6" w:rsidP="004103D6">
      <w:pPr>
        <w:tabs>
          <w:tab w:val="left" w:pos="3555"/>
        </w:tabs>
        <w:spacing w:line="360" w:lineRule="auto"/>
      </w:pPr>
      <w:r w:rsidRPr="00AC5C3B">
        <w:t xml:space="preserve">     </w:t>
      </w:r>
      <w:r>
        <w:t xml:space="preserve">  </w:t>
      </w:r>
      <w:r w:rsidRPr="00AC5C3B">
        <w:t xml:space="preserve">Bab ini </w:t>
      </w:r>
      <w:r>
        <w:t>akan menjelaskan cara menyelesaikan suatu masalah dengan benar</w:t>
      </w:r>
      <w:r w:rsidRPr="00AC5C3B">
        <w:t>. Permasalahan akan diselesaikan dengan metode yang sesuai bukan dipilih berdasarkan keegoan peneliti. Berikut akan dibahas mulai dari pengertian peneliti sampai metode yang dipakai, sehingga hasil penelitian bisa di uraikan dalam suatu tulisan untuk menjadi rujukan penelitian berikutnya.</w:t>
      </w:r>
      <w:r>
        <w:t xml:space="preserve"> Penelitian yang akan dibahas adalah yang </w:t>
      </w:r>
      <w:r w:rsidRPr="00AC5C3B">
        <w:t>sifatnya deskriptif maupun penelitian yang bersifat analitis. Tujuan penelitian pada umumnya disesuai</w:t>
      </w:r>
      <w:r>
        <w:t>kan dengan keinginan atau yang menyandang dana,</w:t>
      </w:r>
      <w:r w:rsidRPr="00AC5C3B">
        <w:t xml:space="preserve"> dari</w:t>
      </w:r>
      <w:r>
        <w:t xml:space="preserve"> peneliti atau pihak sponsor. </w:t>
      </w:r>
    </w:p>
    <w:p w:rsidR="004103D6" w:rsidRDefault="004103D6" w:rsidP="004103D6">
      <w:pPr>
        <w:tabs>
          <w:tab w:val="left" w:pos="3555"/>
        </w:tabs>
        <w:spacing w:line="360" w:lineRule="auto"/>
      </w:pPr>
      <w:r>
        <w:t xml:space="preserve">       </w:t>
      </w:r>
      <w:r w:rsidRPr="00AC5C3B">
        <w:t>Tujuan utama dari suatu penelitian terapan pada umumnya dapat dikelompokkan menjadi beberapa macam kegunaan untuk</w:t>
      </w:r>
      <w:r>
        <w:rPr>
          <w:lang w:val="id-ID"/>
        </w:rPr>
        <w:t>;</w:t>
      </w:r>
    </w:p>
    <w:p w:rsidR="004103D6" w:rsidRDefault="004103D6" w:rsidP="004103D6">
      <w:pPr>
        <w:numPr>
          <w:ilvl w:val="8"/>
          <w:numId w:val="2"/>
        </w:numPr>
        <w:spacing w:line="360" w:lineRule="auto"/>
      </w:pPr>
      <w:r>
        <w:t>M</w:t>
      </w:r>
      <w:r w:rsidRPr="00AC5C3B">
        <w:t>endapatkan infomasi sebagai dasar untuk memberi saran atau rekomendasi k</w:t>
      </w:r>
      <w:r>
        <w:t>epada pihak-pihak tertentu seperti</w:t>
      </w:r>
      <w:r w:rsidRPr="00AC5C3B">
        <w:t xml:space="preserve"> sponsor di dalam pemecahan suatu masalah</w:t>
      </w:r>
      <w:r>
        <w:t>.</w:t>
      </w:r>
    </w:p>
    <w:p w:rsidR="004103D6" w:rsidRDefault="004103D6" w:rsidP="004103D6">
      <w:pPr>
        <w:numPr>
          <w:ilvl w:val="8"/>
          <w:numId w:val="2"/>
        </w:numPr>
        <w:spacing w:line="360" w:lineRule="auto"/>
      </w:pPr>
      <w:r>
        <w:t>M</w:t>
      </w:r>
      <w:r w:rsidRPr="00AC5C3B">
        <w:t>endapatkan informasi yang lengkap dan dapat dipercaya</w:t>
      </w:r>
      <w:r>
        <w:t>,</w:t>
      </w:r>
      <w:r w:rsidRPr="00AC5C3B">
        <w:t xml:space="preserve"> terhadap permasalahan yang belum diketahui secara pasti baik oleh peneliti sendiri maupun oleh pihak sponsor</w:t>
      </w:r>
      <w:r>
        <w:t>.</w:t>
      </w:r>
    </w:p>
    <w:p w:rsidR="004103D6" w:rsidRDefault="004103D6" w:rsidP="004103D6">
      <w:pPr>
        <w:numPr>
          <w:ilvl w:val="8"/>
          <w:numId w:val="2"/>
        </w:numPr>
        <w:spacing w:line="360" w:lineRule="auto"/>
      </w:pPr>
      <w:r>
        <w:t>M</w:t>
      </w:r>
      <w:r w:rsidRPr="00AC5C3B">
        <w:t>emperjelas kebenaran sesuatu masalah yang sedang menjadi pusat perhatian baik bagi peneliti sendiri atau pihak sponsor</w:t>
      </w:r>
      <w:r>
        <w:t>.</w:t>
      </w:r>
    </w:p>
    <w:p w:rsidR="004103D6" w:rsidRDefault="004103D6" w:rsidP="004103D6">
      <w:pPr>
        <w:numPr>
          <w:ilvl w:val="8"/>
          <w:numId w:val="2"/>
        </w:numPr>
        <w:spacing w:line="360" w:lineRule="auto"/>
      </w:pPr>
      <w:r>
        <w:t>M</w:t>
      </w:r>
      <w:r w:rsidRPr="00AC5C3B">
        <w:t>emberikan gambaran mengenai hasil yang diharapkan dari</w:t>
      </w:r>
      <w:r>
        <w:t xml:space="preserve"> suatu pelaksanaan kebijakan</w:t>
      </w:r>
      <w:r w:rsidRPr="00AC5C3B">
        <w:t>.</w:t>
      </w:r>
    </w:p>
    <w:p w:rsidR="004103D6" w:rsidRPr="003B49B7" w:rsidRDefault="004103D6" w:rsidP="004103D6">
      <w:pPr>
        <w:tabs>
          <w:tab w:val="left" w:pos="810"/>
        </w:tabs>
        <w:spacing w:line="360" w:lineRule="auto"/>
        <w:ind w:left="810"/>
      </w:pPr>
    </w:p>
    <w:p w:rsidR="004103D6" w:rsidRDefault="004103D6" w:rsidP="004103D6">
      <w:pPr>
        <w:tabs>
          <w:tab w:val="left" w:pos="6330"/>
        </w:tabs>
        <w:spacing w:line="360" w:lineRule="auto"/>
      </w:pPr>
      <w:r>
        <w:t xml:space="preserve">      </w:t>
      </w:r>
      <w:r w:rsidRPr="00AC5C3B">
        <w:t>Tujuan yang ingin dicapai peneliti berikut  masalah utama yang menjadi perhatiannya dapat</w:t>
      </w:r>
      <w:r>
        <w:t xml:space="preserve"> dilihat pada usulan proyeknya. </w:t>
      </w:r>
      <w:r w:rsidRPr="00AC5C3B">
        <w:t>Dalam usulan</w:t>
      </w:r>
      <w:r>
        <w:t xml:space="preserve"> proyek</w:t>
      </w:r>
      <w:r w:rsidRPr="00AC5C3B">
        <w:t xml:space="preserve"> harus diuraikan juga prosedur yang akan digunakan, misalnya sumber data, cara pengambilan contoh dan lain-lain. Satu hal yang perlu diperhatikan di dalam menentukan ruang lingkup tujuan penelitian, di samping keinginan peneliti dan keinginan pihak sponsor harus diperhatikan,</w:t>
      </w:r>
      <w:r>
        <w:t xml:space="preserve"> juga </w:t>
      </w:r>
      <w:r w:rsidRPr="00AC5C3B">
        <w:t xml:space="preserve">jumlah tersedianya dana. Tujuan dari suatu penelitian sebaiknya jangan bermotifkan politik. Seperti telah diutarakan di muka, sebaiknya penelitian hanyalah berusaha mencari informasi </w:t>
      </w:r>
      <w:r>
        <w:t>yang benar-benar obyektif saja.</w:t>
      </w:r>
    </w:p>
    <w:p w:rsidR="004103D6" w:rsidRPr="00AC5C3B" w:rsidRDefault="004103D6" w:rsidP="004103D6">
      <w:pPr>
        <w:tabs>
          <w:tab w:val="left" w:pos="6330"/>
        </w:tabs>
        <w:spacing w:line="360" w:lineRule="auto"/>
      </w:pPr>
      <w:r>
        <w:lastRenderedPageBreak/>
        <w:t xml:space="preserve">      </w:t>
      </w:r>
      <w:r w:rsidRPr="00AC5C3B">
        <w:t>Dari informasi itu beberapa pihak akan dapat menggunakannya sebagai dasar dalam menarik kesimpulan dan merumus</w:t>
      </w:r>
      <w:r>
        <w:t>kan berbagai macam kebijakan</w:t>
      </w:r>
      <w:r w:rsidRPr="00AC5C3B">
        <w:t>.</w:t>
      </w:r>
      <w:r w:rsidRPr="00AC5C3B">
        <w:rPr>
          <w:lang w:val="id-ID"/>
        </w:rPr>
        <w:t xml:space="preserve"> </w:t>
      </w:r>
      <w:r>
        <w:t>U</w:t>
      </w:r>
      <w:r w:rsidRPr="00AC5C3B">
        <w:t>sulan proyek benar-benar merupakan suatu langkah pendahuluan yang sangat menentukan di dalam suatu proses penelitian. Usulan proyek harus menyajikan permasalahan, hipotesis dan tujuan dari suatu penelitian. Akan lebih baik lagi bila usulan proyek itu mengandung langkah-langkah atau prosedur bagaimana cara mendekati permasalahan penelitian guna mencapai sasaran atau tujuan penelitian.</w:t>
      </w:r>
    </w:p>
    <w:p w:rsidR="004103D6" w:rsidRDefault="004103D6" w:rsidP="004103D6">
      <w:pPr>
        <w:tabs>
          <w:tab w:val="left" w:pos="6330"/>
        </w:tabs>
        <w:spacing w:line="360" w:lineRule="auto"/>
      </w:pPr>
      <w:r w:rsidRPr="00AC5C3B">
        <w:rPr>
          <w:lang w:val="id-ID"/>
        </w:rPr>
        <w:t xml:space="preserve">       </w:t>
      </w:r>
      <w:r w:rsidRPr="00AC5C3B">
        <w:t>Prosedur atau cara pendekatan ini tidak kalah pentingnya dibanding dengan penentuan permasalahan, hipotesis termasuk juga tujuan penelitian, karena prosedur itu akan membimbing peneliti dalam melaksanakan kegiatan penelitian, mulai dari penyusunan daftar pertanyaan, pengumpulan data di lapangan serta analisis yang akan dipakai dalam proyek penelitian yang</w:t>
      </w:r>
      <w:r w:rsidRPr="00AC5C3B">
        <w:rPr>
          <w:lang w:val="id-ID"/>
        </w:rPr>
        <w:t xml:space="preserve"> </w:t>
      </w:r>
      <w:r w:rsidRPr="00AC5C3B">
        <w:t>bersangkutan.</w:t>
      </w:r>
    </w:p>
    <w:p w:rsidR="004103D6" w:rsidRPr="00AC5C3B" w:rsidRDefault="004103D6" w:rsidP="004103D6">
      <w:pPr>
        <w:tabs>
          <w:tab w:val="left" w:pos="6330"/>
        </w:tabs>
        <w:spacing w:line="360" w:lineRule="auto"/>
        <w:rPr>
          <w:color w:val="000000"/>
          <w:lang w:val="en-AU"/>
        </w:rPr>
      </w:pPr>
      <w:r>
        <w:t xml:space="preserve">      </w:t>
      </w:r>
      <w:r w:rsidRPr="00AC5C3B">
        <w:t>Lebih rinci lagi, ususlan proyek itu dapat men</w:t>
      </w:r>
      <w:r>
        <w:t xml:space="preserve">cantumkan </w:t>
      </w:r>
      <w:r w:rsidRPr="00AC5C3B">
        <w:t xml:space="preserve">rencana biaya </w:t>
      </w:r>
      <w:r>
        <w:t>penelitian dan juga</w:t>
      </w:r>
      <w:r w:rsidRPr="00AC5C3B">
        <w:t xml:space="preserve"> waktu yan</w:t>
      </w:r>
      <w:r>
        <w:t>g diperlukan bagi penelitian</w:t>
      </w:r>
      <w:r w:rsidRPr="00AC5C3B">
        <w:t>, serta tahap-tahap kegiat</w:t>
      </w:r>
      <w:r>
        <w:t>an penelitian sesuai dengan</w:t>
      </w:r>
      <w:r w:rsidRPr="00AC5C3B">
        <w:t xml:space="preserve"> waktu yang diperlukan. Untuk lebih lengkapnya, bidang keahliannya masing-masing, ditambah pula dengan fasilitas-fasilitas yang dimiliki oleh lembaga pelaksana penelitian. Agar lebih mudah diketahui</w:t>
      </w:r>
      <w:r w:rsidRPr="00AC5C3B">
        <w:rPr>
          <w:lang w:val="id-ID"/>
        </w:rPr>
        <w:t xml:space="preserve"> </w:t>
      </w:r>
      <w:r w:rsidRPr="00AC5C3B">
        <w:t>masalah penelitian</w:t>
      </w:r>
      <w:r w:rsidRPr="00AC5C3B">
        <w:rPr>
          <w:lang w:val="id-ID"/>
        </w:rPr>
        <w:t xml:space="preserve">, penelitian </w:t>
      </w:r>
      <w:r w:rsidRPr="00AC5C3B">
        <w:t>harus memiliki ciri-ciri</w:t>
      </w:r>
      <w:r w:rsidRPr="00AC5C3B">
        <w:rPr>
          <w:color w:val="000000"/>
          <w:lang w:val="en-AU"/>
        </w:rPr>
        <w:t>.</w:t>
      </w:r>
      <w:r w:rsidRPr="00AC5C3B">
        <w:rPr>
          <w:color w:val="000000"/>
          <w:lang w:val="id-ID"/>
        </w:rPr>
        <w:t xml:space="preserve">   </w:t>
      </w:r>
    </w:p>
    <w:p w:rsidR="004103D6" w:rsidRPr="00AC5C3B" w:rsidRDefault="004103D6" w:rsidP="004103D6">
      <w:pPr>
        <w:tabs>
          <w:tab w:val="left" w:pos="3555"/>
        </w:tabs>
        <w:spacing w:line="360" w:lineRule="auto"/>
        <w:rPr>
          <w:lang w:val="id-ID"/>
        </w:rPr>
      </w:pPr>
      <w:r w:rsidRPr="00AC5C3B">
        <w:rPr>
          <w:lang w:val="id-ID"/>
        </w:rPr>
        <w:t xml:space="preserve">      </w:t>
      </w:r>
      <w:r w:rsidRPr="00AC5C3B">
        <w:t>Tahapan dalam penelitian di</w:t>
      </w:r>
      <w:r w:rsidRPr="00AC5C3B">
        <w:rPr>
          <w:lang w:val="id-ID"/>
        </w:rPr>
        <w:t xml:space="preserve"> </w:t>
      </w:r>
      <w:r w:rsidRPr="00AC5C3B">
        <w:t>antaranya</w:t>
      </w:r>
    </w:p>
    <w:p w:rsidR="004103D6" w:rsidRDefault="004103D6" w:rsidP="004103D6">
      <w:pPr>
        <w:numPr>
          <w:ilvl w:val="0"/>
          <w:numId w:val="1"/>
        </w:numPr>
        <w:tabs>
          <w:tab w:val="num" w:pos="851"/>
          <w:tab w:val="left" w:pos="1309"/>
          <w:tab w:val="left" w:pos="1496"/>
          <w:tab w:val="left" w:pos="1870"/>
        </w:tabs>
        <w:spacing w:line="360" w:lineRule="auto"/>
        <w:ind w:left="851" w:hanging="491"/>
      </w:pPr>
      <w:r w:rsidRPr="00AC5C3B">
        <w:t>Perencanaan</w:t>
      </w:r>
    </w:p>
    <w:p w:rsidR="004103D6" w:rsidRDefault="004103D6" w:rsidP="004103D6">
      <w:pPr>
        <w:tabs>
          <w:tab w:val="left" w:pos="1309"/>
          <w:tab w:val="left" w:pos="1496"/>
          <w:tab w:val="left" w:pos="1870"/>
        </w:tabs>
        <w:spacing w:line="360" w:lineRule="auto"/>
        <w:ind w:left="851"/>
      </w:pPr>
      <w:r>
        <w:t>Perencanaan m</w:t>
      </w:r>
      <w:r w:rsidRPr="00AC5C3B">
        <w:t>eliputi penentuan tujuan yang ingin dicapai oleh suatu penelitian dan merencanakan strategi umum untuk memperoleh dan menga</w:t>
      </w:r>
      <w:r>
        <w:t>nalisis data bagi penelitian</w:t>
      </w:r>
      <w:r w:rsidRPr="00AC5C3B">
        <w:t>.</w:t>
      </w:r>
    </w:p>
    <w:p w:rsidR="004103D6" w:rsidRDefault="004103D6" w:rsidP="004103D6">
      <w:pPr>
        <w:tabs>
          <w:tab w:val="left" w:pos="1309"/>
          <w:tab w:val="left" w:pos="1496"/>
          <w:tab w:val="left" w:pos="1870"/>
        </w:tabs>
        <w:spacing w:line="360" w:lineRule="auto"/>
        <w:ind w:left="851"/>
      </w:pPr>
    </w:p>
    <w:p w:rsidR="004103D6" w:rsidRDefault="004103D6" w:rsidP="004103D6">
      <w:pPr>
        <w:numPr>
          <w:ilvl w:val="0"/>
          <w:numId w:val="1"/>
        </w:numPr>
        <w:tabs>
          <w:tab w:val="clear" w:pos="900"/>
          <w:tab w:val="num" w:pos="810"/>
          <w:tab w:val="left" w:pos="1309"/>
          <w:tab w:val="left" w:pos="1496"/>
          <w:tab w:val="left" w:pos="1870"/>
        </w:tabs>
        <w:spacing w:line="360" w:lineRule="auto"/>
        <w:ind w:hanging="540"/>
      </w:pPr>
      <w:r>
        <w:t xml:space="preserve"> </w:t>
      </w:r>
      <w:r w:rsidRPr="00AC5C3B">
        <w:t>Pengkajian Secara Teli</w:t>
      </w:r>
      <w:r>
        <w:t>ti Terhadap Rencana Penelitian</w:t>
      </w:r>
    </w:p>
    <w:p w:rsidR="004103D6" w:rsidRDefault="004103D6" w:rsidP="00BA644C">
      <w:pPr>
        <w:tabs>
          <w:tab w:val="left" w:pos="1309"/>
          <w:tab w:val="left" w:pos="1496"/>
          <w:tab w:val="left" w:pos="1870"/>
        </w:tabs>
        <w:spacing w:line="360" w:lineRule="auto"/>
        <w:ind w:left="900"/>
      </w:pPr>
      <w:r w:rsidRPr="00AC5C3B">
        <w:t>Tahap ini merupakan pengembangan dari tahap perencanaan.</w:t>
      </w:r>
      <w:r w:rsidRPr="00320511">
        <w:rPr>
          <w:lang w:val="id-ID"/>
        </w:rPr>
        <w:t xml:space="preserve"> </w:t>
      </w:r>
      <w:r w:rsidRPr="00AC5C3B">
        <w:t xml:space="preserve">Di sini disajikan lagi latar belakang penelitian, permasalahan, tujuan penelitian, hipotesis, serta </w:t>
      </w:r>
      <w:r>
        <w:t xml:space="preserve">pengumpulan data dan </w:t>
      </w:r>
      <w:r w:rsidRPr="00AC5C3B">
        <w:t>metode atau prosedur analisis.</w:t>
      </w:r>
    </w:p>
    <w:p w:rsidR="00BA644C" w:rsidRDefault="00BA644C" w:rsidP="00BA644C">
      <w:pPr>
        <w:tabs>
          <w:tab w:val="left" w:pos="1309"/>
          <w:tab w:val="left" w:pos="1496"/>
          <w:tab w:val="left" w:pos="1870"/>
        </w:tabs>
        <w:spacing w:line="360" w:lineRule="auto"/>
        <w:ind w:left="900"/>
      </w:pPr>
    </w:p>
    <w:p w:rsidR="004103D6" w:rsidRDefault="004103D6" w:rsidP="004103D6">
      <w:pPr>
        <w:numPr>
          <w:ilvl w:val="0"/>
          <w:numId w:val="1"/>
        </w:numPr>
        <w:tabs>
          <w:tab w:val="left" w:pos="1309"/>
          <w:tab w:val="left" w:pos="1496"/>
          <w:tab w:val="left" w:pos="1870"/>
        </w:tabs>
        <w:spacing w:line="360" w:lineRule="auto"/>
      </w:pPr>
      <w:r>
        <w:t>Pengambilan Contoh</w:t>
      </w:r>
    </w:p>
    <w:p w:rsidR="004103D6" w:rsidRDefault="004103D6" w:rsidP="004103D6">
      <w:pPr>
        <w:tabs>
          <w:tab w:val="left" w:pos="1309"/>
          <w:tab w:val="left" w:pos="1496"/>
          <w:tab w:val="left" w:pos="1870"/>
        </w:tabs>
        <w:spacing w:line="360" w:lineRule="auto"/>
        <w:ind w:left="900"/>
      </w:pPr>
      <w:r w:rsidRPr="00AC5C3B">
        <w:t xml:space="preserve">Pengambilan contoh </w:t>
      </w:r>
      <w:r>
        <w:t>(</w:t>
      </w:r>
      <w:r w:rsidRPr="00320511">
        <w:rPr>
          <w:i/>
        </w:rPr>
        <w:t>sampling</w:t>
      </w:r>
      <w:r>
        <w:t xml:space="preserve">) </w:t>
      </w:r>
      <w:r w:rsidRPr="00AC5C3B">
        <w:t>adalah proses pemilihan sejumlah bagian tertentu dari suatu populasi guna mewakili seluruh populasi itu. Peneliti harus secara teliti membuat definisi atau merumuskan mengenai populasi yang akan dikaji.</w:t>
      </w:r>
    </w:p>
    <w:p w:rsidR="004103D6" w:rsidRPr="00AC5C3B" w:rsidRDefault="004103D6" w:rsidP="004103D6">
      <w:pPr>
        <w:tabs>
          <w:tab w:val="left" w:pos="1309"/>
          <w:tab w:val="left" w:pos="1496"/>
          <w:tab w:val="left" w:pos="1870"/>
        </w:tabs>
        <w:spacing w:line="360" w:lineRule="auto"/>
        <w:ind w:left="851"/>
      </w:pPr>
    </w:p>
    <w:p w:rsidR="004103D6" w:rsidRDefault="004103D6" w:rsidP="004103D6">
      <w:pPr>
        <w:numPr>
          <w:ilvl w:val="0"/>
          <w:numId w:val="1"/>
        </w:numPr>
        <w:tabs>
          <w:tab w:val="num" w:pos="851"/>
          <w:tab w:val="left" w:pos="1309"/>
          <w:tab w:val="left" w:pos="1496"/>
          <w:tab w:val="left" w:pos="1870"/>
        </w:tabs>
        <w:spacing w:line="360" w:lineRule="auto"/>
        <w:ind w:left="851" w:hanging="284"/>
      </w:pPr>
      <w:r w:rsidRPr="00AC5C3B">
        <w:lastRenderedPageBreak/>
        <w:t>Pen</w:t>
      </w:r>
      <w:r>
        <w:t>yusunan Daftar Pertanyaan</w:t>
      </w:r>
    </w:p>
    <w:p w:rsidR="004103D6" w:rsidRDefault="004103D6" w:rsidP="004103D6">
      <w:pPr>
        <w:tabs>
          <w:tab w:val="left" w:pos="1309"/>
          <w:tab w:val="left" w:pos="1496"/>
          <w:tab w:val="left" w:pos="1870"/>
        </w:tabs>
        <w:spacing w:line="360" w:lineRule="auto"/>
        <w:ind w:left="851"/>
      </w:pPr>
      <w:r w:rsidRPr="00AC5C3B">
        <w:t>Tahapan Ini adalah proses penterjemahan tujuan studi ke dalam bentuk pertanyaan untuk mendapatkan jawab yang berupa informasi yang dibutuhkan. Hal yang harus diperhatikan adalah jumlah dan macam pertanyaan serta urutan dari masing</w:t>
      </w:r>
      <w:r>
        <w:t>-masing pertanyaan dan apakah</w:t>
      </w:r>
      <w:r w:rsidRPr="00AC5C3B">
        <w:t xml:space="preserve"> orang yang diwawancarai (</w:t>
      </w:r>
      <w:r w:rsidRPr="00AC5C3B">
        <w:rPr>
          <w:i/>
        </w:rPr>
        <w:t>respondent</w:t>
      </w:r>
      <w:r>
        <w:rPr>
          <w:i/>
        </w:rPr>
        <w:t>/informan</w:t>
      </w:r>
      <w:r w:rsidRPr="00AC5C3B">
        <w:t xml:space="preserve">) dengan senang hati </w:t>
      </w:r>
      <w:r>
        <w:t xml:space="preserve">untuk </w:t>
      </w:r>
      <w:r w:rsidRPr="00AC5C3B">
        <w:t>menjawab pertanyaan yang diajukan.</w:t>
      </w:r>
    </w:p>
    <w:p w:rsidR="004103D6" w:rsidRPr="00AC5C3B" w:rsidRDefault="004103D6" w:rsidP="004103D6">
      <w:pPr>
        <w:tabs>
          <w:tab w:val="left" w:pos="1309"/>
          <w:tab w:val="left" w:pos="1496"/>
          <w:tab w:val="left" w:pos="1870"/>
        </w:tabs>
        <w:spacing w:line="360" w:lineRule="auto"/>
        <w:ind w:left="851"/>
      </w:pPr>
    </w:p>
    <w:p w:rsidR="004103D6" w:rsidRDefault="004103D6" w:rsidP="004103D6">
      <w:pPr>
        <w:numPr>
          <w:ilvl w:val="0"/>
          <w:numId w:val="1"/>
        </w:numPr>
        <w:tabs>
          <w:tab w:val="num" w:pos="851"/>
          <w:tab w:val="left" w:pos="1309"/>
          <w:tab w:val="left" w:pos="1496"/>
          <w:tab w:val="left" w:pos="1870"/>
        </w:tabs>
        <w:spacing w:line="360" w:lineRule="auto"/>
        <w:ind w:left="851" w:hanging="284"/>
      </w:pPr>
      <w:r>
        <w:t>Kerja Lapangan</w:t>
      </w:r>
    </w:p>
    <w:p w:rsidR="004103D6" w:rsidRDefault="004103D6" w:rsidP="004103D6">
      <w:pPr>
        <w:tabs>
          <w:tab w:val="left" w:pos="1309"/>
          <w:tab w:val="left" w:pos="1496"/>
          <w:tab w:val="left" w:pos="1870"/>
        </w:tabs>
        <w:spacing w:line="360" w:lineRule="auto"/>
        <w:ind w:left="851"/>
      </w:pPr>
      <w:r w:rsidRPr="00AC5C3B">
        <w:t xml:space="preserve">Tahapan ini meliputi pemilihan dan latihan </w:t>
      </w:r>
      <w:r>
        <w:t xml:space="preserve">untuk para pewawancara. Perlunya bimbingan untuk </w:t>
      </w:r>
      <w:r w:rsidRPr="00AC5C3B">
        <w:t xml:space="preserve"> </w:t>
      </w:r>
      <w:r>
        <w:t>me</w:t>
      </w:r>
      <w:r w:rsidRPr="00AC5C3B">
        <w:t>wawancara</w:t>
      </w:r>
      <w:r>
        <w:t>i</w:t>
      </w:r>
      <w:r w:rsidRPr="00AC5C3B">
        <w:t xml:space="preserve"> </w:t>
      </w:r>
      <w:r>
        <w:t xml:space="preserve">informan </w:t>
      </w:r>
      <w:r w:rsidRPr="00AC5C3B">
        <w:t xml:space="preserve">serta </w:t>
      </w:r>
      <w:r>
        <w:t xml:space="preserve">kapan </w:t>
      </w:r>
      <w:r w:rsidRPr="00AC5C3B">
        <w:t xml:space="preserve"> pela</w:t>
      </w:r>
      <w:r>
        <w:t>ksanaan wawancara, menetapkan pemilihan</w:t>
      </w:r>
      <w:r w:rsidRPr="00AC5C3B">
        <w:t xml:space="preserve"> lokasi sampel dan juga pretesting pertanyaan.</w:t>
      </w:r>
    </w:p>
    <w:p w:rsidR="004103D6" w:rsidRPr="00AC5C3B" w:rsidRDefault="004103D6" w:rsidP="004103D6">
      <w:pPr>
        <w:tabs>
          <w:tab w:val="left" w:pos="1309"/>
          <w:tab w:val="left" w:pos="1496"/>
          <w:tab w:val="left" w:pos="1870"/>
        </w:tabs>
        <w:spacing w:line="360" w:lineRule="auto"/>
        <w:ind w:left="851"/>
      </w:pPr>
    </w:p>
    <w:p w:rsidR="004103D6" w:rsidRDefault="004103D6" w:rsidP="004103D6">
      <w:pPr>
        <w:numPr>
          <w:ilvl w:val="0"/>
          <w:numId w:val="1"/>
        </w:numPr>
        <w:tabs>
          <w:tab w:val="num" w:pos="851"/>
          <w:tab w:val="left" w:pos="1309"/>
          <w:tab w:val="left" w:pos="1496"/>
          <w:tab w:val="left" w:pos="1870"/>
        </w:tabs>
        <w:spacing w:line="360" w:lineRule="auto"/>
        <w:ind w:left="851" w:hanging="284"/>
      </w:pPr>
      <w:r w:rsidRPr="00AC5C3B">
        <w:rPr>
          <w:i/>
        </w:rPr>
        <w:t xml:space="preserve">Editing </w:t>
      </w:r>
      <w:r w:rsidRPr="00AC5C3B">
        <w:t>dan</w:t>
      </w:r>
      <w:r w:rsidRPr="00AC5C3B">
        <w:rPr>
          <w:i/>
        </w:rPr>
        <w:t xml:space="preserve"> Coding</w:t>
      </w:r>
    </w:p>
    <w:p w:rsidR="004103D6" w:rsidRDefault="004103D6" w:rsidP="004103D6">
      <w:pPr>
        <w:tabs>
          <w:tab w:val="left" w:pos="1309"/>
          <w:tab w:val="left" w:pos="1496"/>
          <w:tab w:val="left" w:pos="1870"/>
        </w:tabs>
        <w:spacing w:line="360" w:lineRule="auto"/>
        <w:ind w:left="851"/>
      </w:pPr>
      <w:r w:rsidRPr="00AC5C3B">
        <w:rPr>
          <w:i/>
        </w:rPr>
        <w:t xml:space="preserve">Editing </w:t>
      </w:r>
      <w:r w:rsidRPr="00AC5C3B">
        <w:t>adalah meneliti lagi daftar pertany</w:t>
      </w:r>
      <w:r>
        <w:t>aan yang telah diisi, apakah  yang ditulis sudah</w:t>
      </w:r>
      <w:r w:rsidRPr="00AC5C3B">
        <w:t xml:space="preserve"> benar atau sudah sesuai dengan yang dimaksud. </w:t>
      </w:r>
      <w:r w:rsidRPr="00AC5C3B">
        <w:rPr>
          <w:i/>
        </w:rPr>
        <w:t xml:space="preserve">Coding </w:t>
      </w:r>
      <w:r w:rsidRPr="00AC5C3B">
        <w:t>adalah proses memindahkan jawaban yang tertera dalam daftar pertanyaan</w:t>
      </w:r>
      <w:r>
        <w:t>,</w:t>
      </w:r>
      <w:r w:rsidRPr="00AC5C3B">
        <w:t xml:space="preserve"> kedalam berbagai kelompok jawaban ya</w:t>
      </w:r>
      <w:r>
        <w:t>ng dapat disusun dalam angka kemudian</w:t>
      </w:r>
      <w:r w:rsidRPr="00AC5C3B">
        <w:t xml:space="preserve"> ditabulasi. </w:t>
      </w:r>
    </w:p>
    <w:p w:rsidR="004103D6" w:rsidRPr="00AC5C3B" w:rsidRDefault="004103D6" w:rsidP="004103D6">
      <w:pPr>
        <w:tabs>
          <w:tab w:val="left" w:pos="1309"/>
          <w:tab w:val="left" w:pos="1496"/>
          <w:tab w:val="left" w:pos="1870"/>
        </w:tabs>
        <w:spacing w:line="360" w:lineRule="auto"/>
        <w:ind w:left="851"/>
      </w:pPr>
    </w:p>
    <w:p w:rsidR="004103D6" w:rsidRDefault="004103D6" w:rsidP="004103D6">
      <w:pPr>
        <w:numPr>
          <w:ilvl w:val="0"/>
          <w:numId w:val="1"/>
        </w:numPr>
        <w:tabs>
          <w:tab w:val="num" w:pos="851"/>
          <w:tab w:val="left" w:pos="1309"/>
          <w:tab w:val="left" w:pos="1496"/>
          <w:tab w:val="left" w:pos="1870"/>
        </w:tabs>
        <w:spacing w:line="360" w:lineRule="auto"/>
        <w:ind w:left="851" w:hanging="284"/>
      </w:pPr>
      <w:r>
        <w:t>Analisis dan L</w:t>
      </w:r>
      <w:r w:rsidRPr="00AC5C3B">
        <w:t>aporan.</w:t>
      </w:r>
    </w:p>
    <w:p w:rsidR="004103D6" w:rsidRPr="00AC5C3B" w:rsidRDefault="004103D6" w:rsidP="004103D6">
      <w:pPr>
        <w:tabs>
          <w:tab w:val="left" w:pos="1309"/>
          <w:tab w:val="left" w:pos="1496"/>
          <w:tab w:val="left" w:pos="1870"/>
        </w:tabs>
        <w:spacing w:line="360" w:lineRule="auto"/>
        <w:ind w:left="851"/>
      </w:pPr>
      <w:r>
        <w:t xml:space="preserve">Tahapan ini yang terpenting </w:t>
      </w:r>
      <w:r w:rsidRPr="00AC5C3B">
        <w:t xml:space="preserve">dalam suatu proses penelitian. </w:t>
      </w:r>
      <w:r>
        <w:t xml:space="preserve">Hasil dapat disajikan dengan </w:t>
      </w:r>
      <w:r w:rsidRPr="00AC5C3B">
        <w:t xml:space="preserve">tabel-tabel dalam bentuk frekuensi distribusi, tabulasi silang atau dapat pula berupa daftar yang memerlukan metode statistik </w:t>
      </w:r>
      <w:r>
        <w:t>yang kompleks. P</w:t>
      </w:r>
      <w:r w:rsidRPr="00AC5C3B">
        <w:t>enelitian diawal</w:t>
      </w:r>
      <w:r>
        <w:t>i dengan  pengambilan contoh</w:t>
      </w:r>
      <w:r w:rsidRPr="00AC5C3B">
        <w:t xml:space="preserve"> langsung ke</w:t>
      </w:r>
      <w:r>
        <w:t xml:space="preserve"> lapangan atau</w:t>
      </w:r>
      <w:r w:rsidRPr="00AC5C3B">
        <w:t xml:space="preserve"> studi pustaka</w:t>
      </w:r>
      <w:r>
        <w:t>. D</w:t>
      </w:r>
      <w:r w:rsidRPr="00AC5C3B">
        <w:t xml:space="preserve">ata </w:t>
      </w:r>
      <w:r>
        <w:t xml:space="preserve"> yang diambil bisa berupa data sekunder atau data  primer, dan bisa diambil kedua data tersebut, tergantung kebutuhan analisisnya</w:t>
      </w:r>
    </w:p>
    <w:p w:rsidR="006F1488" w:rsidRDefault="006F1488"/>
    <w:sectPr w:rsidR="006F1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multilevel"/>
    <w:tmpl w:val="3648D122"/>
    <w:lvl w:ilvl="0">
      <w:start w:val="1"/>
      <w:numFmt w:val="lowerLetter"/>
      <w:lvlText w:val="%1."/>
      <w:lvlJc w:val="left"/>
      <w:pPr>
        <w:tabs>
          <w:tab w:val="num" w:pos="1170"/>
        </w:tabs>
        <w:ind w:left="1170" w:hanging="360"/>
      </w:pPr>
    </w:lvl>
    <w:lvl w:ilvl="1">
      <w:start w:val="1"/>
      <w:numFmt w:val="decimal"/>
      <w:lvlText w:val="%2."/>
      <w:lvlJc w:val="left"/>
      <w:pPr>
        <w:tabs>
          <w:tab w:val="num" w:pos="810"/>
        </w:tabs>
        <w:ind w:left="810" w:hanging="360"/>
      </w:pPr>
      <w:rPr>
        <w:b/>
      </w:rPr>
    </w:lvl>
    <w:lvl w:ilvl="2">
      <w:start w:val="1"/>
      <w:numFmt w:val="decimal"/>
      <w:lvlText w:val="%3."/>
      <w:lvlJc w:val="left"/>
      <w:pPr>
        <w:tabs>
          <w:tab w:val="num" w:pos="630"/>
        </w:tabs>
        <w:ind w:left="630" w:hanging="360"/>
      </w:pPr>
    </w:lvl>
    <w:lvl w:ilvl="3">
      <w:start w:val="1"/>
      <w:numFmt w:val="decimal"/>
      <w:lvlText w:val="%4."/>
      <w:lvlJc w:val="left"/>
      <w:pPr>
        <w:tabs>
          <w:tab w:val="num" w:pos="810"/>
        </w:tabs>
        <w:ind w:left="810" w:hanging="360"/>
      </w:pPr>
    </w:lvl>
    <w:lvl w:ilvl="4">
      <w:start w:val="1"/>
      <w:numFmt w:val="lowerLetter"/>
      <w:lvlText w:val="%5."/>
      <w:lvlJc w:val="left"/>
      <w:pPr>
        <w:tabs>
          <w:tab w:val="num" w:pos="1530"/>
        </w:tabs>
        <w:ind w:left="1530" w:hanging="360"/>
      </w:pPr>
    </w:lvl>
    <w:lvl w:ilvl="5">
      <w:start w:val="1"/>
      <w:numFmt w:val="decimal"/>
      <w:lvlText w:val="%6."/>
      <w:lvlJc w:val="left"/>
      <w:pPr>
        <w:tabs>
          <w:tab w:val="num" w:pos="810"/>
        </w:tabs>
        <w:ind w:left="810" w:hanging="360"/>
      </w:pPr>
    </w:lvl>
    <w:lvl w:ilvl="6">
      <w:start w:val="1"/>
      <w:numFmt w:val="decimal"/>
      <w:lvlText w:val="%7."/>
      <w:lvlJc w:val="left"/>
      <w:pPr>
        <w:tabs>
          <w:tab w:val="num" w:pos="3330"/>
        </w:tabs>
        <w:ind w:left="3330" w:hanging="360"/>
      </w:pPr>
      <w:rPr>
        <w:b/>
      </w:rPr>
    </w:lvl>
    <w:lvl w:ilvl="7">
      <w:start w:val="1"/>
      <w:numFmt w:val="decimal"/>
      <w:lvlText w:val="%8."/>
      <w:lvlJc w:val="left"/>
      <w:pPr>
        <w:tabs>
          <w:tab w:val="num" w:pos="720"/>
        </w:tabs>
        <w:ind w:left="720" w:hanging="360"/>
      </w:pPr>
    </w:lvl>
    <w:lvl w:ilvl="8">
      <w:start w:val="1"/>
      <w:numFmt w:val="decimal"/>
      <w:lvlText w:val="%9."/>
      <w:lvlJc w:val="left"/>
      <w:pPr>
        <w:tabs>
          <w:tab w:val="num" w:pos="810"/>
        </w:tabs>
        <w:ind w:left="810" w:hanging="360"/>
      </w:pPr>
    </w:lvl>
  </w:abstractNum>
  <w:abstractNum w:abstractNumId="1">
    <w:nsid w:val="7B2B65ED"/>
    <w:multiLevelType w:val="hybridMultilevel"/>
    <w:tmpl w:val="5ECAFF16"/>
    <w:lvl w:ilvl="0" w:tplc="3C68E1A8">
      <w:start w:val="1"/>
      <w:numFmt w:val="decimal"/>
      <w:lvlText w:val="%1."/>
      <w:lvlJc w:val="left"/>
      <w:pPr>
        <w:tabs>
          <w:tab w:val="num" w:pos="900"/>
        </w:tabs>
        <w:ind w:left="900" w:hanging="360"/>
      </w:pPr>
      <w:rPr>
        <w:rFonts w:hint="default"/>
      </w:rPr>
    </w:lvl>
    <w:lvl w:ilvl="1" w:tplc="6AF4A16E">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D6"/>
    <w:rsid w:val="004103D6"/>
    <w:rsid w:val="0052594A"/>
    <w:rsid w:val="006F1488"/>
    <w:rsid w:val="00993047"/>
    <w:rsid w:val="00BA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D6"/>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D6"/>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2020-10-07T03:38:00Z</dcterms:created>
  <dcterms:modified xsi:type="dcterms:W3CDTF">2020-10-10T01:59:00Z</dcterms:modified>
</cp:coreProperties>
</file>