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7E" w:rsidRDefault="00F13A7E" w:rsidP="00F13A7E">
      <w:pPr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4.13 FUNGSI LOGIKA</w:t>
      </w:r>
    </w:p>
    <w:p w:rsidR="00F13A7E" w:rsidRDefault="00F13A7E" w:rsidP="00F13A7E">
      <w:p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Selain operasi hitung,Excel 200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juga dapat melakukan operasi logika. Dengan operasi logika ini Excel 200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dapat melakukan penilaian apakah suatu pernyataan benar atau salah.</w:t>
      </w:r>
    </w:p>
    <w:p w:rsidR="00F13A7E" w:rsidRDefault="00F13A7E" w:rsidP="00F13A7E">
      <w:pPr>
        <w:spacing w:line="48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4.13.1 Ekspresi atau pernyataan logika</w:t>
      </w:r>
    </w:p>
    <w:p w:rsidR="00F13A7E" w:rsidRDefault="00F13A7E" w:rsidP="00F13A7E">
      <w:p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Apabila Anda ingin menggunakan operasi logika, biasanya diperlukan adanya ekspresi atau pernyataan logika. Untuk menggunakan ekspresi atau pernyataan logika memerlukan salah satu operator relasi (operator pembanding) berikut ini :</w:t>
      </w:r>
    </w:p>
    <w:p w:rsidR="00F13A7E" w:rsidRDefault="00F13A7E" w:rsidP="00F13A7E">
      <w:pPr>
        <w:tabs>
          <w:tab w:val="left" w:pos="1014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=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sama dengan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F13A7E" w:rsidRDefault="00F13A7E" w:rsidP="00F13A7E">
      <w:pPr>
        <w:tabs>
          <w:tab w:val="left" w:pos="1014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&lt;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lebih kecil dari</w:t>
      </w:r>
    </w:p>
    <w:p w:rsidR="00F13A7E" w:rsidRDefault="00F13A7E" w:rsidP="00F13A7E">
      <w:pPr>
        <w:tabs>
          <w:tab w:val="left" w:pos="1014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&gt;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lebih besar dari </w:t>
      </w:r>
    </w:p>
    <w:p w:rsidR="00F13A7E" w:rsidRDefault="00F13A7E" w:rsidP="00F13A7E">
      <w:pPr>
        <w:tabs>
          <w:tab w:val="left" w:pos="1014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&lt; =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lebih kecil atau sama dengan</w:t>
      </w:r>
    </w:p>
    <w:p w:rsidR="00F13A7E" w:rsidRDefault="00F13A7E" w:rsidP="00F13A7E">
      <w:pPr>
        <w:tabs>
          <w:tab w:val="left" w:pos="1014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&gt; =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lebih besar atau sama dengan</w:t>
      </w:r>
    </w:p>
    <w:p w:rsidR="00F13A7E" w:rsidRDefault="00F13A7E" w:rsidP="00F13A7E">
      <w:pPr>
        <w:tabs>
          <w:tab w:val="left" w:pos="1014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&lt; &gt;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tidak sama </w:t>
      </w:r>
    </w:p>
    <w:p w:rsidR="00F13A7E" w:rsidRDefault="00F13A7E" w:rsidP="00F13A7E">
      <w:pPr>
        <w:pStyle w:val="BodyText"/>
        <w:tabs>
          <w:tab w:val="left" w:pos="1014"/>
        </w:tabs>
        <w:spacing w:line="480" w:lineRule="auto"/>
        <w:ind w:left="851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hint="eastAsia"/>
          <w:szCs w:val="24"/>
          <w:lang w:val="sv-SE"/>
        </w:rPr>
        <w:t xml:space="preserve">Sebagai contoh isilah sel </w:t>
      </w:r>
      <w:r>
        <w:rPr>
          <w:rFonts w:hint="eastAsia"/>
          <w:szCs w:val="24"/>
        </w:rPr>
        <w:t>A</w:t>
      </w:r>
      <w:r>
        <w:rPr>
          <w:rFonts w:hint="eastAsia"/>
          <w:szCs w:val="24"/>
          <w:lang w:val="sv-SE"/>
        </w:rPr>
        <w:t xml:space="preserve">3 dengan angka 125 dan 250 sedangkan sel </w:t>
      </w:r>
      <w:r>
        <w:rPr>
          <w:rFonts w:hint="eastAsia"/>
          <w:szCs w:val="24"/>
        </w:rPr>
        <w:t>B</w:t>
      </w:r>
      <w:r>
        <w:rPr>
          <w:rFonts w:hint="eastAsia"/>
          <w:szCs w:val="24"/>
          <w:lang w:val="sv-SE"/>
        </w:rPr>
        <w:t xml:space="preserve">3 dengan angka </w:t>
      </w:r>
      <w:r>
        <w:rPr>
          <w:rFonts w:hint="eastAsia"/>
          <w:szCs w:val="24"/>
        </w:rPr>
        <w:t>300 dan 100</w:t>
      </w:r>
      <w:r>
        <w:rPr>
          <w:rFonts w:hint="eastAsia"/>
          <w:szCs w:val="24"/>
          <w:lang w:val="sv-SE"/>
        </w:rPr>
        <w:t>. Selanjutnya isi se</w:t>
      </w:r>
      <w:r>
        <w:rPr>
          <w:rFonts w:hint="eastAsia"/>
          <w:szCs w:val="24"/>
        </w:rPr>
        <w:t>l</w:t>
      </w:r>
      <w:r>
        <w:rPr>
          <w:rFonts w:hint="eastAsia"/>
          <w:szCs w:val="24"/>
          <w:lang w:val="sv-SE"/>
        </w:rPr>
        <w:t xml:space="preserve"> </w:t>
      </w:r>
      <w:r>
        <w:rPr>
          <w:rFonts w:hint="eastAsia"/>
          <w:szCs w:val="24"/>
        </w:rPr>
        <w:t>C</w:t>
      </w:r>
      <w:r>
        <w:rPr>
          <w:rFonts w:hint="eastAsia"/>
          <w:szCs w:val="24"/>
          <w:lang w:val="sv-SE"/>
        </w:rPr>
        <w:t>3 dengan ekspresi atau pernyataan logika berikut ini :</w:t>
      </w:r>
    </w:p>
    <w:p w:rsidR="00F13A7E" w:rsidRDefault="00F13A7E" w:rsidP="00F13A7E">
      <w:pPr>
        <w:tabs>
          <w:tab w:val="left" w:pos="1014"/>
        </w:tabs>
        <w:spacing w:line="48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=B3&gt;=A3</w:t>
      </w:r>
    </w:p>
    <w:p w:rsidR="00F13A7E" w:rsidRDefault="00F13A7E" w:rsidP="00F13A7E">
      <w:pPr>
        <w:tabs>
          <w:tab w:val="left" w:pos="1014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3A7E" w:rsidRDefault="00F13A7E" w:rsidP="00F13A7E">
      <w:p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3A7E" w:rsidRDefault="00F13A7E" w:rsidP="00F13A7E">
      <w:p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4274185" cy="3434080"/>
            <wp:effectExtent l="19050" t="0" r="0" b="0"/>
            <wp:docPr id="22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66907" b="58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A7E" w:rsidRDefault="00F13A7E" w:rsidP="00F13A7E">
      <w:pPr>
        <w:spacing w:line="48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  <w:lang w:bidi="th-TH"/>
        </w:rPr>
        <w:t>Gambar 2.15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Menggunakan Autosum</w:t>
      </w:r>
    </w:p>
    <w:p w:rsidR="00F13A7E" w:rsidRDefault="00F13A7E" w:rsidP="00F13A7E">
      <w:p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Dengan ekspresi logika ini, Excel 200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akan menampilkan tulisan 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TRUE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bila pernyataan 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BENAR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dan akan menampilkan tulisan 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FALSE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bila pernyataan itu 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SALAH</w:t>
      </w:r>
      <w:r>
        <w:rPr>
          <w:rFonts w:ascii="Times New Roman" w:hAnsi="Times New Roman" w:cs="Times New Roman"/>
          <w:sz w:val="24"/>
          <w:szCs w:val="24"/>
          <w:lang w:val="sv-SE"/>
        </w:rPr>
        <w:t>, dapat dlihat pada gambar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A7E" w:rsidRDefault="00F13A7E" w:rsidP="00F13A7E">
      <w:p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3A7E" w:rsidRDefault="00F13A7E" w:rsidP="00F13A7E">
      <w:pPr>
        <w:tabs>
          <w:tab w:val="left" w:pos="702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4.14 Operator Logika</w:t>
      </w:r>
    </w:p>
    <w:p w:rsidR="00F13A7E" w:rsidRDefault="00F13A7E" w:rsidP="00F13A7E">
      <w:pPr>
        <w:tabs>
          <w:tab w:val="left" w:pos="468"/>
          <w:tab w:val="left" w:pos="1014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Anda dapat menggabungkan dua (atau lebih) ekspresi logika dengan menggunakan operator 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atau 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OR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Operator 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AND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dan 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OR </w:t>
      </w:r>
      <w:r>
        <w:rPr>
          <w:rFonts w:ascii="Times New Roman" w:hAnsi="Times New Roman" w:cs="Times New Roman"/>
          <w:sz w:val="24"/>
          <w:szCs w:val="24"/>
          <w:lang w:val="sv-SE"/>
        </w:rPr>
        <w:t>biasa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disebut operator logika. Penulisan oparator Logika 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AND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mempunyai bentuk sebagai berikut :</w:t>
      </w:r>
    </w:p>
    <w:p w:rsidR="00F13A7E" w:rsidRDefault="00F13A7E" w:rsidP="00F13A7E">
      <w:pPr>
        <w:tabs>
          <w:tab w:val="left" w:pos="468"/>
          <w:tab w:val="left" w:pos="1014"/>
        </w:tabs>
        <w:spacing w:line="48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sv-SE"/>
        </w:rPr>
        <w:t>(Ekspresi Logika-1, Ekspresi Logika-2,…)</w:t>
      </w:r>
    </w:p>
    <w:p w:rsidR="00F13A7E" w:rsidRDefault="00F13A7E" w:rsidP="00F13A7E">
      <w:p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Suatu ekspresi yang menggabungkan dua (atau lebih) ekspresi logika dengan operator 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akan dianggap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BENAR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, bila semua ekspresi logika yang digabungkannya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BENAR</w:t>
      </w:r>
      <w:r>
        <w:rPr>
          <w:rFonts w:ascii="Times New Roman" w:hAnsi="Times New Roman" w:cs="Times New Roman"/>
          <w:sz w:val="24"/>
          <w:szCs w:val="24"/>
        </w:rPr>
        <w:t>. Lihat gambar dibawah ini</w:t>
      </w:r>
    </w:p>
    <w:p w:rsidR="00F13A7E" w:rsidRDefault="00F13A7E" w:rsidP="00F13A7E">
      <w:p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4752975" cy="3061970"/>
            <wp:effectExtent l="19050" t="0" r="9525" b="0"/>
            <wp:docPr id="222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59761" b="59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06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A7E" w:rsidRDefault="00F13A7E" w:rsidP="00F13A7E">
      <w:pPr>
        <w:spacing w:line="48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  <w:lang w:bidi="th-TH"/>
        </w:rPr>
        <w:t xml:space="preserve">Gambar 2.16 </w:t>
      </w:r>
      <w:r>
        <w:rPr>
          <w:rFonts w:ascii="Times New Roman" w:hAnsi="Times New Roman" w:cs="Times New Roman"/>
          <w:i/>
          <w:sz w:val="18"/>
          <w:szCs w:val="24"/>
          <w:lang w:bidi="th-TH"/>
        </w:rPr>
        <w:t>:</w:t>
      </w:r>
      <w:r>
        <w:rPr>
          <w:rFonts w:ascii="Times New Roman" w:hAnsi="Times New Roman" w:cs="Times New Roman"/>
          <w:bCs/>
          <w:i/>
          <w:szCs w:val="24"/>
        </w:rPr>
        <w:t xml:space="preserve"> Operator Logika (AND)</w:t>
      </w:r>
    </w:p>
    <w:p w:rsidR="00F13A7E" w:rsidRDefault="00F13A7E" w:rsidP="00F13A7E">
      <w:pPr>
        <w:spacing w:line="48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Sedangkan untuk penulisan operator Logika OR mempunyai bentuk sebagai berikut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</w:p>
    <w:p w:rsidR="00F13A7E" w:rsidRDefault="00F13A7E" w:rsidP="00F13A7E">
      <w:pPr>
        <w:tabs>
          <w:tab w:val="left" w:pos="468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OR </w:t>
      </w:r>
      <w:r>
        <w:rPr>
          <w:rFonts w:ascii="Times New Roman" w:hAnsi="Times New Roman" w:cs="Times New Roman"/>
          <w:sz w:val="24"/>
          <w:szCs w:val="24"/>
          <w:lang w:val="sv-SE"/>
        </w:rPr>
        <w:t>(Ekspresi Logika-1, Ekspresi Logika-2,…)</w:t>
      </w:r>
    </w:p>
    <w:p w:rsidR="00F13A7E" w:rsidRDefault="00F13A7E" w:rsidP="00F13A7E">
      <w:p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Suatu ekspresi yang menggabungkan dua (atau lebih) ekspresi logika dengan operator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OR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akan dianggap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BENAR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bila setidaknya salah satu ekspresi logika yang digabungkannya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BENAR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Lihat Gambar</w:t>
      </w:r>
    </w:p>
    <w:p w:rsidR="00F13A7E" w:rsidRDefault="00F13A7E" w:rsidP="00F13A7E">
      <w:p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4157345" cy="2360295"/>
            <wp:effectExtent l="19050" t="0" r="0" b="0"/>
            <wp:docPr id="223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61255" b="56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484" w:rsidRPr="00F13A7E" w:rsidRDefault="00F13A7E" w:rsidP="00F13A7E">
      <w:pPr>
        <w:spacing w:line="48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  <w:lang w:bidi="th-TH"/>
        </w:rPr>
        <w:t xml:space="preserve">Gambar 2.17 </w:t>
      </w:r>
      <w:r>
        <w:rPr>
          <w:rFonts w:ascii="Times New Roman" w:hAnsi="Times New Roman" w:cs="Times New Roman"/>
          <w:i/>
          <w:sz w:val="18"/>
          <w:szCs w:val="24"/>
          <w:lang w:bidi="th-TH"/>
        </w:rPr>
        <w:t>:</w:t>
      </w:r>
      <w:r>
        <w:rPr>
          <w:rFonts w:ascii="Times New Roman" w:hAnsi="Times New Roman" w:cs="Times New Roman"/>
          <w:bCs/>
          <w:i/>
          <w:szCs w:val="24"/>
        </w:rPr>
        <w:t xml:space="preserve"> Operator Logika (OR)</w:t>
      </w:r>
    </w:p>
    <w:sectPr w:rsidR="001A5484" w:rsidRPr="00F13A7E" w:rsidSect="001A5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13A7E"/>
    <w:rsid w:val="001A5484"/>
    <w:rsid w:val="00F1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A7E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13A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3A7E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A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2013-11-15T11:11:00Z</dcterms:created>
  <dcterms:modified xsi:type="dcterms:W3CDTF">2013-11-15T11:11:00Z</dcterms:modified>
</cp:coreProperties>
</file>