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A6E" w:rsidRDefault="007A3A6E" w:rsidP="007A3A6E">
      <w:pPr>
        <w:spacing w:line="360" w:lineRule="auto"/>
        <w:jc w:val="center"/>
        <w:rPr>
          <w:rFonts w:ascii="Times New Roman" w:hAnsi="Times New Roman"/>
          <w:b/>
          <w:sz w:val="36"/>
          <w:szCs w:val="36"/>
        </w:rPr>
      </w:pPr>
    </w:p>
    <w:p w:rsidR="007A3A6E" w:rsidRDefault="007A3A6E" w:rsidP="007A3A6E">
      <w:pPr>
        <w:tabs>
          <w:tab w:val="left" w:pos="4326"/>
        </w:tabs>
        <w:spacing w:line="360" w:lineRule="auto"/>
        <w:jc w:val="center"/>
        <w:rPr>
          <w:rFonts w:ascii="Times New Roman" w:hAnsi="Times New Roman"/>
          <w:b/>
          <w:sz w:val="36"/>
          <w:szCs w:val="36"/>
        </w:rPr>
      </w:pPr>
      <w:r>
        <w:rPr>
          <w:rFonts w:ascii="Times New Roman" w:hAnsi="Times New Roman"/>
          <w:b/>
          <w:sz w:val="36"/>
          <w:szCs w:val="36"/>
        </w:rPr>
        <w:t>PENGELOLAAN</w:t>
      </w:r>
      <w:r>
        <w:rPr>
          <w:rFonts w:ascii="Times New Roman" w:hAnsi="Times New Roman"/>
          <w:b/>
          <w:sz w:val="36"/>
          <w:szCs w:val="36"/>
        </w:rPr>
        <w:t xml:space="preserve"> IKLAN DAN MEDIA</w:t>
      </w:r>
    </w:p>
    <w:p w:rsidR="007A3A6E" w:rsidRDefault="007A3A6E" w:rsidP="007A3A6E">
      <w:pPr>
        <w:spacing w:line="360" w:lineRule="auto"/>
        <w:jc w:val="center"/>
        <w:rPr>
          <w:rFonts w:ascii="Times New Roman" w:hAnsi="Times New Roman"/>
          <w:b/>
          <w:sz w:val="36"/>
          <w:szCs w:val="36"/>
        </w:rPr>
      </w:pPr>
    </w:p>
    <w:p w:rsidR="007A3A6E" w:rsidRDefault="007A3A6E" w:rsidP="007A3A6E">
      <w:pPr>
        <w:numPr>
          <w:ilvl w:val="0"/>
          <w:numId w:val="1"/>
        </w:numPr>
        <w:tabs>
          <w:tab w:val="left" w:pos="360"/>
        </w:tabs>
        <w:spacing w:line="360" w:lineRule="auto"/>
        <w:ind w:left="0" w:firstLine="0"/>
        <w:jc w:val="both"/>
        <w:rPr>
          <w:rFonts w:ascii="Times New Roman" w:hAnsi="Times New Roman"/>
          <w:b/>
          <w:sz w:val="24"/>
          <w:szCs w:val="24"/>
        </w:rPr>
      </w:pPr>
      <w:r>
        <w:rPr>
          <w:rFonts w:ascii="Times New Roman" w:hAnsi="Times New Roman"/>
          <w:b/>
          <w:sz w:val="24"/>
          <w:szCs w:val="24"/>
        </w:rPr>
        <w:t xml:space="preserve">Pengertian Media Audio-Visual </w:t>
      </w:r>
    </w:p>
    <w:p w:rsidR="007A3A6E" w:rsidRDefault="007A3A6E" w:rsidP="007A3A6E">
      <w:pPr>
        <w:spacing w:line="360" w:lineRule="auto"/>
        <w:ind w:firstLine="360"/>
        <w:jc w:val="both"/>
        <w:rPr>
          <w:rFonts w:ascii="Times New Roman" w:hAnsi="Times New Roman"/>
          <w:sz w:val="24"/>
          <w:szCs w:val="24"/>
        </w:rPr>
      </w:pPr>
      <w:proofErr w:type="gramStart"/>
      <w:r>
        <w:rPr>
          <w:rFonts w:ascii="Times New Roman" w:hAnsi="Times New Roman"/>
          <w:sz w:val="24"/>
          <w:szCs w:val="24"/>
        </w:rPr>
        <w:t>Media audio-visual adalah media yang mempunyai unsur suara dan unsur gambar.</w:t>
      </w:r>
      <w:proofErr w:type="gramEnd"/>
      <w:r>
        <w:rPr>
          <w:rFonts w:ascii="Times New Roman" w:hAnsi="Times New Roman"/>
          <w:sz w:val="24"/>
          <w:szCs w:val="24"/>
        </w:rPr>
        <w:t xml:space="preserve"> </w:t>
      </w:r>
      <w:proofErr w:type="gramStart"/>
      <w:r>
        <w:rPr>
          <w:rFonts w:ascii="Times New Roman" w:hAnsi="Times New Roman"/>
          <w:sz w:val="24"/>
          <w:szCs w:val="24"/>
        </w:rPr>
        <w:t>Jenis media ini mempunyai kemampuan yang lebih baik, karena meliputi kedua jenis media auditif (mendengar) dan visual (melihat).</w:t>
      </w:r>
      <w:proofErr w:type="gramEnd"/>
      <w:r>
        <w:rPr>
          <w:rFonts w:ascii="Times New Roman" w:hAnsi="Times New Roman"/>
          <w:sz w:val="24"/>
          <w:szCs w:val="24"/>
        </w:rPr>
        <w:t xml:space="preserve"> Media Audio-visual merupakan sebuah alat </w:t>
      </w:r>
      <w:proofErr w:type="gramStart"/>
      <w:r>
        <w:rPr>
          <w:rFonts w:ascii="Times New Roman" w:hAnsi="Times New Roman"/>
          <w:sz w:val="24"/>
          <w:szCs w:val="24"/>
        </w:rPr>
        <w:t>bantu</w:t>
      </w:r>
      <w:proofErr w:type="gramEnd"/>
      <w:r>
        <w:rPr>
          <w:rFonts w:ascii="Times New Roman" w:hAnsi="Times New Roman"/>
          <w:sz w:val="24"/>
          <w:szCs w:val="24"/>
        </w:rPr>
        <w:t xml:space="preserve"> audio-visual yang berarti bahan atau alat yang dipergunakan dalam situasi belajar untuk membantu tulisan dan kata yang diucapkan dalam menularkan pengetahuan, sikap, dan ide. </w:t>
      </w:r>
      <w:proofErr w:type="gramStart"/>
      <w:r>
        <w:rPr>
          <w:rFonts w:ascii="Times New Roman" w:hAnsi="Times New Roman"/>
          <w:sz w:val="24"/>
          <w:szCs w:val="24"/>
        </w:rPr>
        <w:t>Media audio-visual juga merupakan bentuk media pembelajaran yang murah dan terjangkau.</w:t>
      </w:r>
      <w:proofErr w:type="gramEnd"/>
      <w:r>
        <w:rPr>
          <w:rFonts w:ascii="Times New Roman" w:hAnsi="Times New Roman"/>
          <w:sz w:val="24"/>
          <w:szCs w:val="24"/>
        </w:rPr>
        <w:t xml:space="preserve"> Sekali kita membeli tape dan peralatan seperti tape recorder, hampir tidak diperlukan lagi biaya tambahan karena tape dapat dihapus setelah digunakan dan pesan baru dapat direkam kembali.</w:t>
      </w:r>
    </w:p>
    <w:p w:rsidR="007A3A6E" w:rsidRDefault="007A3A6E" w:rsidP="007A3A6E">
      <w:pPr>
        <w:spacing w:line="360" w:lineRule="auto"/>
        <w:ind w:firstLine="360"/>
        <w:jc w:val="both"/>
        <w:rPr>
          <w:rFonts w:ascii="Times New Roman" w:hAnsi="Times New Roman"/>
          <w:sz w:val="24"/>
          <w:szCs w:val="24"/>
        </w:rPr>
      </w:pPr>
      <w:proofErr w:type="gramStart"/>
      <w:r>
        <w:rPr>
          <w:rFonts w:ascii="Times New Roman" w:hAnsi="Times New Roman"/>
          <w:sz w:val="24"/>
          <w:szCs w:val="24"/>
        </w:rPr>
        <w:t>Di samping itu, tersedia pula materi audio yang dapat digunakan dan dapat disesuaikan dengan tingkat kemampuan siswa.</w:t>
      </w:r>
      <w:proofErr w:type="gramEnd"/>
      <w:r>
        <w:rPr>
          <w:rFonts w:ascii="Times New Roman" w:hAnsi="Times New Roman"/>
          <w:sz w:val="24"/>
          <w:szCs w:val="24"/>
        </w:rPr>
        <w:t xml:space="preserve"> </w:t>
      </w:r>
      <w:proofErr w:type="gramStart"/>
      <w:r>
        <w:rPr>
          <w:rFonts w:ascii="Times New Roman" w:hAnsi="Times New Roman"/>
          <w:sz w:val="24"/>
          <w:szCs w:val="24"/>
        </w:rPr>
        <w:t>Audio dapat menampilkan pesan yang memotivasi.</w:t>
      </w:r>
      <w:proofErr w:type="gramEnd"/>
      <w:r>
        <w:rPr>
          <w:rFonts w:ascii="Times New Roman" w:hAnsi="Times New Roman"/>
          <w:sz w:val="24"/>
          <w:szCs w:val="24"/>
        </w:rPr>
        <w:t xml:space="preserve"> Di samping menarik dan memotivasi siswa untuk mempelajari materi lebih banyak, materi audio dapat digunakan untuk: </w:t>
      </w:r>
    </w:p>
    <w:p w:rsidR="007A3A6E" w:rsidRDefault="007A3A6E" w:rsidP="007A3A6E">
      <w:pPr>
        <w:numPr>
          <w:ilvl w:val="0"/>
          <w:numId w:val="2"/>
        </w:numPr>
        <w:tabs>
          <w:tab w:val="left" w:pos="630"/>
        </w:tabs>
        <w:spacing w:line="360" w:lineRule="auto"/>
        <w:ind w:left="630" w:hanging="270"/>
        <w:jc w:val="both"/>
        <w:rPr>
          <w:rFonts w:ascii="Times New Roman" w:hAnsi="Times New Roman"/>
          <w:sz w:val="24"/>
          <w:szCs w:val="24"/>
        </w:rPr>
      </w:pPr>
      <w:r>
        <w:rPr>
          <w:rFonts w:ascii="Times New Roman" w:hAnsi="Times New Roman"/>
          <w:sz w:val="24"/>
          <w:szCs w:val="24"/>
        </w:rPr>
        <w:t xml:space="preserve">Mengembangkan keterampilan mendengar dan mengevaluasi </w:t>
      </w:r>
      <w:proofErr w:type="gramStart"/>
      <w:r>
        <w:rPr>
          <w:rFonts w:ascii="Times New Roman" w:hAnsi="Times New Roman"/>
          <w:sz w:val="24"/>
          <w:szCs w:val="24"/>
        </w:rPr>
        <w:t>apa</w:t>
      </w:r>
      <w:proofErr w:type="gramEnd"/>
      <w:r>
        <w:rPr>
          <w:rFonts w:ascii="Times New Roman" w:hAnsi="Times New Roman"/>
          <w:sz w:val="24"/>
          <w:szCs w:val="24"/>
        </w:rPr>
        <w:t xml:space="preserve"> yang telah di dengar.</w:t>
      </w:r>
    </w:p>
    <w:p w:rsidR="007A3A6E" w:rsidRDefault="007A3A6E" w:rsidP="007A3A6E">
      <w:pPr>
        <w:numPr>
          <w:ilvl w:val="0"/>
          <w:numId w:val="2"/>
        </w:numPr>
        <w:tabs>
          <w:tab w:val="left" w:pos="630"/>
        </w:tabs>
        <w:spacing w:line="360" w:lineRule="auto"/>
        <w:ind w:left="630" w:hanging="270"/>
        <w:jc w:val="both"/>
        <w:rPr>
          <w:rFonts w:ascii="Times New Roman" w:hAnsi="Times New Roman"/>
          <w:sz w:val="24"/>
          <w:szCs w:val="24"/>
        </w:rPr>
      </w:pPr>
      <w:r>
        <w:rPr>
          <w:rFonts w:ascii="Times New Roman" w:hAnsi="Times New Roman"/>
          <w:sz w:val="24"/>
          <w:szCs w:val="24"/>
        </w:rPr>
        <w:t>Mengatur dan mempersiapkan diskusi atau debat dengan mengungkapkan pendapat-pendapat para ahli yang berada jauh dari lokasi.</w:t>
      </w:r>
    </w:p>
    <w:p w:rsidR="007A3A6E" w:rsidRDefault="007A3A6E" w:rsidP="007A3A6E">
      <w:pPr>
        <w:numPr>
          <w:ilvl w:val="0"/>
          <w:numId w:val="2"/>
        </w:numPr>
        <w:tabs>
          <w:tab w:val="left" w:pos="630"/>
        </w:tabs>
        <w:spacing w:line="360" w:lineRule="auto"/>
        <w:ind w:left="630" w:hanging="270"/>
        <w:jc w:val="both"/>
        <w:rPr>
          <w:rFonts w:ascii="Times New Roman" w:hAnsi="Times New Roman"/>
          <w:sz w:val="24"/>
          <w:szCs w:val="24"/>
        </w:rPr>
      </w:pPr>
      <w:r>
        <w:rPr>
          <w:rFonts w:ascii="Times New Roman" w:hAnsi="Times New Roman"/>
          <w:sz w:val="24"/>
          <w:szCs w:val="24"/>
        </w:rPr>
        <w:t xml:space="preserve">Menjadikan model yang </w:t>
      </w:r>
      <w:proofErr w:type="gramStart"/>
      <w:r>
        <w:rPr>
          <w:rFonts w:ascii="Times New Roman" w:hAnsi="Times New Roman"/>
          <w:sz w:val="24"/>
          <w:szCs w:val="24"/>
        </w:rPr>
        <w:t>akan</w:t>
      </w:r>
      <w:proofErr w:type="gramEnd"/>
      <w:r>
        <w:rPr>
          <w:rFonts w:ascii="Times New Roman" w:hAnsi="Times New Roman"/>
          <w:sz w:val="24"/>
          <w:szCs w:val="24"/>
        </w:rPr>
        <w:t xml:space="preserve"> ditiru oleh siswa.</w:t>
      </w:r>
    </w:p>
    <w:p w:rsidR="007A3A6E" w:rsidRDefault="007A3A6E" w:rsidP="007A3A6E">
      <w:pPr>
        <w:numPr>
          <w:ilvl w:val="0"/>
          <w:numId w:val="2"/>
        </w:numPr>
        <w:tabs>
          <w:tab w:val="left" w:pos="630"/>
        </w:tabs>
        <w:spacing w:line="360" w:lineRule="auto"/>
        <w:ind w:left="630" w:hanging="270"/>
        <w:jc w:val="both"/>
        <w:rPr>
          <w:rFonts w:ascii="Times New Roman" w:hAnsi="Times New Roman"/>
          <w:sz w:val="24"/>
          <w:szCs w:val="24"/>
        </w:rPr>
      </w:pPr>
      <w:r>
        <w:rPr>
          <w:rFonts w:ascii="Times New Roman" w:hAnsi="Times New Roman"/>
          <w:sz w:val="24"/>
          <w:szCs w:val="24"/>
        </w:rPr>
        <w:t>Menyiapkan variasi yang menarik dan perubahan-perubahan tingkat kecepatan belajar mengenai suatu pokok bahasan atau sesuatu masalah.</w:t>
      </w:r>
    </w:p>
    <w:p w:rsidR="007A3A6E" w:rsidRDefault="007A3A6E" w:rsidP="007A3A6E">
      <w:pPr>
        <w:spacing w:line="360" w:lineRule="auto"/>
        <w:ind w:firstLine="360"/>
        <w:jc w:val="both"/>
        <w:rPr>
          <w:rFonts w:ascii="Times New Roman" w:hAnsi="Times New Roman"/>
          <w:sz w:val="24"/>
          <w:szCs w:val="24"/>
        </w:rPr>
      </w:pPr>
      <w:proofErr w:type="gramStart"/>
      <w:r>
        <w:rPr>
          <w:rFonts w:ascii="Times New Roman" w:hAnsi="Times New Roman"/>
          <w:sz w:val="24"/>
          <w:szCs w:val="24"/>
        </w:rPr>
        <w:t>Media audio-visual terdiri atas audio-visual diam, yaitu media yang menampilkan suara dan gambar diam seperti film bingkai suara (sound slide), film rangkai suara.</w:t>
      </w:r>
      <w:proofErr w:type="gramEnd"/>
      <w:r>
        <w:rPr>
          <w:rFonts w:ascii="Times New Roman" w:hAnsi="Times New Roman"/>
          <w:sz w:val="24"/>
          <w:szCs w:val="24"/>
        </w:rPr>
        <w:t xml:space="preserve"> </w:t>
      </w:r>
      <w:proofErr w:type="gramStart"/>
      <w:r>
        <w:rPr>
          <w:rFonts w:ascii="Times New Roman" w:hAnsi="Times New Roman"/>
          <w:sz w:val="24"/>
          <w:szCs w:val="24"/>
        </w:rPr>
        <w:t xml:space="preserve">Audio-visual gerak, </w:t>
      </w:r>
      <w:r>
        <w:rPr>
          <w:rFonts w:ascii="Times New Roman" w:hAnsi="Times New Roman"/>
          <w:sz w:val="24"/>
          <w:szCs w:val="24"/>
        </w:rPr>
        <w:lastRenderedPageBreak/>
        <w:t>yaitu media yang dapat menampilkan unsur suara dan gambar yang bergerak seperti film suara dan video cassette.</w:t>
      </w:r>
      <w:proofErr w:type="gramEnd"/>
    </w:p>
    <w:p w:rsidR="007A3A6E" w:rsidRDefault="007A3A6E" w:rsidP="007A3A6E">
      <w:pPr>
        <w:spacing w:line="360" w:lineRule="auto"/>
        <w:ind w:firstLine="360"/>
        <w:jc w:val="both"/>
        <w:rPr>
          <w:rFonts w:ascii="Times New Roman" w:hAnsi="Times New Roman"/>
          <w:sz w:val="24"/>
          <w:szCs w:val="24"/>
        </w:rPr>
      </w:pPr>
      <w:proofErr w:type="gramStart"/>
      <w:r>
        <w:rPr>
          <w:rFonts w:ascii="Times New Roman" w:hAnsi="Times New Roman"/>
          <w:sz w:val="24"/>
          <w:szCs w:val="24"/>
        </w:rPr>
        <w:t>Dan dilihat dari segi keadaannya, media audio visual dibagi menjadi audio visual murni yaitu unsur suara maupun unsur gambar berasal dari suatu sumber seperti film audio cassette.</w:t>
      </w:r>
      <w:proofErr w:type="gramEnd"/>
      <w:r>
        <w:rPr>
          <w:rFonts w:ascii="Times New Roman" w:hAnsi="Times New Roman"/>
          <w:sz w:val="24"/>
          <w:szCs w:val="24"/>
        </w:rPr>
        <w:t xml:space="preserve"> </w:t>
      </w:r>
      <w:proofErr w:type="gramStart"/>
      <w:r>
        <w:rPr>
          <w:rFonts w:ascii="Times New Roman" w:hAnsi="Times New Roman"/>
          <w:sz w:val="24"/>
          <w:szCs w:val="24"/>
        </w:rPr>
        <w:t>Sedangkan audio visual tidak murni yaitu unsur suara dan gambarnya berasal dari sumber yang berbeda, misalnya film bingkai suara yang unsur gambarnya bersumber dari slide proyektor dan unsur suaranya berasal dari tape recorder.</w:t>
      </w:r>
      <w:proofErr w:type="gramEnd"/>
    </w:p>
    <w:p w:rsidR="007A3A6E" w:rsidRDefault="007A3A6E" w:rsidP="007A3A6E">
      <w:pPr>
        <w:spacing w:line="360" w:lineRule="auto"/>
        <w:jc w:val="both"/>
        <w:rPr>
          <w:rFonts w:ascii="Times New Roman" w:hAnsi="Times New Roman"/>
          <w:b/>
          <w:sz w:val="24"/>
          <w:szCs w:val="24"/>
        </w:rPr>
      </w:pPr>
    </w:p>
    <w:p w:rsidR="007A3A6E" w:rsidRDefault="007A3A6E" w:rsidP="007A3A6E">
      <w:pPr>
        <w:numPr>
          <w:ilvl w:val="0"/>
          <w:numId w:val="1"/>
        </w:numPr>
        <w:spacing w:line="360" w:lineRule="auto"/>
        <w:ind w:left="360"/>
        <w:jc w:val="both"/>
        <w:rPr>
          <w:rFonts w:ascii="Times New Roman" w:hAnsi="Times New Roman"/>
          <w:b/>
          <w:sz w:val="24"/>
          <w:szCs w:val="24"/>
        </w:rPr>
      </w:pPr>
      <w:r>
        <w:rPr>
          <w:rFonts w:ascii="Times New Roman" w:hAnsi="Times New Roman"/>
          <w:b/>
          <w:sz w:val="24"/>
          <w:szCs w:val="24"/>
        </w:rPr>
        <w:t xml:space="preserve">Jenis-Jenis Media Audio Visual </w:t>
      </w:r>
    </w:p>
    <w:p w:rsidR="007A3A6E" w:rsidRDefault="007A3A6E" w:rsidP="007A3A6E">
      <w:pPr>
        <w:spacing w:line="360" w:lineRule="auto"/>
        <w:ind w:left="360"/>
        <w:jc w:val="both"/>
        <w:rPr>
          <w:rFonts w:ascii="Times New Roman" w:hAnsi="Times New Roman"/>
          <w:b/>
          <w:sz w:val="24"/>
          <w:szCs w:val="24"/>
        </w:rPr>
      </w:pPr>
      <w:r>
        <w:rPr>
          <w:rFonts w:ascii="Times New Roman" w:hAnsi="Times New Roman"/>
          <w:sz w:val="24"/>
          <w:szCs w:val="24"/>
        </w:rPr>
        <w:t xml:space="preserve">Adapun jenis-jenis media audio visual adalah sebagai berikut: </w:t>
      </w:r>
    </w:p>
    <w:p w:rsidR="007A3A6E" w:rsidRDefault="007A3A6E" w:rsidP="007A3A6E">
      <w:pPr>
        <w:spacing w:line="360" w:lineRule="auto"/>
        <w:ind w:firstLine="360"/>
        <w:jc w:val="both"/>
        <w:rPr>
          <w:rFonts w:ascii="Times New Roman" w:hAnsi="Times New Roman"/>
          <w:b/>
          <w:sz w:val="24"/>
          <w:szCs w:val="24"/>
        </w:rPr>
      </w:pPr>
      <w:r>
        <w:rPr>
          <w:rFonts w:ascii="Times New Roman" w:hAnsi="Times New Roman"/>
          <w:b/>
          <w:sz w:val="24"/>
          <w:szCs w:val="24"/>
        </w:rPr>
        <w:t xml:space="preserve">Audio-Visual Murni </w:t>
      </w:r>
    </w:p>
    <w:p w:rsidR="007A3A6E" w:rsidRDefault="007A3A6E" w:rsidP="007A3A6E">
      <w:pPr>
        <w:spacing w:line="360" w:lineRule="auto"/>
        <w:ind w:left="360" w:firstLine="360"/>
        <w:jc w:val="both"/>
        <w:rPr>
          <w:rFonts w:ascii="Times New Roman" w:hAnsi="Times New Roman"/>
          <w:b/>
          <w:sz w:val="24"/>
          <w:szCs w:val="24"/>
        </w:rPr>
      </w:pPr>
      <w:proofErr w:type="gramStart"/>
      <w:r>
        <w:rPr>
          <w:rFonts w:ascii="Times New Roman" w:hAnsi="Times New Roman"/>
          <w:sz w:val="24"/>
          <w:szCs w:val="24"/>
        </w:rPr>
        <w:t>Audio-visual murni atau sering disebut dengan audio-visual gerak yaitu media yang dapat menampilkan unsur suara dan gambar yang bergerak, unsur suara maupun unsur gambar tersebut berasal dari suatu sumber.</w:t>
      </w:r>
      <w:proofErr w:type="gramEnd"/>
      <w:r>
        <w:rPr>
          <w:rFonts w:ascii="Times New Roman" w:hAnsi="Times New Roman"/>
          <w:sz w:val="24"/>
          <w:szCs w:val="24"/>
        </w:rPr>
        <w:t xml:space="preserve"> </w:t>
      </w:r>
    </w:p>
    <w:p w:rsidR="007A3A6E" w:rsidRDefault="007A3A6E" w:rsidP="007A3A6E">
      <w:pPr>
        <w:numPr>
          <w:ilvl w:val="0"/>
          <w:numId w:val="3"/>
        </w:numPr>
        <w:spacing w:line="360" w:lineRule="auto"/>
        <w:jc w:val="both"/>
        <w:rPr>
          <w:rFonts w:ascii="Times New Roman" w:hAnsi="Times New Roman"/>
          <w:b/>
          <w:sz w:val="24"/>
          <w:szCs w:val="24"/>
        </w:rPr>
      </w:pPr>
      <w:r>
        <w:rPr>
          <w:rFonts w:ascii="Times New Roman" w:hAnsi="Times New Roman"/>
          <w:b/>
          <w:sz w:val="24"/>
          <w:szCs w:val="24"/>
        </w:rPr>
        <w:t xml:space="preserve">Film Bersuara </w:t>
      </w:r>
    </w:p>
    <w:p w:rsidR="007A3A6E" w:rsidRDefault="007A3A6E" w:rsidP="007A3A6E">
      <w:pPr>
        <w:spacing w:line="360" w:lineRule="auto"/>
        <w:ind w:left="360" w:firstLine="360"/>
        <w:jc w:val="both"/>
        <w:rPr>
          <w:rFonts w:ascii="Times New Roman" w:hAnsi="Times New Roman"/>
          <w:b/>
          <w:sz w:val="24"/>
          <w:szCs w:val="24"/>
        </w:rPr>
      </w:pPr>
      <w:proofErr w:type="gramStart"/>
      <w:r>
        <w:rPr>
          <w:rFonts w:ascii="Times New Roman" w:hAnsi="Times New Roman"/>
          <w:sz w:val="24"/>
          <w:szCs w:val="24"/>
        </w:rPr>
        <w:t>Film bersuara ada berbagai macam jenis, ada yang digunakan untuk hiburan seperti film komersial yang diputar di bioskop-bioskop.</w:t>
      </w:r>
      <w:proofErr w:type="gramEnd"/>
      <w:r>
        <w:rPr>
          <w:rFonts w:ascii="Times New Roman" w:hAnsi="Times New Roman"/>
          <w:sz w:val="24"/>
          <w:szCs w:val="24"/>
        </w:rPr>
        <w:t xml:space="preserve"> </w:t>
      </w:r>
      <w:proofErr w:type="gramStart"/>
      <w:r>
        <w:rPr>
          <w:rFonts w:ascii="Times New Roman" w:hAnsi="Times New Roman"/>
          <w:sz w:val="24"/>
          <w:szCs w:val="24"/>
        </w:rPr>
        <w:t>Akan tetapi, film bersuara yang dimaksud dalam pembahasan ini ialah film sebagai alat pembelajaran.</w:t>
      </w:r>
      <w:proofErr w:type="gramEnd"/>
      <w:r>
        <w:rPr>
          <w:rFonts w:ascii="Times New Roman" w:hAnsi="Times New Roman"/>
          <w:sz w:val="24"/>
          <w:szCs w:val="24"/>
        </w:rPr>
        <w:t xml:space="preserve"> Film merupakan media yang amat besar kemampuannya dalam membantu proses belajar mengajar. Film yang baik adalah film yang dapat memenuhi kebutuhan siswa sehubungan dengan </w:t>
      </w:r>
      <w:proofErr w:type="gramStart"/>
      <w:r>
        <w:rPr>
          <w:rFonts w:ascii="Times New Roman" w:hAnsi="Times New Roman"/>
          <w:sz w:val="24"/>
          <w:szCs w:val="24"/>
        </w:rPr>
        <w:t>apa</w:t>
      </w:r>
      <w:proofErr w:type="gramEnd"/>
      <w:r>
        <w:rPr>
          <w:rFonts w:ascii="Times New Roman" w:hAnsi="Times New Roman"/>
          <w:sz w:val="24"/>
          <w:szCs w:val="24"/>
        </w:rPr>
        <w:t xml:space="preserve"> yang dipelajari. Film yang baik memiliki ciri-ciri sebagai berikut: </w:t>
      </w:r>
    </w:p>
    <w:p w:rsidR="007A3A6E" w:rsidRDefault="007A3A6E" w:rsidP="007A3A6E">
      <w:pPr>
        <w:numPr>
          <w:ilvl w:val="0"/>
          <w:numId w:val="4"/>
        </w:numPr>
        <w:tabs>
          <w:tab w:val="left" w:pos="1080"/>
        </w:tabs>
        <w:spacing w:line="360" w:lineRule="auto"/>
        <w:ind w:left="1080"/>
        <w:jc w:val="both"/>
        <w:rPr>
          <w:rFonts w:ascii="Times New Roman" w:hAnsi="Times New Roman"/>
          <w:b/>
          <w:sz w:val="24"/>
          <w:szCs w:val="24"/>
        </w:rPr>
      </w:pPr>
      <w:r>
        <w:rPr>
          <w:rFonts w:ascii="Times New Roman" w:hAnsi="Times New Roman"/>
          <w:sz w:val="24"/>
          <w:szCs w:val="24"/>
        </w:rPr>
        <w:t>Sesuai dengan tema pembelajaran.</w:t>
      </w:r>
    </w:p>
    <w:p w:rsidR="007A3A6E" w:rsidRDefault="007A3A6E" w:rsidP="007A3A6E">
      <w:pPr>
        <w:numPr>
          <w:ilvl w:val="0"/>
          <w:numId w:val="4"/>
        </w:numPr>
        <w:tabs>
          <w:tab w:val="left" w:pos="1080"/>
        </w:tabs>
        <w:spacing w:line="360" w:lineRule="auto"/>
        <w:ind w:left="1080"/>
        <w:jc w:val="both"/>
        <w:rPr>
          <w:rFonts w:ascii="Times New Roman" w:hAnsi="Times New Roman"/>
          <w:b/>
          <w:sz w:val="24"/>
          <w:szCs w:val="24"/>
        </w:rPr>
      </w:pPr>
      <w:r>
        <w:rPr>
          <w:rFonts w:ascii="Times New Roman" w:hAnsi="Times New Roman"/>
          <w:sz w:val="24"/>
          <w:szCs w:val="24"/>
        </w:rPr>
        <w:t>Dapat menarik minat siswa.</w:t>
      </w:r>
    </w:p>
    <w:p w:rsidR="007A3A6E" w:rsidRDefault="007A3A6E" w:rsidP="007A3A6E">
      <w:pPr>
        <w:numPr>
          <w:ilvl w:val="0"/>
          <w:numId w:val="4"/>
        </w:numPr>
        <w:tabs>
          <w:tab w:val="left" w:pos="1080"/>
        </w:tabs>
        <w:spacing w:line="360" w:lineRule="auto"/>
        <w:ind w:left="1080"/>
        <w:jc w:val="both"/>
        <w:rPr>
          <w:rFonts w:ascii="Times New Roman" w:hAnsi="Times New Roman"/>
          <w:b/>
          <w:sz w:val="24"/>
          <w:szCs w:val="24"/>
        </w:rPr>
      </w:pPr>
      <w:r>
        <w:rPr>
          <w:rFonts w:ascii="Times New Roman" w:hAnsi="Times New Roman"/>
          <w:sz w:val="24"/>
          <w:szCs w:val="24"/>
        </w:rPr>
        <w:t xml:space="preserve">Benar dan </w:t>
      </w:r>
      <w:proofErr w:type="gramStart"/>
      <w:r>
        <w:rPr>
          <w:rFonts w:ascii="Times New Roman" w:hAnsi="Times New Roman"/>
          <w:sz w:val="24"/>
          <w:szCs w:val="24"/>
        </w:rPr>
        <w:t xml:space="preserve">autentik </w:t>
      </w:r>
      <w:r>
        <w:rPr>
          <w:rFonts w:ascii="Times New Roman" w:hAnsi="Times New Roman"/>
          <w:b/>
          <w:sz w:val="24"/>
          <w:szCs w:val="24"/>
        </w:rPr>
        <w:t>.</w:t>
      </w:r>
      <w:proofErr w:type="gramEnd"/>
    </w:p>
    <w:p w:rsidR="007A3A6E" w:rsidRDefault="007A3A6E" w:rsidP="007A3A6E">
      <w:pPr>
        <w:numPr>
          <w:ilvl w:val="0"/>
          <w:numId w:val="4"/>
        </w:numPr>
        <w:tabs>
          <w:tab w:val="left" w:pos="1080"/>
        </w:tabs>
        <w:spacing w:line="360" w:lineRule="auto"/>
        <w:ind w:left="1080"/>
        <w:jc w:val="both"/>
        <w:rPr>
          <w:rFonts w:ascii="Times New Roman" w:hAnsi="Times New Roman"/>
          <w:b/>
          <w:sz w:val="24"/>
          <w:szCs w:val="24"/>
        </w:rPr>
      </w:pPr>
      <w:r>
        <w:rPr>
          <w:rFonts w:ascii="Times New Roman" w:hAnsi="Times New Roman"/>
          <w:sz w:val="24"/>
          <w:szCs w:val="24"/>
        </w:rPr>
        <w:t>Up to date dalam setting, pakaian dan lingkungan.</w:t>
      </w:r>
    </w:p>
    <w:p w:rsidR="007A3A6E" w:rsidRDefault="007A3A6E" w:rsidP="007A3A6E">
      <w:pPr>
        <w:numPr>
          <w:ilvl w:val="0"/>
          <w:numId w:val="4"/>
        </w:numPr>
        <w:tabs>
          <w:tab w:val="left" w:pos="1080"/>
        </w:tabs>
        <w:spacing w:line="360" w:lineRule="auto"/>
        <w:ind w:left="1080"/>
        <w:jc w:val="both"/>
        <w:rPr>
          <w:rFonts w:ascii="Times New Roman" w:hAnsi="Times New Roman"/>
          <w:b/>
          <w:sz w:val="24"/>
          <w:szCs w:val="24"/>
        </w:rPr>
      </w:pPr>
      <w:r>
        <w:rPr>
          <w:rFonts w:ascii="Times New Roman" w:hAnsi="Times New Roman"/>
          <w:sz w:val="24"/>
          <w:szCs w:val="24"/>
        </w:rPr>
        <w:lastRenderedPageBreak/>
        <w:t>Sesuai dengan tigkat kematangan siswa.</w:t>
      </w:r>
    </w:p>
    <w:p w:rsidR="007A3A6E" w:rsidRDefault="007A3A6E" w:rsidP="007A3A6E">
      <w:pPr>
        <w:numPr>
          <w:ilvl w:val="0"/>
          <w:numId w:val="4"/>
        </w:numPr>
        <w:tabs>
          <w:tab w:val="left" w:pos="1080"/>
        </w:tabs>
        <w:spacing w:line="360" w:lineRule="auto"/>
        <w:ind w:left="1080"/>
        <w:jc w:val="both"/>
        <w:rPr>
          <w:sz w:val="20"/>
          <w:szCs w:val="20"/>
        </w:rPr>
      </w:pPr>
      <w:r>
        <w:rPr>
          <w:rFonts w:ascii="Times New Roman" w:hAnsi="Times New Roman"/>
          <w:sz w:val="24"/>
          <w:szCs w:val="24"/>
        </w:rPr>
        <w:t xml:space="preserve">Perbendaharaan bahasa yang benar. </w:t>
      </w:r>
    </w:p>
    <w:p w:rsidR="007A3A6E" w:rsidRDefault="007A3A6E" w:rsidP="007A3A6E">
      <w:pPr>
        <w:spacing w:after="0" w:line="240" w:lineRule="auto"/>
        <w:rPr>
          <w:lang w:val="id-ID"/>
        </w:rPr>
      </w:pPr>
    </w:p>
    <w:p w:rsidR="007A3A6E" w:rsidRDefault="007A3A6E" w:rsidP="007A3A6E">
      <w:pPr>
        <w:spacing w:after="0" w:line="240" w:lineRule="auto"/>
        <w:rPr>
          <w:lang w:val="id-ID"/>
        </w:rPr>
      </w:pPr>
    </w:p>
    <w:p w:rsidR="007A3A6E" w:rsidRPr="00E14B6D" w:rsidRDefault="007A3A6E" w:rsidP="007A3A6E">
      <w:pPr>
        <w:spacing w:after="0" w:line="240" w:lineRule="auto"/>
        <w:rPr>
          <w:lang w:val="id-ID"/>
        </w:rPr>
      </w:pPr>
    </w:p>
    <w:p w:rsidR="007A3A6E" w:rsidRDefault="007A3A6E" w:rsidP="007A3A6E">
      <w:pPr>
        <w:numPr>
          <w:ilvl w:val="0"/>
          <w:numId w:val="3"/>
        </w:numPr>
        <w:spacing w:line="360" w:lineRule="auto"/>
        <w:jc w:val="both"/>
        <w:rPr>
          <w:rFonts w:ascii="Times New Roman" w:hAnsi="Times New Roman"/>
          <w:b/>
          <w:sz w:val="24"/>
          <w:szCs w:val="24"/>
        </w:rPr>
      </w:pPr>
      <w:r>
        <w:rPr>
          <w:rFonts w:ascii="Times New Roman" w:hAnsi="Times New Roman"/>
          <w:b/>
          <w:sz w:val="24"/>
          <w:szCs w:val="24"/>
        </w:rPr>
        <w:t xml:space="preserve">Video </w:t>
      </w:r>
    </w:p>
    <w:p w:rsidR="007A3A6E" w:rsidRDefault="007A3A6E" w:rsidP="007A3A6E">
      <w:pPr>
        <w:spacing w:line="360" w:lineRule="auto"/>
        <w:ind w:left="360" w:firstLine="360"/>
        <w:jc w:val="both"/>
        <w:rPr>
          <w:rFonts w:ascii="Times New Roman" w:hAnsi="Times New Roman"/>
          <w:b/>
          <w:sz w:val="24"/>
          <w:szCs w:val="24"/>
        </w:rPr>
      </w:pPr>
      <w:proofErr w:type="gramStart"/>
      <w:r>
        <w:rPr>
          <w:rFonts w:ascii="Times New Roman" w:hAnsi="Times New Roman"/>
          <w:sz w:val="24"/>
          <w:szCs w:val="24"/>
        </w:rPr>
        <w:t>Video sebagai media audio-visual yang menampilkan gerak, semakin lama semakin populer dalam masyarakat kita.</w:t>
      </w:r>
      <w:proofErr w:type="gramEnd"/>
      <w:r>
        <w:rPr>
          <w:rFonts w:ascii="Times New Roman" w:hAnsi="Times New Roman"/>
          <w:sz w:val="24"/>
          <w:szCs w:val="24"/>
        </w:rPr>
        <w:t xml:space="preserve"> </w:t>
      </w:r>
      <w:proofErr w:type="gramStart"/>
      <w:r>
        <w:rPr>
          <w:rFonts w:ascii="Times New Roman" w:hAnsi="Times New Roman"/>
          <w:sz w:val="24"/>
          <w:szCs w:val="24"/>
        </w:rPr>
        <w:t>Pesan yang disajikan bisa bersifat fakta maupun fiktif, bisa bersifat informative, edukatif maupun instruksional.</w:t>
      </w:r>
      <w:proofErr w:type="gramEnd"/>
      <w:r>
        <w:rPr>
          <w:rFonts w:ascii="Times New Roman" w:hAnsi="Times New Roman"/>
          <w:sz w:val="24"/>
          <w:szCs w:val="24"/>
        </w:rPr>
        <w:t xml:space="preserve"> Sebagian besar tugas film dapat digantikan oleh video. Tapi tidak berarti bahwa video </w:t>
      </w:r>
      <w:proofErr w:type="gramStart"/>
      <w:r>
        <w:rPr>
          <w:rFonts w:ascii="Times New Roman" w:hAnsi="Times New Roman"/>
          <w:sz w:val="24"/>
          <w:szCs w:val="24"/>
        </w:rPr>
        <w:t>akan</w:t>
      </w:r>
      <w:proofErr w:type="gramEnd"/>
      <w:r>
        <w:rPr>
          <w:rFonts w:ascii="Times New Roman" w:hAnsi="Times New Roman"/>
          <w:sz w:val="24"/>
          <w:szCs w:val="24"/>
        </w:rPr>
        <w:t xml:space="preserve"> menggantikan kedudukan film. </w:t>
      </w:r>
      <w:proofErr w:type="gramStart"/>
      <w:r>
        <w:rPr>
          <w:rFonts w:ascii="Times New Roman" w:hAnsi="Times New Roman"/>
          <w:sz w:val="24"/>
          <w:szCs w:val="24"/>
        </w:rPr>
        <w:t>Media video merupakan salah satu jenis media audio visual, selain film yang banyak dikembangkan untuk keperluan pembelajaran.</w:t>
      </w:r>
      <w:proofErr w:type="gramEnd"/>
      <w:r>
        <w:rPr>
          <w:rFonts w:ascii="Times New Roman" w:hAnsi="Times New Roman"/>
          <w:sz w:val="24"/>
          <w:szCs w:val="24"/>
        </w:rPr>
        <w:t xml:space="preserve"> </w:t>
      </w:r>
    </w:p>
    <w:p w:rsidR="007A3A6E" w:rsidRDefault="007A3A6E" w:rsidP="007A3A6E">
      <w:pPr>
        <w:numPr>
          <w:ilvl w:val="0"/>
          <w:numId w:val="3"/>
        </w:numPr>
        <w:spacing w:line="360" w:lineRule="auto"/>
        <w:jc w:val="both"/>
        <w:rPr>
          <w:rFonts w:ascii="Times New Roman" w:hAnsi="Times New Roman"/>
          <w:b/>
          <w:sz w:val="24"/>
          <w:szCs w:val="24"/>
        </w:rPr>
      </w:pPr>
      <w:r>
        <w:rPr>
          <w:rFonts w:ascii="Times New Roman" w:hAnsi="Times New Roman"/>
          <w:b/>
          <w:sz w:val="24"/>
          <w:szCs w:val="24"/>
        </w:rPr>
        <w:t xml:space="preserve">Televisi </w:t>
      </w:r>
    </w:p>
    <w:p w:rsidR="007A3A6E" w:rsidRDefault="007A3A6E" w:rsidP="007A3A6E">
      <w:pPr>
        <w:spacing w:line="360" w:lineRule="auto"/>
        <w:ind w:left="360" w:firstLine="360"/>
        <w:jc w:val="both"/>
        <w:rPr>
          <w:rFonts w:ascii="Times New Roman" w:hAnsi="Times New Roman"/>
          <w:b/>
          <w:sz w:val="24"/>
          <w:szCs w:val="24"/>
        </w:rPr>
      </w:pPr>
      <w:proofErr w:type="gramStart"/>
      <w:r>
        <w:rPr>
          <w:rFonts w:ascii="Times New Roman" w:hAnsi="Times New Roman"/>
          <w:sz w:val="24"/>
          <w:szCs w:val="24"/>
        </w:rPr>
        <w:t>Selain film dan video, televisi adalah media yang menyampaikan pesan-pesan pembelajaran secara audio-visual dengan disertai unsur gerak.</w:t>
      </w:r>
      <w:proofErr w:type="gramEnd"/>
    </w:p>
    <w:p w:rsidR="007A3A6E" w:rsidRDefault="007A3A6E" w:rsidP="007A3A6E">
      <w:pPr>
        <w:spacing w:line="360" w:lineRule="auto"/>
        <w:jc w:val="both"/>
        <w:rPr>
          <w:rFonts w:ascii="Times New Roman" w:hAnsi="Times New Roman"/>
          <w:b/>
          <w:sz w:val="24"/>
          <w:szCs w:val="24"/>
        </w:rPr>
      </w:pPr>
    </w:p>
    <w:p w:rsidR="000C4F4F" w:rsidRDefault="000C4F4F">
      <w:bookmarkStart w:id="0" w:name="_GoBack"/>
      <w:bookmarkEnd w:id="0"/>
    </w:p>
    <w:sectPr w:rsidR="000C4F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1C0" w:rsidRDefault="003F51C0" w:rsidP="007A3A6E">
      <w:pPr>
        <w:spacing w:after="0" w:line="240" w:lineRule="auto"/>
      </w:pPr>
      <w:r>
        <w:separator/>
      </w:r>
    </w:p>
  </w:endnote>
  <w:endnote w:type="continuationSeparator" w:id="0">
    <w:p w:rsidR="003F51C0" w:rsidRDefault="003F51C0" w:rsidP="007A3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1C0" w:rsidRDefault="003F51C0" w:rsidP="007A3A6E">
      <w:pPr>
        <w:spacing w:after="0" w:line="240" w:lineRule="auto"/>
      </w:pPr>
      <w:r>
        <w:separator/>
      </w:r>
    </w:p>
  </w:footnote>
  <w:footnote w:type="continuationSeparator" w:id="0">
    <w:p w:rsidR="003F51C0" w:rsidRDefault="003F51C0" w:rsidP="007A3A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E7FC3"/>
    <w:multiLevelType w:val="hybridMultilevel"/>
    <w:tmpl w:val="7464B14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8E06DC6"/>
    <w:multiLevelType w:val="hybridMultilevel"/>
    <w:tmpl w:val="5BB0C9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1AE6DDC"/>
    <w:multiLevelType w:val="hybridMultilevel"/>
    <w:tmpl w:val="8334D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DD32ACD"/>
    <w:multiLevelType w:val="hybridMultilevel"/>
    <w:tmpl w:val="720CB67A"/>
    <w:lvl w:ilvl="0" w:tplc="E3AAA7C8">
      <w:start w:val="1"/>
      <w:numFmt w:val="lowerLetter"/>
      <w:lvlText w:val="%1."/>
      <w:lvlJc w:val="left"/>
      <w:pPr>
        <w:ind w:left="1440" w:hanging="360"/>
      </w:pPr>
      <w:rPr>
        <w:rFonts w:ascii="Times New Roman" w:hAnsi="Times New Roman" w:cs="Times New Roman"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5F2F64EB"/>
    <w:multiLevelType w:val="hybridMultilevel"/>
    <w:tmpl w:val="BAFE5988"/>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19"/>
    <w:rsid w:val="000C4F4F"/>
    <w:rsid w:val="003F51C0"/>
    <w:rsid w:val="007A3A6E"/>
    <w:rsid w:val="008B3D76"/>
    <w:rsid w:val="00BD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A6E"/>
    <w:pPr>
      <w:spacing w:after="200" w:line="276" w:lineRule="auto"/>
      <w:jc w:val="left"/>
    </w:pPr>
    <w:rPr>
      <w:rFonts w:ascii="Calibri" w:eastAsia="SimSun" w:hAnsi="Calibri" w:cs="Times New Roman"/>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A6E"/>
    <w:rPr>
      <w:rFonts w:ascii="Tahoma" w:eastAsia="SimSun" w:hAnsi="Tahoma" w:cs="Tahoma"/>
      <w:sz w:val="16"/>
      <w:szCs w:val="16"/>
      <w:lang w:eastAsia="zh-CN"/>
    </w:rPr>
  </w:style>
  <w:style w:type="paragraph" w:styleId="Header">
    <w:name w:val="header"/>
    <w:basedOn w:val="Normal"/>
    <w:link w:val="HeaderChar"/>
    <w:uiPriority w:val="99"/>
    <w:unhideWhenUsed/>
    <w:rsid w:val="007A3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A6E"/>
    <w:rPr>
      <w:rFonts w:ascii="Calibri" w:eastAsia="SimSun" w:hAnsi="Calibri" w:cs="Times New Roman"/>
      <w:sz w:val="22"/>
      <w:szCs w:val="22"/>
      <w:lang w:eastAsia="zh-CN"/>
    </w:rPr>
  </w:style>
  <w:style w:type="paragraph" w:styleId="Footer">
    <w:name w:val="footer"/>
    <w:basedOn w:val="Normal"/>
    <w:link w:val="FooterChar"/>
    <w:uiPriority w:val="99"/>
    <w:unhideWhenUsed/>
    <w:rsid w:val="007A3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A6E"/>
    <w:rPr>
      <w:rFonts w:ascii="Calibri" w:eastAsia="SimSun" w:hAnsi="Calibri" w:cs="Times New Roman"/>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A6E"/>
    <w:pPr>
      <w:spacing w:after="200" w:line="276" w:lineRule="auto"/>
      <w:jc w:val="left"/>
    </w:pPr>
    <w:rPr>
      <w:rFonts w:ascii="Calibri" w:eastAsia="SimSun" w:hAnsi="Calibri" w:cs="Times New Roman"/>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A6E"/>
    <w:rPr>
      <w:rFonts w:ascii="Tahoma" w:eastAsia="SimSun" w:hAnsi="Tahoma" w:cs="Tahoma"/>
      <w:sz w:val="16"/>
      <w:szCs w:val="16"/>
      <w:lang w:eastAsia="zh-CN"/>
    </w:rPr>
  </w:style>
  <w:style w:type="paragraph" w:styleId="Header">
    <w:name w:val="header"/>
    <w:basedOn w:val="Normal"/>
    <w:link w:val="HeaderChar"/>
    <w:uiPriority w:val="99"/>
    <w:unhideWhenUsed/>
    <w:rsid w:val="007A3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A6E"/>
    <w:rPr>
      <w:rFonts w:ascii="Calibri" w:eastAsia="SimSun" w:hAnsi="Calibri" w:cs="Times New Roman"/>
      <w:sz w:val="22"/>
      <w:szCs w:val="22"/>
      <w:lang w:eastAsia="zh-CN"/>
    </w:rPr>
  </w:style>
  <w:style w:type="paragraph" w:styleId="Footer">
    <w:name w:val="footer"/>
    <w:basedOn w:val="Normal"/>
    <w:link w:val="FooterChar"/>
    <w:uiPriority w:val="99"/>
    <w:unhideWhenUsed/>
    <w:rsid w:val="007A3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A6E"/>
    <w:rPr>
      <w:rFonts w:ascii="Calibri" w:eastAsia="SimSun" w:hAnsi="Calibri" w:cs="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563</Words>
  <Characters>3214</Characters>
  <Application>Microsoft Office Word</Application>
  <DocSecurity>0</DocSecurity>
  <Lines>26</Lines>
  <Paragraphs>7</Paragraphs>
  <ScaleCrop>false</ScaleCrop>
  <Company>home</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2020-07-13T23:01:00Z</dcterms:created>
  <dcterms:modified xsi:type="dcterms:W3CDTF">2020-07-13T23:21:00Z</dcterms:modified>
</cp:coreProperties>
</file>