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6C6" w:rsidRPr="009F49E1" w:rsidRDefault="00C566C6" w:rsidP="00B86A02">
      <w:pPr>
        <w:spacing w:line="480" w:lineRule="auto"/>
        <w:jc w:val="center"/>
        <w:rPr>
          <w:rFonts w:cs="Times New Roman"/>
          <w:b/>
          <w:szCs w:val="24"/>
        </w:rPr>
      </w:pPr>
      <w:r w:rsidRPr="009F49E1">
        <w:rPr>
          <w:rFonts w:cs="Times New Roman"/>
          <w:b/>
          <w:szCs w:val="24"/>
        </w:rPr>
        <w:t>BAB I</w:t>
      </w:r>
    </w:p>
    <w:p w:rsidR="00C566C6" w:rsidRPr="009F49E1" w:rsidRDefault="00C566C6" w:rsidP="00B86A02">
      <w:pPr>
        <w:spacing w:line="480" w:lineRule="auto"/>
        <w:jc w:val="center"/>
        <w:rPr>
          <w:rFonts w:cs="Times New Roman"/>
          <w:b/>
          <w:szCs w:val="24"/>
        </w:rPr>
      </w:pPr>
      <w:r w:rsidRPr="009F49E1">
        <w:rPr>
          <w:rFonts w:cs="Times New Roman"/>
          <w:b/>
          <w:szCs w:val="24"/>
        </w:rPr>
        <w:t>PENDAHULUAN</w:t>
      </w:r>
    </w:p>
    <w:p w:rsidR="00F1152A" w:rsidRPr="009F49E1" w:rsidRDefault="003A3605" w:rsidP="00B86A02">
      <w:pPr>
        <w:pStyle w:val="ListParagraph"/>
        <w:numPr>
          <w:ilvl w:val="0"/>
          <w:numId w:val="1"/>
        </w:numPr>
        <w:spacing w:line="480" w:lineRule="auto"/>
        <w:jc w:val="both"/>
        <w:rPr>
          <w:rFonts w:cs="Times New Roman"/>
          <w:b/>
          <w:szCs w:val="24"/>
        </w:rPr>
      </w:pPr>
      <w:r w:rsidRPr="009F49E1">
        <w:rPr>
          <w:rFonts w:cs="Times New Roman"/>
          <w:b/>
          <w:szCs w:val="24"/>
        </w:rPr>
        <w:t>LATAR BELAKANG</w:t>
      </w:r>
    </w:p>
    <w:p w:rsidR="00523674" w:rsidRPr="009F49E1" w:rsidRDefault="00523674" w:rsidP="00B86A02">
      <w:pPr>
        <w:spacing w:line="480" w:lineRule="auto"/>
        <w:ind w:firstLine="720"/>
        <w:jc w:val="both"/>
        <w:rPr>
          <w:rFonts w:eastAsia="Times New Roman" w:cs="Times New Roman"/>
          <w:szCs w:val="24"/>
          <w:lang w:eastAsia="id-ID"/>
        </w:rPr>
      </w:pPr>
      <w:r w:rsidRPr="009F49E1">
        <w:rPr>
          <w:rFonts w:eastAsia="Times New Roman" w:cs="Times New Roman"/>
          <w:szCs w:val="24"/>
          <w:lang w:eastAsia="id-ID"/>
        </w:rPr>
        <w:t>Komunikasi adalah suatu ketrampilan penting yang dibutuhkan dalam manajemen.  Kegiatan komunikasi pada prinsipnya adalah aktivitas pertukaran ide atau gagasan.  Secara sederhana, kegiatan komunikasi dipahami sebagai kegiatan penyampaian dan penerimaan pesan/ ide dari satu pihak ke pihak lain, dengan tujuan untuk mencapai kesamaan pandangan atas ide yang dipertukarkan tersebut.</w:t>
      </w:r>
    </w:p>
    <w:p w:rsidR="00523674" w:rsidRPr="009F49E1" w:rsidRDefault="00523674" w:rsidP="00B86A02">
      <w:pPr>
        <w:spacing w:line="480" w:lineRule="auto"/>
        <w:ind w:firstLine="720"/>
        <w:jc w:val="both"/>
        <w:rPr>
          <w:rFonts w:eastAsia="Times New Roman" w:cs="Times New Roman"/>
          <w:szCs w:val="24"/>
          <w:lang w:eastAsia="id-ID"/>
        </w:rPr>
      </w:pPr>
      <w:r w:rsidRPr="009F49E1">
        <w:rPr>
          <w:rFonts w:eastAsia="Times New Roman" w:cs="Times New Roman"/>
          <w:szCs w:val="24"/>
          <w:lang w:eastAsia="id-ID"/>
        </w:rPr>
        <w:t>Dalam sejarahnya, ilmu komunikasi dikembangkan oleh ilmuwan dari berbagai disiplin ilmu. Sehingga para ilmuwan tersebut mendifinisikan komunikasi menurut sudut pandang mereka masing-masing. Sarah Trenholm dan Arthur Jensen dalam Wiryanto (2004) mendifinisikan komunikasi adalah suatu proses dimana sumber mentransmisikan pesan kepada penerima melalui beragam saluran. Sedangkan menurut Hoveland dalam Wiryanto (2004) komunikasi adalah proses dimana individu mentransmisikan stimulus untuk mengubah perilaku individu yang lain.</w:t>
      </w:r>
    </w:p>
    <w:p w:rsidR="00523674" w:rsidRPr="009F49E1" w:rsidRDefault="00523674" w:rsidP="00B86A02">
      <w:pPr>
        <w:spacing w:line="480" w:lineRule="auto"/>
        <w:ind w:firstLine="720"/>
        <w:jc w:val="both"/>
        <w:rPr>
          <w:rFonts w:eastAsia="Times New Roman" w:cs="Times New Roman"/>
          <w:szCs w:val="24"/>
          <w:lang w:eastAsia="id-ID"/>
        </w:rPr>
      </w:pPr>
      <w:r w:rsidRPr="009F49E1">
        <w:rPr>
          <w:rFonts w:eastAsia="Times New Roman" w:cs="Times New Roman"/>
          <w:szCs w:val="24"/>
          <w:lang w:eastAsia="id-ID"/>
        </w:rPr>
        <w:t xml:space="preserve">Komunikasi atau </w:t>
      </w:r>
      <w:r w:rsidRPr="009F49E1">
        <w:rPr>
          <w:rFonts w:eastAsia="Times New Roman" w:cs="Times New Roman"/>
          <w:i/>
          <w:iCs/>
          <w:szCs w:val="24"/>
          <w:lang w:eastAsia="id-ID"/>
        </w:rPr>
        <w:t>communications</w:t>
      </w:r>
      <w:r w:rsidRPr="009F49E1">
        <w:rPr>
          <w:rFonts w:eastAsia="Times New Roman" w:cs="Times New Roman"/>
          <w:szCs w:val="24"/>
          <w:lang w:eastAsia="id-ID"/>
        </w:rPr>
        <w:t xml:space="preserve"> dalam bahasa Inggris, menurut Mulyana (2003), berasal dari kata Latin </w:t>
      </w:r>
      <w:r w:rsidRPr="009F49E1">
        <w:rPr>
          <w:rFonts w:eastAsia="Times New Roman" w:cs="Times New Roman"/>
          <w:i/>
          <w:iCs/>
          <w:szCs w:val="24"/>
          <w:lang w:eastAsia="id-ID"/>
        </w:rPr>
        <w:t>communis</w:t>
      </w:r>
      <w:r w:rsidRPr="009F49E1">
        <w:rPr>
          <w:rFonts w:eastAsia="Times New Roman" w:cs="Times New Roman"/>
          <w:szCs w:val="24"/>
          <w:lang w:eastAsia="id-ID"/>
        </w:rPr>
        <w:t xml:space="preserve"> yang berarti ”sama”, communico, communicatio, atau communicare yang berarti ”membuat sama” (</w:t>
      </w:r>
      <w:r w:rsidRPr="009F49E1">
        <w:rPr>
          <w:rFonts w:eastAsia="Times New Roman" w:cs="Times New Roman"/>
          <w:i/>
          <w:iCs/>
          <w:szCs w:val="24"/>
          <w:lang w:eastAsia="id-ID"/>
        </w:rPr>
        <w:t>to make common</w:t>
      </w:r>
      <w:r w:rsidRPr="009F49E1">
        <w:rPr>
          <w:rFonts w:eastAsia="Times New Roman" w:cs="Times New Roman"/>
          <w:szCs w:val="24"/>
          <w:lang w:eastAsia="id-ID"/>
        </w:rPr>
        <w:t>). Istilah pertama (</w:t>
      </w:r>
      <w:r w:rsidRPr="009F49E1">
        <w:rPr>
          <w:rFonts w:eastAsia="Times New Roman" w:cs="Times New Roman"/>
          <w:i/>
          <w:iCs/>
          <w:szCs w:val="24"/>
          <w:lang w:eastAsia="id-ID"/>
        </w:rPr>
        <w:t>communis</w:t>
      </w:r>
      <w:r w:rsidRPr="009F49E1">
        <w:rPr>
          <w:rFonts w:eastAsia="Times New Roman" w:cs="Times New Roman"/>
          <w:szCs w:val="24"/>
          <w:lang w:eastAsia="id-ID"/>
        </w:rPr>
        <w:t>) adalah istilah yang paling sering disebut sebagai asal usul kata komunikasi, yang merupakan akar dari kata-kata Latin lainnya yang mirip. Komunikasi menyarankan bahwa suatu pikiran, suatu makna, atau suatu pesan dianut secara sama. Akan tetapi definisi-definisi kontemporer menyarankan bahwa komunikasi merujuk pada cara berbagai hal-hal tersebut, seperti dalam kalimat ”Kita berbagi pikiran”, ”Kita mendiskusikan makna”, dan ”Kita mengirimkan pesan”.</w:t>
      </w:r>
    </w:p>
    <w:p w:rsidR="00523674" w:rsidRPr="009F49E1" w:rsidRDefault="00523674" w:rsidP="00B86A02">
      <w:pPr>
        <w:spacing w:line="480" w:lineRule="auto"/>
        <w:ind w:firstLine="720"/>
        <w:jc w:val="both"/>
        <w:rPr>
          <w:rFonts w:eastAsia="Times New Roman" w:cs="Times New Roman"/>
          <w:szCs w:val="24"/>
          <w:lang w:eastAsia="id-ID"/>
        </w:rPr>
      </w:pPr>
      <w:r w:rsidRPr="009F49E1">
        <w:rPr>
          <w:rFonts w:eastAsia="Times New Roman" w:cs="Times New Roman"/>
          <w:szCs w:val="24"/>
          <w:lang w:eastAsia="id-ID"/>
        </w:rPr>
        <w:lastRenderedPageBreak/>
        <w:t>Tujuan komunikasi adalah tujuan yang menyangkut upaya untuk mengubah perilaku sasaran setelah kegiatan komunikasi dilakukan. Rumusan tujuan harus memuat: khalayak sasaran, cakupan jumlah sasaran, dan perubahan perilaku yang diinginkan. Rencana operasional adalah uraian secara konsepsional mengenai sumber daya-sumber daya yang diperlukan dalam penyelenggaraan suatu program atau proyek.</w:t>
      </w:r>
    </w:p>
    <w:p w:rsidR="00523674" w:rsidRPr="009F49E1" w:rsidRDefault="00523674" w:rsidP="00B86A02">
      <w:pPr>
        <w:spacing w:line="480" w:lineRule="auto"/>
        <w:ind w:firstLine="720"/>
        <w:jc w:val="both"/>
        <w:rPr>
          <w:rFonts w:eastAsia="Times New Roman" w:cs="Times New Roman"/>
          <w:szCs w:val="24"/>
          <w:lang w:eastAsia="id-ID"/>
        </w:rPr>
      </w:pPr>
      <w:r w:rsidRPr="009F49E1">
        <w:rPr>
          <w:rFonts w:eastAsia="Times New Roman" w:cs="Times New Roman"/>
          <w:szCs w:val="24"/>
          <w:lang w:eastAsia="id-ID"/>
        </w:rPr>
        <w:t>Menurut Nirwana (2006) efektivitas komunikasi melingkupi tahap yang terdiri dari identifikasi khalayak sasaran, penentuan tujuan komunikasi, perancangan pesan, pemilihan saluran komunikasi, penetapan anggaran komunikasi, dan penentuan bauran komunikasi, serta mengukur hasil komunikasi.</w:t>
      </w:r>
    </w:p>
    <w:p w:rsidR="007C0446" w:rsidRPr="009F49E1" w:rsidRDefault="007C0446" w:rsidP="00B86A02">
      <w:pPr>
        <w:spacing w:line="480" w:lineRule="auto"/>
        <w:jc w:val="both"/>
        <w:rPr>
          <w:rFonts w:eastAsia="Times New Roman" w:cs="Times New Roman"/>
          <w:szCs w:val="24"/>
          <w:lang w:eastAsia="id-ID"/>
        </w:rPr>
      </w:pPr>
    </w:p>
    <w:p w:rsidR="007C0446" w:rsidRPr="009F49E1" w:rsidRDefault="007C0446" w:rsidP="00B86A02">
      <w:pPr>
        <w:pStyle w:val="ListParagraph"/>
        <w:numPr>
          <w:ilvl w:val="0"/>
          <w:numId w:val="1"/>
        </w:numPr>
        <w:spacing w:line="480" w:lineRule="auto"/>
        <w:jc w:val="both"/>
        <w:rPr>
          <w:rFonts w:eastAsia="Times New Roman" w:cs="Times New Roman"/>
          <w:szCs w:val="24"/>
          <w:lang w:eastAsia="id-ID"/>
        </w:rPr>
      </w:pPr>
      <w:r w:rsidRPr="009F49E1">
        <w:rPr>
          <w:rFonts w:eastAsia="Times New Roman" w:cs="Times New Roman"/>
          <w:b/>
          <w:szCs w:val="24"/>
          <w:lang w:eastAsia="id-ID"/>
        </w:rPr>
        <w:t>Rumusan Masalah</w:t>
      </w:r>
    </w:p>
    <w:p w:rsidR="007C0446" w:rsidRPr="009F49E1" w:rsidRDefault="007C0446" w:rsidP="00B86A02">
      <w:pPr>
        <w:pStyle w:val="ListParagraph"/>
        <w:numPr>
          <w:ilvl w:val="0"/>
          <w:numId w:val="12"/>
        </w:numPr>
        <w:spacing w:line="480" w:lineRule="auto"/>
        <w:jc w:val="both"/>
        <w:rPr>
          <w:rFonts w:eastAsia="Times New Roman" w:cs="Times New Roman"/>
          <w:szCs w:val="24"/>
          <w:lang w:eastAsia="id-ID"/>
        </w:rPr>
      </w:pPr>
      <w:r w:rsidRPr="009F49E1">
        <w:rPr>
          <w:rFonts w:eastAsia="Times New Roman" w:cs="Times New Roman"/>
          <w:szCs w:val="24"/>
          <w:lang w:eastAsia="id-ID"/>
        </w:rPr>
        <w:t xml:space="preserve">Apa pengertian </w:t>
      </w:r>
      <w:r w:rsidR="001B4B56" w:rsidRPr="009F49E1">
        <w:rPr>
          <w:rFonts w:eastAsia="Times New Roman" w:cs="Times New Roman"/>
          <w:szCs w:val="24"/>
          <w:lang w:eastAsia="id-ID"/>
        </w:rPr>
        <w:t>Komunikasi</w:t>
      </w:r>
      <w:r w:rsidRPr="009F49E1">
        <w:rPr>
          <w:rFonts w:eastAsia="Times New Roman" w:cs="Times New Roman"/>
          <w:szCs w:val="24"/>
          <w:lang w:eastAsia="id-ID"/>
        </w:rPr>
        <w:t>?</w:t>
      </w:r>
    </w:p>
    <w:p w:rsidR="007C0446" w:rsidRPr="009F49E1" w:rsidRDefault="007C0446" w:rsidP="00B86A02">
      <w:pPr>
        <w:pStyle w:val="ListParagraph"/>
        <w:numPr>
          <w:ilvl w:val="0"/>
          <w:numId w:val="12"/>
        </w:numPr>
        <w:spacing w:line="480" w:lineRule="auto"/>
        <w:jc w:val="both"/>
        <w:rPr>
          <w:rFonts w:eastAsia="Times New Roman" w:cs="Times New Roman"/>
          <w:szCs w:val="24"/>
          <w:lang w:eastAsia="id-ID"/>
        </w:rPr>
      </w:pPr>
      <w:r w:rsidRPr="009F49E1">
        <w:rPr>
          <w:rFonts w:eastAsia="Times New Roman" w:cs="Times New Roman"/>
          <w:szCs w:val="24"/>
          <w:lang w:val="fi-FI" w:eastAsia="id-ID"/>
        </w:rPr>
        <w:t xml:space="preserve">Apa </w:t>
      </w:r>
      <w:r w:rsidR="001B4B56" w:rsidRPr="009F49E1">
        <w:rPr>
          <w:rFonts w:eastAsia="Times New Roman" w:cs="Times New Roman"/>
          <w:szCs w:val="24"/>
          <w:lang w:eastAsia="id-ID"/>
        </w:rPr>
        <w:t xml:space="preserve">Pengertian </w:t>
      </w:r>
      <w:r w:rsidR="001B4B56" w:rsidRPr="009F49E1">
        <w:rPr>
          <w:rFonts w:eastAsia="Times New Roman" w:cs="Times New Roman"/>
          <w:szCs w:val="24"/>
          <w:lang w:val="fi-FI" w:eastAsia="id-ID"/>
        </w:rPr>
        <w:t>Perencanaan</w:t>
      </w:r>
      <w:r w:rsidRPr="009F49E1">
        <w:rPr>
          <w:rFonts w:eastAsia="Times New Roman" w:cs="Times New Roman"/>
          <w:szCs w:val="24"/>
          <w:lang w:val="fi-FI" w:eastAsia="id-ID"/>
        </w:rPr>
        <w:t>?</w:t>
      </w:r>
    </w:p>
    <w:p w:rsidR="007C0446" w:rsidRPr="009F49E1" w:rsidRDefault="007C0446" w:rsidP="00B86A02">
      <w:pPr>
        <w:pStyle w:val="ListParagraph"/>
        <w:numPr>
          <w:ilvl w:val="0"/>
          <w:numId w:val="12"/>
        </w:numPr>
        <w:spacing w:line="480" w:lineRule="auto"/>
        <w:jc w:val="both"/>
        <w:rPr>
          <w:rFonts w:eastAsia="Times New Roman" w:cs="Times New Roman"/>
          <w:szCs w:val="24"/>
          <w:lang w:eastAsia="id-ID"/>
        </w:rPr>
      </w:pPr>
      <w:r w:rsidRPr="009F49E1">
        <w:rPr>
          <w:rFonts w:eastAsia="Times New Roman" w:cs="Times New Roman"/>
          <w:szCs w:val="24"/>
          <w:lang w:eastAsia="id-ID"/>
        </w:rPr>
        <w:t xml:space="preserve"> Bagaimana model</w:t>
      </w:r>
      <w:r w:rsidR="001B4B56" w:rsidRPr="009F49E1">
        <w:rPr>
          <w:rFonts w:eastAsia="Times New Roman" w:cs="Times New Roman"/>
          <w:szCs w:val="24"/>
          <w:lang w:eastAsia="id-ID"/>
        </w:rPr>
        <w:t xml:space="preserve"> dan tahapan</w:t>
      </w:r>
      <w:r w:rsidRPr="009F49E1">
        <w:rPr>
          <w:rFonts w:eastAsia="Times New Roman" w:cs="Times New Roman"/>
          <w:szCs w:val="24"/>
          <w:lang w:eastAsia="id-ID"/>
        </w:rPr>
        <w:t xml:space="preserve"> perencanaan</w:t>
      </w:r>
      <w:r w:rsidR="001B4B56" w:rsidRPr="009F49E1">
        <w:rPr>
          <w:rFonts w:eastAsia="Times New Roman" w:cs="Times New Roman"/>
          <w:szCs w:val="24"/>
          <w:lang w:eastAsia="id-ID"/>
        </w:rPr>
        <w:t xml:space="preserve"> Pagelaran Budaya</w:t>
      </w:r>
      <w:r w:rsidRPr="009F49E1">
        <w:rPr>
          <w:rFonts w:eastAsia="Times New Roman" w:cs="Times New Roman"/>
          <w:szCs w:val="24"/>
          <w:lang w:eastAsia="id-ID"/>
        </w:rPr>
        <w:t>?</w:t>
      </w:r>
    </w:p>
    <w:p w:rsidR="007C0446" w:rsidRPr="009F49E1" w:rsidRDefault="007C0446" w:rsidP="00B86A02">
      <w:pPr>
        <w:spacing w:line="480" w:lineRule="auto"/>
        <w:jc w:val="both"/>
        <w:rPr>
          <w:rFonts w:eastAsia="Times New Roman" w:cs="Times New Roman"/>
          <w:szCs w:val="24"/>
          <w:lang w:eastAsia="id-ID"/>
        </w:rPr>
      </w:pPr>
    </w:p>
    <w:p w:rsidR="007C0446" w:rsidRPr="009F49E1" w:rsidRDefault="007C0446" w:rsidP="00B86A02">
      <w:pPr>
        <w:pStyle w:val="ListParagraph"/>
        <w:numPr>
          <w:ilvl w:val="0"/>
          <w:numId w:val="1"/>
        </w:numPr>
        <w:spacing w:line="480" w:lineRule="auto"/>
        <w:jc w:val="both"/>
        <w:rPr>
          <w:rFonts w:eastAsia="Times New Roman" w:cs="Times New Roman"/>
          <w:szCs w:val="24"/>
          <w:lang w:eastAsia="id-ID"/>
        </w:rPr>
      </w:pPr>
      <w:r w:rsidRPr="009F49E1">
        <w:rPr>
          <w:rFonts w:eastAsia="Times New Roman" w:cs="Times New Roman"/>
          <w:b/>
          <w:bCs/>
          <w:szCs w:val="24"/>
          <w:lang w:val="fi-FI" w:eastAsia="id-ID"/>
        </w:rPr>
        <w:t>Tujuan Masalah</w:t>
      </w:r>
    </w:p>
    <w:p w:rsidR="007C0446" w:rsidRPr="009F49E1" w:rsidRDefault="007C0446" w:rsidP="00B86A02">
      <w:pPr>
        <w:pStyle w:val="ListParagraph"/>
        <w:numPr>
          <w:ilvl w:val="0"/>
          <w:numId w:val="13"/>
        </w:numPr>
        <w:spacing w:line="480" w:lineRule="auto"/>
        <w:jc w:val="both"/>
        <w:rPr>
          <w:rFonts w:eastAsia="Times New Roman" w:cs="Times New Roman"/>
          <w:szCs w:val="24"/>
          <w:lang w:eastAsia="id-ID"/>
        </w:rPr>
      </w:pPr>
      <w:r w:rsidRPr="009F49E1">
        <w:rPr>
          <w:rFonts w:eastAsia="Times New Roman" w:cs="Times New Roman"/>
          <w:szCs w:val="24"/>
          <w:lang w:val="fi-FI" w:eastAsia="id-ID"/>
        </w:rPr>
        <w:t xml:space="preserve">Untuk mengetahui </w:t>
      </w:r>
      <w:r w:rsidRPr="009F49E1">
        <w:rPr>
          <w:rFonts w:eastAsia="Times New Roman" w:cs="Times New Roman"/>
          <w:szCs w:val="24"/>
          <w:lang w:eastAsia="id-ID"/>
        </w:rPr>
        <w:t xml:space="preserve">pengertian </w:t>
      </w:r>
      <w:r w:rsidR="001B4B56" w:rsidRPr="009F49E1">
        <w:rPr>
          <w:rFonts w:eastAsia="Times New Roman" w:cs="Times New Roman"/>
          <w:szCs w:val="24"/>
          <w:lang w:eastAsia="id-ID"/>
        </w:rPr>
        <w:t>Komunikasi</w:t>
      </w:r>
    </w:p>
    <w:p w:rsidR="007C0446" w:rsidRPr="009F49E1" w:rsidRDefault="007C0446" w:rsidP="00B86A02">
      <w:pPr>
        <w:pStyle w:val="ListParagraph"/>
        <w:numPr>
          <w:ilvl w:val="0"/>
          <w:numId w:val="13"/>
        </w:numPr>
        <w:spacing w:line="480" w:lineRule="auto"/>
        <w:jc w:val="both"/>
        <w:rPr>
          <w:rFonts w:eastAsia="Times New Roman" w:cs="Times New Roman"/>
          <w:szCs w:val="24"/>
          <w:lang w:eastAsia="id-ID"/>
        </w:rPr>
      </w:pPr>
      <w:r w:rsidRPr="009F49E1">
        <w:rPr>
          <w:rFonts w:eastAsia="Times New Roman" w:cs="Times New Roman"/>
          <w:szCs w:val="24"/>
          <w:lang w:val="fi-FI" w:eastAsia="id-ID"/>
        </w:rPr>
        <w:t>Untuk mengetahui komponen perencanaan</w:t>
      </w:r>
    </w:p>
    <w:p w:rsidR="007C0446" w:rsidRPr="009F49E1" w:rsidRDefault="007C0446" w:rsidP="00B86A02">
      <w:pPr>
        <w:pStyle w:val="ListParagraph"/>
        <w:numPr>
          <w:ilvl w:val="0"/>
          <w:numId w:val="13"/>
        </w:numPr>
        <w:spacing w:line="480" w:lineRule="auto"/>
        <w:jc w:val="both"/>
        <w:rPr>
          <w:rFonts w:eastAsia="Times New Roman" w:cs="Times New Roman"/>
          <w:szCs w:val="24"/>
          <w:lang w:eastAsia="id-ID"/>
        </w:rPr>
      </w:pPr>
      <w:r w:rsidRPr="009F49E1">
        <w:rPr>
          <w:rFonts w:eastAsia="Times New Roman" w:cs="Times New Roman"/>
          <w:szCs w:val="24"/>
          <w:lang w:val="fi-FI" w:eastAsia="id-ID"/>
        </w:rPr>
        <w:t xml:space="preserve">Untuk mengetahui </w:t>
      </w:r>
      <w:r w:rsidRPr="009F49E1">
        <w:rPr>
          <w:rFonts w:eastAsia="Times New Roman" w:cs="Times New Roman"/>
          <w:szCs w:val="24"/>
          <w:lang w:eastAsia="id-ID"/>
        </w:rPr>
        <w:t>model</w:t>
      </w:r>
      <w:r w:rsidR="001B4B56" w:rsidRPr="009F49E1">
        <w:rPr>
          <w:rFonts w:eastAsia="Times New Roman" w:cs="Times New Roman"/>
          <w:szCs w:val="24"/>
          <w:lang w:eastAsia="id-ID"/>
        </w:rPr>
        <w:t xml:space="preserve"> dan tahapan Perencanaan Pagelaran Budaya</w:t>
      </w:r>
    </w:p>
    <w:p w:rsidR="007C0446" w:rsidRPr="009F49E1" w:rsidRDefault="007C0446" w:rsidP="00B86A02">
      <w:pPr>
        <w:tabs>
          <w:tab w:val="left" w:pos="5140"/>
        </w:tabs>
        <w:spacing w:line="480" w:lineRule="auto"/>
        <w:outlineLvl w:val="0"/>
        <w:rPr>
          <w:rFonts w:eastAsia="Times New Roman" w:cs="Times New Roman"/>
          <w:b/>
          <w:bCs/>
          <w:kern w:val="36"/>
          <w:szCs w:val="24"/>
          <w:lang w:eastAsia="id-ID"/>
        </w:rPr>
      </w:pPr>
    </w:p>
    <w:p w:rsidR="007C0446" w:rsidRPr="009F49E1" w:rsidRDefault="007C0446" w:rsidP="00B86A02">
      <w:pPr>
        <w:tabs>
          <w:tab w:val="left" w:pos="5140"/>
        </w:tabs>
        <w:spacing w:line="480" w:lineRule="auto"/>
        <w:outlineLvl w:val="0"/>
        <w:rPr>
          <w:rFonts w:eastAsia="Times New Roman" w:cs="Times New Roman"/>
          <w:b/>
          <w:bCs/>
          <w:kern w:val="36"/>
          <w:szCs w:val="24"/>
          <w:lang w:eastAsia="id-ID"/>
        </w:rPr>
      </w:pPr>
    </w:p>
    <w:p w:rsidR="00A8366C" w:rsidRPr="009F49E1" w:rsidRDefault="00A8366C" w:rsidP="00B86A02">
      <w:pPr>
        <w:tabs>
          <w:tab w:val="left" w:pos="5140"/>
        </w:tabs>
        <w:spacing w:line="480" w:lineRule="auto"/>
        <w:outlineLvl w:val="0"/>
        <w:rPr>
          <w:rFonts w:eastAsia="Times New Roman" w:cs="Times New Roman"/>
          <w:b/>
          <w:bCs/>
          <w:kern w:val="36"/>
          <w:szCs w:val="24"/>
          <w:lang w:eastAsia="id-ID"/>
        </w:rPr>
      </w:pPr>
    </w:p>
    <w:p w:rsidR="007C0446" w:rsidRPr="009F49E1" w:rsidRDefault="007C0446" w:rsidP="00B86A02">
      <w:pPr>
        <w:tabs>
          <w:tab w:val="left" w:pos="5140"/>
        </w:tabs>
        <w:spacing w:line="480" w:lineRule="auto"/>
        <w:outlineLvl w:val="0"/>
        <w:rPr>
          <w:rFonts w:eastAsia="Times New Roman" w:cs="Times New Roman"/>
          <w:b/>
          <w:bCs/>
          <w:kern w:val="36"/>
          <w:szCs w:val="24"/>
          <w:lang w:eastAsia="id-ID"/>
        </w:rPr>
      </w:pPr>
    </w:p>
    <w:p w:rsidR="007C0446" w:rsidRPr="009F49E1" w:rsidRDefault="007C0446" w:rsidP="00B86A02">
      <w:pPr>
        <w:tabs>
          <w:tab w:val="left" w:pos="5140"/>
        </w:tabs>
        <w:spacing w:line="480" w:lineRule="auto"/>
        <w:outlineLvl w:val="0"/>
        <w:rPr>
          <w:rFonts w:eastAsia="Times New Roman" w:cs="Times New Roman"/>
          <w:b/>
          <w:bCs/>
          <w:kern w:val="36"/>
          <w:szCs w:val="24"/>
          <w:lang w:eastAsia="id-ID"/>
        </w:rPr>
      </w:pPr>
    </w:p>
    <w:p w:rsidR="007C0446" w:rsidRPr="009F49E1" w:rsidRDefault="007C0446" w:rsidP="00B86A02">
      <w:pPr>
        <w:tabs>
          <w:tab w:val="left" w:pos="5140"/>
        </w:tabs>
        <w:spacing w:line="480" w:lineRule="auto"/>
        <w:outlineLvl w:val="0"/>
        <w:rPr>
          <w:rFonts w:eastAsia="Times New Roman" w:cs="Times New Roman"/>
          <w:b/>
          <w:bCs/>
          <w:kern w:val="36"/>
          <w:szCs w:val="24"/>
          <w:lang w:eastAsia="id-ID"/>
        </w:rPr>
      </w:pPr>
    </w:p>
    <w:p w:rsidR="000D56AD" w:rsidRPr="009F49E1" w:rsidRDefault="000D56AD" w:rsidP="00B86A02">
      <w:pPr>
        <w:spacing w:line="480" w:lineRule="auto"/>
        <w:jc w:val="center"/>
        <w:outlineLvl w:val="0"/>
        <w:rPr>
          <w:rFonts w:eastAsia="Times New Roman" w:cs="Times New Roman"/>
          <w:b/>
          <w:bCs/>
          <w:kern w:val="36"/>
          <w:szCs w:val="24"/>
          <w:lang w:eastAsia="id-ID"/>
        </w:rPr>
      </w:pPr>
      <w:r w:rsidRPr="009F49E1">
        <w:rPr>
          <w:rFonts w:eastAsia="Times New Roman" w:cs="Times New Roman"/>
          <w:b/>
          <w:bCs/>
          <w:kern w:val="36"/>
          <w:szCs w:val="24"/>
          <w:lang w:eastAsia="id-ID"/>
        </w:rPr>
        <w:lastRenderedPageBreak/>
        <w:t>BAB II</w:t>
      </w:r>
    </w:p>
    <w:p w:rsidR="000D56AD" w:rsidRPr="009F49E1" w:rsidRDefault="002873A0" w:rsidP="00B86A02">
      <w:pPr>
        <w:spacing w:line="480" w:lineRule="auto"/>
        <w:jc w:val="center"/>
        <w:outlineLvl w:val="0"/>
        <w:rPr>
          <w:rFonts w:eastAsia="Times New Roman" w:cs="Times New Roman"/>
          <w:b/>
          <w:bCs/>
          <w:kern w:val="36"/>
          <w:szCs w:val="24"/>
          <w:lang w:eastAsia="id-ID"/>
        </w:rPr>
      </w:pPr>
      <w:r w:rsidRPr="009F49E1">
        <w:rPr>
          <w:rFonts w:eastAsia="Times New Roman" w:cs="Times New Roman"/>
          <w:b/>
          <w:bCs/>
          <w:kern w:val="36"/>
          <w:szCs w:val="24"/>
          <w:lang w:eastAsia="id-ID"/>
        </w:rPr>
        <w:t>P</w:t>
      </w:r>
      <w:r w:rsidR="000D56AD" w:rsidRPr="009F49E1">
        <w:rPr>
          <w:rFonts w:eastAsia="Times New Roman" w:cs="Times New Roman"/>
          <w:b/>
          <w:bCs/>
          <w:kern w:val="36"/>
          <w:szCs w:val="24"/>
          <w:lang w:eastAsia="id-ID"/>
        </w:rPr>
        <w:t>EMBAHASAN</w:t>
      </w:r>
    </w:p>
    <w:p w:rsidR="000D56AD" w:rsidRPr="009F49E1" w:rsidRDefault="000D56AD" w:rsidP="00B86A02">
      <w:pPr>
        <w:pStyle w:val="ListParagraph"/>
        <w:numPr>
          <w:ilvl w:val="0"/>
          <w:numId w:val="2"/>
        </w:numPr>
        <w:spacing w:line="480" w:lineRule="auto"/>
        <w:outlineLvl w:val="0"/>
        <w:rPr>
          <w:rFonts w:eastAsia="Times New Roman" w:cs="Times New Roman"/>
          <w:b/>
          <w:bCs/>
          <w:kern w:val="36"/>
          <w:szCs w:val="24"/>
          <w:lang w:eastAsia="id-ID"/>
        </w:rPr>
      </w:pPr>
      <w:r w:rsidRPr="009F49E1">
        <w:rPr>
          <w:rFonts w:eastAsia="Times New Roman" w:cs="Times New Roman"/>
          <w:b/>
          <w:bCs/>
          <w:kern w:val="36"/>
          <w:szCs w:val="24"/>
          <w:lang w:eastAsia="id-ID"/>
        </w:rPr>
        <w:t xml:space="preserve">PENGERTIAN </w:t>
      </w:r>
    </w:p>
    <w:p w:rsidR="00B93461" w:rsidRPr="009F49E1" w:rsidRDefault="00B93461" w:rsidP="00B86A02">
      <w:pPr>
        <w:pStyle w:val="ListParagraph"/>
        <w:numPr>
          <w:ilvl w:val="0"/>
          <w:numId w:val="11"/>
        </w:numPr>
        <w:spacing w:line="480" w:lineRule="auto"/>
        <w:jc w:val="both"/>
        <w:rPr>
          <w:rFonts w:eastAsia="Times New Roman" w:cs="Times New Roman"/>
          <w:b/>
          <w:szCs w:val="24"/>
          <w:lang w:eastAsia="id-ID"/>
        </w:rPr>
      </w:pPr>
      <w:r w:rsidRPr="009F49E1">
        <w:rPr>
          <w:rFonts w:eastAsia="Times New Roman" w:cs="Times New Roman"/>
          <w:b/>
          <w:szCs w:val="24"/>
          <w:lang w:eastAsia="id-ID"/>
        </w:rPr>
        <w:t xml:space="preserve">Komunikasi </w:t>
      </w:r>
    </w:p>
    <w:p w:rsidR="000D56AD" w:rsidRPr="009F49E1" w:rsidRDefault="000D56AD" w:rsidP="00B86A02">
      <w:pPr>
        <w:spacing w:line="480" w:lineRule="auto"/>
        <w:ind w:firstLine="720"/>
        <w:jc w:val="both"/>
        <w:rPr>
          <w:rFonts w:eastAsia="Times New Roman" w:cs="Times New Roman"/>
          <w:szCs w:val="24"/>
          <w:lang w:eastAsia="id-ID"/>
        </w:rPr>
      </w:pPr>
      <w:r w:rsidRPr="009F49E1">
        <w:rPr>
          <w:rFonts w:eastAsia="Times New Roman" w:cs="Times New Roman"/>
          <w:szCs w:val="24"/>
          <w:lang w:eastAsia="id-ID"/>
        </w:rPr>
        <w:t>Komunikasi adalah suatu proses penyampaian informasi (pesan, ide, gagasan) dari satu pihak kepada pihak lain. Pada umumnya, komunikasi dilakukan secara lisan atau verbal yang dapat dimengerti oleh kedua belah pihak. apabila tidak ada bahasa verbal yang dapat dimengerti oleh keduanya, komunikasi masih dapat dilakukan dengan menggunakan gerak-gerik badan, menunjukkan sikap tertentu, misalnya tersenyum, menggelengkan kepala, mengangkat bahu. Cara seperti ini disebut komunikasi nonverbal.</w:t>
      </w:r>
    </w:p>
    <w:p w:rsidR="00B93461" w:rsidRPr="009F49E1" w:rsidRDefault="00B93461" w:rsidP="00B86A02">
      <w:pPr>
        <w:pStyle w:val="ListParagraph"/>
        <w:numPr>
          <w:ilvl w:val="0"/>
          <w:numId w:val="11"/>
        </w:numPr>
        <w:spacing w:line="480" w:lineRule="auto"/>
        <w:rPr>
          <w:rFonts w:eastAsia="Times New Roman" w:cs="Times New Roman"/>
          <w:szCs w:val="24"/>
          <w:lang w:eastAsia="id-ID"/>
        </w:rPr>
      </w:pPr>
      <w:r w:rsidRPr="009F49E1">
        <w:rPr>
          <w:rFonts w:eastAsia="Times New Roman" w:cs="Times New Roman"/>
          <w:b/>
          <w:bCs/>
          <w:szCs w:val="24"/>
          <w:lang w:eastAsia="id-ID"/>
        </w:rPr>
        <w:t>Perencanaan</w:t>
      </w:r>
    </w:p>
    <w:p w:rsidR="00B93461" w:rsidRPr="009F49E1" w:rsidRDefault="00B93461" w:rsidP="00B86A02">
      <w:pPr>
        <w:spacing w:line="480" w:lineRule="auto"/>
        <w:ind w:firstLine="720"/>
        <w:jc w:val="both"/>
        <w:rPr>
          <w:rFonts w:eastAsia="Times New Roman" w:cs="Times New Roman"/>
          <w:szCs w:val="24"/>
          <w:lang w:eastAsia="id-ID"/>
        </w:rPr>
      </w:pPr>
      <w:r w:rsidRPr="009F49E1">
        <w:rPr>
          <w:rFonts w:eastAsia="Times New Roman" w:cs="Times New Roman"/>
          <w:szCs w:val="24"/>
          <w:lang w:eastAsia="id-ID"/>
        </w:rPr>
        <w:t>Perencanaan adalah pernyataan tertulis mengenai segala sesuatu yang akan atau yang harus dilakukan. Sifat perencanaan selalu berorientasi ke masa yang akan datang (</w:t>
      </w:r>
      <w:r w:rsidRPr="009F49E1">
        <w:rPr>
          <w:rFonts w:eastAsia="Times New Roman" w:cs="Times New Roman"/>
          <w:i/>
          <w:iCs/>
          <w:szCs w:val="24"/>
          <w:lang w:eastAsia="id-ID"/>
        </w:rPr>
        <w:t>future oriented</w:t>
      </w:r>
      <w:r w:rsidRPr="009F49E1">
        <w:rPr>
          <w:rFonts w:eastAsia="Times New Roman" w:cs="Times New Roman"/>
          <w:szCs w:val="24"/>
          <w:lang w:eastAsia="id-ID"/>
        </w:rPr>
        <w:t>). Perencanaan komunikasi adalah pernyataan tertulis mengenai serangkaian tindakan tentang bagaimana suatu kegiatan komunikasi akan atau harus dilakukan agar mencapai perubahan perilaku sesuai dengan yang kita inginkan.</w:t>
      </w:r>
    </w:p>
    <w:p w:rsidR="00B93461" w:rsidRPr="009F49E1" w:rsidRDefault="00B93461" w:rsidP="00B86A02">
      <w:pPr>
        <w:spacing w:line="480" w:lineRule="auto"/>
        <w:ind w:firstLine="720"/>
        <w:jc w:val="both"/>
        <w:rPr>
          <w:rFonts w:eastAsia="Times New Roman" w:cs="Times New Roman"/>
          <w:szCs w:val="24"/>
          <w:lang w:eastAsia="id-ID"/>
        </w:rPr>
      </w:pPr>
      <w:r w:rsidRPr="009F49E1">
        <w:rPr>
          <w:rFonts w:eastAsia="Times New Roman" w:cs="Times New Roman"/>
          <w:szCs w:val="24"/>
          <w:lang w:eastAsia="id-ID"/>
        </w:rPr>
        <w:t xml:space="preserve">Bidang pekerjaan perencanaan merupakan salah satu fungsi pekerjaan manajerial. Oleh karena itu, tingkatannya pun sama dengan tingkatan yang ada pada suatu manajemen, yakni perencanaan strategik, perencanaan taktik, dan perencanaan teknik. Selain itu, tingkatan perencanaan bisa dilihat berdasarkan ruang lingkup jangkauan pembuatan kebijaksanaan. Berdasarkan hal itu, perencanaan komunikasi dapat diklasifikasikan ke dalam: </w:t>
      </w:r>
      <w:r w:rsidRPr="009F49E1">
        <w:rPr>
          <w:rFonts w:eastAsia="Times New Roman" w:cs="Times New Roman"/>
          <w:i/>
          <w:iCs/>
          <w:szCs w:val="24"/>
          <w:lang w:eastAsia="id-ID"/>
        </w:rPr>
        <w:t>National Policy-making Level</w:t>
      </w:r>
      <w:r w:rsidRPr="009F49E1">
        <w:rPr>
          <w:rFonts w:eastAsia="Times New Roman" w:cs="Times New Roman"/>
          <w:szCs w:val="24"/>
          <w:lang w:eastAsia="id-ID"/>
        </w:rPr>
        <w:t xml:space="preserve">, dan </w:t>
      </w:r>
      <w:r w:rsidRPr="009F49E1">
        <w:rPr>
          <w:rFonts w:eastAsia="Times New Roman" w:cs="Times New Roman"/>
          <w:i/>
          <w:iCs/>
          <w:szCs w:val="24"/>
          <w:lang w:eastAsia="id-ID"/>
        </w:rPr>
        <w:t>Cross-Ministerial Planning Level</w:t>
      </w:r>
      <w:r w:rsidRPr="009F49E1">
        <w:rPr>
          <w:rFonts w:eastAsia="Times New Roman" w:cs="Times New Roman"/>
          <w:szCs w:val="24"/>
          <w:lang w:eastAsia="id-ID"/>
        </w:rPr>
        <w:t xml:space="preserve">, dan </w:t>
      </w:r>
      <w:r w:rsidRPr="009F49E1">
        <w:rPr>
          <w:rFonts w:eastAsia="Times New Roman" w:cs="Times New Roman"/>
          <w:i/>
          <w:iCs/>
          <w:szCs w:val="24"/>
          <w:lang w:eastAsia="id-ID"/>
        </w:rPr>
        <w:t>Institusional Level Planning</w:t>
      </w:r>
      <w:r w:rsidRPr="009F49E1">
        <w:rPr>
          <w:rFonts w:eastAsia="Times New Roman" w:cs="Times New Roman"/>
          <w:szCs w:val="24"/>
          <w:lang w:eastAsia="id-ID"/>
        </w:rPr>
        <w:t xml:space="preserve"> yang meliputi: </w:t>
      </w:r>
      <w:r w:rsidRPr="009F49E1">
        <w:rPr>
          <w:rFonts w:eastAsia="Times New Roman" w:cs="Times New Roman"/>
          <w:i/>
          <w:iCs/>
          <w:szCs w:val="24"/>
          <w:lang w:eastAsia="id-ID"/>
        </w:rPr>
        <w:t>managerial-policy level</w:t>
      </w:r>
      <w:r w:rsidRPr="009F49E1">
        <w:rPr>
          <w:rFonts w:eastAsia="Times New Roman" w:cs="Times New Roman"/>
          <w:szCs w:val="24"/>
          <w:lang w:eastAsia="id-ID"/>
        </w:rPr>
        <w:t xml:space="preserve">, </w:t>
      </w:r>
      <w:r w:rsidRPr="009F49E1">
        <w:rPr>
          <w:rFonts w:eastAsia="Times New Roman" w:cs="Times New Roman"/>
          <w:i/>
          <w:iCs/>
          <w:szCs w:val="24"/>
          <w:lang w:eastAsia="id-ID"/>
        </w:rPr>
        <w:t>supervisory-strategy level</w:t>
      </w:r>
      <w:r w:rsidRPr="009F49E1">
        <w:rPr>
          <w:rFonts w:eastAsia="Times New Roman" w:cs="Times New Roman"/>
          <w:szCs w:val="24"/>
          <w:lang w:eastAsia="id-ID"/>
        </w:rPr>
        <w:t xml:space="preserve">, dan </w:t>
      </w:r>
      <w:r w:rsidRPr="009F49E1">
        <w:rPr>
          <w:rFonts w:eastAsia="Times New Roman" w:cs="Times New Roman"/>
          <w:i/>
          <w:iCs/>
          <w:szCs w:val="24"/>
          <w:lang w:eastAsia="id-ID"/>
        </w:rPr>
        <w:t>project-operational level</w:t>
      </w:r>
      <w:r w:rsidRPr="009F49E1">
        <w:rPr>
          <w:rFonts w:eastAsia="Times New Roman" w:cs="Times New Roman"/>
          <w:szCs w:val="24"/>
          <w:lang w:eastAsia="id-ID"/>
        </w:rPr>
        <w:t>.</w:t>
      </w:r>
    </w:p>
    <w:p w:rsidR="00B93461" w:rsidRPr="009F49E1" w:rsidRDefault="00B93461" w:rsidP="00B86A02">
      <w:pPr>
        <w:spacing w:line="480" w:lineRule="auto"/>
        <w:ind w:firstLine="720"/>
        <w:jc w:val="both"/>
        <w:rPr>
          <w:rFonts w:eastAsia="Times New Roman" w:cs="Times New Roman"/>
          <w:szCs w:val="24"/>
          <w:lang w:eastAsia="id-ID"/>
        </w:rPr>
      </w:pPr>
      <w:r w:rsidRPr="009F49E1">
        <w:rPr>
          <w:rFonts w:eastAsia="Times New Roman" w:cs="Times New Roman"/>
          <w:szCs w:val="24"/>
          <w:lang w:eastAsia="id-ID"/>
        </w:rPr>
        <w:lastRenderedPageBreak/>
        <w:t>Perencanaan Komunikasi merupakan hal mendasar yang diperlukan dalam suatu kegiatan komunikasi sosial, utamanya untuk memperkenalkan atau memasarkan produk. Setelah memahami proses perencanaan dan elemen-elemen komunikasi dalam suatu organisasi, dapat ditemukan beberapa hal yang dapat merupakan masalah dalam perencanaan komunikasi. Menurut Wahyudi (2010) sebuah perencanaan komunikasi harus cermat dan tepat dalam menentukan siapa berbicara apa pada siapa melalui apa.</w:t>
      </w:r>
    </w:p>
    <w:p w:rsidR="00B93461" w:rsidRPr="009F49E1" w:rsidRDefault="00B93461" w:rsidP="00B86A02">
      <w:pPr>
        <w:spacing w:line="480" w:lineRule="auto"/>
        <w:ind w:firstLine="720"/>
        <w:jc w:val="both"/>
        <w:rPr>
          <w:rFonts w:eastAsia="Times New Roman" w:cs="Times New Roman"/>
          <w:szCs w:val="24"/>
          <w:lang w:eastAsia="id-ID"/>
        </w:rPr>
      </w:pPr>
      <w:r w:rsidRPr="009F49E1">
        <w:rPr>
          <w:rFonts w:eastAsia="Times New Roman" w:cs="Times New Roman"/>
          <w:szCs w:val="24"/>
          <w:lang w:eastAsia="id-ID"/>
        </w:rPr>
        <w:t>Tahapan perencanaan komunikasi pada dasarnya terdiri dari: (1) tahap identifikasi masalah komunikasi, (2) tahap perumusan tujuan komunikasi, (3) tahap penetapan rencana strategik, (4) tahap penetapan rencana operasional, (5) tahap penyusunan rencana evaluasi, dan (6) tahap merencanakan rekomendasi. Tahapan-tahapan tersebut harus dilakukan satu persatu secara berurutan, tidak boleh meloncat-loncat.</w:t>
      </w:r>
    </w:p>
    <w:p w:rsidR="00B93461" w:rsidRPr="009F49E1" w:rsidRDefault="00B93461" w:rsidP="00B86A02">
      <w:pPr>
        <w:spacing w:line="480" w:lineRule="auto"/>
        <w:ind w:firstLine="720"/>
        <w:jc w:val="both"/>
        <w:rPr>
          <w:rFonts w:eastAsia="Times New Roman" w:cs="Times New Roman"/>
          <w:szCs w:val="24"/>
          <w:lang w:eastAsia="id-ID"/>
        </w:rPr>
      </w:pPr>
      <w:r w:rsidRPr="009F49E1">
        <w:rPr>
          <w:rFonts w:eastAsia="Times New Roman" w:cs="Times New Roman"/>
          <w:szCs w:val="24"/>
          <w:lang w:eastAsia="id-ID"/>
        </w:rPr>
        <w:t xml:space="preserve">Dalam tahap identifikasi masalah perlu dilakukan pengumpulan data/fakta/informasi mengenai kondisi khalayak sebagai bahan untuk melakukan analisis khalayak. Perumusan masalah harus berdasarkan pada </w:t>
      </w:r>
      <w:r w:rsidRPr="009F49E1">
        <w:rPr>
          <w:rFonts w:eastAsia="Times New Roman" w:cs="Times New Roman"/>
          <w:i/>
          <w:iCs/>
          <w:szCs w:val="24"/>
          <w:lang w:eastAsia="id-ID"/>
        </w:rPr>
        <w:t>felt needs</w:t>
      </w:r>
      <w:r w:rsidRPr="009F49E1">
        <w:rPr>
          <w:rFonts w:eastAsia="Times New Roman" w:cs="Times New Roman"/>
          <w:szCs w:val="24"/>
          <w:lang w:eastAsia="id-ID"/>
        </w:rPr>
        <w:t xml:space="preserve"> dan </w:t>
      </w:r>
      <w:r w:rsidRPr="009F49E1">
        <w:rPr>
          <w:rFonts w:eastAsia="Times New Roman" w:cs="Times New Roman"/>
          <w:i/>
          <w:iCs/>
          <w:szCs w:val="24"/>
          <w:lang w:eastAsia="id-ID"/>
        </w:rPr>
        <w:t>real needs</w:t>
      </w:r>
      <w:r w:rsidRPr="009F49E1">
        <w:rPr>
          <w:rFonts w:eastAsia="Times New Roman" w:cs="Times New Roman"/>
          <w:szCs w:val="24"/>
          <w:lang w:eastAsia="id-ID"/>
        </w:rPr>
        <w:t xml:space="preserve"> yang dimiliki oleh khalayak sasaran.</w:t>
      </w:r>
    </w:p>
    <w:p w:rsidR="00B93461" w:rsidRPr="009F49E1" w:rsidRDefault="00B93461" w:rsidP="00B86A02">
      <w:pPr>
        <w:spacing w:line="480" w:lineRule="auto"/>
        <w:ind w:firstLine="720"/>
        <w:jc w:val="both"/>
        <w:rPr>
          <w:rFonts w:eastAsia="Times New Roman" w:cs="Times New Roman"/>
          <w:szCs w:val="24"/>
          <w:lang w:eastAsia="id-ID"/>
        </w:rPr>
      </w:pPr>
      <w:r w:rsidRPr="009F49E1">
        <w:rPr>
          <w:rFonts w:eastAsia="Times New Roman" w:cs="Times New Roman"/>
          <w:szCs w:val="24"/>
          <w:lang w:eastAsia="id-ID"/>
        </w:rPr>
        <w:t>Dalam penjabaran lebih luas, tahapan dalam proses komunikasi dapat disusun sebagai berikut:</w:t>
      </w:r>
    </w:p>
    <w:p w:rsidR="00B93461" w:rsidRPr="009F49E1" w:rsidRDefault="00B93461" w:rsidP="00B86A02">
      <w:pPr>
        <w:pStyle w:val="ListParagraph"/>
        <w:numPr>
          <w:ilvl w:val="0"/>
          <w:numId w:val="5"/>
        </w:numPr>
        <w:spacing w:line="480" w:lineRule="auto"/>
        <w:jc w:val="both"/>
        <w:rPr>
          <w:rFonts w:eastAsia="Times New Roman" w:cs="Times New Roman"/>
          <w:szCs w:val="24"/>
          <w:lang w:eastAsia="id-ID"/>
        </w:rPr>
      </w:pPr>
      <w:r w:rsidRPr="009F49E1">
        <w:rPr>
          <w:rFonts w:eastAsia="Times New Roman" w:cs="Times New Roman"/>
          <w:szCs w:val="24"/>
          <w:lang w:eastAsia="id-ID"/>
        </w:rPr>
        <w:t>Formulasi misi lembaga: pernyataan umum tentang tujuan, filosofi dan alasan berdirinya/keberadaan lembaga yang bersangkutan.</w:t>
      </w:r>
    </w:p>
    <w:p w:rsidR="00B93461" w:rsidRPr="009F49E1" w:rsidRDefault="00B93461" w:rsidP="00B86A02">
      <w:pPr>
        <w:pStyle w:val="ListParagraph"/>
        <w:numPr>
          <w:ilvl w:val="0"/>
          <w:numId w:val="5"/>
        </w:numPr>
        <w:spacing w:line="480" w:lineRule="auto"/>
        <w:jc w:val="both"/>
        <w:rPr>
          <w:rFonts w:eastAsia="Times New Roman" w:cs="Times New Roman"/>
          <w:szCs w:val="24"/>
          <w:lang w:eastAsia="id-ID"/>
        </w:rPr>
      </w:pPr>
      <w:r w:rsidRPr="009F49E1">
        <w:rPr>
          <w:rFonts w:eastAsia="Times New Roman" w:cs="Times New Roman"/>
          <w:szCs w:val="24"/>
          <w:lang w:eastAsia="id-ID"/>
        </w:rPr>
        <w:t>Melakukan analisis terhadap kondisi dan kemampuan internal lembaga (evaluasi diri).</w:t>
      </w:r>
    </w:p>
    <w:p w:rsidR="00B93461" w:rsidRPr="009F49E1" w:rsidRDefault="00B93461" w:rsidP="00B86A02">
      <w:pPr>
        <w:pStyle w:val="ListParagraph"/>
        <w:numPr>
          <w:ilvl w:val="0"/>
          <w:numId w:val="5"/>
        </w:numPr>
        <w:spacing w:line="480" w:lineRule="auto"/>
        <w:jc w:val="both"/>
        <w:rPr>
          <w:rFonts w:eastAsia="Times New Roman" w:cs="Times New Roman"/>
          <w:szCs w:val="24"/>
          <w:lang w:eastAsia="id-ID"/>
        </w:rPr>
      </w:pPr>
      <w:r w:rsidRPr="009F49E1">
        <w:rPr>
          <w:rFonts w:eastAsia="Times New Roman" w:cs="Times New Roman"/>
          <w:szCs w:val="24"/>
          <w:lang w:eastAsia="id-ID"/>
        </w:rPr>
        <w:t>Melakukan analisis/penilaian terhadap lingkungan eksternal lembaga, yang meliputi para kompetitor dan faktor-faktor eksternal lainnya.</w:t>
      </w:r>
    </w:p>
    <w:p w:rsidR="00B93461" w:rsidRPr="009F49E1" w:rsidRDefault="00B93461" w:rsidP="00B86A02">
      <w:pPr>
        <w:pStyle w:val="ListParagraph"/>
        <w:numPr>
          <w:ilvl w:val="0"/>
          <w:numId w:val="5"/>
        </w:numPr>
        <w:spacing w:line="480" w:lineRule="auto"/>
        <w:jc w:val="both"/>
        <w:rPr>
          <w:rFonts w:eastAsia="Times New Roman" w:cs="Times New Roman"/>
          <w:szCs w:val="24"/>
          <w:lang w:eastAsia="id-ID"/>
        </w:rPr>
      </w:pPr>
      <w:r w:rsidRPr="009F49E1">
        <w:rPr>
          <w:rFonts w:eastAsia="Times New Roman" w:cs="Times New Roman"/>
          <w:szCs w:val="24"/>
          <w:lang w:eastAsia="id-ID"/>
        </w:rPr>
        <w:t>Mengidentifikasi opsi-opsi alternatif, dengan mempertimbangkan existing resources dan lingkungan eksternalnya.</w:t>
      </w:r>
    </w:p>
    <w:p w:rsidR="00B93461" w:rsidRPr="009F49E1" w:rsidRDefault="00B93461" w:rsidP="00B86A02">
      <w:pPr>
        <w:pStyle w:val="ListParagraph"/>
        <w:numPr>
          <w:ilvl w:val="0"/>
          <w:numId w:val="5"/>
        </w:numPr>
        <w:spacing w:line="480" w:lineRule="auto"/>
        <w:jc w:val="both"/>
        <w:rPr>
          <w:rFonts w:eastAsia="Times New Roman" w:cs="Times New Roman"/>
          <w:szCs w:val="24"/>
          <w:lang w:eastAsia="id-ID"/>
        </w:rPr>
      </w:pPr>
      <w:r w:rsidRPr="009F49E1">
        <w:rPr>
          <w:rFonts w:eastAsia="Times New Roman" w:cs="Times New Roman"/>
          <w:szCs w:val="24"/>
          <w:lang w:eastAsia="id-ID"/>
        </w:rPr>
        <w:lastRenderedPageBreak/>
        <w:t>Menganalisa dan menyusun prioritas opsi-opsi tersebut dengan mengacu pada visi/misi lembaga dan mempertimbangkan efektifitas dan efisiensinya dalam mencapai tujuan.</w:t>
      </w:r>
    </w:p>
    <w:p w:rsidR="00B93461" w:rsidRPr="009F49E1" w:rsidRDefault="00B93461" w:rsidP="00B86A02">
      <w:pPr>
        <w:pStyle w:val="ListParagraph"/>
        <w:numPr>
          <w:ilvl w:val="0"/>
          <w:numId w:val="5"/>
        </w:numPr>
        <w:spacing w:line="480" w:lineRule="auto"/>
        <w:jc w:val="both"/>
        <w:rPr>
          <w:rFonts w:eastAsia="Times New Roman" w:cs="Times New Roman"/>
          <w:szCs w:val="24"/>
          <w:lang w:eastAsia="id-ID"/>
        </w:rPr>
      </w:pPr>
      <w:r w:rsidRPr="009F49E1">
        <w:rPr>
          <w:rFonts w:eastAsia="Times New Roman" w:cs="Times New Roman"/>
          <w:szCs w:val="24"/>
          <w:lang w:eastAsia="id-ID"/>
        </w:rPr>
        <w:t>Memilih/merumuskan serangkaian tujuan jangka panjang dan grand strategy yang akan diwujudkan melalui pilihan atau opsi terpilih.</w:t>
      </w:r>
    </w:p>
    <w:p w:rsidR="00B93461" w:rsidRPr="009F49E1" w:rsidRDefault="00B93461" w:rsidP="00B86A02">
      <w:pPr>
        <w:pStyle w:val="ListParagraph"/>
        <w:numPr>
          <w:ilvl w:val="0"/>
          <w:numId w:val="5"/>
        </w:numPr>
        <w:spacing w:line="480" w:lineRule="auto"/>
        <w:jc w:val="both"/>
        <w:rPr>
          <w:rFonts w:eastAsia="Times New Roman" w:cs="Times New Roman"/>
          <w:szCs w:val="24"/>
          <w:lang w:eastAsia="id-ID"/>
        </w:rPr>
      </w:pPr>
      <w:r w:rsidRPr="009F49E1">
        <w:rPr>
          <w:rFonts w:eastAsia="Times New Roman" w:cs="Times New Roman"/>
          <w:szCs w:val="24"/>
          <w:lang w:eastAsia="id-ID"/>
        </w:rPr>
        <w:t>Menyusun tujuan tahunan dan strategi jangka pendek yang sejalan/sesuai dengan tujuan jangka panjang dan grand strategies yang dipilih.</w:t>
      </w:r>
    </w:p>
    <w:p w:rsidR="00B93461" w:rsidRPr="009F49E1" w:rsidRDefault="00B93461" w:rsidP="00B86A02">
      <w:pPr>
        <w:pStyle w:val="ListParagraph"/>
        <w:numPr>
          <w:ilvl w:val="0"/>
          <w:numId w:val="5"/>
        </w:numPr>
        <w:spacing w:line="480" w:lineRule="auto"/>
        <w:jc w:val="both"/>
        <w:rPr>
          <w:rFonts w:eastAsia="Times New Roman" w:cs="Times New Roman"/>
          <w:szCs w:val="24"/>
          <w:lang w:eastAsia="id-ID"/>
        </w:rPr>
      </w:pPr>
      <w:r w:rsidRPr="009F49E1">
        <w:rPr>
          <w:rFonts w:eastAsia="Times New Roman" w:cs="Times New Roman"/>
          <w:szCs w:val="24"/>
          <w:lang w:eastAsia="id-ID"/>
        </w:rPr>
        <w:t>Implementasi opsi-opsi strategis dengan cara alokasi sumber keuangan, sesuai dengan tugas, orang, struktur teknologi dan sistem reward..</w:t>
      </w:r>
    </w:p>
    <w:p w:rsidR="00B93461" w:rsidRPr="009F49E1" w:rsidRDefault="00B93461" w:rsidP="00B86A02">
      <w:pPr>
        <w:pStyle w:val="ListParagraph"/>
        <w:numPr>
          <w:ilvl w:val="0"/>
          <w:numId w:val="5"/>
        </w:numPr>
        <w:spacing w:line="480" w:lineRule="auto"/>
        <w:jc w:val="both"/>
        <w:rPr>
          <w:rFonts w:eastAsia="Times New Roman" w:cs="Times New Roman"/>
          <w:szCs w:val="24"/>
          <w:lang w:eastAsia="id-ID"/>
        </w:rPr>
      </w:pPr>
      <w:r w:rsidRPr="009F49E1">
        <w:rPr>
          <w:rFonts w:eastAsia="Times New Roman" w:cs="Times New Roman"/>
          <w:szCs w:val="24"/>
          <w:lang w:eastAsia="id-ID"/>
        </w:rPr>
        <w:t>Mengevaluasi keberhasilan/kegagalan proses-proses strategis sebagai masukan bagi pembuatan keputusan berikutnya.</w:t>
      </w:r>
    </w:p>
    <w:p w:rsidR="00B93461" w:rsidRPr="009F49E1" w:rsidRDefault="00B93461" w:rsidP="00B86A02">
      <w:pPr>
        <w:spacing w:line="480" w:lineRule="auto"/>
        <w:jc w:val="both"/>
        <w:rPr>
          <w:rFonts w:eastAsia="Times New Roman" w:cs="Times New Roman"/>
          <w:szCs w:val="24"/>
          <w:lang w:eastAsia="id-ID"/>
        </w:rPr>
      </w:pPr>
      <w:r w:rsidRPr="009F49E1">
        <w:rPr>
          <w:rFonts w:eastAsia="Times New Roman" w:cs="Times New Roman"/>
          <w:szCs w:val="24"/>
          <w:lang w:eastAsia="id-ID"/>
        </w:rPr>
        <w:t>Sedangkan elemen utama dalam perencanaan komunikasi terdapat empat macam, yaitu :</w:t>
      </w:r>
    </w:p>
    <w:p w:rsidR="00B93461" w:rsidRPr="009F49E1" w:rsidRDefault="00B93461" w:rsidP="00B86A02">
      <w:pPr>
        <w:pStyle w:val="ListParagraph"/>
        <w:numPr>
          <w:ilvl w:val="0"/>
          <w:numId w:val="6"/>
        </w:numPr>
        <w:spacing w:line="480" w:lineRule="auto"/>
        <w:jc w:val="both"/>
        <w:rPr>
          <w:rFonts w:eastAsia="Times New Roman" w:cs="Times New Roman"/>
          <w:szCs w:val="24"/>
          <w:lang w:eastAsia="id-ID"/>
        </w:rPr>
      </w:pPr>
      <w:r w:rsidRPr="009F49E1">
        <w:rPr>
          <w:rFonts w:eastAsia="Times New Roman" w:cs="Times New Roman"/>
          <w:szCs w:val="24"/>
          <w:lang w:eastAsia="id-ID"/>
        </w:rPr>
        <w:t>Tujuan (</w:t>
      </w:r>
      <w:r w:rsidRPr="009F49E1">
        <w:rPr>
          <w:rFonts w:eastAsia="Times New Roman" w:cs="Times New Roman"/>
          <w:i/>
          <w:iCs/>
          <w:szCs w:val="24"/>
          <w:lang w:eastAsia="id-ID"/>
        </w:rPr>
        <w:t>Objective</w:t>
      </w:r>
      <w:r w:rsidRPr="009F49E1">
        <w:rPr>
          <w:rFonts w:eastAsia="Times New Roman" w:cs="Times New Roman"/>
          <w:szCs w:val="24"/>
          <w:lang w:eastAsia="id-ID"/>
        </w:rPr>
        <w:t>). Kondisi masa depan yang akan dicapai</w:t>
      </w:r>
    </w:p>
    <w:p w:rsidR="00B93461" w:rsidRPr="009F49E1" w:rsidRDefault="00B93461" w:rsidP="00B86A02">
      <w:pPr>
        <w:pStyle w:val="ListParagraph"/>
        <w:numPr>
          <w:ilvl w:val="0"/>
          <w:numId w:val="6"/>
        </w:numPr>
        <w:spacing w:line="480" w:lineRule="auto"/>
        <w:jc w:val="both"/>
        <w:rPr>
          <w:rFonts w:eastAsia="Times New Roman" w:cs="Times New Roman"/>
          <w:szCs w:val="24"/>
          <w:lang w:eastAsia="id-ID"/>
        </w:rPr>
      </w:pPr>
      <w:r w:rsidRPr="009F49E1">
        <w:rPr>
          <w:rFonts w:eastAsia="Times New Roman" w:cs="Times New Roman"/>
          <w:szCs w:val="24"/>
          <w:lang w:eastAsia="id-ID"/>
        </w:rPr>
        <w:t>Aksi (</w:t>
      </w:r>
      <w:r w:rsidRPr="009F49E1">
        <w:rPr>
          <w:rFonts w:eastAsia="Times New Roman" w:cs="Times New Roman"/>
          <w:i/>
          <w:iCs/>
          <w:szCs w:val="24"/>
          <w:lang w:eastAsia="id-ID"/>
        </w:rPr>
        <w:t>Action</w:t>
      </w:r>
      <w:r w:rsidRPr="009F49E1">
        <w:rPr>
          <w:rFonts w:eastAsia="Times New Roman" w:cs="Times New Roman"/>
          <w:szCs w:val="24"/>
          <w:lang w:eastAsia="id-ID"/>
        </w:rPr>
        <w:t>). Serangkaian kegiatan yang yang dilakukan untuk mencapai tujuan.</w:t>
      </w:r>
    </w:p>
    <w:p w:rsidR="00B93461" w:rsidRPr="009F49E1" w:rsidRDefault="00B93461" w:rsidP="00B86A02">
      <w:pPr>
        <w:pStyle w:val="ListParagraph"/>
        <w:numPr>
          <w:ilvl w:val="0"/>
          <w:numId w:val="6"/>
        </w:numPr>
        <w:spacing w:line="480" w:lineRule="auto"/>
        <w:jc w:val="both"/>
        <w:rPr>
          <w:rFonts w:eastAsia="Times New Roman" w:cs="Times New Roman"/>
          <w:szCs w:val="24"/>
          <w:lang w:eastAsia="id-ID"/>
        </w:rPr>
      </w:pPr>
      <w:r w:rsidRPr="009F49E1">
        <w:rPr>
          <w:rFonts w:eastAsia="Times New Roman" w:cs="Times New Roman"/>
          <w:szCs w:val="24"/>
          <w:lang w:eastAsia="id-ID"/>
        </w:rPr>
        <w:t>Sumber Daya (</w:t>
      </w:r>
      <w:r w:rsidRPr="009F49E1">
        <w:rPr>
          <w:rFonts w:eastAsia="Times New Roman" w:cs="Times New Roman"/>
          <w:i/>
          <w:iCs/>
          <w:szCs w:val="24"/>
          <w:lang w:eastAsia="id-ID"/>
        </w:rPr>
        <w:t>Resouces</w:t>
      </w:r>
      <w:r w:rsidRPr="009F49E1">
        <w:rPr>
          <w:rFonts w:eastAsia="Times New Roman" w:cs="Times New Roman"/>
          <w:szCs w:val="24"/>
          <w:lang w:eastAsia="id-ID"/>
        </w:rPr>
        <w:t>). Hal-hal yang dibutuhkan dalam melaksakan aksi.</w:t>
      </w:r>
    </w:p>
    <w:p w:rsidR="00B93461" w:rsidRPr="009F49E1" w:rsidRDefault="00B93461" w:rsidP="00B86A02">
      <w:pPr>
        <w:pStyle w:val="ListParagraph"/>
        <w:numPr>
          <w:ilvl w:val="0"/>
          <w:numId w:val="6"/>
        </w:numPr>
        <w:spacing w:line="480" w:lineRule="auto"/>
        <w:jc w:val="both"/>
        <w:rPr>
          <w:rFonts w:eastAsia="Times New Roman" w:cs="Times New Roman"/>
          <w:szCs w:val="24"/>
          <w:lang w:eastAsia="id-ID"/>
        </w:rPr>
      </w:pPr>
      <w:r w:rsidRPr="009F49E1">
        <w:rPr>
          <w:rFonts w:eastAsia="Times New Roman" w:cs="Times New Roman"/>
          <w:szCs w:val="24"/>
          <w:lang w:eastAsia="id-ID"/>
        </w:rPr>
        <w:t>Pelaksanaan (</w:t>
      </w:r>
      <w:r w:rsidRPr="009F49E1">
        <w:rPr>
          <w:rFonts w:eastAsia="Times New Roman" w:cs="Times New Roman"/>
          <w:i/>
          <w:iCs/>
          <w:szCs w:val="24"/>
          <w:lang w:eastAsia="id-ID"/>
        </w:rPr>
        <w:t>Implementation</w:t>
      </w:r>
      <w:r w:rsidRPr="009F49E1">
        <w:rPr>
          <w:rFonts w:eastAsia="Times New Roman" w:cs="Times New Roman"/>
          <w:szCs w:val="24"/>
          <w:lang w:eastAsia="id-ID"/>
        </w:rPr>
        <w:t>). Tata cara dan arah pelaksanaan kegiatan.</w:t>
      </w:r>
    </w:p>
    <w:p w:rsidR="00B93461" w:rsidRPr="009F49E1" w:rsidRDefault="00B93461" w:rsidP="00B86A02">
      <w:pPr>
        <w:spacing w:line="480" w:lineRule="auto"/>
        <w:ind w:firstLine="720"/>
        <w:jc w:val="both"/>
        <w:rPr>
          <w:rFonts w:eastAsia="Times New Roman" w:cs="Times New Roman"/>
          <w:szCs w:val="24"/>
          <w:lang w:eastAsia="id-ID"/>
        </w:rPr>
      </w:pPr>
      <w:r w:rsidRPr="009F49E1">
        <w:rPr>
          <w:rFonts w:eastAsia="Times New Roman" w:cs="Times New Roman"/>
          <w:szCs w:val="24"/>
          <w:lang w:eastAsia="id-ID"/>
        </w:rPr>
        <w:t>Pada proses perencanaan tersebut, dampak ataupun akibat yang dihasilkan sangat bergantung pada ke-empat elemen perencanaan. Dalam proses perencanaan tersebut, peran komunikasi merupakan ketrampilan penting yang harus dimiliki oleh para manager. Karenanya dapat dikatakan pula bahwa perencanaan komunikasi meliputi fungsi-fungsi manajemen , yaitu :</w:t>
      </w:r>
    </w:p>
    <w:p w:rsidR="00B93461" w:rsidRPr="009F49E1" w:rsidRDefault="00B93461" w:rsidP="00B86A02">
      <w:pPr>
        <w:pStyle w:val="ListParagraph"/>
        <w:numPr>
          <w:ilvl w:val="0"/>
          <w:numId w:val="7"/>
        </w:numPr>
        <w:spacing w:line="480" w:lineRule="auto"/>
        <w:jc w:val="both"/>
        <w:rPr>
          <w:rFonts w:eastAsia="Times New Roman" w:cs="Times New Roman"/>
          <w:szCs w:val="24"/>
          <w:lang w:eastAsia="id-ID"/>
        </w:rPr>
      </w:pPr>
      <w:r w:rsidRPr="009F49E1">
        <w:rPr>
          <w:rFonts w:eastAsia="Times New Roman" w:cs="Times New Roman"/>
          <w:szCs w:val="24"/>
          <w:lang w:eastAsia="id-ID"/>
        </w:rPr>
        <w:t>Merencanakan (</w:t>
      </w:r>
      <w:r w:rsidRPr="009F49E1">
        <w:rPr>
          <w:rFonts w:eastAsia="Times New Roman" w:cs="Times New Roman"/>
          <w:i/>
          <w:iCs/>
          <w:szCs w:val="24"/>
          <w:lang w:eastAsia="id-ID"/>
        </w:rPr>
        <w:t>Planning</w:t>
      </w:r>
      <w:r w:rsidRPr="009F49E1">
        <w:rPr>
          <w:rFonts w:eastAsia="Times New Roman" w:cs="Times New Roman"/>
          <w:szCs w:val="24"/>
          <w:lang w:eastAsia="id-ID"/>
        </w:rPr>
        <w:t>).</w:t>
      </w:r>
    </w:p>
    <w:p w:rsidR="00B93461" w:rsidRPr="009F49E1" w:rsidRDefault="00B93461" w:rsidP="00B86A02">
      <w:pPr>
        <w:pStyle w:val="ListParagraph"/>
        <w:numPr>
          <w:ilvl w:val="0"/>
          <w:numId w:val="7"/>
        </w:numPr>
        <w:spacing w:line="480" w:lineRule="auto"/>
        <w:jc w:val="both"/>
        <w:rPr>
          <w:rFonts w:eastAsia="Times New Roman" w:cs="Times New Roman"/>
          <w:szCs w:val="24"/>
          <w:lang w:eastAsia="id-ID"/>
        </w:rPr>
      </w:pPr>
      <w:r w:rsidRPr="009F49E1">
        <w:rPr>
          <w:rFonts w:eastAsia="Times New Roman" w:cs="Times New Roman"/>
          <w:szCs w:val="24"/>
          <w:lang w:eastAsia="id-ID"/>
        </w:rPr>
        <w:t>Mengadakan (</w:t>
      </w:r>
      <w:r w:rsidRPr="009F49E1">
        <w:rPr>
          <w:rFonts w:eastAsia="Times New Roman" w:cs="Times New Roman"/>
          <w:i/>
          <w:iCs/>
          <w:szCs w:val="24"/>
          <w:lang w:eastAsia="id-ID"/>
        </w:rPr>
        <w:t>Organizing</w:t>
      </w:r>
      <w:r w:rsidRPr="009F49E1">
        <w:rPr>
          <w:rFonts w:eastAsia="Times New Roman" w:cs="Times New Roman"/>
          <w:szCs w:val="24"/>
          <w:lang w:eastAsia="id-ID"/>
        </w:rPr>
        <w:t>).</w:t>
      </w:r>
    </w:p>
    <w:p w:rsidR="00B93461" w:rsidRPr="009F49E1" w:rsidRDefault="00B93461" w:rsidP="00B86A02">
      <w:pPr>
        <w:pStyle w:val="ListParagraph"/>
        <w:numPr>
          <w:ilvl w:val="0"/>
          <w:numId w:val="7"/>
        </w:numPr>
        <w:spacing w:line="480" w:lineRule="auto"/>
        <w:jc w:val="both"/>
        <w:rPr>
          <w:rFonts w:eastAsia="Times New Roman" w:cs="Times New Roman"/>
          <w:szCs w:val="24"/>
          <w:lang w:eastAsia="id-ID"/>
        </w:rPr>
      </w:pPr>
      <w:r w:rsidRPr="009F49E1">
        <w:rPr>
          <w:rFonts w:eastAsia="Times New Roman" w:cs="Times New Roman"/>
          <w:szCs w:val="24"/>
          <w:lang w:eastAsia="id-ID"/>
        </w:rPr>
        <w:t>Mengutamakan (</w:t>
      </w:r>
      <w:r w:rsidRPr="009F49E1">
        <w:rPr>
          <w:rFonts w:eastAsia="Times New Roman" w:cs="Times New Roman"/>
          <w:i/>
          <w:iCs/>
          <w:szCs w:val="24"/>
          <w:lang w:eastAsia="id-ID"/>
        </w:rPr>
        <w:t>Leading</w:t>
      </w:r>
      <w:r w:rsidRPr="009F49E1">
        <w:rPr>
          <w:rFonts w:eastAsia="Times New Roman" w:cs="Times New Roman"/>
          <w:szCs w:val="24"/>
          <w:lang w:eastAsia="id-ID"/>
        </w:rPr>
        <w:t>).</w:t>
      </w:r>
    </w:p>
    <w:p w:rsidR="00B93461" w:rsidRPr="009F49E1" w:rsidRDefault="00B93461" w:rsidP="00B86A02">
      <w:pPr>
        <w:pStyle w:val="ListParagraph"/>
        <w:numPr>
          <w:ilvl w:val="0"/>
          <w:numId w:val="7"/>
        </w:numPr>
        <w:spacing w:line="480" w:lineRule="auto"/>
        <w:jc w:val="both"/>
        <w:rPr>
          <w:rFonts w:eastAsia="Times New Roman" w:cs="Times New Roman"/>
          <w:szCs w:val="24"/>
          <w:lang w:eastAsia="id-ID"/>
        </w:rPr>
      </w:pPr>
      <w:r w:rsidRPr="009F49E1">
        <w:rPr>
          <w:rFonts w:eastAsia="Times New Roman" w:cs="Times New Roman"/>
          <w:szCs w:val="24"/>
          <w:lang w:eastAsia="id-ID"/>
        </w:rPr>
        <w:t>Mengawasi (</w:t>
      </w:r>
      <w:r w:rsidRPr="009F49E1">
        <w:rPr>
          <w:rFonts w:eastAsia="Times New Roman" w:cs="Times New Roman"/>
          <w:i/>
          <w:iCs/>
          <w:szCs w:val="24"/>
          <w:lang w:eastAsia="id-ID"/>
        </w:rPr>
        <w:t>Controlling</w:t>
      </w:r>
      <w:r w:rsidRPr="009F49E1">
        <w:rPr>
          <w:rFonts w:eastAsia="Times New Roman" w:cs="Times New Roman"/>
          <w:szCs w:val="24"/>
          <w:lang w:eastAsia="id-ID"/>
        </w:rPr>
        <w:t>).</w:t>
      </w:r>
    </w:p>
    <w:p w:rsidR="00B93461" w:rsidRPr="009F49E1" w:rsidRDefault="00B93461" w:rsidP="00B86A02">
      <w:pPr>
        <w:spacing w:line="480" w:lineRule="auto"/>
        <w:ind w:firstLine="720"/>
        <w:jc w:val="both"/>
        <w:rPr>
          <w:rFonts w:eastAsia="Times New Roman" w:cs="Times New Roman"/>
          <w:szCs w:val="24"/>
          <w:lang w:eastAsia="id-ID"/>
        </w:rPr>
      </w:pPr>
      <w:r w:rsidRPr="009F49E1">
        <w:rPr>
          <w:rFonts w:eastAsia="Times New Roman" w:cs="Times New Roman"/>
          <w:szCs w:val="24"/>
          <w:lang w:eastAsia="id-ID"/>
        </w:rPr>
        <w:lastRenderedPageBreak/>
        <w:t>Untuk menunjang keberhasilan perencanaan komunikasi, maka perlu dipahami elemen-elemen yang terdapat dalam komunikasi antara lain:</w:t>
      </w:r>
    </w:p>
    <w:p w:rsidR="00B93461" w:rsidRPr="009F49E1" w:rsidRDefault="00B93461" w:rsidP="00B86A02">
      <w:pPr>
        <w:numPr>
          <w:ilvl w:val="0"/>
          <w:numId w:val="4"/>
        </w:numPr>
        <w:spacing w:line="480" w:lineRule="auto"/>
        <w:jc w:val="both"/>
        <w:rPr>
          <w:rFonts w:eastAsia="Times New Roman" w:cs="Times New Roman"/>
          <w:szCs w:val="24"/>
          <w:lang w:eastAsia="id-ID"/>
        </w:rPr>
      </w:pPr>
      <w:r w:rsidRPr="009F49E1">
        <w:rPr>
          <w:rFonts w:eastAsia="Times New Roman" w:cs="Times New Roman"/>
          <w:szCs w:val="24"/>
          <w:lang w:eastAsia="id-ID"/>
        </w:rPr>
        <w:t>Komunikator : orang yang menyampaikan pesan. Menurut Aristoteles dalam Wahyudi (2010) Seorang komunikator harus memiliki ethos sebagai berikut: good sense yaitu pikiran baik, good moral character yaitu moral baik, serta good will yaitu maksud yang baik.</w:t>
      </w:r>
    </w:p>
    <w:p w:rsidR="00B93461" w:rsidRPr="009F49E1" w:rsidRDefault="00B93461" w:rsidP="00B86A02">
      <w:pPr>
        <w:numPr>
          <w:ilvl w:val="0"/>
          <w:numId w:val="4"/>
        </w:numPr>
        <w:spacing w:line="480" w:lineRule="auto"/>
        <w:jc w:val="both"/>
        <w:rPr>
          <w:rFonts w:eastAsia="Times New Roman" w:cs="Times New Roman"/>
          <w:szCs w:val="24"/>
          <w:lang w:eastAsia="id-ID"/>
        </w:rPr>
      </w:pPr>
      <w:r w:rsidRPr="009F49E1">
        <w:rPr>
          <w:rFonts w:eastAsia="Times New Roman" w:cs="Times New Roman"/>
          <w:szCs w:val="24"/>
          <w:lang w:eastAsia="id-ID"/>
        </w:rPr>
        <w:t>Pesan : ide atau informasi yang disampaikan</w:t>
      </w:r>
    </w:p>
    <w:p w:rsidR="00B93461" w:rsidRPr="009F49E1" w:rsidRDefault="00B93461" w:rsidP="00B86A02">
      <w:pPr>
        <w:numPr>
          <w:ilvl w:val="0"/>
          <w:numId w:val="4"/>
        </w:numPr>
        <w:spacing w:line="480" w:lineRule="auto"/>
        <w:jc w:val="both"/>
        <w:rPr>
          <w:rFonts w:eastAsia="Times New Roman" w:cs="Times New Roman"/>
          <w:szCs w:val="24"/>
          <w:lang w:eastAsia="id-ID"/>
        </w:rPr>
      </w:pPr>
      <w:r w:rsidRPr="009F49E1">
        <w:rPr>
          <w:rFonts w:eastAsia="Times New Roman" w:cs="Times New Roman"/>
          <w:szCs w:val="24"/>
          <w:lang w:eastAsia="id-ID"/>
        </w:rPr>
        <w:t>Media : sarana komunikasi</w:t>
      </w:r>
    </w:p>
    <w:p w:rsidR="00B93461" w:rsidRPr="009F49E1" w:rsidRDefault="00B93461" w:rsidP="00B86A02">
      <w:pPr>
        <w:numPr>
          <w:ilvl w:val="0"/>
          <w:numId w:val="4"/>
        </w:numPr>
        <w:spacing w:line="480" w:lineRule="auto"/>
        <w:jc w:val="both"/>
        <w:rPr>
          <w:rFonts w:eastAsia="Times New Roman" w:cs="Times New Roman"/>
          <w:szCs w:val="24"/>
          <w:lang w:eastAsia="id-ID"/>
        </w:rPr>
      </w:pPr>
      <w:r w:rsidRPr="009F49E1">
        <w:rPr>
          <w:rFonts w:eastAsia="Times New Roman" w:cs="Times New Roman"/>
          <w:szCs w:val="24"/>
          <w:lang w:eastAsia="id-ID"/>
        </w:rPr>
        <w:t>Komunikan : audience, pihak yang menerima pesan</w:t>
      </w:r>
    </w:p>
    <w:p w:rsidR="00B93461" w:rsidRPr="009F49E1" w:rsidRDefault="00B93461" w:rsidP="00B86A02">
      <w:pPr>
        <w:numPr>
          <w:ilvl w:val="0"/>
          <w:numId w:val="4"/>
        </w:numPr>
        <w:spacing w:line="480" w:lineRule="auto"/>
        <w:jc w:val="both"/>
        <w:rPr>
          <w:rFonts w:eastAsia="Times New Roman" w:cs="Times New Roman"/>
          <w:szCs w:val="24"/>
          <w:lang w:eastAsia="id-ID"/>
        </w:rPr>
      </w:pPr>
      <w:r w:rsidRPr="009F49E1">
        <w:rPr>
          <w:rFonts w:eastAsia="Times New Roman" w:cs="Times New Roman"/>
          <w:szCs w:val="24"/>
          <w:lang w:eastAsia="id-ID"/>
        </w:rPr>
        <w:t>Umpan Balik : respon dari komunikan terhadap pesan yang diterimanya.</w:t>
      </w:r>
    </w:p>
    <w:p w:rsidR="00B93461" w:rsidRPr="009F49E1" w:rsidRDefault="00B93461" w:rsidP="00B86A02">
      <w:pPr>
        <w:spacing w:line="480" w:lineRule="auto"/>
        <w:ind w:firstLine="720"/>
        <w:jc w:val="both"/>
        <w:rPr>
          <w:rFonts w:eastAsia="Times New Roman" w:cs="Times New Roman"/>
          <w:szCs w:val="24"/>
          <w:lang w:eastAsia="id-ID"/>
        </w:rPr>
      </w:pPr>
      <w:r w:rsidRPr="009F49E1">
        <w:rPr>
          <w:rFonts w:eastAsia="Times New Roman" w:cs="Times New Roman"/>
          <w:szCs w:val="24"/>
          <w:lang w:eastAsia="id-ID"/>
        </w:rPr>
        <w:t>Dalam kehidupan nyata mungkin ada yang menyampaikan pesan/ide (</w:t>
      </w:r>
      <w:r w:rsidRPr="009F49E1">
        <w:rPr>
          <w:rFonts w:eastAsia="Times New Roman" w:cs="Times New Roman"/>
          <w:i/>
          <w:iCs/>
          <w:szCs w:val="24"/>
          <w:lang w:eastAsia="id-ID"/>
        </w:rPr>
        <w:t>encoding</w:t>
      </w:r>
      <w:r w:rsidRPr="009F49E1">
        <w:rPr>
          <w:rFonts w:eastAsia="Times New Roman" w:cs="Times New Roman"/>
          <w:szCs w:val="24"/>
          <w:lang w:eastAsia="id-ID"/>
        </w:rPr>
        <w:t>) yang merupakan hasil pengolahan ide (</w:t>
      </w:r>
      <w:r w:rsidRPr="009F49E1">
        <w:rPr>
          <w:rFonts w:eastAsia="Times New Roman" w:cs="Times New Roman"/>
          <w:i/>
          <w:iCs/>
          <w:szCs w:val="24"/>
          <w:lang w:eastAsia="id-ID"/>
        </w:rPr>
        <w:t>stimulus</w:t>
      </w:r>
      <w:r w:rsidRPr="009F49E1">
        <w:rPr>
          <w:rFonts w:eastAsia="Times New Roman" w:cs="Times New Roman"/>
          <w:szCs w:val="24"/>
          <w:lang w:eastAsia="id-ID"/>
        </w:rPr>
        <w:t>) berdasarkan kesan (</w:t>
      </w:r>
      <w:r w:rsidRPr="009F49E1">
        <w:rPr>
          <w:rFonts w:eastAsia="Times New Roman" w:cs="Times New Roman"/>
          <w:i/>
          <w:iCs/>
          <w:szCs w:val="24"/>
          <w:lang w:eastAsia="id-ID"/>
        </w:rPr>
        <w:t>perception</w:t>
      </w:r>
      <w:r w:rsidRPr="009F49E1">
        <w:rPr>
          <w:rFonts w:eastAsia="Times New Roman" w:cs="Times New Roman"/>
          <w:szCs w:val="24"/>
          <w:lang w:eastAsia="id-ID"/>
        </w:rPr>
        <w:t>) dan penerjemahan (</w:t>
      </w:r>
      <w:r w:rsidRPr="009F49E1">
        <w:rPr>
          <w:rFonts w:eastAsia="Times New Roman" w:cs="Times New Roman"/>
          <w:i/>
          <w:iCs/>
          <w:szCs w:val="24"/>
          <w:lang w:eastAsia="id-ID"/>
        </w:rPr>
        <w:t>interpretation</w:t>
      </w:r>
      <w:r w:rsidRPr="009F49E1">
        <w:rPr>
          <w:rFonts w:eastAsia="Times New Roman" w:cs="Times New Roman"/>
          <w:szCs w:val="24"/>
          <w:lang w:eastAsia="id-ID"/>
        </w:rPr>
        <w:t>) si penyampai ; ada yang menerima atau mendengarkan pesan; ada pesan itu sendiri; ada media (</w:t>
      </w:r>
      <w:r w:rsidRPr="009F49E1">
        <w:rPr>
          <w:rFonts w:eastAsia="Times New Roman" w:cs="Times New Roman"/>
          <w:i/>
          <w:iCs/>
          <w:szCs w:val="24"/>
          <w:lang w:eastAsia="id-ID"/>
        </w:rPr>
        <w:t>transmission through a channel</w:t>
      </w:r>
      <w:r w:rsidRPr="009F49E1">
        <w:rPr>
          <w:rFonts w:eastAsia="Times New Roman" w:cs="Times New Roman"/>
          <w:szCs w:val="24"/>
          <w:lang w:eastAsia="id-ID"/>
        </w:rPr>
        <w:t>) dan tentu ada respon berupa tanggapan terhadap pesan (</w:t>
      </w:r>
      <w:r w:rsidRPr="009F49E1">
        <w:rPr>
          <w:rFonts w:eastAsia="Times New Roman" w:cs="Times New Roman"/>
          <w:i/>
          <w:iCs/>
          <w:szCs w:val="24"/>
          <w:lang w:eastAsia="id-ID"/>
        </w:rPr>
        <w:t>feedback</w:t>
      </w:r>
      <w:r w:rsidRPr="009F49E1">
        <w:rPr>
          <w:rFonts w:eastAsia="Times New Roman" w:cs="Times New Roman"/>
          <w:szCs w:val="24"/>
          <w:lang w:eastAsia="id-ID"/>
        </w:rPr>
        <w:t>).</w:t>
      </w:r>
    </w:p>
    <w:p w:rsidR="00B93461" w:rsidRPr="009F49E1" w:rsidRDefault="00B93461" w:rsidP="00B86A02">
      <w:pPr>
        <w:spacing w:line="480" w:lineRule="auto"/>
        <w:ind w:firstLine="720"/>
        <w:jc w:val="both"/>
        <w:rPr>
          <w:rFonts w:eastAsia="Times New Roman" w:cs="Times New Roman"/>
          <w:szCs w:val="24"/>
          <w:lang w:eastAsia="id-ID"/>
        </w:rPr>
      </w:pPr>
      <w:r w:rsidRPr="009F49E1">
        <w:rPr>
          <w:rFonts w:eastAsia="Times New Roman" w:cs="Times New Roman"/>
          <w:szCs w:val="24"/>
          <w:lang w:eastAsia="id-ID"/>
        </w:rPr>
        <w:t>Dari skema proses komunikasi diatas, untuk menunjang keberhasilan perencanaan komunikasi dapat dilihat Kesan (</w:t>
      </w:r>
      <w:r w:rsidRPr="009F49E1">
        <w:rPr>
          <w:rFonts w:eastAsia="Times New Roman" w:cs="Times New Roman"/>
          <w:i/>
          <w:iCs/>
          <w:szCs w:val="24"/>
          <w:lang w:eastAsia="id-ID"/>
        </w:rPr>
        <w:t>Perception</w:t>
      </w:r>
      <w:r w:rsidRPr="009F49E1">
        <w:rPr>
          <w:rFonts w:eastAsia="Times New Roman" w:cs="Times New Roman"/>
          <w:szCs w:val="24"/>
          <w:lang w:eastAsia="id-ID"/>
        </w:rPr>
        <w:t>) sebagai inti komunikasi. Kesan adalah nuansa rasa manusia kepada obyek tertentu. Kita terkesan, karena ada sesuatu yang menarik dari obyek tersebut. Obyek tersebut bisa berupa barang atau orang. Kita bisa terkesan kepada orang karena bermacam-macam; bisa karena wajah cantiknya, tampan, berkumis; bisa karena kata-katanya, karena janjinya, dan sebagainya. Membuat kesan yang baik, berarti kita harus berbuat dan bersikap tertentu yang membuat agar orang lain tertarik. Dapat dikatakan bahwa kesan/persepsi merupakan inti komunikasi.</w:t>
      </w:r>
    </w:p>
    <w:p w:rsidR="00B93461" w:rsidRPr="009F49E1" w:rsidRDefault="00B93461" w:rsidP="00B86A02">
      <w:pPr>
        <w:spacing w:line="480" w:lineRule="auto"/>
        <w:ind w:firstLine="720"/>
        <w:jc w:val="both"/>
        <w:rPr>
          <w:rFonts w:eastAsia="Times New Roman" w:cs="Times New Roman"/>
          <w:szCs w:val="24"/>
          <w:lang w:eastAsia="id-ID"/>
        </w:rPr>
      </w:pPr>
      <w:r w:rsidRPr="009F49E1">
        <w:rPr>
          <w:rFonts w:eastAsia="Times New Roman" w:cs="Times New Roman"/>
          <w:szCs w:val="24"/>
          <w:lang w:eastAsia="id-ID"/>
        </w:rPr>
        <w:t xml:space="preserve">Wahyudi (2010) menyebutkan faktor-faktor yang mempengaruhi persepsi komunikate adalah </w:t>
      </w:r>
      <w:r w:rsidRPr="009F49E1">
        <w:rPr>
          <w:rFonts w:eastAsia="Times New Roman" w:cs="Times New Roman"/>
          <w:i/>
          <w:iCs/>
          <w:szCs w:val="24"/>
          <w:lang w:eastAsia="id-ID"/>
        </w:rPr>
        <w:t>prior ethos</w:t>
      </w:r>
      <w:r w:rsidRPr="009F49E1">
        <w:rPr>
          <w:rFonts w:eastAsia="Times New Roman" w:cs="Times New Roman"/>
          <w:szCs w:val="24"/>
          <w:lang w:eastAsia="id-ID"/>
        </w:rPr>
        <w:t xml:space="preserve"> yaitu membentuk gambaran tentang komunikator melalui </w:t>
      </w:r>
      <w:r w:rsidRPr="009F49E1">
        <w:rPr>
          <w:rFonts w:eastAsia="Times New Roman" w:cs="Times New Roman"/>
          <w:szCs w:val="24"/>
          <w:lang w:eastAsia="id-ID"/>
        </w:rPr>
        <w:lastRenderedPageBreak/>
        <w:t xml:space="preserve">pengalaman langsung atau pengalaman wakilan, dan </w:t>
      </w:r>
      <w:r w:rsidRPr="009F49E1">
        <w:rPr>
          <w:rFonts w:eastAsia="Times New Roman" w:cs="Times New Roman"/>
          <w:i/>
          <w:iCs/>
          <w:szCs w:val="24"/>
          <w:lang w:eastAsia="id-ID"/>
        </w:rPr>
        <w:t>intrinsic ethos</w:t>
      </w:r>
      <w:r w:rsidRPr="009F49E1">
        <w:rPr>
          <w:rFonts w:eastAsia="Times New Roman" w:cs="Times New Roman"/>
          <w:szCs w:val="24"/>
          <w:lang w:eastAsia="id-ID"/>
        </w:rPr>
        <w:t xml:space="preserve"> yaitu membentuk gambaran tentang komunikator melalui topik yang dipilih, cara penyampaian, tehnik pengembangan pokok bahasan dan bahasa yang digunakan.</w:t>
      </w:r>
    </w:p>
    <w:p w:rsidR="00B93461" w:rsidRPr="009F49E1" w:rsidRDefault="00B93461" w:rsidP="00B86A02">
      <w:pPr>
        <w:spacing w:line="480" w:lineRule="auto"/>
        <w:ind w:firstLine="720"/>
        <w:jc w:val="both"/>
        <w:rPr>
          <w:rFonts w:eastAsia="Times New Roman" w:cs="Times New Roman"/>
          <w:szCs w:val="24"/>
          <w:lang w:eastAsia="id-ID"/>
        </w:rPr>
      </w:pPr>
      <w:r w:rsidRPr="009F49E1">
        <w:rPr>
          <w:rFonts w:eastAsia="Times New Roman" w:cs="Times New Roman"/>
          <w:szCs w:val="24"/>
          <w:lang w:eastAsia="id-ID"/>
        </w:rPr>
        <w:t xml:space="preserve">Menurut </w:t>
      </w:r>
      <w:r w:rsidRPr="009F49E1">
        <w:rPr>
          <w:rFonts w:eastAsia="Times New Roman" w:cs="Times New Roman"/>
          <w:i/>
          <w:iCs/>
          <w:szCs w:val="24"/>
          <w:lang w:eastAsia="id-ID"/>
        </w:rPr>
        <w:t xml:space="preserve">Rudolp F.Verdeber </w:t>
      </w:r>
      <w:r w:rsidRPr="009F49E1">
        <w:rPr>
          <w:rFonts w:eastAsia="Times New Roman" w:cs="Times New Roman"/>
          <w:szCs w:val="24"/>
          <w:lang w:eastAsia="id-ID"/>
        </w:rPr>
        <w:t>dalam buku</w:t>
      </w:r>
      <w:r w:rsidRPr="009F49E1">
        <w:rPr>
          <w:rFonts w:eastAsia="Times New Roman" w:cs="Times New Roman"/>
          <w:i/>
          <w:iCs/>
          <w:szCs w:val="24"/>
          <w:lang w:eastAsia="id-ID"/>
        </w:rPr>
        <w:t>, Communicate, 1978</w:t>
      </w:r>
      <w:r w:rsidRPr="009F49E1">
        <w:rPr>
          <w:rFonts w:eastAsia="Times New Roman" w:cs="Times New Roman"/>
          <w:szCs w:val="24"/>
          <w:lang w:eastAsia="id-ID"/>
        </w:rPr>
        <w:t>, kesan atau persepsi dapat didefinikan sebagai interpretasi bermakna atas sensasi sebagai representatif obyek eksternal. Proses menafsirkan informasi Indrawi. Jika persepsi kita tidak akurat kita tidak munglkin bisa berkomunikasi secara efektif .</w:t>
      </w:r>
    </w:p>
    <w:p w:rsidR="00B93461" w:rsidRPr="009F49E1" w:rsidRDefault="00B93461" w:rsidP="00B86A02">
      <w:pPr>
        <w:spacing w:line="480" w:lineRule="auto"/>
        <w:jc w:val="both"/>
        <w:rPr>
          <w:rFonts w:eastAsia="Times New Roman" w:cs="Times New Roman"/>
          <w:b/>
          <w:szCs w:val="24"/>
          <w:lang w:eastAsia="id-ID"/>
        </w:rPr>
      </w:pPr>
    </w:p>
    <w:p w:rsidR="00B93461" w:rsidRPr="009F49E1" w:rsidRDefault="00B93461" w:rsidP="00B86A02">
      <w:pPr>
        <w:pStyle w:val="ListParagraph"/>
        <w:numPr>
          <w:ilvl w:val="0"/>
          <w:numId w:val="2"/>
        </w:numPr>
        <w:spacing w:line="480" w:lineRule="auto"/>
        <w:jc w:val="both"/>
        <w:rPr>
          <w:rFonts w:eastAsia="Times New Roman" w:cs="Times New Roman"/>
          <w:b/>
          <w:szCs w:val="24"/>
          <w:lang w:eastAsia="id-ID"/>
        </w:rPr>
      </w:pPr>
      <w:r w:rsidRPr="009F49E1">
        <w:rPr>
          <w:rFonts w:eastAsia="Times New Roman" w:cs="Times New Roman"/>
          <w:b/>
          <w:szCs w:val="24"/>
          <w:lang w:eastAsia="id-ID"/>
        </w:rPr>
        <w:t>TIPE PERENCANAAN KOMUNIKASI</w:t>
      </w:r>
    </w:p>
    <w:p w:rsidR="00B93461" w:rsidRPr="009F49E1" w:rsidRDefault="00B93461" w:rsidP="00B86A02">
      <w:pPr>
        <w:pStyle w:val="ListParagraph"/>
        <w:numPr>
          <w:ilvl w:val="0"/>
          <w:numId w:val="9"/>
        </w:numPr>
        <w:spacing w:line="480" w:lineRule="auto"/>
        <w:jc w:val="both"/>
        <w:rPr>
          <w:rFonts w:eastAsia="Times New Roman" w:cs="Times New Roman"/>
          <w:szCs w:val="24"/>
          <w:lang w:eastAsia="id-ID"/>
        </w:rPr>
      </w:pPr>
      <w:r w:rsidRPr="009F49E1">
        <w:rPr>
          <w:rFonts w:eastAsia="Times New Roman" w:cs="Times New Roman"/>
          <w:b/>
          <w:szCs w:val="24"/>
          <w:lang w:eastAsia="id-ID"/>
        </w:rPr>
        <w:t>Perencanaan Komunikasi Strategik</w:t>
      </w:r>
      <w:r w:rsidRPr="009F49E1">
        <w:rPr>
          <w:rFonts w:eastAsia="Times New Roman" w:cs="Times New Roman"/>
          <w:szCs w:val="24"/>
          <w:lang w:eastAsia="id-ID"/>
        </w:rPr>
        <w:t xml:space="preserve"> ialah perencanaan komunikasi  yang mengacu pada kebijaksanaan komunikasi yang menetapkan alternatif  dalam  mencapai tujuan jangka panjang serta menjadi kerangka dasar untuk perencanaan operasional jangka pendek. Adapun karakteristik Perencanaan Strategik adalah:</w:t>
      </w:r>
    </w:p>
    <w:p w:rsidR="00B93461" w:rsidRPr="009F49E1" w:rsidRDefault="00B93461" w:rsidP="00B86A02">
      <w:pPr>
        <w:pStyle w:val="ListParagraph"/>
        <w:numPr>
          <w:ilvl w:val="0"/>
          <w:numId w:val="8"/>
        </w:numPr>
        <w:spacing w:line="480" w:lineRule="auto"/>
        <w:jc w:val="both"/>
        <w:rPr>
          <w:rFonts w:eastAsia="Times New Roman" w:cs="Times New Roman"/>
          <w:szCs w:val="24"/>
          <w:lang w:eastAsia="id-ID"/>
        </w:rPr>
      </w:pPr>
      <w:r w:rsidRPr="009F49E1">
        <w:rPr>
          <w:rFonts w:eastAsia="Times New Roman" w:cs="Times New Roman"/>
          <w:szCs w:val="24"/>
          <w:lang w:eastAsia="id-ID"/>
        </w:rPr>
        <w:t>Keputusan yang diambil berkaitan dengan situasi masa depan</w:t>
      </w:r>
    </w:p>
    <w:p w:rsidR="00B93461" w:rsidRPr="009F49E1" w:rsidRDefault="00B93461" w:rsidP="00B86A02">
      <w:pPr>
        <w:pStyle w:val="ListParagraph"/>
        <w:numPr>
          <w:ilvl w:val="0"/>
          <w:numId w:val="8"/>
        </w:numPr>
        <w:spacing w:line="480" w:lineRule="auto"/>
        <w:jc w:val="both"/>
        <w:rPr>
          <w:rFonts w:eastAsia="Times New Roman" w:cs="Times New Roman"/>
          <w:szCs w:val="24"/>
          <w:lang w:eastAsia="id-ID"/>
        </w:rPr>
      </w:pPr>
      <w:r w:rsidRPr="009F49E1">
        <w:rPr>
          <w:rFonts w:eastAsia="Times New Roman" w:cs="Times New Roman"/>
          <w:szCs w:val="24"/>
          <w:lang w:eastAsia="id-ID"/>
        </w:rPr>
        <w:t xml:space="preserve">Merupakan kegiatan manajemen puncak </w:t>
      </w:r>
      <w:r w:rsidRPr="009F49E1">
        <w:rPr>
          <w:rFonts w:eastAsia="Times New Roman" w:cs="Times New Roman"/>
          <w:i/>
          <w:szCs w:val="24"/>
          <w:lang w:eastAsia="id-ID"/>
        </w:rPr>
        <w:t>(top management)</w:t>
      </w:r>
      <w:r w:rsidRPr="009F49E1">
        <w:rPr>
          <w:rFonts w:eastAsia="Times New Roman" w:cs="Times New Roman"/>
          <w:szCs w:val="24"/>
          <w:lang w:eastAsia="id-ID"/>
        </w:rPr>
        <w:t xml:space="preserve"> yang berlangsung terus menerus.</w:t>
      </w:r>
    </w:p>
    <w:p w:rsidR="00B93461" w:rsidRPr="009F49E1" w:rsidRDefault="00B93461" w:rsidP="00B86A02">
      <w:pPr>
        <w:pStyle w:val="ListParagraph"/>
        <w:numPr>
          <w:ilvl w:val="0"/>
          <w:numId w:val="8"/>
        </w:numPr>
        <w:spacing w:line="480" w:lineRule="auto"/>
        <w:jc w:val="both"/>
        <w:rPr>
          <w:rFonts w:eastAsia="Times New Roman" w:cs="Times New Roman"/>
          <w:szCs w:val="24"/>
          <w:lang w:eastAsia="id-ID"/>
        </w:rPr>
      </w:pPr>
      <w:r w:rsidRPr="009F49E1">
        <w:rPr>
          <w:rFonts w:eastAsia="Times New Roman" w:cs="Times New Roman"/>
          <w:szCs w:val="24"/>
          <w:lang w:eastAsia="id-ID"/>
        </w:rPr>
        <w:t>Hasil proses pemikiran yang diangkat dari nilai-nilai, budaya, prosedur, struktur, teknis yang dianut dalam lembaga tersebut.</w:t>
      </w:r>
    </w:p>
    <w:p w:rsidR="00B93461" w:rsidRPr="009F49E1" w:rsidRDefault="00B93461" w:rsidP="00B86A02">
      <w:pPr>
        <w:pStyle w:val="ListParagraph"/>
        <w:numPr>
          <w:ilvl w:val="0"/>
          <w:numId w:val="8"/>
        </w:numPr>
        <w:spacing w:line="480" w:lineRule="auto"/>
        <w:jc w:val="both"/>
        <w:rPr>
          <w:rFonts w:eastAsia="Times New Roman" w:cs="Times New Roman"/>
          <w:szCs w:val="24"/>
          <w:lang w:eastAsia="id-ID"/>
        </w:rPr>
      </w:pPr>
      <w:r w:rsidRPr="009F49E1">
        <w:rPr>
          <w:rFonts w:eastAsia="Times New Roman" w:cs="Times New Roman"/>
          <w:szCs w:val="24"/>
          <w:lang w:eastAsia="id-ID"/>
        </w:rPr>
        <w:t>Berpikir positif dan inspiratif</w:t>
      </w:r>
    </w:p>
    <w:p w:rsidR="00B93461" w:rsidRPr="009F49E1" w:rsidRDefault="00B93461" w:rsidP="00B86A02">
      <w:pPr>
        <w:pStyle w:val="ListParagraph"/>
        <w:numPr>
          <w:ilvl w:val="0"/>
          <w:numId w:val="8"/>
        </w:numPr>
        <w:spacing w:line="480" w:lineRule="auto"/>
        <w:jc w:val="both"/>
        <w:rPr>
          <w:rFonts w:eastAsia="Times New Roman" w:cs="Times New Roman"/>
          <w:szCs w:val="24"/>
          <w:lang w:eastAsia="id-ID"/>
        </w:rPr>
      </w:pPr>
      <w:r w:rsidRPr="009F49E1">
        <w:rPr>
          <w:rFonts w:eastAsia="Times New Roman" w:cs="Times New Roman"/>
          <w:szCs w:val="24"/>
          <w:lang w:eastAsia="id-ID"/>
        </w:rPr>
        <w:t>Memerhatikan rangkaian konsekuensi sebab akibat sepanjang waktu.</w:t>
      </w:r>
    </w:p>
    <w:p w:rsidR="00B93461" w:rsidRPr="009F49E1" w:rsidRDefault="00B93461" w:rsidP="00B86A02">
      <w:pPr>
        <w:pStyle w:val="ListParagraph"/>
        <w:numPr>
          <w:ilvl w:val="0"/>
          <w:numId w:val="8"/>
        </w:numPr>
        <w:spacing w:line="480" w:lineRule="auto"/>
        <w:jc w:val="both"/>
        <w:rPr>
          <w:rFonts w:eastAsia="Times New Roman" w:cs="Times New Roman"/>
          <w:szCs w:val="24"/>
          <w:lang w:eastAsia="id-ID"/>
        </w:rPr>
      </w:pPr>
      <w:r w:rsidRPr="009F49E1">
        <w:rPr>
          <w:rFonts w:eastAsia="Times New Roman" w:cs="Times New Roman"/>
          <w:szCs w:val="24"/>
          <w:lang w:eastAsia="id-ID"/>
        </w:rPr>
        <w:t>Mengidentifikasikan secara sistematis peluang dan ancaman di masa yang akan datang.</w:t>
      </w:r>
    </w:p>
    <w:p w:rsidR="00B93461" w:rsidRPr="009F49E1" w:rsidRDefault="00B93461" w:rsidP="00B86A02">
      <w:pPr>
        <w:pStyle w:val="ListParagraph"/>
        <w:numPr>
          <w:ilvl w:val="0"/>
          <w:numId w:val="8"/>
        </w:numPr>
        <w:spacing w:line="480" w:lineRule="auto"/>
        <w:jc w:val="both"/>
        <w:rPr>
          <w:rFonts w:eastAsia="Times New Roman" w:cs="Times New Roman"/>
          <w:szCs w:val="24"/>
          <w:lang w:eastAsia="id-ID"/>
        </w:rPr>
      </w:pPr>
      <w:r w:rsidRPr="009F49E1">
        <w:rPr>
          <w:rFonts w:eastAsia="Times New Roman" w:cs="Times New Roman"/>
          <w:szCs w:val="24"/>
          <w:lang w:eastAsia="id-ID"/>
        </w:rPr>
        <w:t>Memperhatikaan rangkaian tindakan alternatif yang terbuka di masa yang akan datang.</w:t>
      </w:r>
    </w:p>
    <w:p w:rsidR="00B93461" w:rsidRPr="009F49E1" w:rsidRDefault="00B93461" w:rsidP="00B86A02">
      <w:pPr>
        <w:pStyle w:val="ListParagraph"/>
        <w:numPr>
          <w:ilvl w:val="0"/>
          <w:numId w:val="8"/>
        </w:numPr>
        <w:spacing w:line="480" w:lineRule="auto"/>
        <w:jc w:val="both"/>
        <w:rPr>
          <w:rFonts w:eastAsia="Times New Roman" w:cs="Times New Roman"/>
          <w:szCs w:val="24"/>
          <w:lang w:eastAsia="id-ID"/>
        </w:rPr>
      </w:pPr>
      <w:r w:rsidRPr="009F49E1">
        <w:rPr>
          <w:rFonts w:eastAsia="Times New Roman" w:cs="Times New Roman"/>
          <w:szCs w:val="24"/>
          <w:lang w:eastAsia="id-ID"/>
        </w:rPr>
        <w:lastRenderedPageBreak/>
        <w:t>Mempertemukan tujuan organisasi dengan tujuan masyarakat</w:t>
      </w:r>
    </w:p>
    <w:p w:rsidR="00B93461" w:rsidRPr="009F49E1" w:rsidRDefault="00B93461" w:rsidP="00B86A02">
      <w:pPr>
        <w:pStyle w:val="ListParagraph"/>
        <w:numPr>
          <w:ilvl w:val="0"/>
          <w:numId w:val="8"/>
        </w:numPr>
        <w:spacing w:line="480" w:lineRule="auto"/>
        <w:jc w:val="both"/>
        <w:rPr>
          <w:rFonts w:eastAsia="Times New Roman" w:cs="Times New Roman"/>
          <w:szCs w:val="24"/>
          <w:lang w:eastAsia="id-ID"/>
        </w:rPr>
      </w:pPr>
      <w:r w:rsidRPr="009F49E1">
        <w:rPr>
          <w:rFonts w:eastAsia="Times New Roman" w:cs="Times New Roman"/>
          <w:szCs w:val="24"/>
          <w:lang w:eastAsia="id-ID"/>
        </w:rPr>
        <w:t>Menjadi penuntun dalam bertindak</w:t>
      </w:r>
    </w:p>
    <w:p w:rsidR="00B93461" w:rsidRPr="009F49E1" w:rsidRDefault="00B93461" w:rsidP="00B86A02">
      <w:pPr>
        <w:pStyle w:val="ListParagraph"/>
        <w:numPr>
          <w:ilvl w:val="0"/>
          <w:numId w:val="8"/>
        </w:numPr>
        <w:spacing w:line="480" w:lineRule="auto"/>
        <w:jc w:val="both"/>
        <w:rPr>
          <w:rFonts w:eastAsia="Times New Roman" w:cs="Times New Roman"/>
          <w:szCs w:val="24"/>
          <w:lang w:eastAsia="id-ID"/>
        </w:rPr>
      </w:pPr>
      <w:r w:rsidRPr="009F49E1">
        <w:rPr>
          <w:rFonts w:eastAsia="Times New Roman" w:cs="Times New Roman"/>
          <w:szCs w:val="24"/>
          <w:lang w:eastAsia="id-ID"/>
        </w:rPr>
        <w:t>Merupakan proses penentuan visi, misi, tujuan, sasaran dan strategi pencapaian.</w:t>
      </w:r>
    </w:p>
    <w:p w:rsidR="00B93461" w:rsidRPr="009F49E1" w:rsidRDefault="00B93461" w:rsidP="00B86A02">
      <w:pPr>
        <w:pStyle w:val="ListParagraph"/>
        <w:numPr>
          <w:ilvl w:val="0"/>
          <w:numId w:val="9"/>
        </w:numPr>
        <w:spacing w:line="480" w:lineRule="auto"/>
        <w:jc w:val="both"/>
        <w:rPr>
          <w:rFonts w:eastAsia="Times New Roman" w:cs="Times New Roman"/>
          <w:szCs w:val="24"/>
          <w:lang w:eastAsia="id-ID"/>
        </w:rPr>
      </w:pPr>
      <w:r w:rsidRPr="009F49E1">
        <w:rPr>
          <w:rFonts w:eastAsia="Times New Roman" w:cs="Times New Roman"/>
          <w:b/>
          <w:szCs w:val="24"/>
          <w:lang w:eastAsia="id-ID"/>
        </w:rPr>
        <w:t>Perencanaan Komunikasi Operasional</w:t>
      </w:r>
      <w:r w:rsidRPr="009F49E1">
        <w:rPr>
          <w:rFonts w:eastAsia="Times New Roman" w:cs="Times New Roman"/>
          <w:szCs w:val="24"/>
          <w:lang w:eastAsia="id-ID"/>
        </w:rPr>
        <w:t xml:space="preserve"> adalah perencanaan  yang memerlukan tindakan dalam bentuk aktivitas yang dirancang untuk pencapaian tujuan. Ada dua macam perencanaan operasional yakni :</w:t>
      </w:r>
    </w:p>
    <w:p w:rsidR="00B93461" w:rsidRPr="009F49E1" w:rsidRDefault="00B93461" w:rsidP="00B86A02">
      <w:pPr>
        <w:pStyle w:val="ListParagraph"/>
        <w:numPr>
          <w:ilvl w:val="0"/>
          <w:numId w:val="10"/>
        </w:numPr>
        <w:spacing w:line="480" w:lineRule="auto"/>
        <w:jc w:val="both"/>
        <w:rPr>
          <w:rFonts w:eastAsia="Times New Roman" w:cs="Times New Roman"/>
          <w:szCs w:val="24"/>
          <w:lang w:eastAsia="id-ID"/>
        </w:rPr>
      </w:pPr>
      <w:r w:rsidRPr="009F49E1">
        <w:rPr>
          <w:rFonts w:eastAsia="Times New Roman" w:cs="Times New Roman"/>
          <w:szCs w:val="24"/>
          <w:lang w:eastAsia="id-ID"/>
        </w:rPr>
        <w:t xml:space="preserve">Perencanaan infrastruktur komunikasi </w:t>
      </w:r>
      <w:r w:rsidRPr="009F49E1">
        <w:rPr>
          <w:rFonts w:eastAsia="Times New Roman" w:cs="Times New Roman"/>
          <w:i/>
          <w:szCs w:val="24"/>
          <w:lang w:eastAsia="id-ID"/>
        </w:rPr>
        <w:t>(hardware)</w:t>
      </w:r>
      <w:r w:rsidRPr="009F49E1">
        <w:rPr>
          <w:rFonts w:eastAsia="Times New Roman" w:cs="Times New Roman"/>
          <w:szCs w:val="24"/>
          <w:lang w:eastAsia="id-ID"/>
        </w:rPr>
        <w:t xml:space="preserve"> atau biasa disebut perencanaan taknik karena menyangkut pengadaaan alat-alat komunikasi. Misalnya pembangunan stasiun radio atau televisi, gedung, pemancar, kamera mobile, ruang monitor, ruang presenter, </w:t>
      </w:r>
      <w:r w:rsidRPr="009F49E1">
        <w:rPr>
          <w:rFonts w:eastAsia="Times New Roman" w:cs="Times New Roman"/>
          <w:i/>
          <w:szCs w:val="24"/>
          <w:lang w:eastAsia="id-ID"/>
        </w:rPr>
        <w:t>editing</w:t>
      </w:r>
      <w:r w:rsidRPr="009F49E1">
        <w:rPr>
          <w:rFonts w:eastAsia="Times New Roman" w:cs="Times New Roman"/>
          <w:szCs w:val="24"/>
          <w:lang w:eastAsia="id-ID"/>
        </w:rPr>
        <w:t xml:space="preserve"> control, dll. Oleh karenanya, perencanaan infrastruktur ini biasa disebut dengan perancanaan piranti keras komunikasi.</w:t>
      </w:r>
    </w:p>
    <w:p w:rsidR="00B93461" w:rsidRPr="009F49E1" w:rsidRDefault="00B93461" w:rsidP="00B86A02">
      <w:pPr>
        <w:pStyle w:val="ListParagraph"/>
        <w:numPr>
          <w:ilvl w:val="0"/>
          <w:numId w:val="10"/>
        </w:numPr>
        <w:spacing w:line="480" w:lineRule="auto"/>
        <w:jc w:val="both"/>
        <w:rPr>
          <w:rFonts w:eastAsia="Times New Roman" w:cs="Times New Roman"/>
          <w:szCs w:val="24"/>
          <w:lang w:eastAsia="id-ID"/>
        </w:rPr>
      </w:pPr>
      <w:r w:rsidRPr="009F49E1">
        <w:rPr>
          <w:rFonts w:eastAsia="Times New Roman" w:cs="Times New Roman"/>
          <w:szCs w:val="24"/>
          <w:lang w:eastAsia="id-ID"/>
        </w:rPr>
        <w:t xml:space="preserve">Perencanaan program komunikasi adalah perencanaan yang mengarah pada </w:t>
      </w:r>
      <w:r w:rsidRPr="009F49E1">
        <w:rPr>
          <w:rFonts w:eastAsia="Times New Roman" w:cs="Times New Roman"/>
          <w:i/>
          <w:szCs w:val="24"/>
          <w:lang w:eastAsia="id-ID"/>
        </w:rPr>
        <w:t>knowledge resource</w:t>
      </w:r>
      <w:r w:rsidRPr="009F49E1">
        <w:rPr>
          <w:rFonts w:eastAsia="Times New Roman" w:cs="Times New Roman"/>
          <w:szCs w:val="24"/>
          <w:lang w:eastAsia="id-ID"/>
        </w:rPr>
        <w:t xml:space="preserve"> yang mencakup pengetahuan, keterampilan, struktur organisasi dan penyusunan program tentang kegiatan komunikasi apa yang akan dilakukan. Oleh karena itu, perencanaan program komunikasi ini biasanya disebut perencanaan piranti lunak.</w:t>
      </w:r>
    </w:p>
    <w:p w:rsidR="00B93461" w:rsidRPr="009F49E1" w:rsidRDefault="00B93461" w:rsidP="00B86A02">
      <w:pPr>
        <w:spacing w:line="480" w:lineRule="auto"/>
        <w:jc w:val="both"/>
        <w:rPr>
          <w:rFonts w:eastAsia="Times New Roman" w:cs="Times New Roman"/>
          <w:szCs w:val="24"/>
          <w:lang w:eastAsia="id-ID"/>
        </w:rPr>
      </w:pPr>
    </w:p>
    <w:p w:rsidR="00995703" w:rsidRDefault="00995703" w:rsidP="00B86A02">
      <w:pPr>
        <w:spacing w:line="480" w:lineRule="auto"/>
        <w:ind w:firstLine="720"/>
        <w:jc w:val="both"/>
        <w:rPr>
          <w:rFonts w:cs="Times New Roman"/>
          <w:szCs w:val="24"/>
        </w:rPr>
      </w:pPr>
      <w:r w:rsidRPr="009F49E1">
        <w:rPr>
          <w:rFonts w:cs="Times New Roman"/>
          <w:szCs w:val="24"/>
        </w:rPr>
        <w:t>Ada beberapa model Perencanaan Komunikasi antaralain : Model Cultip and Center, Philip Lesly, Lima Langkah, Non-Komunikasi, Promosi Pemasaran, AIDDA, John Middleton, “ P” Proses, Advokasi, Berbentuk Lingkaran, Berbasis KAP, Alur Tanda “?” dan Assifi dan French</w:t>
      </w:r>
      <w:r w:rsidR="00E529B0">
        <w:rPr>
          <w:rFonts w:cs="Times New Roman"/>
          <w:szCs w:val="24"/>
        </w:rPr>
        <w:t>.</w:t>
      </w:r>
    </w:p>
    <w:p w:rsidR="00E529B0" w:rsidRDefault="00E529B0" w:rsidP="00B86A02">
      <w:pPr>
        <w:spacing w:line="480" w:lineRule="auto"/>
        <w:ind w:firstLine="720"/>
        <w:jc w:val="both"/>
        <w:rPr>
          <w:rFonts w:cs="Times New Roman"/>
          <w:szCs w:val="24"/>
        </w:rPr>
      </w:pPr>
    </w:p>
    <w:p w:rsidR="00E529B0" w:rsidRPr="009F49E1" w:rsidRDefault="00E529B0" w:rsidP="00B86A02">
      <w:pPr>
        <w:spacing w:line="480" w:lineRule="auto"/>
        <w:ind w:firstLine="720"/>
        <w:jc w:val="both"/>
        <w:rPr>
          <w:rFonts w:cs="Times New Roman"/>
          <w:szCs w:val="24"/>
        </w:rPr>
      </w:pPr>
    </w:p>
    <w:p w:rsidR="007C0446" w:rsidRPr="009F49E1" w:rsidRDefault="007C0446" w:rsidP="00B86A02">
      <w:pPr>
        <w:pStyle w:val="ListParagraph"/>
        <w:numPr>
          <w:ilvl w:val="0"/>
          <w:numId w:val="2"/>
        </w:numPr>
        <w:spacing w:line="480" w:lineRule="auto"/>
        <w:rPr>
          <w:rFonts w:cs="Times New Roman"/>
          <w:b/>
          <w:szCs w:val="24"/>
        </w:rPr>
      </w:pPr>
      <w:r w:rsidRPr="009F49E1">
        <w:rPr>
          <w:rFonts w:cs="Times New Roman"/>
          <w:b/>
          <w:szCs w:val="24"/>
        </w:rPr>
        <w:lastRenderedPageBreak/>
        <w:t xml:space="preserve">PERENCANAAN KOMUNIKASI </w:t>
      </w:r>
      <w:r w:rsidR="005933CC" w:rsidRPr="009F49E1">
        <w:rPr>
          <w:rFonts w:cs="Times New Roman"/>
          <w:b/>
          <w:szCs w:val="24"/>
        </w:rPr>
        <w:t>PADA PAGELARAN BUDAYA</w:t>
      </w:r>
    </w:p>
    <w:p w:rsidR="007C0446" w:rsidRPr="009F49E1" w:rsidRDefault="005933CC" w:rsidP="00B86A02">
      <w:pPr>
        <w:spacing w:line="480" w:lineRule="auto"/>
        <w:ind w:firstLine="709"/>
        <w:jc w:val="both"/>
        <w:rPr>
          <w:rFonts w:cs="Times New Roman"/>
          <w:szCs w:val="24"/>
        </w:rPr>
      </w:pPr>
      <w:r w:rsidRPr="009F49E1">
        <w:rPr>
          <w:rFonts w:cs="Times New Roman"/>
          <w:szCs w:val="24"/>
        </w:rPr>
        <w:t xml:space="preserve">Pada penyusunan perencanan ini menggunakan Model “P” Proses dimana </w:t>
      </w:r>
      <w:r w:rsidR="00467707" w:rsidRPr="009F49E1">
        <w:rPr>
          <w:rFonts w:cs="Times New Roman"/>
          <w:szCs w:val="24"/>
        </w:rPr>
        <w:t xml:space="preserve">tahapan-tahapan </w:t>
      </w:r>
      <w:r w:rsidRPr="009F49E1">
        <w:rPr>
          <w:rFonts w:cs="Times New Roman"/>
          <w:szCs w:val="24"/>
        </w:rPr>
        <w:t>yang terdapat didalamnya adalah sebagai berikut:</w:t>
      </w:r>
    </w:p>
    <w:p w:rsidR="005933CC" w:rsidRPr="009F49E1" w:rsidRDefault="005933CC" w:rsidP="00B86A02">
      <w:pPr>
        <w:pStyle w:val="ListParagraph"/>
        <w:numPr>
          <w:ilvl w:val="0"/>
          <w:numId w:val="20"/>
        </w:numPr>
        <w:spacing w:line="480" w:lineRule="auto"/>
        <w:rPr>
          <w:rFonts w:cs="Times New Roman"/>
          <w:szCs w:val="24"/>
        </w:rPr>
      </w:pPr>
      <w:r w:rsidRPr="009F49E1">
        <w:rPr>
          <w:rFonts w:cs="Times New Roman"/>
          <w:szCs w:val="24"/>
        </w:rPr>
        <w:t>Analisis</w:t>
      </w:r>
    </w:p>
    <w:p w:rsidR="005933CC" w:rsidRPr="009F49E1" w:rsidRDefault="005933CC" w:rsidP="00B86A02">
      <w:pPr>
        <w:pStyle w:val="ListParagraph"/>
        <w:numPr>
          <w:ilvl w:val="0"/>
          <w:numId w:val="20"/>
        </w:numPr>
        <w:spacing w:line="480" w:lineRule="auto"/>
        <w:rPr>
          <w:rFonts w:cs="Times New Roman"/>
          <w:szCs w:val="24"/>
        </w:rPr>
      </w:pPr>
      <w:r w:rsidRPr="009F49E1">
        <w:rPr>
          <w:rFonts w:cs="Times New Roman"/>
          <w:szCs w:val="24"/>
        </w:rPr>
        <w:t>Desain Strategis</w:t>
      </w:r>
    </w:p>
    <w:p w:rsidR="005933CC" w:rsidRPr="009F49E1" w:rsidRDefault="005933CC" w:rsidP="00B86A02">
      <w:pPr>
        <w:pStyle w:val="ListParagraph"/>
        <w:numPr>
          <w:ilvl w:val="0"/>
          <w:numId w:val="20"/>
        </w:numPr>
        <w:spacing w:line="480" w:lineRule="auto"/>
        <w:rPr>
          <w:rFonts w:cs="Times New Roman"/>
          <w:szCs w:val="24"/>
        </w:rPr>
      </w:pPr>
      <w:r w:rsidRPr="009F49E1">
        <w:rPr>
          <w:rFonts w:cs="Times New Roman"/>
          <w:szCs w:val="24"/>
        </w:rPr>
        <w:t>Pengembangan dan Pengujian</w:t>
      </w:r>
    </w:p>
    <w:p w:rsidR="005933CC" w:rsidRPr="009F49E1" w:rsidRDefault="005933CC" w:rsidP="00B86A02">
      <w:pPr>
        <w:pStyle w:val="ListParagraph"/>
        <w:numPr>
          <w:ilvl w:val="0"/>
          <w:numId w:val="20"/>
        </w:numPr>
        <w:spacing w:line="480" w:lineRule="auto"/>
        <w:rPr>
          <w:rFonts w:cs="Times New Roman"/>
          <w:szCs w:val="24"/>
        </w:rPr>
      </w:pPr>
      <w:r w:rsidRPr="009F49E1">
        <w:rPr>
          <w:rFonts w:cs="Times New Roman"/>
          <w:szCs w:val="24"/>
        </w:rPr>
        <w:t xml:space="preserve">Implementasi dan </w:t>
      </w:r>
      <w:r w:rsidR="00467707" w:rsidRPr="009F49E1">
        <w:rPr>
          <w:rFonts w:cs="Times New Roman"/>
          <w:i/>
          <w:szCs w:val="24"/>
        </w:rPr>
        <w:t>Monitoring</w:t>
      </w:r>
    </w:p>
    <w:p w:rsidR="005933CC" w:rsidRPr="009F49E1" w:rsidRDefault="005933CC" w:rsidP="00B86A02">
      <w:pPr>
        <w:pStyle w:val="ListParagraph"/>
        <w:numPr>
          <w:ilvl w:val="0"/>
          <w:numId w:val="20"/>
        </w:numPr>
        <w:spacing w:line="480" w:lineRule="auto"/>
        <w:rPr>
          <w:rFonts w:cs="Times New Roman"/>
          <w:szCs w:val="24"/>
        </w:rPr>
      </w:pPr>
      <w:r w:rsidRPr="009F49E1">
        <w:rPr>
          <w:rFonts w:cs="Times New Roman"/>
          <w:szCs w:val="24"/>
        </w:rPr>
        <w:t>Evaluasi dan Perencannan ulang.</w:t>
      </w:r>
    </w:p>
    <w:p w:rsidR="009F49E1" w:rsidRPr="009F49E1" w:rsidRDefault="009F49E1" w:rsidP="00B86A02">
      <w:pPr>
        <w:spacing w:line="480" w:lineRule="auto"/>
        <w:rPr>
          <w:rFonts w:cs="Times New Roman"/>
          <w:szCs w:val="24"/>
        </w:rPr>
      </w:pPr>
    </w:p>
    <w:p w:rsidR="005933CC" w:rsidRPr="009F49E1" w:rsidRDefault="005933CC" w:rsidP="00B86A02">
      <w:pPr>
        <w:pStyle w:val="ListParagraph"/>
        <w:numPr>
          <w:ilvl w:val="0"/>
          <w:numId w:val="21"/>
        </w:numPr>
        <w:spacing w:line="480" w:lineRule="auto"/>
        <w:rPr>
          <w:rFonts w:cs="Times New Roman"/>
          <w:b/>
          <w:szCs w:val="24"/>
          <w:u w:val="single"/>
        </w:rPr>
      </w:pPr>
      <w:r w:rsidRPr="009F49E1">
        <w:rPr>
          <w:rFonts w:cs="Times New Roman"/>
          <w:b/>
          <w:szCs w:val="24"/>
          <w:u w:val="single"/>
        </w:rPr>
        <w:t xml:space="preserve">Analisis </w:t>
      </w:r>
    </w:p>
    <w:p w:rsidR="005933CC" w:rsidRPr="009F49E1" w:rsidRDefault="009F49E1" w:rsidP="00B86A02">
      <w:pPr>
        <w:spacing w:line="480" w:lineRule="auto"/>
        <w:ind w:firstLine="720"/>
        <w:jc w:val="both"/>
        <w:rPr>
          <w:rFonts w:cs="Times New Roman"/>
          <w:szCs w:val="24"/>
        </w:rPr>
      </w:pPr>
      <w:r w:rsidRPr="009F49E1">
        <w:rPr>
          <w:rFonts w:cs="Times New Roman"/>
          <w:szCs w:val="24"/>
        </w:rPr>
        <w:t>A</w:t>
      </w:r>
      <w:r w:rsidR="005933CC" w:rsidRPr="009F49E1">
        <w:rPr>
          <w:rFonts w:cs="Times New Roman"/>
          <w:bCs/>
          <w:szCs w:val="24"/>
        </w:rPr>
        <w:t>nalisis</w:t>
      </w:r>
      <w:r w:rsidR="005933CC" w:rsidRPr="009F49E1">
        <w:rPr>
          <w:rFonts w:cs="Times New Roman"/>
          <w:szCs w:val="24"/>
        </w:rPr>
        <w:t xml:space="preserve"> adalah kajian yang dilaksanakan terhadap sebuah bahasa guna meneliti struktur tersebut secara mendalam. </w:t>
      </w:r>
      <w:r w:rsidR="00C64165" w:rsidRPr="00C64165">
        <w:rPr>
          <w:rFonts w:cs="Times New Roman"/>
          <w:szCs w:val="24"/>
        </w:rPr>
        <w:t>Analisa khalayak</w:t>
      </w:r>
      <w:r w:rsidR="00C64165">
        <w:rPr>
          <w:rFonts w:cs="Times New Roman"/>
          <w:szCs w:val="24"/>
        </w:rPr>
        <w:t xml:space="preserve"> sebagai </w:t>
      </w:r>
      <w:r w:rsidR="00C64165" w:rsidRPr="00C64165">
        <w:rPr>
          <w:rFonts w:cs="Times New Roman"/>
          <w:szCs w:val="24"/>
        </w:rPr>
        <w:t>tahap</w:t>
      </w:r>
      <w:r w:rsidR="00C64165">
        <w:rPr>
          <w:rFonts w:cs="Times New Roman"/>
          <w:szCs w:val="24"/>
        </w:rPr>
        <w:t>an</w:t>
      </w:r>
      <w:r w:rsidR="00C64165" w:rsidRPr="00C64165">
        <w:rPr>
          <w:rFonts w:cs="Times New Roman"/>
          <w:szCs w:val="24"/>
        </w:rPr>
        <w:t xml:space="preserve"> awal yang sangat menentukan arah dan tujuan perencanaan. Tahap ini menganalisi segmen masyarakat sasaran yang kita hadapi dari segi sosiodemografis (pendidikan, usia, jenis kelamin, etnis, kepercayaan, bahasa, pekerjaan) dan juga dari segi psikografis (aspirasi, kesenangan, dan kebiasaan kebiasaan). Pemahaman komprehensif mengenai tatanan masyarakat ini diperlukan untuk menentukan khalayak sasaran dan format kegiatan yang sesuai dengan keinginan komunikator dan kebutuhan khalayak sasaran.</w:t>
      </w:r>
    </w:p>
    <w:p w:rsidR="00CE7C5E" w:rsidRPr="00CE7C5E" w:rsidRDefault="00CE7C5E" w:rsidP="00B86A02">
      <w:pPr>
        <w:numPr>
          <w:ilvl w:val="1"/>
          <w:numId w:val="14"/>
        </w:numPr>
        <w:spacing w:line="480" w:lineRule="auto"/>
        <w:jc w:val="both"/>
        <w:rPr>
          <w:rFonts w:eastAsia="Times New Roman" w:cs="Times New Roman"/>
          <w:szCs w:val="24"/>
          <w:lang w:eastAsia="id-ID"/>
        </w:rPr>
      </w:pPr>
      <w:r>
        <w:rPr>
          <w:rFonts w:eastAsia="Times New Roman" w:cs="Times New Roman"/>
          <w:szCs w:val="24"/>
          <w:lang w:eastAsia="id-ID"/>
        </w:rPr>
        <w:t>Kebera</w:t>
      </w:r>
      <w:r w:rsidRPr="00CE7C5E">
        <w:rPr>
          <w:rFonts w:eastAsia="Times New Roman" w:cs="Times New Roman"/>
          <w:szCs w:val="24"/>
          <w:lang w:eastAsia="id-ID"/>
        </w:rPr>
        <w:t>gam</w:t>
      </w:r>
      <w:r>
        <w:rPr>
          <w:rFonts w:eastAsia="Times New Roman" w:cs="Times New Roman"/>
          <w:szCs w:val="24"/>
          <w:lang w:eastAsia="id-ID"/>
        </w:rPr>
        <w:t>an</w:t>
      </w:r>
      <w:r w:rsidRPr="00CE7C5E">
        <w:rPr>
          <w:rFonts w:eastAsia="Times New Roman" w:cs="Times New Roman"/>
          <w:szCs w:val="24"/>
          <w:lang w:eastAsia="id-ID"/>
        </w:rPr>
        <w:t xml:space="preserve"> budaya yang ada di Sumatera Utara</w:t>
      </w:r>
      <w:r>
        <w:rPr>
          <w:rFonts w:eastAsia="Times New Roman" w:cs="Times New Roman"/>
          <w:szCs w:val="24"/>
          <w:lang w:eastAsia="id-ID"/>
        </w:rPr>
        <w:t xml:space="preserve"> menjadi salah satu kekayaan tersendiri suatu daerah karena hal itu dapat menunjukan jadi diri suatu daerah akan sejarah masa lalu nenek moyang.</w:t>
      </w:r>
    </w:p>
    <w:p w:rsidR="00CE7C5E" w:rsidRPr="00CE7C5E" w:rsidRDefault="00CE7C5E" w:rsidP="00B86A02">
      <w:pPr>
        <w:numPr>
          <w:ilvl w:val="1"/>
          <w:numId w:val="14"/>
        </w:numPr>
        <w:spacing w:line="480" w:lineRule="auto"/>
        <w:jc w:val="both"/>
        <w:rPr>
          <w:rFonts w:eastAsia="Times New Roman" w:cs="Times New Roman"/>
          <w:szCs w:val="24"/>
          <w:lang w:eastAsia="id-ID"/>
        </w:rPr>
      </w:pPr>
      <w:r w:rsidRPr="00CE7C5E">
        <w:rPr>
          <w:rFonts w:eastAsia="Times New Roman" w:cs="Times New Roman"/>
          <w:szCs w:val="24"/>
          <w:lang w:eastAsia="id-ID"/>
        </w:rPr>
        <w:t>Budaya mulai pudar di kalangan masyarakat modern</w:t>
      </w:r>
      <w:r>
        <w:rPr>
          <w:rFonts w:eastAsia="Times New Roman" w:cs="Times New Roman"/>
          <w:szCs w:val="24"/>
          <w:lang w:eastAsia="id-ID"/>
        </w:rPr>
        <w:t xml:space="preserve"> salah satu akibat dari kemajuan teknologi yang semakin pesat. Hal ini menjadi dasar untuk tidak melupakan kearifan lokal.</w:t>
      </w:r>
    </w:p>
    <w:p w:rsidR="00CE7C5E" w:rsidRPr="00CE7C5E" w:rsidRDefault="00CE7C5E" w:rsidP="00B86A02">
      <w:pPr>
        <w:numPr>
          <w:ilvl w:val="1"/>
          <w:numId w:val="14"/>
        </w:numPr>
        <w:spacing w:line="480" w:lineRule="auto"/>
        <w:jc w:val="both"/>
        <w:rPr>
          <w:rFonts w:eastAsia="Times New Roman" w:cs="Times New Roman"/>
          <w:szCs w:val="24"/>
          <w:lang w:eastAsia="id-ID"/>
        </w:rPr>
      </w:pPr>
      <w:r w:rsidRPr="00CE7C5E">
        <w:rPr>
          <w:rFonts w:eastAsia="Times New Roman" w:cs="Times New Roman"/>
          <w:szCs w:val="24"/>
          <w:lang w:eastAsia="id-ID"/>
        </w:rPr>
        <w:lastRenderedPageBreak/>
        <w:t>Rasa solidaritas antar etnis, suku, agama menjadikan pola pikir dan cara pandang berbeda</w:t>
      </w:r>
      <w:r>
        <w:rPr>
          <w:rFonts w:eastAsia="Times New Roman" w:cs="Times New Roman"/>
          <w:szCs w:val="24"/>
          <w:lang w:eastAsia="id-ID"/>
        </w:rPr>
        <w:t xml:space="preserve"> dan menyatukan dalam satu pagelaran pameran.</w:t>
      </w:r>
    </w:p>
    <w:p w:rsidR="00D13707" w:rsidRPr="009F49E1" w:rsidRDefault="00D13707" w:rsidP="00B86A02">
      <w:pPr>
        <w:numPr>
          <w:ilvl w:val="1"/>
          <w:numId w:val="14"/>
        </w:numPr>
        <w:spacing w:line="480" w:lineRule="auto"/>
        <w:jc w:val="both"/>
        <w:rPr>
          <w:rFonts w:eastAsia="Times New Roman" w:cs="Times New Roman"/>
          <w:szCs w:val="24"/>
          <w:lang w:eastAsia="id-ID"/>
        </w:rPr>
      </w:pPr>
      <w:r w:rsidRPr="009F49E1">
        <w:rPr>
          <w:rFonts w:eastAsia="Times New Roman" w:cs="Times New Roman"/>
          <w:szCs w:val="24"/>
          <w:lang w:eastAsia="id-ID"/>
        </w:rPr>
        <w:t>Dirasa perlu untuk tidak melupakan jati diri bangsa sebagai bangsa yang mampu mempertahankan sejarah.</w:t>
      </w:r>
    </w:p>
    <w:p w:rsidR="005933CC" w:rsidRPr="009F49E1" w:rsidRDefault="005933CC" w:rsidP="00B86A02">
      <w:pPr>
        <w:numPr>
          <w:ilvl w:val="1"/>
          <w:numId w:val="14"/>
        </w:numPr>
        <w:spacing w:line="480" w:lineRule="auto"/>
        <w:jc w:val="both"/>
        <w:rPr>
          <w:rFonts w:eastAsia="Times New Roman" w:cs="Times New Roman"/>
          <w:szCs w:val="24"/>
          <w:lang w:eastAsia="id-ID"/>
        </w:rPr>
      </w:pPr>
      <w:r w:rsidRPr="009F49E1">
        <w:rPr>
          <w:rFonts w:eastAsia="Times New Roman" w:cs="Times New Roman"/>
          <w:szCs w:val="24"/>
          <w:lang w:eastAsia="id-ID"/>
        </w:rPr>
        <w:t>Pameran dan pergelaran adalah mempekenalkan, menggerlar, atau mempertunjukan jasa atau prestasi kepada khalayak umum.</w:t>
      </w:r>
    </w:p>
    <w:p w:rsidR="005933CC" w:rsidRPr="009F49E1" w:rsidRDefault="005933CC" w:rsidP="00B86A02">
      <w:pPr>
        <w:numPr>
          <w:ilvl w:val="1"/>
          <w:numId w:val="14"/>
        </w:numPr>
        <w:spacing w:line="480" w:lineRule="auto"/>
        <w:jc w:val="both"/>
        <w:rPr>
          <w:rFonts w:eastAsia="Times New Roman" w:cs="Times New Roman"/>
          <w:szCs w:val="24"/>
          <w:lang w:eastAsia="id-ID"/>
        </w:rPr>
      </w:pPr>
      <w:r w:rsidRPr="009F49E1">
        <w:rPr>
          <w:rFonts w:eastAsia="Times New Roman" w:cs="Times New Roman"/>
          <w:szCs w:val="24"/>
          <w:lang w:eastAsia="id-ID"/>
        </w:rPr>
        <w:t xml:space="preserve">Pameran mengarah kepada </w:t>
      </w:r>
      <w:r w:rsidR="00D13707" w:rsidRPr="009F49E1">
        <w:rPr>
          <w:rFonts w:eastAsia="Times New Roman" w:cs="Times New Roman"/>
          <w:szCs w:val="24"/>
          <w:lang w:eastAsia="id-ID"/>
        </w:rPr>
        <w:t>sejarah budaya lokal yang menjadi ciri khas suatu daerah, kerajinan tangan, kaunggulan serta petensi yang ada di Sumatera Utara</w:t>
      </w:r>
    </w:p>
    <w:p w:rsidR="00467707" w:rsidRDefault="00467707" w:rsidP="00B86A02">
      <w:pPr>
        <w:pStyle w:val="ListParagraph"/>
        <w:numPr>
          <w:ilvl w:val="0"/>
          <w:numId w:val="21"/>
        </w:numPr>
        <w:spacing w:line="480" w:lineRule="auto"/>
        <w:jc w:val="both"/>
        <w:rPr>
          <w:rFonts w:eastAsia="Times New Roman" w:cs="Times New Roman"/>
          <w:b/>
          <w:szCs w:val="24"/>
          <w:u w:val="single"/>
          <w:lang w:eastAsia="id-ID"/>
        </w:rPr>
      </w:pPr>
      <w:r w:rsidRPr="009F49E1">
        <w:rPr>
          <w:rFonts w:eastAsia="Times New Roman" w:cs="Times New Roman"/>
          <w:b/>
          <w:szCs w:val="24"/>
          <w:u w:val="single"/>
          <w:lang w:eastAsia="id-ID"/>
        </w:rPr>
        <w:t>Desain Strategis</w:t>
      </w:r>
    </w:p>
    <w:p w:rsidR="00C64165" w:rsidRPr="00C64165" w:rsidRDefault="00C64165" w:rsidP="00B86A02">
      <w:pPr>
        <w:spacing w:line="480" w:lineRule="auto"/>
        <w:ind w:firstLine="720"/>
        <w:jc w:val="both"/>
        <w:rPr>
          <w:rFonts w:eastAsia="Times New Roman" w:cs="Times New Roman"/>
          <w:b/>
          <w:szCs w:val="24"/>
          <w:u w:val="single"/>
          <w:lang w:eastAsia="id-ID"/>
        </w:rPr>
      </w:pPr>
      <w:r w:rsidRPr="00010A74">
        <w:rPr>
          <w:rFonts w:eastAsia="Times New Roman" w:cs="Times New Roman"/>
          <w:szCs w:val="24"/>
          <w:lang w:eastAsia="id-ID"/>
        </w:rPr>
        <w:t>Diperlukan upaya terus-menerus dalam meningkatkan ketrampilan komunikator agar senantiasa mengetahui perkembangan dan wacana masyarakat. Selain bobot materi yang harus diperhatikan, juga kesesuaian pola pikir masyarakat sasaran yang dihadapi, termasuk kesesuaian media yang digunakan. Peran kreatifitas komunikator menjadi hal utama.</w:t>
      </w:r>
    </w:p>
    <w:p w:rsidR="00467707" w:rsidRPr="009F49E1" w:rsidRDefault="00467707" w:rsidP="00B86A02">
      <w:pPr>
        <w:numPr>
          <w:ilvl w:val="1"/>
          <w:numId w:val="21"/>
        </w:numPr>
        <w:spacing w:line="480" w:lineRule="auto"/>
        <w:ind w:left="1560"/>
        <w:jc w:val="both"/>
        <w:rPr>
          <w:rFonts w:eastAsia="Times New Roman" w:cs="Times New Roman"/>
          <w:szCs w:val="24"/>
          <w:lang w:eastAsia="id-ID"/>
        </w:rPr>
      </w:pPr>
      <w:r w:rsidRPr="009F49E1">
        <w:rPr>
          <w:rFonts w:eastAsia="Times New Roman" w:cs="Times New Roman"/>
          <w:szCs w:val="24"/>
          <w:lang w:eastAsia="id-ID"/>
        </w:rPr>
        <w:t>Menentukan tema pameran budaya.</w:t>
      </w:r>
    </w:p>
    <w:p w:rsidR="005933CC" w:rsidRPr="009F49E1" w:rsidRDefault="005933CC" w:rsidP="00B86A02">
      <w:pPr>
        <w:numPr>
          <w:ilvl w:val="1"/>
          <w:numId w:val="21"/>
        </w:numPr>
        <w:spacing w:line="480" w:lineRule="auto"/>
        <w:ind w:left="1560"/>
        <w:jc w:val="both"/>
        <w:rPr>
          <w:rFonts w:eastAsia="Times New Roman" w:cs="Times New Roman"/>
          <w:szCs w:val="24"/>
          <w:lang w:eastAsia="id-ID"/>
        </w:rPr>
      </w:pPr>
      <w:r w:rsidRPr="009F49E1">
        <w:rPr>
          <w:rFonts w:eastAsia="Times New Roman" w:cs="Times New Roman"/>
          <w:szCs w:val="24"/>
          <w:lang w:eastAsia="id-ID"/>
        </w:rPr>
        <w:t>Setelah kita menetukan tema pameran</w:t>
      </w:r>
      <w:r w:rsidR="00467707" w:rsidRPr="009F49E1">
        <w:rPr>
          <w:rFonts w:eastAsia="Times New Roman" w:cs="Times New Roman"/>
          <w:szCs w:val="24"/>
          <w:lang w:eastAsia="id-ID"/>
        </w:rPr>
        <w:t>,</w:t>
      </w:r>
      <w:r w:rsidRPr="009F49E1">
        <w:rPr>
          <w:rFonts w:eastAsia="Times New Roman" w:cs="Times New Roman"/>
          <w:szCs w:val="24"/>
          <w:lang w:eastAsia="id-ID"/>
        </w:rPr>
        <w:t xml:space="preserve"> langkah berikutnya adalah membuat dan mentukan rencana kegiatan.</w:t>
      </w:r>
    </w:p>
    <w:p w:rsidR="005933CC" w:rsidRPr="009F49E1" w:rsidRDefault="005933CC" w:rsidP="00B86A02">
      <w:pPr>
        <w:numPr>
          <w:ilvl w:val="1"/>
          <w:numId w:val="21"/>
        </w:numPr>
        <w:spacing w:line="480" w:lineRule="auto"/>
        <w:ind w:left="1560"/>
        <w:jc w:val="both"/>
        <w:rPr>
          <w:rFonts w:eastAsia="Times New Roman" w:cs="Times New Roman"/>
          <w:szCs w:val="24"/>
          <w:lang w:eastAsia="id-ID"/>
        </w:rPr>
      </w:pPr>
      <w:r w:rsidRPr="009F49E1">
        <w:rPr>
          <w:rFonts w:eastAsia="Times New Roman" w:cs="Times New Roman"/>
          <w:szCs w:val="24"/>
          <w:lang w:eastAsia="id-ID"/>
        </w:rPr>
        <w:t>Perencanaan yang baik akan membuahkan hasil pelaksanaan yang baik pula</w:t>
      </w:r>
    </w:p>
    <w:p w:rsidR="00467707" w:rsidRPr="009F49E1" w:rsidRDefault="00467707" w:rsidP="00B86A02">
      <w:pPr>
        <w:numPr>
          <w:ilvl w:val="1"/>
          <w:numId w:val="21"/>
        </w:numPr>
        <w:spacing w:line="480" w:lineRule="auto"/>
        <w:ind w:left="1560"/>
        <w:jc w:val="both"/>
        <w:rPr>
          <w:rFonts w:eastAsia="Times New Roman" w:cs="Times New Roman"/>
          <w:szCs w:val="24"/>
          <w:lang w:eastAsia="id-ID"/>
        </w:rPr>
      </w:pPr>
      <w:r w:rsidRPr="009F49E1">
        <w:rPr>
          <w:rFonts w:eastAsia="Times New Roman" w:cs="Times New Roman"/>
          <w:szCs w:val="24"/>
          <w:lang w:eastAsia="id-ID"/>
        </w:rPr>
        <w:t>Beberap</w:t>
      </w:r>
      <w:r w:rsidR="005933CC" w:rsidRPr="009F49E1">
        <w:rPr>
          <w:rFonts w:eastAsia="Times New Roman" w:cs="Times New Roman"/>
          <w:szCs w:val="24"/>
          <w:lang w:eastAsia="id-ID"/>
        </w:rPr>
        <w:t>a hal yang perlu diperhatikan daslam menentukan</w:t>
      </w:r>
      <w:r w:rsidRPr="009F49E1">
        <w:rPr>
          <w:rFonts w:eastAsia="Times New Roman" w:cs="Times New Roman"/>
          <w:szCs w:val="24"/>
          <w:lang w:eastAsia="id-ID"/>
        </w:rPr>
        <w:t xml:space="preserve"> </w:t>
      </w:r>
      <w:r w:rsidR="005933CC" w:rsidRPr="009F49E1">
        <w:rPr>
          <w:rFonts w:eastAsia="Times New Roman" w:cs="Times New Roman"/>
          <w:szCs w:val="24"/>
          <w:lang w:eastAsia="id-ID"/>
        </w:rPr>
        <w:t>perencanaan pameran</w:t>
      </w:r>
      <w:r w:rsidR="00B3620D">
        <w:rPr>
          <w:rFonts w:eastAsia="Times New Roman" w:cs="Times New Roman"/>
          <w:szCs w:val="24"/>
          <w:lang w:eastAsia="id-ID"/>
        </w:rPr>
        <w:t xml:space="preserve"> </w:t>
      </w:r>
      <w:r w:rsidR="005933CC" w:rsidRPr="009F49E1">
        <w:rPr>
          <w:rFonts w:eastAsia="Times New Roman" w:cs="Times New Roman"/>
          <w:szCs w:val="24"/>
          <w:lang w:eastAsia="id-ID"/>
        </w:rPr>
        <w:t>adalah</w:t>
      </w:r>
      <w:r w:rsidRPr="009F49E1">
        <w:rPr>
          <w:rFonts w:eastAsia="Times New Roman" w:cs="Times New Roman"/>
          <w:szCs w:val="24"/>
          <w:lang w:eastAsia="id-ID"/>
        </w:rPr>
        <w:t xml:space="preserve"> </w:t>
      </w:r>
      <w:r w:rsidR="005933CC" w:rsidRPr="009F49E1">
        <w:rPr>
          <w:rFonts w:eastAsia="Times New Roman" w:cs="Times New Roman"/>
          <w:szCs w:val="24"/>
          <w:lang w:eastAsia="id-ID"/>
        </w:rPr>
        <w:t>Maksud dan tujuan pergelaran</w:t>
      </w:r>
      <w:r w:rsidRPr="009F49E1">
        <w:rPr>
          <w:rFonts w:eastAsia="Times New Roman" w:cs="Times New Roman"/>
          <w:szCs w:val="24"/>
          <w:lang w:eastAsia="id-ID"/>
        </w:rPr>
        <w:t xml:space="preserve">, </w:t>
      </w:r>
      <w:r w:rsidR="00B3620D">
        <w:rPr>
          <w:rFonts w:eastAsia="Times New Roman" w:cs="Times New Roman"/>
          <w:szCs w:val="24"/>
          <w:lang w:eastAsia="id-ID"/>
        </w:rPr>
        <w:t>Waktu dan</w:t>
      </w:r>
      <w:r w:rsidR="005933CC" w:rsidRPr="009F49E1">
        <w:rPr>
          <w:rFonts w:eastAsia="Times New Roman" w:cs="Times New Roman"/>
          <w:szCs w:val="24"/>
          <w:lang w:eastAsia="id-ID"/>
        </w:rPr>
        <w:t xml:space="preserve"> tempat pelaksanaan</w:t>
      </w:r>
      <w:r w:rsidRPr="009F49E1">
        <w:rPr>
          <w:rFonts w:eastAsia="Times New Roman" w:cs="Times New Roman"/>
          <w:szCs w:val="24"/>
          <w:lang w:eastAsia="id-ID"/>
        </w:rPr>
        <w:t xml:space="preserve">, </w:t>
      </w:r>
      <w:r w:rsidR="005933CC" w:rsidRPr="009F49E1">
        <w:rPr>
          <w:rFonts w:eastAsia="Times New Roman" w:cs="Times New Roman"/>
          <w:szCs w:val="24"/>
          <w:lang w:eastAsia="id-ID"/>
        </w:rPr>
        <w:t>Bentuk pergelaran</w:t>
      </w:r>
      <w:r w:rsidRPr="009F49E1">
        <w:rPr>
          <w:rFonts w:eastAsia="Times New Roman" w:cs="Times New Roman"/>
          <w:szCs w:val="24"/>
          <w:lang w:eastAsia="id-ID"/>
        </w:rPr>
        <w:t xml:space="preserve">, </w:t>
      </w:r>
    </w:p>
    <w:p w:rsidR="005933CC" w:rsidRPr="009F49E1" w:rsidRDefault="005933CC" w:rsidP="00B86A02">
      <w:pPr>
        <w:numPr>
          <w:ilvl w:val="1"/>
          <w:numId w:val="21"/>
        </w:numPr>
        <w:spacing w:line="480" w:lineRule="auto"/>
        <w:ind w:left="1560"/>
        <w:jc w:val="both"/>
        <w:rPr>
          <w:rFonts w:eastAsia="Times New Roman" w:cs="Times New Roman"/>
          <w:szCs w:val="24"/>
          <w:lang w:eastAsia="id-ID"/>
        </w:rPr>
      </w:pPr>
      <w:r w:rsidRPr="009F49E1">
        <w:rPr>
          <w:rFonts w:eastAsia="Times New Roman" w:cs="Times New Roman"/>
          <w:szCs w:val="24"/>
          <w:lang w:eastAsia="id-ID"/>
        </w:rPr>
        <w:t>Langkah kerja:</w:t>
      </w:r>
    </w:p>
    <w:p w:rsidR="005933CC" w:rsidRPr="009F49E1" w:rsidRDefault="005933CC" w:rsidP="00B86A02">
      <w:pPr>
        <w:numPr>
          <w:ilvl w:val="0"/>
          <w:numId w:val="16"/>
        </w:numPr>
        <w:tabs>
          <w:tab w:val="clear" w:pos="860"/>
        </w:tabs>
        <w:spacing w:line="480" w:lineRule="auto"/>
        <w:ind w:left="1843" w:hanging="283"/>
        <w:jc w:val="both"/>
        <w:rPr>
          <w:rFonts w:eastAsia="Times New Roman" w:cs="Times New Roman"/>
          <w:szCs w:val="24"/>
          <w:lang w:eastAsia="id-ID"/>
        </w:rPr>
      </w:pPr>
      <w:r w:rsidRPr="009F49E1">
        <w:rPr>
          <w:rFonts w:eastAsia="Times New Roman" w:cs="Times New Roman"/>
          <w:szCs w:val="24"/>
          <w:lang w:eastAsia="id-ID"/>
        </w:rPr>
        <w:t>Tahap persiapan</w:t>
      </w:r>
    </w:p>
    <w:p w:rsidR="005933CC" w:rsidRPr="009F49E1" w:rsidRDefault="005933CC" w:rsidP="00B86A02">
      <w:pPr>
        <w:numPr>
          <w:ilvl w:val="0"/>
          <w:numId w:val="16"/>
        </w:numPr>
        <w:tabs>
          <w:tab w:val="clear" w:pos="860"/>
        </w:tabs>
        <w:spacing w:line="480" w:lineRule="auto"/>
        <w:ind w:left="1843" w:hanging="283"/>
        <w:jc w:val="both"/>
        <w:rPr>
          <w:rFonts w:eastAsia="Times New Roman" w:cs="Times New Roman"/>
          <w:szCs w:val="24"/>
          <w:lang w:eastAsia="id-ID"/>
        </w:rPr>
      </w:pPr>
      <w:r w:rsidRPr="009F49E1">
        <w:rPr>
          <w:rFonts w:eastAsia="Times New Roman" w:cs="Times New Roman"/>
          <w:szCs w:val="24"/>
          <w:lang w:eastAsia="id-ID"/>
        </w:rPr>
        <w:lastRenderedPageBreak/>
        <w:t>Tahap pelaksanaan</w:t>
      </w:r>
    </w:p>
    <w:p w:rsidR="005933CC" w:rsidRPr="009F49E1" w:rsidRDefault="005933CC" w:rsidP="00B86A02">
      <w:pPr>
        <w:numPr>
          <w:ilvl w:val="0"/>
          <w:numId w:val="16"/>
        </w:numPr>
        <w:tabs>
          <w:tab w:val="clear" w:pos="860"/>
        </w:tabs>
        <w:spacing w:line="480" w:lineRule="auto"/>
        <w:ind w:left="1843" w:hanging="283"/>
        <w:jc w:val="both"/>
        <w:rPr>
          <w:rFonts w:eastAsia="Times New Roman" w:cs="Times New Roman"/>
          <w:szCs w:val="24"/>
          <w:lang w:eastAsia="id-ID"/>
        </w:rPr>
      </w:pPr>
      <w:r w:rsidRPr="009F49E1">
        <w:rPr>
          <w:rFonts w:eastAsia="Times New Roman" w:cs="Times New Roman"/>
          <w:szCs w:val="24"/>
          <w:lang w:eastAsia="id-ID"/>
        </w:rPr>
        <w:t>Tahap evaluasi</w:t>
      </w:r>
    </w:p>
    <w:p w:rsidR="00467707" w:rsidRPr="009F49E1" w:rsidRDefault="005933CC" w:rsidP="00B86A02">
      <w:pPr>
        <w:numPr>
          <w:ilvl w:val="0"/>
          <w:numId w:val="16"/>
        </w:numPr>
        <w:tabs>
          <w:tab w:val="clear" w:pos="860"/>
        </w:tabs>
        <w:spacing w:line="480" w:lineRule="auto"/>
        <w:ind w:left="1843" w:hanging="283"/>
        <w:jc w:val="both"/>
        <w:rPr>
          <w:rFonts w:eastAsia="Times New Roman" w:cs="Times New Roman"/>
          <w:szCs w:val="24"/>
          <w:lang w:eastAsia="id-ID"/>
        </w:rPr>
      </w:pPr>
      <w:r w:rsidRPr="009F49E1">
        <w:rPr>
          <w:rFonts w:eastAsia="Times New Roman" w:cs="Times New Roman"/>
          <w:szCs w:val="24"/>
          <w:lang w:eastAsia="id-ID"/>
        </w:rPr>
        <w:t>Sarana pendukung</w:t>
      </w:r>
    </w:p>
    <w:p w:rsidR="00467707" w:rsidRPr="009F49E1" w:rsidRDefault="005933CC" w:rsidP="00B86A02">
      <w:pPr>
        <w:pStyle w:val="ListParagraph"/>
        <w:numPr>
          <w:ilvl w:val="1"/>
          <w:numId w:val="21"/>
        </w:numPr>
        <w:spacing w:line="480" w:lineRule="auto"/>
        <w:jc w:val="both"/>
        <w:rPr>
          <w:rFonts w:eastAsia="Times New Roman" w:cs="Times New Roman"/>
          <w:szCs w:val="24"/>
          <w:lang w:eastAsia="id-ID"/>
        </w:rPr>
      </w:pPr>
      <w:r w:rsidRPr="009F49E1">
        <w:rPr>
          <w:rFonts w:eastAsia="Times New Roman" w:cs="Times New Roman"/>
          <w:szCs w:val="24"/>
          <w:lang w:eastAsia="id-ID"/>
        </w:rPr>
        <w:t>Perencanaan perlu diadakan guna mencapai tujuan, dengan metode yang tepat guna dan berhasil guna.</w:t>
      </w:r>
    </w:p>
    <w:p w:rsidR="00E529B0" w:rsidRDefault="00467707" w:rsidP="00B86A02">
      <w:pPr>
        <w:pStyle w:val="ListParagraph"/>
        <w:numPr>
          <w:ilvl w:val="1"/>
          <w:numId w:val="21"/>
        </w:numPr>
        <w:spacing w:line="480" w:lineRule="auto"/>
        <w:jc w:val="both"/>
        <w:rPr>
          <w:rFonts w:eastAsia="Times New Roman" w:cs="Times New Roman"/>
          <w:szCs w:val="24"/>
          <w:lang w:eastAsia="id-ID"/>
        </w:rPr>
      </w:pPr>
      <w:r w:rsidRPr="009F49E1">
        <w:rPr>
          <w:rFonts w:eastAsia="Times New Roman" w:cs="Times New Roman"/>
          <w:szCs w:val="24"/>
          <w:lang w:eastAsia="id-ID"/>
        </w:rPr>
        <w:t>Hal-hal yang terda</w:t>
      </w:r>
      <w:r w:rsidR="005933CC" w:rsidRPr="009F49E1">
        <w:rPr>
          <w:rFonts w:eastAsia="Times New Roman" w:cs="Times New Roman"/>
          <w:szCs w:val="24"/>
          <w:lang w:eastAsia="id-ID"/>
        </w:rPr>
        <w:t>pat pada perencanaan hendaknya dituangkan dalam bentuk proposal</w:t>
      </w:r>
    </w:p>
    <w:p w:rsidR="00CE7C5E" w:rsidRPr="00CE7C5E" w:rsidRDefault="00CE7C5E" w:rsidP="00B86A02">
      <w:pPr>
        <w:pStyle w:val="ListParagraph"/>
        <w:spacing w:line="480" w:lineRule="auto"/>
        <w:ind w:left="1800"/>
        <w:jc w:val="both"/>
        <w:rPr>
          <w:rFonts w:eastAsia="Times New Roman" w:cs="Times New Roman"/>
          <w:szCs w:val="24"/>
          <w:lang w:eastAsia="id-ID"/>
        </w:rPr>
      </w:pPr>
    </w:p>
    <w:p w:rsidR="001B4B56" w:rsidRPr="009F49E1" w:rsidRDefault="00D13707" w:rsidP="00B86A02">
      <w:pPr>
        <w:pStyle w:val="ListParagraph"/>
        <w:numPr>
          <w:ilvl w:val="0"/>
          <w:numId w:val="21"/>
        </w:numPr>
        <w:spacing w:line="480" w:lineRule="auto"/>
        <w:jc w:val="both"/>
        <w:rPr>
          <w:rFonts w:eastAsia="Times New Roman" w:cs="Times New Roman"/>
          <w:b/>
          <w:szCs w:val="24"/>
          <w:u w:val="single"/>
          <w:lang w:eastAsia="id-ID"/>
        </w:rPr>
      </w:pPr>
      <w:r w:rsidRPr="009F49E1">
        <w:rPr>
          <w:rFonts w:eastAsia="Times New Roman" w:cs="Times New Roman"/>
          <w:b/>
          <w:szCs w:val="24"/>
          <w:u w:val="single"/>
          <w:lang w:eastAsia="id-ID"/>
        </w:rPr>
        <w:t>Pengembangan / Pengujian</w:t>
      </w:r>
    </w:p>
    <w:p w:rsidR="005933CC" w:rsidRPr="009F49E1" w:rsidRDefault="005933CC" w:rsidP="00B86A02">
      <w:pPr>
        <w:numPr>
          <w:ilvl w:val="2"/>
          <w:numId w:val="17"/>
        </w:numPr>
        <w:spacing w:line="480" w:lineRule="auto"/>
        <w:jc w:val="both"/>
        <w:rPr>
          <w:rFonts w:eastAsia="Times New Roman" w:cs="Times New Roman"/>
          <w:szCs w:val="24"/>
          <w:lang w:eastAsia="id-ID"/>
        </w:rPr>
      </w:pPr>
      <w:r w:rsidRPr="009F49E1">
        <w:rPr>
          <w:rFonts w:eastAsia="Times New Roman" w:cs="Times New Roman"/>
          <w:szCs w:val="24"/>
          <w:lang w:eastAsia="id-ID"/>
        </w:rPr>
        <w:t>Tujuan pameran dan pergelaran</w:t>
      </w:r>
    </w:p>
    <w:p w:rsidR="005933CC" w:rsidRPr="009F49E1" w:rsidRDefault="005933CC" w:rsidP="00B86A02">
      <w:pPr>
        <w:numPr>
          <w:ilvl w:val="2"/>
          <w:numId w:val="17"/>
        </w:numPr>
        <w:spacing w:line="480" w:lineRule="auto"/>
        <w:jc w:val="both"/>
        <w:rPr>
          <w:rFonts w:eastAsia="Times New Roman" w:cs="Times New Roman"/>
          <w:szCs w:val="24"/>
          <w:lang w:eastAsia="id-ID"/>
        </w:rPr>
      </w:pPr>
      <w:r w:rsidRPr="009F49E1">
        <w:rPr>
          <w:rFonts w:eastAsia="Times New Roman" w:cs="Times New Roman"/>
          <w:szCs w:val="24"/>
          <w:lang w:eastAsia="id-ID"/>
        </w:rPr>
        <w:t>Hasil dan tanggal pelaksanaan</w:t>
      </w:r>
    </w:p>
    <w:p w:rsidR="005933CC" w:rsidRPr="009F49E1" w:rsidRDefault="005933CC" w:rsidP="00B86A02">
      <w:pPr>
        <w:numPr>
          <w:ilvl w:val="2"/>
          <w:numId w:val="17"/>
        </w:numPr>
        <w:spacing w:line="480" w:lineRule="auto"/>
        <w:jc w:val="both"/>
        <w:rPr>
          <w:rFonts w:eastAsia="Times New Roman" w:cs="Times New Roman"/>
          <w:szCs w:val="24"/>
          <w:lang w:eastAsia="id-ID"/>
        </w:rPr>
      </w:pPr>
      <w:r w:rsidRPr="009F49E1">
        <w:rPr>
          <w:rFonts w:eastAsia="Times New Roman" w:cs="Times New Roman"/>
          <w:szCs w:val="24"/>
          <w:lang w:eastAsia="id-ID"/>
        </w:rPr>
        <w:t>Jadual kegiatan pameran dan pergelaran</w:t>
      </w:r>
    </w:p>
    <w:p w:rsidR="005933CC" w:rsidRPr="009F49E1" w:rsidRDefault="005933CC" w:rsidP="00B86A02">
      <w:pPr>
        <w:numPr>
          <w:ilvl w:val="2"/>
          <w:numId w:val="17"/>
        </w:numPr>
        <w:spacing w:line="480" w:lineRule="auto"/>
        <w:jc w:val="both"/>
        <w:rPr>
          <w:rFonts w:eastAsia="Times New Roman" w:cs="Times New Roman"/>
          <w:szCs w:val="24"/>
          <w:lang w:eastAsia="id-ID"/>
        </w:rPr>
      </w:pPr>
      <w:r w:rsidRPr="009F49E1">
        <w:rPr>
          <w:rFonts w:eastAsia="Times New Roman" w:cs="Times New Roman"/>
          <w:szCs w:val="24"/>
          <w:lang w:eastAsia="id-ID"/>
        </w:rPr>
        <w:t>Tempat pergelaran</w:t>
      </w:r>
    </w:p>
    <w:p w:rsidR="005933CC" w:rsidRPr="009F49E1" w:rsidRDefault="005933CC" w:rsidP="00B86A02">
      <w:pPr>
        <w:numPr>
          <w:ilvl w:val="2"/>
          <w:numId w:val="17"/>
        </w:numPr>
        <w:spacing w:line="480" w:lineRule="auto"/>
        <w:jc w:val="both"/>
        <w:rPr>
          <w:rFonts w:eastAsia="Times New Roman" w:cs="Times New Roman"/>
          <w:szCs w:val="24"/>
          <w:lang w:eastAsia="id-ID"/>
        </w:rPr>
      </w:pPr>
      <w:r w:rsidRPr="009F49E1">
        <w:rPr>
          <w:rFonts w:eastAsia="Times New Roman" w:cs="Times New Roman"/>
          <w:szCs w:val="24"/>
          <w:lang w:eastAsia="id-ID"/>
        </w:rPr>
        <w:t>Anggaran</w:t>
      </w:r>
      <w:r w:rsidR="00B3620D">
        <w:rPr>
          <w:rFonts w:eastAsia="Times New Roman" w:cs="Times New Roman"/>
          <w:szCs w:val="24"/>
          <w:lang w:eastAsia="id-ID"/>
        </w:rPr>
        <w:t xml:space="preserve"> yang di butuhkan pada pelaksanaan pameran</w:t>
      </w:r>
    </w:p>
    <w:p w:rsidR="005933CC" w:rsidRPr="009F49E1" w:rsidRDefault="005933CC" w:rsidP="00B86A02">
      <w:pPr>
        <w:numPr>
          <w:ilvl w:val="2"/>
          <w:numId w:val="17"/>
        </w:numPr>
        <w:spacing w:line="480" w:lineRule="auto"/>
        <w:jc w:val="both"/>
        <w:rPr>
          <w:rFonts w:eastAsia="Times New Roman" w:cs="Times New Roman"/>
          <w:szCs w:val="24"/>
          <w:lang w:eastAsia="id-ID"/>
        </w:rPr>
      </w:pPr>
      <w:r w:rsidRPr="009F49E1">
        <w:rPr>
          <w:rFonts w:eastAsia="Times New Roman" w:cs="Times New Roman"/>
          <w:szCs w:val="24"/>
          <w:lang w:eastAsia="id-ID"/>
        </w:rPr>
        <w:t>Sumber dana</w:t>
      </w:r>
    </w:p>
    <w:p w:rsidR="005933CC" w:rsidRPr="009F49E1" w:rsidRDefault="005933CC" w:rsidP="00B86A02">
      <w:pPr>
        <w:numPr>
          <w:ilvl w:val="2"/>
          <w:numId w:val="17"/>
        </w:numPr>
        <w:spacing w:line="480" w:lineRule="auto"/>
        <w:jc w:val="both"/>
        <w:rPr>
          <w:rFonts w:eastAsia="Times New Roman" w:cs="Times New Roman"/>
          <w:szCs w:val="24"/>
          <w:lang w:eastAsia="id-ID"/>
        </w:rPr>
      </w:pPr>
      <w:r w:rsidRPr="009F49E1">
        <w:rPr>
          <w:rFonts w:eastAsia="Times New Roman" w:cs="Times New Roman"/>
          <w:szCs w:val="24"/>
          <w:lang w:eastAsia="id-ID"/>
        </w:rPr>
        <w:t>Susunan kepanitian.</w:t>
      </w:r>
    </w:p>
    <w:p w:rsidR="00D13707" w:rsidRPr="009F49E1" w:rsidRDefault="00D13707" w:rsidP="00B86A02">
      <w:pPr>
        <w:spacing w:line="480" w:lineRule="auto"/>
        <w:jc w:val="both"/>
        <w:rPr>
          <w:rFonts w:eastAsia="Times New Roman" w:cs="Times New Roman"/>
          <w:szCs w:val="24"/>
          <w:lang w:eastAsia="id-ID"/>
        </w:rPr>
      </w:pPr>
    </w:p>
    <w:p w:rsidR="001B4B56" w:rsidRPr="009F49E1" w:rsidRDefault="00D13707" w:rsidP="00B86A02">
      <w:pPr>
        <w:pStyle w:val="ListParagraph"/>
        <w:numPr>
          <w:ilvl w:val="0"/>
          <w:numId w:val="21"/>
        </w:numPr>
        <w:spacing w:line="480" w:lineRule="auto"/>
        <w:jc w:val="both"/>
        <w:rPr>
          <w:rFonts w:eastAsia="Times New Roman" w:cs="Times New Roman"/>
          <w:b/>
          <w:szCs w:val="24"/>
          <w:u w:val="single"/>
          <w:lang w:eastAsia="id-ID"/>
        </w:rPr>
      </w:pPr>
      <w:r w:rsidRPr="009F49E1">
        <w:rPr>
          <w:rFonts w:eastAsia="Times New Roman" w:cs="Times New Roman"/>
          <w:b/>
          <w:szCs w:val="24"/>
          <w:u w:val="single"/>
          <w:lang w:eastAsia="id-ID"/>
        </w:rPr>
        <w:t>Implementasi dan Monitoring</w:t>
      </w:r>
    </w:p>
    <w:p w:rsidR="001B4B56" w:rsidRPr="009F49E1" w:rsidRDefault="00C64165" w:rsidP="00B86A02">
      <w:pPr>
        <w:spacing w:line="480" w:lineRule="auto"/>
        <w:jc w:val="both"/>
        <w:rPr>
          <w:rFonts w:eastAsia="Times New Roman" w:cs="Times New Roman"/>
          <w:szCs w:val="24"/>
          <w:lang w:eastAsia="id-ID"/>
        </w:rPr>
      </w:pPr>
      <w:r w:rsidRPr="00010A74">
        <w:rPr>
          <w:rFonts w:eastAsia="Times New Roman" w:cs="Times New Roman"/>
          <w:szCs w:val="24"/>
          <w:lang w:eastAsia="id-ID"/>
        </w:rPr>
        <w:t>Meliputi pemilihan media, dan produksi dan distribusi media.</w:t>
      </w:r>
    </w:p>
    <w:p w:rsidR="009F49E1" w:rsidRPr="009F49E1" w:rsidRDefault="005933CC" w:rsidP="00B86A02">
      <w:pPr>
        <w:pStyle w:val="ListParagraph"/>
        <w:numPr>
          <w:ilvl w:val="1"/>
          <w:numId w:val="21"/>
        </w:numPr>
        <w:spacing w:line="480" w:lineRule="auto"/>
        <w:jc w:val="both"/>
        <w:rPr>
          <w:rFonts w:eastAsia="Times New Roman" w:cs="Times New Roman"/>
          <w:szCs w:val="24"/>
          <w:lang w:eastAsia="id-ID"/>
        </w:rPr>
      </w:pPr>
      <w:r w:rsidRPr="009F49E1">
        <w:rPr>
          <w:rFonts w:eastAsia="Times New Roman" w:cs="Times New Roman"/>
          <w:szCs w:val="24"/>
          <w:lang w:eastAsia="id-ID"/>
        </w:rPr>
        <w:t>Menyusun program kepanitian</w:t>
      </w:r>
    </w:p>
    <w:p w:rsidR="005933CC" w:rsidRPr="009F49E1" w:rsidRDefault="005933CC" w:rsidP="00B86A02">
      <w:pPr>
        <w:pStyle w:val="ListParagraph"/>
        <w:numPr>
          <w:ilvl w:val="1"/>
          <w:numId w:val="21"/>
        </w:numPr>
        <w:spacing w:line="480" w:lineRule="auto"/>
        <w:jc w:val="both"/>
        <w:rPr>
          <w:rFonts w:eastAsia="Times New Roman" w:cs="Times New Roman"/>
          <w:szCs w:val="24"/>
          <w:lang w:eastAsia="id-ID"/>
        </w:rPr>
      </w:pPr>
      <w:r w:rsidRPr="009F49E1">
        <w:rPr>
          <w:rFonts w:eastAsia="Times New Roman" w:cs="Times New Roman"/>
          <w:szCs w:val="24"/>
          <w:lang w:eastAsia="id-ID"/>
        </w:rPr>
        <w:t>Kegiatan pokok</w:t>
      </w:r>
      <w:r w:rsidR="009F49E1" w:rsidRPr="009F49E1">
        <w:rPr>
          <w:rFonts w:eastAsia="Times New Roman" w:cs="Times New Roman"/>
          <w:szCs w:val="24"/>
          <w:lang w:eastAsia="id-ID"/>
        </w:rPr>
        <w:t xml:space="preserve"> </w:t>
      </w:r>
      <w:r w:rsidRPr="009F49E1">
        <w:rPr>
          <w:rFonts w:eastAsia="Times New Roman" w:cs="Times New Roman"/>
          <w:szCs w:val="24"/>
          <w:lang w:eastAsia="id-ID"/>
        </w:rPr>
        <w:t>dalam menyusun program kegiatan, antara lain:</w:t>
      </w:r>
    </w:p>
    <w:p w:rsidR="005933CC" w:rsidRPr="009F49E1" w:rsidRDefault="005933CC" w:rsidP="00B86A02">
      <w:pPr>
        <w:numPr>
          <w:ilvl w:val="2"/>
          <w:numId w:val="18"/>
        </w:numPr>
        <w:spacing w:line="480" w:lineRule="auto"/>
        <w:ind w:left="2280" w:hanging="460"/>
        <w:jc w:val="both"/>
        <w:rPr>
          <w:rFonts w:eastAsia="Times New Roman" w:cs="Times New Roman"/>
          <w:szCs w:val="24"/>
          <w:lang w:eastAsia="id-ID"/>
        </w:rPr>
      </w:pPr>
      <w:r w:rsidRPr="009F49E1">
        <w:rPr>
          <w:rFonts w:eastAsia="Times New Roman" w:cs="Times New Roman"/>
          <w:szCs w:val="24"/>
          <w:lang w:eastAsia="id-ID"/>
        </w:rPr>
        <w:t>Pembuatan proposal</w:t>
      </w:r>
    </w:p>
    <w:p w:rsidR="005933CC" w:rsidRPr="009F49E1" w:rsidRDefault="005933CC" w:rsidP="00B86A02">
      <w:pPr>
        <w:numPr>
          <w:ilvl w:val="2"/>
          <w:numId w:val="18"/>
        </w:numPr>
        <w:spacing w:line="480" w:lineRule="auto"/>
        <w:ind w:left="2280" w:hanging="460"/>
        <w:jc w:val="both"/>
        <w:rPr>
          <w:rFonts w:eastAsia="Times New Roman" w:cs="Times New Roman"/>
          <w:szCs w:val="24"/>
          <w:lang w:eastAsia="id-ID"/>
        </w:rPr>
      </w:pPr>
      <w:r w:rsidRPr="009F49E1">
        <w:rPr>
          <w:rFonts w:eastAsia="Times New Roman" w:cs="Times New Roman"/>
          <w:szCs w:val="24"/>
          <w:lang w:eastAsia="id-ID"/>
        </w:rPr>
        <w:t>Pembuatan perizinan</w:t>
      </w:r>
    </w:p>
    <w:p w:rsidR="005933CC" w:rsidRPr="009F49E1" w:rsidRDefault="005933CC" w:rsidP="00B86A02">
      <w:pPr>
        <w:numPr>
          <w:ilvl w:val="2"/>
          <w:numId w:val="18"/>
        </w:numPr>
        <w:spacing w:line="480" w:lineRule="auto"/>
        <w:ind w:left="2280" w:hanging="460"/>
        <w:jc w:val="both"/>
        <w:rPr>
          <w:rFonts w:eastAsia="Times New Roman" w:cs="Times New Roman"/>
          <w:szCs w:val="24"/>
          <w:lang w:eastAsia="id-ID"/>
        </w:rPr>
      </w:pPr>
      <w:r w:rsidRPr="009F49E1">
        <w:rPr>
          <w:rFonts w:eastAsia="Times New Roman" w:cs="Times New Roman"/>
          <w:szCs w:val="24"/>
          <w:lang w:eastAsia="id-ID"/>
        </w:rPr>
        <w:t>Pembuatan undangan</w:t>
      </w:r>
    </w:p>
    <w:p w:rsidR="005933CC" w:rsidRPr="009F49E1" w:rsidRDefault="005933CC" w:rsidP="00B86A02">
      <w:pPr>
        <w:pStyle w:val="ListParagraph"/>
        <w:numPr>
          <w:ilvl w:val="1"/>
          <w:numId w:val="21"/>
        </w:numPr>
        <w:spacing w:line="480" w:lineRule="auto"/>
        <w:jc w:val="both"/>
        <w:rPr>
          <w:rFonts w:eastAsia="Times New Roman" w:cs="Times New Roman"/>
          <w:szCs w:val="24"/>
          <w:lang w:eastAsia="id-ID"/>
        </w:rPr>
      </w:pPr>
      <w:r w:rsidRPr="009F49E1">
        <w:rPr>
          <w:rFonts w:eastAsia="Times New Roman" w:cs="Times New Roman"/>
          <w:szCs w:val="24"/>
          <w:lang w:eastAsia="id-ID"/>
        </w:rPr>
        <w:t>Dalam hal ini, ketua dan sekretaris memegang peranan penting.</w:t>
      </w:r>
    </w:p>
    <w:p w:rsidR="009F49E1" w:rsidRPr="009F49E1" w:rsidRDefault="005933CC" w:rsidP="00B86A02">
      <w:pPr>
        <w:pStyle w:val="ListParagraph"/>
        <w:numPr>
          <w:ilvl w:val="1"/>
          <w:numId w:val="21"/>
        </w:numPr>
        <w:spacing w:line="480" w:lineRule="auto"/>
        <w:jc w:val="both"/>
        <w:rPr>
          <w:rFonts w:eastAsia="Times New Roman" w:cs="Times New Roman"/>
          <w:szCs w:val="24"/>
          <w:lang w:eastAsia="id-ID"/>
        </w:rPr>
      </w:pPr>
      <w:r w:rsidRPr="009F49E1">
        <w:rPr>
          <w:rFonts w:eastAsia="Times New Roman" w:cs="Times New Roman"/>
          <w:szCs w:val="24"/>
          <w:lang w:eastAsia="id-ID"/>
        </w:rPr>
        <w:lastRenderedPageBreak/>
        <w:t>Menentukan tempat pergelaran</w:t>
      </w:r>
      <w:r w:rsidR="009F49E1" w:rsidRPr="009F49E1">
        <w:rPr>
          <w:rFonts w:eastAsia="Times New Roman" w:cs="Times New Roman"/>
          <w:szCs w:val="24"/>
          <w:lang w:eastAsia="id-ID"/>
        </w:rPr>
        <w:t xml:space="preserve"> </w:t>
      </w:r>
    </w:p>
    <w:p w:rsidR="005933CC" w:rsidRPr="009F49E1" w:rsidRDefault="005933CC" w:rsidP="00B86A02">
      <w:pPr>
        <w:pStyle w:val="ListParagraph"/>
        <w:numPr>
          <w:ilvl w:val="1"/>
          <w:numId w:val="21"/>
        </w:numPr>
        <w:spacing w:line="480" w:lineRule="auto"/>
        <w:jc w:val="both"/>
        <w:rPr>
          <w:rFonts w:eastAsia="Times New Roman" w:cs="Times New Roman"/>
          <w:szCs w:val="24"/>
          <w:lang w:eastAsia="id-ID"/>
        </w:rPr>
      </w:pPr>
      <w:r w:rsidRPr="009F49E1">
        <w:rPr>
          <w:rFonts w:eastAsia="Times New Roman" w:cs="Times New Roman"/>
          <w:szCs w:val="24"/>
          <w:lang w:eastAsia="id-ID"/>
        </w:rPr>
        <w:t>Hal-ha</w:t>
      </w:r>
      <w:r w:rsidR="009F49E1" w:rsidRPr="009F49E1">
        <w:rPr>
          <w:rFonts w:eastAsia="Times New Roman" w:cs="Times New Roman"/>
          <w:szCs w:val="24"/>
          <w:lang w:eastAsia="id-ID"/>
        </w:rPr>
        <w:t>l yang perlu dipertimbangkan da</w:t>
      </w:r>
      <w:r w:rsidRPr="009F49E1">
        <w:rPr>
          <w:rFonts w:eastAsia="Times New Roman" w:cs="Times New Roman"/>
          <w:szCs w:val="24"/>
          <w:lang w:eastAsia="id-ID"/>
        </w:rPr>
        <w:t>lam memilih tempat pameran, antara lain:</w:t>
      </w:r>
    </w:p>
    <w:p w:rsidR="009F49E1" w:rsidRPr="009F49E1" w:rsidRDefault="005933CC" w:rsidP="00B86A02">
      <w:pPr>
        <w:pStyle w:val="ListParagraph"/>
        <w:numPr>
          <w:ilvl w:val="3"/>
          <w:numId w:val="18"/>
        </w:numPr>
        <w:spacing w:line="480" w:lineRule="auto"/>
        <w:ind w:left="2184" w:hanging="350"/>
        <w:jc w:val="both"/>
        <w:rPr>
          <w:rFonts w:eastAsia="Times New Roman" w:cs="Times New Roman"/>
          <w:szCs w:val="24"/>
          <w:lang w:eastAsia="id-ID"/>
        </w:rPr>
      </w:pPr>
      <w:r w:rsidRPr="009F49E1">
        <w:rPr>
          <w:rFonts w:eastAsia="Times New Roman" w:cs="Times New Roman"/>
          <w:szCs w:val="24"/>
          <w:lang w:eastAsia="id-ID"/>
        </w:rPr>
        <w:t>Kapasitas gedung untuk menampung para pengunjung</w:t>
      </w:r>
      <w:r w:rsidR="00995C06">
        <w:rPr>
          <w:rFonts w:eastAsia="Times New Roman" w:cs="Times New Roman"/>
          <w:szCs w:val="24"/>
          <w:lang w:eastAsia="id-ID"/>
        </w:rPr>
        <w:t xml:space="preserve"> </w:t>
      </w:r>
    </w:p>
    <w:p w:rsidR="009F49E1" w:rsidRPr="009F49E1" w:rsidRDefault="005933CC" w:rsidP="00B86A02">
      <w:pPr>
        <w:pStyle w:val="ListParagraph"/>
        <w:numPr>
          <w:ilvl w:val="3"/>
          <w:numId w:val="18"/>
        </w:numPr>
        <w:spacing w:line="480" w:lineRule="auto"/>
        <w:ind w:left="2184" w:hanging="350"/>
        <w:jc w:val="both"/>
        <w:rPr>
          <w:rFonts w:eastAsia="Times New Roman" w:cs="Times New Roman"/>
          <w:szCs w:val="24"/>
          <w:lang w:eastAsia="id-ID"/>
        </w:rPr>
      </w:pPr>
      <w:r w:rsidRPr="009F49E1">
        <w:rPr>
          <w:rFonts w:eastAsia="Times New Roman" w:cs="Times New Roman"/>
          <w:szCs w:val="24"/>
          <w:lang w:eastAsia="id-ID"/>
        </w:rPr>
        <w:t>Transportasi yang mudah dijangkau atau strategis</w:t>
      </w:r>
    </w:p>
    <w:p w:rsidR="009F49E1" w:rsidRPr="009F49E1" w:rsidRDefault="005933CC" w:rsidP="00B86A02">
      <w:pPr>
        <w:pStyle w:val="ListParagraph"/>
        <w:numPr>
          <w:ilvl w:val="3"/>
          <w:numId w:val="18"/>
        </w:numPr>
        <w:spacing w:line="480" w:lineRule="auto"/>
        <w:ind w:left="2184" w:hanging="350"/>
        <w:jc w:val="both"/>
        <w:rPr>
          <w:rFonts w:eastAsia="Times New Roman" w:cs="Times New Roman"/>
          <w:szCs w:val="24"/>
          <w:lang w:eastAsia="id-ID"/>
        </w:rPr>
      </w:pPr>
      <w:r w:rsidRPr="009F49E1">
        <w:rPr>
          <w:rFonts w:eastAsia="Times New Roman" w:cs="Times New Roman"/>
          <w:szCs w:val="24"/>
          <w:lang w:eastAsia="id-ID"/>
        </w:rPr>
        <w:t>Memiliki sarana dasn prasarana yang memadai</w:t>
      </w:r>
    </w:p>
    <w:p w:rsidR="009F49E1" w:rsidRPr="009F49E1" w:rsidRDefault="005933CC" w:rsidP="00B86A02">
      <w:pPr>
        <w:pStyle w:val="ListParagraph"/>
        <w:numPr>
          <w:ilvl w:val="3"/>
          <w:numId w:val="18"/>
        </w:numPr>
        <w:spacing w:line="480" w:lineRule="auto"/>
        <w:ind w:left="2184" w:hanging="350"/>
        <w:jc w:val="both"/>
        <w:rPr>
          <w:rFonts w:eastAsia="Times New Roman" w:cs="Times New Roman"/>
          <w:szCs w:val="24"/>
          <w:lang w:eastAsia="id-ID"/>
        </w:rPr>
      </w:pPr>
      <w:r w:rsidRPr="009F49E1">
        <w:rPr>
          <w:rFonts w:eastAsia="Times New Roman" w:cs="Times New Roman"/>
          <w:szCs w:val="24"/>
          <w:lang w:eastAsia="id-ID"/>
        </w:rPr>
        <w:t>Memiliki / menggunakan gedung yang popular</w:t>
      </w:r>
    </w:p>
    <w:p w:rsidR="009F49E1" w:rsidRPr="009F49E1" w:rsidRDefault="005933CC" w:rsidP="00B86A02">
      <w:pPr>
        <w:pStyle w:val="ListParagraph"/>
        <w:numPr>
          <w:ilvl w:val="3"/>
          <w:numId w:val="18"/>
        </w:numPr>
        <w:spacing w:line="480" w:lineRule="auto"/>
        <w:ind w:left="2184" w:hanging="350"/>
        <w:jc w:val="both"/>
        <w:rPr>
          <w:rFonts w:eastAsia="Times New Roman" w:cs="Times New Roman"/>
          <w:szCs w:val="24"/>
          <w:lang w:eastAsia="id-ID"/>
        </w:rPr>
      </w:pPr>
      <w:r w:rsidRPr="009F49E1">
        <w:rPr>
          <w:rFonts w:eastAsia="Times New Roman" w:cs="Times New Roman"/>
          <w:szCs w:val="24"/>
          <w:lang w:eastAsia="id-ID"/>
        </w:rPr>
        <w:t>Biaya murah kualitas terjamin</w:t>
      </w:r>
    </w:p>
    <w:p w:rsidR="009F49E1" w:rsidRPr="009F49E1" w:rsidRDefault="005933CC" w:rsidP="00B86A02">
      <w:pPr>
        <w:pStyle w:val="ListParagraph"/>
        <w:numPr>
          <w:ilvl w:val="3"/>
          <w:numId w:val="18"/>
        </w:numPr>
        <w:spacing w:line="480" w:lineRule="auto"/>
        <w:ind w:left="2184" w:hanging="350"/>
        <w:jc w:val="both"/>
        <w:rPr>
          <w:rFonts w:eastAsia="Times New Roman" w:cs="Times New Roman"/>
          <w:szCs w:val="24"/>
          <w:lang w:eastAsia="id-ID"/>
        </w:rPr>
      </w:pPr>
      <w:r w:rsidRPr="009F49E1">
        <w:rPr>
          <w:rFonts w:eastAsia="Times New Roman" w:cs="Times New Roman"/>
          <w:szCs w:val="24"/>
          <w:lang w:eastAsia="id-ID"/>
        </w:rPr>
        <w:t>Situasi aman, nyaman, dan menyenangkan</w:t>
      </w:r>
    </w:p>
    <w:p w:rsidR="009F49E1" w:rsidRPr="009F49E1" w:rsidRDefault="009F49E1" w:rsidP="00B86A02">
      <w:pPr>
        <w:pStyle w:val="ListParagraph"/>
        <w:numPr>
          <w:ilvl w:val="3"/>
          <w:numId w:val="18"/>
        </w:numPr>
        <w:spacing w:line="480" w:lineRule="auto"/>
        <w:ind w:left="2184" w:hanging="350"/>
        <w:jc w:val="both"/>
        <w:rPr>
          <w:rFonts w:eastAsia="Times New Roman" w:cs="Times New Roman"/>
          <w:szCs w:val="24"/>
          <w:lang w:eastAsia="id-ID"/>
        </w:rPr>
      </w:pPr>
      <w:r w:rsidRPr="009F49E1">
        <w:rPr>
          <w:rFonts w:eastAsia="Times New Roman" w:cs="Times New Roman"/>
          <w:szCs w:val="24"/>
          <w:lang w:eastAsia="id-ID"/>
        </w:rPr>
        <w:t>Memiliki tempat parki</w:t>
      </w:r>
      <w:r w:rsidR="005933CC" w:rsidRPr="009F49E1">
        <w:rPr>
          <w:rFonts w:eastAsia="Times New Roman" w:cs="Times New Roman"/>
          <w:szCs w:val="24"/>
          <w:lang w:eastAsia="id-ID"/>
        </w:rPr>
        <w:t>r</w:t>
      </w:r>
    </w:p>
    <w:p w:rsidR="009F49E1" w:rsidRPr="009F49E1" w:rsidRDefault="005933CC" w:rsidP="00B86A02">
      <w:pPr>
        <w:pStyle w:val="ListParagraph"/>
        <w:numPr>
          <w:ilvl w:val="3"/>
          <w:numId w:val="18"/>
        </w:numPr>
        <w:spacing w:line="480" w:lineRule="auto"/>
        <w:ind w:left="2184" w:hanging="350"/>
        <w:jc w:val="both"/>
        <w:rPr>
          <w:rFonts w:eastAsia="Times New Roman" w:cs="Times New Roman"/>
          <w:szCs w:val="24"/>
          <w:lang w:eastAsia="id-ID"/>
        </w:rPr>
      </w:pPr>
      <w:r w:rsidRPr="009F49E1">
        <w:rPr>
          <w:rFonts w:eastAsia="Times New Roman" w:cs="Times New Roman"/>
          <w:szCs w:val="24"/>
          <w:lang w:eastAsia="id-ID"/>
        </w:rPr>
        <w:t>Keamanan terjam</w:t>
      </w:r>
      <w:r w:rsidR="009F49E1" w:rsidRPr="009F49E1">
        <w:rPr>
          <w:rFonts w:eastAsia="Times New Roman" w:cs="Times New Roman"/>
          <w:szCs w:val="24"/>
          <w:lang w:eastAsia="id-ID"/>
        </w:rPr>
        <w:t>i</w:t>
      </w:r>
      <w:r w:rsidRPr="009F49E1">
        <w:rPr>
          <w:rFonts w:eastAsia="Times New Roman" w:cs="Times New Roman"/>
          <w:szCs w:val="24"/>
          <w:lang w:eastAsia="id-ID"/>
        </w:rPr>
        <w:t>n.</w:t>
      </w:r>
    </w:p>
    <w:p w:rsidR="009F49E1" w:rsidRDefault="009F49E1" w:rsidP="00B86A02">
      <w:pPr>
        <w:pStyle w:val="ListParagraph"/>
        <w:numPr>
          <w:ilvl w:val="1"/>
          <w:numId w:val="21"/>
        </w:numPr>
        <w:spacing w:line="480" w:lineRule="auto"/>
        <w:jc w:val="both"/>
        <w:rPr>
          <w:rFonts w:eastAsia="Times New Roman" w:cs="Times New Roman"/>
          <w:szCs w:val="24"/>
          <w:lang w:eastAsia="id-ID"/>
        </w:rPr>
      </w:pPr>
      <w:r w:rsidRPr="009F49E1">
        <w:rPr>
          <w:rFonts w:eastAsia="Times New Roman" w:cs="Times New Roman"/>
          <w:szCs w:val="24"/>
          <w:lang w:eastAsia="id-ID"/>
        </w:rPr>
        <w:t xml:space="preserve">Pembuatan serta penyebaran informasi melalui undangan, pamflet, baliho, selebaran, iklan radio / koran, </w:t>
      </w:r>
    </w:p>
    <w:p w:rsidR="00995C06" w:rsidRPr="009F49E1" w:rsidRDefault="00995C06" w:rsidP="00B86A02">
      <w:pPr>
        <w:pStyle w:val="ListParagraph"/>
        <w:numPr>
          <w:ilvl w:val="1"/>
          <w:numId w:val="21"/>
        </w:numPr>
        <w:spacing w:line="480" w:lineRule="auto"/>
        <w:jc w:val="both"/>
        <w:rPr>
          <w:rFonts w:eastAsia="Times New Roman" w:cs="Times New Roman"/>
          <w:szCs w:val="24"/>
          <w:lang w:eastAsia="id-ID"/>
        </w:rPr>
      </w:pPr>
      <w:r>
        <w:rPr>
          <w:rFonts w:eastAsia="Times New Roman" w:cs="Times New Roman"/>
          <w:szCs w:val="24"/>
          <w:lang w:eastAsia="id-ID"/>
        </w:rPr>
        <w:t>Memberikan pengarahan kepada para security akan tugas dan tanggungajawab selama penyelenggaraan pameran.</w:t>
      </w:r>
    </w:p>
    <w:p w:rsidR="007C0446" w:rsidRPr="009F49E1" w:rsidRDefault="007C0446" w:rsidP="00B86A02">
      <w:pPr>
        <w:spacing w:line="480" w:lineRule="auto"/>
        <w:rPr>
          <w:rFonts w:cs="Times New Roman"/>
          <w:b/>
          <w:szCs w:val="24"/>
        </w:rPr>
      </w:pPr>
    </w:p>
    <w:p w:rsidR="00D13707" w:rsidRPr="009F49E1" w:rsidRDefault="00D13707" w:rsidP="00B86A02">
      <w:pPr>
        <w:pStyle w:val="ListParagraph"/>
        <w:numPr>
          <w:ilvl w:val="0"/>
          <w:numId w:val="21"/>
        </w:numPr>
        <w:spacing w:line="480" w:lineRule="auto"/>
        <w:jc w:val="both"/>
        <w:rPr>
          <w:rFonts w:eastAsia="Times New Roman" w:cs="Times New Roman"/>
          <w:b/>
          <w:szCs w:val="24"/>
          <w:u w:val="single"/>
          <w:lang w:eastAsia="id-ID"/>
        </w:rPr>
      </w:pPr>
      <w:r w:rsidRPr="009F49E1">
        <w:rPr>
          <w:rFonts w:eastAsia="Times New Roman" w:cs="Times New Roman"/>
          <w:b/>
          <w:szCs w:val="24"/>
          <w:u w:val="single"/>
          <w:lang w:eastAsia="id-ID"/>
        </w:rPr>
        <w:t>Evaluasi dan Perencanaan Ulang</w:t>
      </w:r>
    </w:p>
    <w:p w:rsidR="00D13707" w:rsidRDefault="00C64165" w:rsidP="00B86A02">
      <w:pPr>
        <w:spacing w:line="480" w:lineRule="auto"/>
        <w:ind w:firstLine="720"/>
        <w:jc w:val="both"/>
        <w:rPr>
          <w:rFonts w:eastAsia="Times New Roman" w:cs="Times New Roman"/>
          <w:szCs w:val="24"/>
          <w:lang w:eastAsia="id-ID"/>
        </w:rPr>
      </w:pPr>
      <w:r w:rsidRPr="00010A74">
        <w:rPr>
          <w:rFonts w:eastAsia="Times New Roman" w:cs="Times New Roman"/>
          <w:szCs w:val="24"/>
          <w:lang w:eastAsia="id-ID"/>
        </w:rPr>
        <w:t>Tahap ini melihat bagaimana program berjalan sesuai dengan tujuan, sejauh mana program yang dirancang telah tercapai, faktor-faktor pendukung dan penghambat selama program berjalan.</w:t>
      </w:r>
      <w:r w:rsidR="004E75C2">
        <w:rPr>
          <w:rFonts w:eastAsia="Times New Roman" w:cs="Times New Roman"/>
          <w:szCs w:val="24"/>
          <w:lang w:eastAsia="id-ID"/>
        </w:rPr>
        <w:t xml:space="preserve"> Apabila terjadi kegagalan dalam pelaksanaan, maka akan di susun kembali Desain Strategi.</w:t>
      </w:r>
    </w:p>
    <w:p w:rsidR="004E75C2" w:rsidRDefault="004E75C2" w:rsidP="00B86A02">
      <w:pPr>
        <w:spacing w:line="480" w:lineRule="auto"/>
        <w:jc w:val="both"/>
        <w:rPr>
          <w:rFonts w:eastAsia="Times New Roman" w:cs="Times New Roman"/>
          <w:szCs w:val="24"/>
          <w:lang w:eastAsia="id-ID"/>
        </w:rPr>
      </w:pPr>
    </w:p>
    <w:p w:rsidR="004E75C2" w:rsidRDefault="004E75C2" w:rsidP="00B86A02">
      <w:pPr>
        <w:spacing w:line="480" w:lineRule="auto"/>
        <w:jc w:val="both"/>
        <w:rPr>
          <w:rFonts w:eastAsia="Times New Roman" w:cs="Times New Roman"/>
          <w:szCs w:val="24"/>
          <w:lang w:eastAsia="id-ID"/>
        </w:rPr>
      </w:pPr>
    </w:p>
    <w:p w:rsidR="004E75C2" w:rsidRDefault="004E75C2" w:rsidP="00B86A02">
      <w:pPr>
        <w:spacing w:line="480" w:lineRule="auto"/>
        <w:jc w:val="both"/>
        <w:rPr>
          <w:rFonts w:eastAsia="Times New Roman" w:cs="Times New Roman"/>
          <w:szCs w:val="24"/>
          <w:lang w:eastAsia="id-ID"/>
        </w:rPr>
      </w:pPr>
    </w:p>
    <w:p w:rsidR="004E75C2" w:rsidRDefault="004E75C2" w:rsidP="00B86A02">
      <w:pPr>
        <w:spacing w:line="480" w:lineRule="auto"/>
        <w:jc w:val="both"/>
        <w:rPr>
          <w:rFonts w:eastAsia="Times New Roman" w:cs="Times New Roman"/>
          <w:szCs w:val="24"/>
          <w:lang w:eastAsia="id-ID"/>
        </w:rPr>
      </w:pPr>
    </w:p>
    <w:p w:rsidR="000D56AD" w:rsidRPr="009F49E1" w:rsidRDefault="000D56AD" w:rsidP="00B86A02">
      <w:pPr>
        <w:spacing w:line="480" w:lineRule="auto"/>
        <w:jc w:val="center"/>
        <w:rPr>
          <w:rFonts w:cs="Times New Roman"/>
          <w:b/>
          <w:szCs w:val="24"/>
        </w:rPr>
      </w:pPr>
      <w:r w:rsidRPr="009F49E1">
        <w:rPr>
          <w:rFonts w:cs="Times New Roman"/>
          <w:b/>
          <w:szCs w:val="24"/>
        </w:rPr>
        <w:lastRenderedPageBreak/>
        <w:t>BAB III</w:t>
      </w:r>
    </w:p>
    <w:p w:rsidR="000D56AD" w:rsidRPr="009F49E1" w:rsidRDefault="000D56AD" w:rsidP="00B86A02">
      <w:pPr>
        <w:spacing w:line="480" w:lineRule="auto"/>
        <w:jc w:val="center"/>
        <w:rPr>
          <w:rFonts w:cs="Times New Roman"/>
          <w:b/>
          <w:szCs w:val="24"/>
        </w:rPr>
      </w:pPr>
      <w:r w:rsidRPr="009F49E1">
        <w:rPr>
          <w:rFonts w:cs="Times New Roman"/>
          <w:b/>
          <w:szCs w:val="24"/>
        </w:rPr>
        <w:t>PENUTUP</w:t>
      </w:r>
    </w:p>
    <w:p w:rsidR="000D56AD" w:rsidRPr="009F49E1" w:rsidRDefault="000D56AD" w:rsidP="00B86A02">
      <w:pPr>
        <w:pStyle w:val="ListParagraph"/>
        <w:numPr>
          <w:ilvl w:val="0"/>
          <w:numId w:val="3"/>
        </w:numPr>
        <w:autoSpaceDE w:val="0"/>
        <w:autoSpaceDN w:val="0"/>
        <w:adjustRightInd w:val="0"/>
        <w:spacing w:line="480" w:lineRule="auto"/>
        <w:jc w:val="both"/>
        <w:rPr>
          <w:rFonts w:cs="Times New Roman"/>
          <w:b/>
          <w:bCs/>
          <w:szCs w:val="24"/>
        </w:rPr>
      </w:pPr>
      <w:r w:rsidRPr="009F49E1">
        <w:rPr>
          <w:rFonts w:cs="Times New Roman"/>
          <w:b/>
          <w:bCs/>
          <w:szCs w:val="24"/>
        </w:rPr>
        <w:t>KESIMPULAN</w:t>
      </w:r>
    </w:p>
    <w:p w:rsidR="000D56AD" w:rsidRDefault="00323191" w:rsidP="00B86A02">
      <w:pPr>
        <w:spacing w:line="480" w:lineRule="auto"/>
        <w:ind w:firstLine="720"/>
        <w:jc w:val="both"/>
        <w:rPr>
          <w:rFonts w:cs="Times New Roman"/>
          <w:szCs w:val="24"/>
        </w:rPr>
      </w:pPr>
      <w:r>
        <w:rPr>
          <w:rFonts w:cs="Times New Roman"/>
          <w:szCs w:val="24"/>
        </w:rPr>
        <w:t>Perencanaan Komunikasi amat penting dalam sebuah lembaga, oraganisasi maupun perorangan.</w:t>
      </w:r>
      <w:r w:rsidR="00AD0C24">
        <w:rPr>
          <w:rFonts w:cs="Times New Roman"/>
          <w:szCs w:val="24"/>
        </w:rPr>
        <w:t xml:space="preserve"> Perencanaan sebagai landasan untuk melakukan suatu kebijakan yang akan dijalankan baik jangka panjang maupun jangka pendek. Begitu halnya pada penyelenggaraan suatu kegiatan seperti pameran atau pagelaran. </w:t>
      </w:r>
    </w:p>
    <w:p w:rsidR="00AD0C24" w:rsidRPr="009F49E1" w:rsidRDefault="00AD0C24" w:rsidP="00B86A02">
      <w:pPr>
        <w:spacing w:line="480" w:lineRule="auto"/>
        <w:ind w:firstLine="720"/>
        <w:jc w:val="both"/>
        <w:rPr>
          <w:rFonts w:cs="Times New Roman"/>
          <w:szCs w:val="24"/>
        </w:rPr>
      </w:pPr>
      <w:r>
        <w:rPr>
          <w:rFonts w:cs="Times New Roman"/>
          <w:szCs w:val="24"/>
        </w:rPr>
        <w:t xml:space="preserve">Dengan berdasarkan konsep tersebut kita dapat menjadikan pedoman untuk melakukan suatu kegiatan pengambilan kebijakan. Demi menyukseskan suatu kegiatan dimaksud, perencanaan yang matang akan sangat penting. </w:t>
      </w:r>
    </w:p>
    <w:p w:rsidR="00AA5ED6" w:rsidRDefault="00AD0C24" w:rsidP="00B86A02">
      <w:pPr>
        <w:spacing w:line="480" w:lineRule="auto"/>
        <w:jc w:val="both"/>
        <w:rPr>
          <w:rFonts w:cs="Times New Roman"/>
          <w:szCs w:val="24"/>
        </w:rPr>
      </w:pPr>
      <w:r>
        <w:rPr>
          <w:rFonts w:cs="Times New Roman"/>
          <w:szCs w:val="24"/>
        </w:rPr>
        <w:tab/>
      </w:r>
      <w:r w:rsidR="00CE7C5E">
        <w:rPr>
          <w:rFonts w:cs="Times New Roman"/>
          <w:szCs w:val="24"/>
        </w:rPr>
        <w:t>Upaya melestarikan dan memperkenalkan kepada publik tentang keanekaragaman budaya di Sumatera Utara menjadi ajang yang sangat penting bagi semua kalangan karena dapat menjadi sumber informasi tentang suatu daerah tentang budaya yang ada pada daerah masing-masing. Selain itu informasi, mendidik juga menjadi fungsi dari pameran ini.</w:t>
      </w:r>
    </w:p>
    <w:p w:rsidR="00CE7C5E" w:rsidRDefault="00CE7C5E" w:rsidP="00B86A02">
      <w:pPr>
        <w:pStyle w:val="ListParagraph"/>
        <w:numPr>
          <w:ilvl w:val="0"/>
          <w:numId w:val="3"/>
        </w:numPr>
        <w:spacing w:line="480" w:lineRule="auto"/>
        <w:jc w:val="both"/>
        <w:rPr>
          <w:rFonts w:cs="Times New Roman"/>
          <w:b/>
          <w:szCs w:val="24"/>
        </w:rPr>
      </w:pPr>
      <w:r>
        <w:rPr>
          <w:rFonts w:cs="Times New Roman"/>
          <w:b/>
          <w:szCs w:val="24"/>
        </w:rPr>
        <w:t>Saran</w:t>
      </w:r>
    </w:p>
    <w:p w:rsidR="00CE7C5E" w:rsidRDefault="007E79B5" w:rsidP="00B86A02">
      <w:pPr>
        <w:pStyle w:val="ListParagraph"/>
        <w:numPr>
          <w:ilvl w:val="0"/>
          <w:numId w:val="16"/>
        </w:numPr>
        <w:spacing w:line="480" w:lineRule="auto"/>
        <w:jc w:val="both"/>
        <w:rPr>
          <w:rFonts w:cs="Times New Roman"/>
          <w:szCs w:val="24"/>
        </w:rPr>
      </w:pPr>
      <w:r w:rsidRPr="007E79B5">
        <w:rPr>
          <w:rFonts w:cs="Times New Roman"/>
          <w:szCs w:val="24"/>
        </w:rPr>
        <w:t>Bagi mahasiswa yang sedang mendalami mata kuliah perencanaan komunikasi hendaknya lebih fokus untuk mengkaji hal-hal yang menjadi dasar perencanaan komunikasi untuk bisa merancang sebuah perenca</w:t>
      </w:r>
      <w:r>
        <w:rPr>
          <w:rFonts w:cs="Times New Roman"/>
          <w:szCs w:val="24"/>
        </w:rPr>
        <w:t>na</w:t>
      </w:r>
      <w:r w:rsidRPr="007E79B5">
        <w:rPr>
          <w:rFonts w:cs="Times New Roman"/>
          <w:szCs w:val="24"/>
        </w:rPr>
        <w:t>an komunikasi di berbagai lembaga atau institusi setelah menamatkan studi.</w:t>
      </w:r>
    </w:p>
    <w:p w:rsidR="007E79B5" w:rsidRPr="007E79B5" w:rsidRDefault="007E79B5" w:rsidP="00B86A02">
      <w:pPr>
        <w:pStyle w:val="ListParagraph"/>
        <w:numPr>
          <w:ilvl w:val="0"/>
          <w:numId w:val="16"/>
        </w:numPr>
        <w:spacing w:line="480" w:lineRule="auto"/>
        <w:jc w:val="both"/>
        <w:rPr>
          <w:rFonts w:cs="Times New Roman"/>
          <w:szCs w:val="24"/>
        </w:rPr>
      </w:pPr>
      <w:r>
        <w:rPr>
          <w:rFonts w:cs="Times New Roman"/>
          <w:szCs w:val="24"/>
        </w:rPr>
        <w:t>Perencanaan Komunikasi hendaknya harus mengkaji lebih dalam baik tahapan Analisis, Desain Strategis, Pengembangan, Implementasi,dan Evaluasi untuk dapat menghasilkan suatu kebijakan komunikasi yang berhasil berdasarkan perencanaan yang tentunya lebih sistematis.</w:t>
      </w:r>
    </w:p>
    <w:p w:rsidR="00AA5ED6" w:rsidRPr="009F49E1" w:rsidRDefault="00AA5ED6" w:rsidP="00B86A02">
      <w:pPr>
        <w:spacing w:line="480" w:lineRule="auto"/>
        <w:jc w:val="both"/>
        <w:rPr>
          <w:rFonts w:cs="Times New Roman"/>
          <w:szCs w:val="24"/>
        </w:rPr>
      </w:pPr>
    </w:p>
    <w:p w:rsidR="00AA5ED6" w:rsidRPr="009F49E1" w:rsidRDefault="00AA5ED6" w:rsidP="00B86A02">
      <w:pPr>
        <w:spacing w:line="480" w:lineRule="auto"/>
        <w:jc w:val="center"/>
        <w:rPr>
          <w:rFonts w:cs="Times New Roman"/>
          <w:b/>
          <w:szCs w:val="24"/>
        </w:rPr>
      </w:pPr>
      <w:r w:rsidRPr="009F49E1">
        <w:rPr>
          <w:rFonts w:cs="Times New Roman"/>
          <w:b/>
          <w:szCs w:val="24"/>
        </w:rPr>
        <w:lastRenderedPageBreak/>
        <w:t>DAFTAR PUSTAKA</w:t>
      </w:r>
    </w:p>
    <w:p w:rsidR="00AA5ED6" w:rsidRPr="009F49E1" w:rsidRDefault="00AA5ED6" w:rsidP="00B86A02">
      <w:pPr>
        <w:pStyle w:val="Default"/>
        <w:spacing w:line="480" w:lineRule="auto"/>
        <w:jc w:val="both"/>
        <w:rPr>
          <w:rFonts w:ascii="Times New Roman" w:hAnsi="Times New Roman" w:cs="Times New Roman"/>
        </w:rPr>
      </w:pPr>
    </w:p>
    <w:p w:rsidR="00C64165" w:rsidRPr="00010A74" w:rsidRDefault="00C64165" w:rsidP="00B86A02">
      <w:pPr>
        <w:spacing w:line="480" w:lineRule="auto"/>
        <w:rPr>
          <w:rFonts w:eastAsia="Times New Roman" w:cs="Times New Roman"/>
          <w:szCs w:val="24"/>
          <w:lang w:eastAsia="id-ID"/>
        </w:rPr>
      </w:pPr>
      <w:r w:rsidRPr="00010A74">
        <w:rPr>
          <w:rFonts w:eastAsia="Times New Roman" w:cs="Times New Roman"/>
          <w:szCs w:val="24"/>
          <w:lang w:eastAsia="id-ID"/>
        </w:rPr>
        <w:t xml:space="preserve">Mulyana, D. </w:t>
      </w:r>
      <w:r w:rsidRPr="00010A74">
        <w:rPr>
          <w:rFonts w:eastAsia="Times New Roman" w:cs="Times New Roman"/>
          <w:i/>
          <w:iCs/>
          <w:szCs w:val="24"/>
          <w:lang w:eastAsia="id-ID"/>
        </w:rPr>
        <w:t>Ilmu Komunikasi: Suatu Pengantar</w:t>
      </w:r>
      <w:r w:rsidRPr="00010A74">
        <w:rPr>
          <w:rFonts w:eastAsia="Times New Roman" w:cs="Times New Roman"/>
          <w:szCs w:val="24"/>
          <w:lang w:eastAsia="id-ID"/>
        </w:rPr>
        <w:t>. Bandung: PT Remaja Rosdakarya</w:t>
      </w:r>
      <w:r>
        <w:rPr>
          <w:rFonts w:eastAsia="Times New Roman" w:cs="Times New Roman"/>
          <w:szCs w:val="24"/>
          <w:lang w:eastAsia="id-ID"/>
        </w:rPr>
        <w:t xml:space="preserve">, </w:t>
      </w:r>
      <w:r w:rsidRPr="00010A74">
        <w:rPr>
          <w:rFonts w:eastAsia="Times New Roman" w:cs="Times New Roman"/>
          <w:szCs w:val="24"/>
          <w:lang w:eastAsia="id-ID"/>
        </w:rPr>
        <w:t>2003</w:t>
      </w:r>
    </w:p>
    <w:p w:rsidR="00C64165" w:rsidRPr="00010A74" w:rsidRDefault="00E529B0" w:rsidP="00B86A02">
      <w:pPr>
        <w:spacing w:line="480" w:lineRule="auto"/>
        <w:rPr>
          <w:rFonts w:eastAsia="Times New Roman" w:cs="Times New Roman"/>
          <w:szCs w:val="24"/>
          <w:lang w:eastAsia="id-ID"/>
        </w:rPr>
      </w:pPr>
      <w:r>
        <w:rPr>
          <w:rFonts w:eastAsia="Times New Roman" w:cs="Times New Roman"/>
          <w:szCs w:val="24"/>
          <w:lang w:eastAsia="id-ID"/>
        </w:rPr>
        <w:t>Nirwana,</w:t>
      </w:r>
      <w:r w:rsidR="00C64165" w:rsidRPr="00010A74">
        <w:rPr>
          <w:rFonts w:eastAsia="Times New Roman" w:cs="Times New Roman"/>
          <w:szCs w:val="24"/>
          <w:lang w:eastAsia="id-ID"/>
        </w:rPr>
        <w:t xml:space="preserve"> </w:t>
      </w:r>
      <w:r w:rsidR="00C64165" w:rsidRPr="00010A74">
        <w:rPr>
          <w:rFonts w:eastAsia="Times New Roman" w:cs="Times New Roman"/>
          <w:i/>
          <w:iCs/>
          <w:szCs w:val="24"/>
          <w:lang w:eastAsia="id-ID"/>
        </w:rPr>
        <w:t>Service Marketing Strategy.</w:t>
      </w:r>
      <w:r>
        <w:rPr>
          <w:rFonts w:eastAsia="Times New Roman" w:cs="Times New Roman"/>
          <w:szCs w:val="24"/>
          <w:lang w:eastAsia="id-ID"/>
        </w:rPr>
        <w:t xml:space="preserve"> Malang: DIOMA,</w:t>
      </w:r>
      <w:r w:rsidRPr="00E529B0">
        <w:rPr>
          <w:rFonts w:eastAsia="Times New Roman" w:cs="Times New Roman"/>
          <w:szCs w:val="24"/>
          <w:lang w:eastAsia="id-ID"/>
        </w:rPr>
        <w:t xml:space="preserve"> </w:t>
      </w:r>
      <w:r w:rsidRPr="00010A74">
        <w:rPr>
          <w:rFonts w:eastAsia="Times New Roman" w:cs="Times New Roman"/>
          <w:szCs w:val="24"/>
          <w:lang w:eastAsia="id-ID"/>
        </w:rPr>
        <w:t>2006</w:t>
      </w:r>
    </w:p>
    <w:p w:rsidR="00C64165" w:rsidRPr="00010A74" w:rsidRDefault="00C64165" w:rsidP="00B86A02">
      <w:pPr>
        <w:spacing w:line="480" w:lineRule="auto"/>
        <w:rPr>
          <w:rFonts w:eastAsia="Times New Roman" w:cs="Times New Roman"/>
          <w:szCs w:val="24"/>
          <w:lang w:eastAsia="id-ID"/>
        </w:rPr>
      </w:pPr>
      <w:r w:rsidRPr="00010A74">
        <w:rPr>
          <w:rFonts w:eastAsia="Times New Roman" w:cs="Times New Roman"/>
          <w:szCs w:val="24"/>
          <w:lang w:eastAsia="id-ID"/>
        </w:rPr>
        <w:t xml:space="preserve">Santoso, E. &amp; Setiansah, M. 2010. </w:t>
      </w:r>
      <w:r w:rsidRPr="00010A74">
        <w:rPr>
          <w:rFonts w:eastAsia="Times New Roman" w:cs="Times New Roman"/>
          <w:i/>
          <w:iCs/>
          <w:szCs w:val="24"/>
          <w:lang w:eastAsia="id-ID"/>
        </w:rPr>
        <w:t>Teori Komunikasi.</w:t>
      </w:r>
      <w:r w:rsidRPr="00010A74">
        <w:rPr>
          <w:rFonts w:eastAsia="Times New Roman" w:cs="Times New Roman"/>
          <w:szCs w:val="24"/>
          <w:lang w:eastAsia="id-ID"/>
        </w:rPr>
        <w:t xml:space="preserve"> Yogyakarta: Graha Ilmu.</w:t>
      </w:r>
    </w:p>
    <w:p w:rsidR="00E529B0" w:rsidRDefault="00E529B0" w:rsidP="00B86A02">
      <w:pPr>
        <w:spacing w:line="480" w:lineRule="auto"/>
        <w:ind w:left="567" w:hanging="567"/>
        <w:rPr>
          <w:rFonts w:eastAsia="Times New Roman" w:cs="Times New Roman"/>
          <w:szCs w:val="24"/>
          <w:lang w:eastAsia="id-ID"/>
        </w:rPr>
      </w:pPr>
      <w:r w:rsidRPr="00010A74">
        <w:rPr>
          <w:rFonts w:eastAsia="Times New Roman" w:cs="Times New Roman"/>
          <w:szCs w:val="24"/>
          <w:lang w:eastAsia="id-ID"/>
        </w:rPr>
        <w:t xml:space="preserve">Wahyudi, R. O. B. </w:t>
      </w:r>
      <w:r w:rsidRPr="00010A74">
        <w:rPr>
          <w:rFonts w:eastAsia="Times New Roman" w:cs="Times New Roman"/>
          <w:i/>
          <w:iCs/>
          <w:szCs w:val="24"/>
          <w:lang w:eastAsia="id-ID"/>
        </w:rPr>
        <w:t>Modul Perencanaan dan Pengelolaan Komunikasi</w:t>
      </w:r>
      <w:r w:rsidRPr="00010A74">
        <w:rPr>
          <w:rFonts w:eastAsia="Times New Roman" w:cs="Times New Roman"/>
          <w:szCs w:val="24"/>
          <w:lang w:eastAsia="id-ID"/>
        </w:rPr>
        <w:t>. Surabaya: Program Pasca Sarjana Magister Ilmu Komunikasi Universitas Dr. Soetomo</w:t>
      </w:r>
      <w:r>
        <w:rPr>
          <w:rFonts w:eastAsia="Times New Roman" w:cs="Times New Roman"/>
          <w:szCs w:val="24"/>
          <w:lang w:eastAsia="id-ID"/>
        </w:rPr>
        <w:t xml:space="preserve">, </w:t>
      </w:r>
      <w:r w:rsidRPr="00010A74">
        <w:rPr>
          <w:rFonts w:eastAsia="Times New Roman" w:cs="Times New Roman"/>
          <w:szCs w:val="24"/>
          <w:lang w:eastAsia="id-ID"/>
        </w:rPr>
        <w:t>2010</w:t>
      </w:r>
    </w:p>
    <w:p w:rsidR="007E79B5" w:rsidRPr="00010A74" w:rsidRDefault="007E79B5" w:rsidP="00B86A02">
      <w:pPr>
        <w:spacing w:line="480" w:lineRule="auto"/>
        <w:rPr>
          <w:rFonts w:eastAsia="Times New Roman" w:cs="Times New Roman"/>
          <w:szCs w:val="24"/>
          <w:lang w:eastAsia="id-ID"/>
        </w:rPr>
      </w:pPr>
      <w:r>
        <w:rPr>
          <w:rFonts w:eastAsia="Times New Roman" w:cs="Times New Roman"/>
          <w:szCs w:val="24"/>
          <w:lang w:eastAsia="id-ID"/>
        </w:rPr>
        <w:t xml:space="preserve">Perwirawati, Elok, </w:t>
      </w:r>
      <w:r w:rsidRPr="007E79B5">
        <w:rPr>
          <w:rFonts w:eastAsia="Times New Roman" w:cs="Times New Roman"/>
          <w:i/>
          <w:szCs w:val="24"/>
          <w:lang w:eastAsia="id-ID"/>
        </w:rPr>
        <w:t>Perencanaan Komunikasi.</w:t>
      </w:r>
      <w:r>
        <w:rPr>
          <w:rFonts w:eastAsia="Times New Roman" w:cs="Times New Roman"/>
          <w:szCs w:val="24"/>
          <w:lang w:eastAsia="id-ID"/>
        </w:rPr>
        <w:t xml:space="preserve"> Bahan Ajar. Medan ,2014</w:t>
      </w:r>
    </w:p>
    <w:p w:rsidR="00E529B0" w:rsidRPr="009F49E1" w:rsidRDefault="00E529B0" w:rsidP="00B86A02">
      <w:pPr>
        <w:pStyle w:val="Default"/>
        <w:spacing w:line="480" w:lineRule="auto"/>
        <w:ind w:left="567" w:hanging="567"/>
        <w:jc w:val="both"/>
        <w:rPr>
          <w:rFonts w:ascii="Times New Roman" w:hAnsi="Times New Roman" w:cs="Times New Roman"/>
        </w:rPr>
      </w:pPr>
      <w:r w:rsidRPr="009F49E1">
        <w:rPr>
          <w:rFonts w:ascii="Times New Roman" w:hAnsi="Times New Roman" w:cs="Times New Roman"/>
        </w:rPr>
        <w:t xml:space="preserve">Wijaya, Priscilia Yunita, </w:t>
      </w:r>
      <w:r w:rsidRPr="009F49E1">
        <w:rPr>
          <w:rFonts w:ascii="Times New Roman" w:hAnsi="Times New Roman" w:cs="Times New Roman"/>
          <w:i/>
        </w:rPr>
        <w:t xml:space="preserve">Komunikasi Lintas Budaya </w:t>
      </w:r>
      <w:r w:rsidRPr="009F49E1">
        <w:rPr>
          <w:rFonts w:ascii="Times New Roman" w:hAnsi="Times New Roman" w:cs="Times New Roman"/>
        </w:rPr>
        <w:t>. Jurnal Fakultas Seni: Universitas Kristen Petra, 2010</w:t>
      </w:r>
    </w:p>
    <w:p w:rsidR="00AA5ED6" w:rsidRPr="009F49E1" w:rsidRDefault="00AA5ED6" w:rsidP="00B86A02">
      <w:pPr>
        <w:spacing w:line="480" w:lineRule="auto"/>
        <w:jc w:val="both"/>
        <w:rPr>
          <w:rFonts w:cs="Times New Roman"/>
          <w:szCs w:val="24"/>
        </w:rPr>
      </w:pPr>
    </w:p>
    <w:p w:rsidR="00AA5ED6" w:rsidRPr="009F49E1" w:rsidRDefault="00AA5ED6" w:rsidP="00B86A02">
      <w:pPr>
        <w:spacing w:line="480" w:lineRule="auto"/>
        <w:jc w:val="both"/>
        <w:rPr>
          <w:rFonts w:cs="Times New Roman"/>
          <w:szCs w:val="24"/>
        </w:rPr>
      </w:pPr>
      <w:r w:rsidRPr="009F49E1">
        <w:rPr>
          <w:rFonts w:cs="Times New Roman"/>
          <w:szCs w:val="24"/>
        </w:rPr>
        <w:t>Internet</w:t>
      </w:r>
    </w:p>
    <w:p w:rsidR="00AA5ED6" w:rsidRPr="009F49E1" w:rsidRDefault="00F35C93" w:rsidP="00B86A02">
      <w:pPr>
        <w:spacing w:line="480" w:lineRule="auto"/>
        <w:jc w:val="both"/>
        <w:rPr>
          <w:rFonts w:eastAsia="Times New Roman" w:cs="Times New Roman"/>
          <w:szCs w:val="24"/>
          <w:lang w:eastAsia="id-ID"/>
        </w:rPr>
      </w:pPr>
      <w:hyperlink r:id="rId9" w:history="1">
        <w:r w:rsidR="00AA5ED6" w:rsidRPr="009F49E1">
          <w:rPr>
            <w:rFonts w:eastAsia="Times New Roman" w:cs="Times New Roman"/>
            <w:color w:val="0000FF"/>
            <w:szCs w:val="24"/>
            <w:u w:val="single"/>
            <w:lang w:eastAsia="id-ID"/>
          </w:rPr>
          <w:t>http://id.wikipedia.org/wiki/Komunikasi</w:t>
        </w:r>
      </w:hyperlink>
    </w:p>
    <w:p w:rsidR="00AA5ED6" w:rsidRPr="009F49E1" w:rsidRDefault="00F35C93" w:rsidP="00B86A02">
      <w:pPr>
        <w:spacing w:line="480" w:lineRule="auto"/>
        <w:jc w:val="both"/>
        <w:rPr>
          <w:rFonts w:eastAsia="Times New Roman" w:cs="Times New Roman"/>
          <w:szCs w:val="24"/>
          <w:lang w:eastAsia="id-ID"/>
        </w:rPr>
      </w:pPr>
      <w:hyperlink r:id="rId10" w:history="1">
        <w:r w:rsidR="00C64165" w:rsidRPr="00DC0ED9">
          <w:rPr>
            <w:rStyle w:val="Hyperlink"/>
            <w:rFonts w:eastAsia="Times New Roman" w:cs="Times New Roman"/>
            <w:szCs w:val="24"/>
            <w:lang w:eastAsia="id-ID"/>
          </w:rPr>
          <w:t>http://id.wikipedia.org/wiki/Perencanaan</w:t>
        </w:r>
      </w:hyperlink>
    </w:p>
    <w:p w:rsidR="00AA5ED6" w:rsidRDefault="00AA5ED6" w:rsidP="00B86A02">
      <w:pPr>
        <w:spacing w:line="480" w:lineRule="auto"/>
        <w:rPr>
          <w:rFonts w:cs="Times New Roman"/>
          <w:szCs w:val="24"/>
        </w:rPr>
      </w:pPr>
    </w:p>
    <w:p w:rsidR="00E529B0" w:rsidRDefault="00E529B0" w:rsidP="00B86A02">
      <w:pPr>
        <w:spacing w:line="480" w:lineRule="auto"/>
        <w:rPr>
          <w:rFonts w:cs="Times New Roman"/>
          <w:szCs w:val="24"/>
        </w:rPr>
      </w:pPr>
      <w:r>
        <w:rPr>
          <w:rFonts w:cs="Times New Roman"/>
          <w:szCs w:val="24"/>
        </w:rPr>
        <w:t>Proposal:</w:t>
      </w:r>
    </w:p>
    <w:p w:rsidR="00E529B0" w:rsidRPr="00E529B0" w:rsidRDefault="00E529B0" w:rsidP="00B86A02">
      <w:pPr>
        <w:spacing w:line="480" w:lineRule="auto"/>
        <w:rPr>
          <w:rFonts w:cs="Times New Roman"/>
          <w:szCs w:val="24"/>
        </w:rPr>
      </w:pPr>
      <w:r>
        <w:rPr>
          <w:rFonts w:cs="Times New Roman"/>
          <w:szCs w:val="24"/>
        </w:rPr>
        <w:t xml:space="preserve">Arsip, </w:t>
      </w:r>
      <w:r w:rsidRPr="00E529B0">
        <w:rPr>
          <w:rFonts w:cs="Times New Roman"/>
          <w:i/>
          <w:szCs w:val="24"/>
        </w:rPr>
        <w:t>Pelaksanaan Pekan Raya Sumatera Utara ke-43 Tahun 2014.</w:t>
      </w:r>
      <w:r>
        <w:rPr>
          <w:rFonts w:cs="Times New Roman"/>
          <w:i/>
          <w:szCs w:val="24"/>
        </w:rPr>
        <w:t xml:space="preserve"> </w:t>
      </w:r>
      <w:r>
        <w:rPr>
          <w:rFonts w:cs="Times New Roman"/>
          <w:szCs w:val="24"/>
        </w:rPr>
        <w:t>Medan, 2014</w:t>
      </w:r>
    </w:p>
    <w:p w:rsidR="00AA5ED6" w:rsidRPr="009F49E1" w:rsidRDefault="00AA5ED6" w:rsidP="00B86A02">
      <w:pPr>
        <w:spacing w:line="480" w:lineRule="auto"/>
        <w:jc w:val="both"/>
        <w:rPr>
          <w:rFonts w:cs="Times New Roman"/>
          <w:szCs w:val="24"/>
        </w:rPr>
      </w:pPr>
      <w:bookmarkStart w:id="0" w:name="_GoBack"/>
      <w:bookmarkEnd w:id="0"/>
    </w:p>
    <w:sectPr w:rsidR="00AA5ED6" w:rsidRPr="009F49E1" w:rsidSect="00AF26EF">
      <w:footerReference w:type="default" r:id="rId11"/>
      <w:pgSz w:w="11906" w:h="16838"/>
      <w:pgMar w:top="1440" w:right="1440"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C93" w:rsidRDefault="00F35C93" w:rsidP="00CE5F62">
      <w:pPr>
        <w:spacing w:line="240" w:lineRule="auto"/>
      </w:pPr>
      <w:r>
        <w:separator/>
      </w:r>
    </w:p>
  </w:endnote>
  <w:endnote w:type="continuationSeparator" w:id="0">
    <w:p w:rsidR="00F35C93" w:rsidRDefault="00F35C93" w:rsidP="00CE5F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843980"/>
      <w:docPartObj>
        <w:docPartGallery w:val="Page Numbers (Bottom of Page)"/>
        <w:docPartUnique/>
      </w:docPartObj>
    </w:sdtPr>
    <w:sdtEndPr>
      <w:rPr>
        <w:noProof/>
      </w:rPr>
    </w:sdtEndPr>
    <w:sdtContent>
      <w:p w:rsidR="00CE5F62" w:rsidRDefault="00CE5F62">
        <w:pPr>
          <w:pStyle w:val="Footer"/>
          <w:jc w:val="right"/>
        </w:pPr>
        <w:r>
          <w:fldChar w:fldCharType="begin"/>
        </w:r>
        <w:r>
          <w:instrText xml:space="preserve"> PAGE   \* MERGEFORMAT </w:instrText>
        </w:r>
        <w:r>
          <w:fldChar w:fldCharType="separate"/>
        </w:r>
        <w:r w:rsidR="00B86A02">
          <w:rPr>
            <w:noProof/>
          </w:rPr>
          <w:t>14</w:t>
        </w:r>
        <w:r>
          <w:rPr>
            <w:noProof/>
          </w:rPr>
          <w:fldChar w:fldCharType="end"/>
        </w:r>
      </w:p>
    </w:sdtContent>
  </w:sdt>
  <w:p w:rsidR="00CE5F62" w:rsidRDefault="00CE5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C93" w:rsidRDefault="00F35C93" w:rsidP="00CE5F62">
      <w:pPr>
        <w:spacing w:line="240" w:lineRule="auto"/>
      </w:pPr>
      <w:r>
        <w:separator/>
      </w:r>
    </w:p>
  </w:footnote>
  <w:footnote w:type="continuationSeparator" w:id="0">
    <w:p w:rsidR="00F35C93" w:rsidRDefault="00F35C93" w:rsidP="00CE5F6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222"/>
    <w:multiLevelType w:val="hybridMultilevel"/>
    <w:tmpl w:val="AD087A5C"/>
    <w:lvl w:ilvl="0" w:tplc="10EA2A5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7212D3C"/>
    <w:multiLevelType w:val="hybridMultilevel"/>
    <w:tmpl w:val="0894559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9006A08"/>
    <w:multiLevelType w:val="hybridMultilevel"/>
    <w:tmpl w:val="B82018C4"/>
    <w:lvl w:ilvl="0" w:tplc="85C455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545BAC"/>
    <w:multiLevelType w:val="hybridMultilevel"/>
    <w:tmpl w:val="D76C0C9E"/>
    <w:lvl w:ilvl="0" w:tplc="5EB4A728">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6753119"/>
    <w:multiLevelType w:val="hybridMultilevel"/>
    <w:tmpl w:val="D868884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B251646"/>
    <w:multiLevelType w:val="hybridMultilevel"/>
    <w:tmpl w:val="ACF49770"/>
    <w:lvl w:ilvl="0" w:tplc="02CA3A5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33A1E04"/>
    <w:multiLevelType w:val="hybridMultilevel"/>
    <w:tmpl w:val="82BA8D18"/>
    <w:lvl w:ilvl="0" w:tplc="C79C3B34">
      <w:start w:val="1"/>
      <w:numFmt w:val="decimal"/>
      <w:lvlText w:val="%1)"/>
      <w:lvlJc w:val="left"/>
      <w:pPr>
        <w:ind w:left="1080" w:hanging="360"/>
      </w:pPr>
      <w:rPr>
        <w:b/>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661A86E2">
      <w:start w:val="1"/>
      <w:numFmt w:val="decimal"/>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55913A4"/>
    <w:multiLevelType w:val="hybridMultilevel"/>
    <w:tmpl w:val="5E9868E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EEF3CF9"/>
    <w:multiLevelType w:val="multilevel"/>
    <w:tmpl w:val="8C9E2C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250852"/>
    <w:multiLevelType w:val="hybridMultilevel"/>
    <w:tmpl w:val="B9E4E0C4"/>
    <w:lvl w:ilvl="0" w:tplc="0421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38E621F7"/>
    <w:multiLevelType w:val="multilevel"/>
    <w:tmpl w:val="0C44F1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AB83216"/>
    <w:multiLevelType w:val="hybridMultilevel"/>
    <w:tmpl w:val="7F1AA116"/>
    <w:lvl w:ilvl="0" w:tplc="5A9C85E8">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51A1619D"/>
    <w:multiLevelType w:val="multilevel"/>
    <w:tmpl w:val="25C20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812B05"/>
    <w:multiLevelType w:val="hybridMultilevel"/>
    <w:tmpl w:val="CAF21AE0"/>
    <w:lvl w:ilvl="0" w:tplc="04210019">
      <w:start w:val="1"/>
      <w:numFmt w:val="lowerLetter"/>
      <w:lvlText w:val="%1."/>
      <w:lvlJc w:val="left"/>
      <w:pPr>
        <w:ind w:left="990" w:hanging="63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39928E5"/>
    <w:multiLevelType w:val="hybridMultilevel"/>
    <w:tmpl w:val="49A251AE"/>
    <w:lvl w:ilvl="0" w:tplc="F74CE714">
      <w:start w:val="1"/>
      <w:numFmt w:val="decimal"/>
      <w:lvlText w:val="%1."/>
      <w:lvlJc w:val="left"/>
      <w:pPr>
        <w:ind w:left="900" w:hanging="54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9FB0485"/>
    <w:multiLevelType w:val="hybridMultilevel"/>
    <w:tmpl w:val="918647FA"/>
    <w:lvl w:ilvl="0" w:tplc="F74CE714">
      <w:start w:val="1"/>
      <w:numFmt w:val="decimal"/>
      <w:lvlText w:val="%1."/>
      <w:lvlJc w:val="left"/>
      <w:pPr>
        <w:ind w:left="900" w:hanging="54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C942758"/>
    <w:multiLevelType w:val="multilevel"/>
    <w:tmpl w:val="3BBC27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1BD2AD7"/>
    <w:multiLevelType w:val="multilevel"/>
    <w:tmpl w:val="85F226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65574DC"/>
    <w:multiLevelType w:val="multilevel"/>
    <w:tmpl w:val="FD2AEF3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9">
    <w:nsid w:val="766F627C"/>
    <w:multiLevelType w:val="multilevel"/>
    <w:tmpl w:val="024EDEF4"/>
    <w:lvl w:ilvl="0">
      <w:start w:val="1"/>
      <w:numFmt w:val="bullet"/>
      <w:lvlText w:val=""/>
      <w:lvlJc w:val="left"/>
      <w:pPr>
        <w:tabs>
          <w:tab w:val="num" w:pos="860"/>
        </w:tabs>
        <w:ind w:left="860" w:hanging="360"/>
      </w:pPr>
      <w:rPr>
        <w:rFonts w:ascii="Symbol" w:hAnsi="Symbol" w:hint="default"/>
        <w:sz w:val="20"/>
      </w:rPr>
    </w:lvl>
    <w:lvl w:ilvl="1">
      <w:start w:val="1"/>
      <w:numFmt w:val="decimal"/>
      <w:lvlText w:val="%2."/>
      <w:lvlJc w:val="left"/>
      <w:pPr>
        <w:ind w:left="1580" w:hanging="360"/>
      </w:pPr>
      <w:rPr>
        <w:rFonts w:hint="default"/>
      </w:rPr>
    </w:lvl>
    <w:lvl w:ilvl="2" w:tentative="1">
      <w:start w:val="1"/>
      <w:numFmt w:val="bullet"/>
      <w:lvlText w:val=""/>
      <w:lvlJc w:val="left"/>
      <w:pPr>
        <w:tabs>
          <w:tab w:val="num" w:pos="2300"/>
        </w:tabs>
        <w:ind w:left="2300" w:hanging="360"/>
      </w:pPr>
      <w:rPr>
        <w:rFonts w:ascii="Wingdings" w:hAnsi="Wingdings" w:hint="default"/>
        <w:sz w:val="20"/>
      </w:rPr>
    </w:lvl>
    <w:lvl w:ilvl="3" w:tentative="1">
      <w:start w:val="1"/>
      <w:numFmt w:val="bullet"/>
      <w:lvlText w:val=""/>
      <w:lvlJc w:val="left"/>
      <w:pPr>
        <w:tabs>
          <w:tab w:val="num" w:pos="3020"/>
        </w:tabs>
        <w:ind w:left="3020" w:hanging="360"/>
      </w:pPr>
      <w:rPr>
        <w:rFonts w:ascii="Wingdings" w:hAnsi="Wingdings" w:hint="default"/>
        <w:sz w:val="20"/>
      </w:rPr>
    </w:lvl>
    <w:lvl w:ilvl="4" w:tentative="1">
      <w:start w:val="1"/>
      <w:numFmt w:val="bullet"/>
      <w:lvlText w:val=""/>
      <w:lvlJc w:val="left"/>
      <w:pPr>
        <w:tabs>
          <w:tab w:val="num" w:pos="3740"/>
        </w:tabs>
        <w:ind w:left="3740" w:hanging="360"/>
      </w:pPr>
      <w:rPr>
        <w:rFonts w:ascii="Wingdings" w:hAnsi="Wingdings" w:hint="default"/>
        <w:sz w:val="20"/>
      </w:rPr>
    </w:lvl>
    <w:lvl w:ilvl="5" w:tentative="1">
      <w:start w:val="1"/>
      <w:numFmt w:val="bullet"/>
      <w:lvlText w:val=""/>
      <w:lvlJc w:val="left"/>
      <w:pPr>
        <w:tabs>
          <w:tab w:val="num" w:pos="4460"/>
        </w:tabs>
        <w:ind w:left="4460" w:hanging="360"/>
      </w:pPr>
      <w:rPr>
        <w:rFonts w:ascii="Wingdings" w:hAnsi="Wingdings" w:hint="default"/>
        <w:sz w:val="20"/>
      </w:rPr>
    </w:lvl>
    <w:lvl w:ilvl="6" w:tentative="1">
      <w:start w:val="1"/>
      <w:numFmt w:val="bullet"/>
      <w:lvlText w:val=""/>
      <w:lvlJc w:val="left"/>
      <w:pPr>
        <w:tabs>
          <w:tab w:val="num" w:pos="5180"/>
        </w:tabs>
        <w:ind w:left="5180" w:hanging="360"/>
      </w:pPr>
      <w:rPr>
        <w:rFonts w:ascii="Wingdings" w:hAnsi="Wingdings" w:hint="default"/>
        <w:sz w:val="20"/>
      </w:rPr>
    </w:lvl>
    <w:lvl w:ilvl="7" w:tentative="1">
      <w:start w:val="1"/>
      <w:numFmt w:val="bullet"/>
      <w:lvlText w:val=""/>
      <w:lvlJc w:val="left"/>
      <w:pPr>
        <w:tabs>
          <w:tab w:val="num" w:pos="5900"/>
        </w:tabs>
        <w:ind w:left="5900" w:hanging="360"/>
      </w:pPr>
      <w:rPr>
        <w:rFonts w:ascii="Wingdings" w:hAnsi="Wingdings" w:hint="default"/>
        <w:sz w:val="20"/>
      </w:rPr>
    </w:lvl>
    <w:lvl w:ilvl="8" w:tentative="1">
      <w:start w:val="1"/>
      <w:numFmt w:val="bullet"/>
      <w:lvlText w:val=""/>
      <w:lvlJc w:val="left"/>
      <w:pPr>
        <w:tabs>
          <w:tab w:val="num" w:pos="6620"/>
        </w:tabs>
        <w:ind w:left="6620" w:hanging="360"/>
      </w:pPr>
      <w:rPr>
        <w:rFonts w:ascii="Wingdings" w:hAnsi="Wingdings" w:hint="default"/>
        <w:sz w:val="20"/>
      </w:rPr>
    </w:lvl>
  </w:abstractNum>
  <w:abstractNum w:abstractNumId="20">
    <w:nsid w:val="7ABE227E"/>
    <w:multiLevelType w:val="hybridMultilevel"/>
    <w:tmpl w:val="8FAA0472"/>
    <w:lvl w:ilvl="0" w:tplc="FEA6BEFE">
      <w:start w:val="1"/>
      <w:numFmt w:val="decimal"/>
      <w:lvlText w:val="%1."/>
      <w:lvlJc w:val="left"/>
      <w:pPr>
        <w:ind w:left="1080" w:hanging="360"/>
      </w:pPr>
      <w:rPr>
        <w:rFonts w:hint="default"/>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1"/>
  </w:num>
  <w:num w:numId="2">
    <w:abstractNumId w:val="4"/>
  </w:num>
  <w:num w:numId="3">
    <w:abstractNumId w:val="1"/>
  </w:num>
  <w:num w:numId="4">
    <w:abstractNumId w:val="12"/>
  </w:num>
  <w:num w:numId="5">
    <w:abstractNumId w:val="13"/>
  </w:num>
  <w:num w:numId="6">
    <w:abstractNumId w:val="15"/>
  </w:num>
  <w:num w:numId="7">
    <w:abstractNumId w:val="14"/>
  </w:num>
  <w:num w:numId="8">
    <w:abstractNumId w:val="9"/>
  </w:num>
  <w:num w:numId="9">
    <w:abstractNumId w:val="3"/>
  </w:num>
  <w:num w:numId="10">
    <w:abstractNumId w:val="0"/>
  </w:num>
  <w:num w:numId="11">
    <w:abstractNumId w:val="20"/>
  </w:num>
  <w:num w:numId="12">
    <w:abstractNumId w:val="2"/>
  </w:num>
  <w:num w:numId="13">
    <w:abstractNumId w:val="5"/>
  </w:num>
  <w:num w:numId="14">
    <w:abstractNumId w:val="10"/>
  </w:num>
  <w:num w:numId="15">
    <w:abstractNumId w:val="18"/>
  </w:num>
  <w:num w:numId="16">
    <w:abstractNumId w:val="19"/>
  </w:num>
  <w:num w:numId="17">
    <w:abstractNumId w:val="17"/>
  </w:num>
  <w:num w:numId="18">
    <w:abstractNumId w:val="8"/>
  </w:num>
  <w:num w:numId="19">
    <w:abstractNumId w:val="16"/>
  </w:num>
  <w:num w:numId="20">
    <w:abstractNumId w:val="7"/>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6C6"/>
    <w:rsid w:val="00030943"/>
    <w:rsid w:val="00055E31"/>
    <w:rsid w:val="000616D7"/>
    <w:rsid w:val="000D56AD"/>
    <w:rsid w:val="000F1A35"/>
    <w:rsid w:val="00187517"/>
    <w:rsid w:val="001B4B56"/>
    <w:rsid w:val="002873A0"/>
    <w:rsid w:val="00323191"/>
    <w:rsid w:val="00394E91"/>
    <w:rsid w:val="003A3605"/>
    <w:rsid w:val="00420B71"/>
    <w:rsid w:val="00467707"/>
    <w:rsid w:val="004E75C2"/>
    <w:rsid w:val="004F36D4"/>
    <w:rsid w:val="00523674"/>
    <w:rsid w:val="0055160C"/>
    <w:rsid w:val="005933CC"/>
    <w:rsid w:val="006A3960"/>
    <w:rsid w:val="006A48DC"/>
    <w:rsid w:val="006A6133"/>
    <w:rsid w:val="00700134"/>
    <w:rsid w:val="00772BF6"/>
    <w:rsid w:val="007C0446"/>
    <w:rsid w:val="007E79B5"/>
    <w:rsid w:val="00831244"/>
    <w:rsid w:val="008900DB"/>
    <w:rsid w:val="008F515B"/>
    <w:rsid w:val="00904E7C"/>
    <w:rsid w:val="009427E0"/>
    <w:rsid w:val="00945BB7"/>
    <w:rsid w:val="00995703"/>
    <w:rsid w:val="00995C06"/>
    <w:rsid w:val="009F49E1"/>
    <w:rsid w:val="00A40204"/>
    <w:rsid w:val="00A8366C"/>
    <w:rsid w:val="00AA5ED6"/>
    <w:rsid w:val="00AD0C24"/>
    <w:rsid w:val="00AF26EF"/>
    <w:rsid w:val="00B3620D"/>
    <w:rsid w:val="00B86A02"/>
    <w:rsid w:val="00B93461"/>
    <w:rsid w:val="00BB50B5"/>
    <w:rsid w:val="00BD15A6"/>
    <w:rsid w:val="00C566C6"/>
    <w:rsid w:val="00C64165"/>
    <w:rsid w:val="00C75994"/>
    <w:rsid w:val="00CE5F62"/>
    <w:rsid w:val="00CE7C5E"/>
    <w:rsid w:val="00D13568"/>
    <w:rsid w:val="00D13707"/>
    <w:rsid w:val="00D26C54"/>
    <w:rsid w:val="00DD37F4"/>
    <w:rsid w:val="00DF3FB3"/>
    <w:rsid w:val="00E13F0C"/>
    <w:rsid w:val="00E251D7"/>
    <w:rsid w:val="00E529B0"/>
    <w:rsid w:val="00E9132B"/>
    <w:rsid w:val="00F1152A"/>
    <w:rsid w:val="00F152BC"/>
    <w:rsid w:val="00F35C93"/>
    <w:rsid w:val="00F40DA8"/>
    <w:rsid w:val="00F81B2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6C6"/>
    <w:pPr>
      <w:ind w:left="720"/>
      <w:contextualSpacing/>
    </w:pPr>
  </w:style>
  <w:style w:type="paragraph" w:styleId="Header">
    <w:name w:val="header"/>
    <w:basedOn w:val="Normal"/>
    <w:link w:val="HeaderChar"/>
    <w:uiPriority w:val="99"/>
    <w:unhideWhenUsed/>
    <w:rsid w:val="00CE5F62"/>
    <w:pPr>
      <w:tabs>
        <w:tab w:val="center" w:pos="4513"/>
        <w:tab w:val="right" w:pos="9026"/>
      </w:tabs>
      <w:spacing w:line="240" w:lineRule="auto"/>
    </w:pPr>
  </w:style>
  <w:style w:type="character" w:customStyle="1" w:styleId="HeaderChar">
    <w:name w:val="Header Char"/>
    <w:basedOn w:val="DefaultParagraphFont"/>
    <w:link w:val="Header"/>
    <w:uiPriority w:val="99"/>
    <w:rsid w:val="00CE5F62"/>
  </w:style>
  <w:style w:type="paragraph" w:styleId="Footer">
    <w:name w:val="footer"/>
    <w:basedOn w:val="Normal"/>
    <w:link w:val="FooterChar"/>
    <w:uiPriority w:val="99"/>
    <w:unhideWhenUsed/>
    <w:rsid w:val="00CE5F62"/>
    <w:pPr>
      <w:tabs>
        <w:tab w:val="center" w:pos="4513"/>
        <w:tab w:val="right" w:pos="9026"/>
      </w:tabs>
      <w:spacing w:line="240" w:lineRule="auto"/>
    </w:pPr>
  </w:style>
  <w:style w:type="character" w:customStyle="1" w:styleId="FooterChar">
    <w:name w:val="Footer Char"/>
    <w:basedOn w:val="DefaultParagraphFont"/>
    <w:link w:val="Footer"/>
    <w:uiPriority w:val="99"/>
    <w:rsid w:val="00CE5F62"/>
  </w:style>
  <w:style w:type="paragraph" w:customStyle="1" w:styleId="Default">
    <w:name w:val="Default"/>
    <w:rsid w:val="00AA5ED6"/>
    <w:pPr>
      <w:autoSpaceDE w:val="0"/>
      <w:autoSpaceDN w:val="0"/>
      <w:adjustRightInd w:val="0"/>
      <w:spacing w:line="240" w:lineRule="auto"/>
    </w:pPr>
    <w:rPr>
      <w:rFonts w:ascii="Calibri" w:hAnsi="Calibri" w:cs="Calibri"/>
      <w:color w:val="000000"/>
      <w:szCs w:val="24"/>
    </w:rPr>
  </w:style>
  <w:style w:type="character" w:styleId="Hyperlink">
    <w:name w:val="Hyperlink"/>
    <w:basedOn w:val="DefaultParagraphFont"/>
    <w:uiPriority w:val="99"/>
    <w:unhideWhenUsed/>
    <w:rsid w:val="00AA5ED6"/>
    <w:rPr>
      <w:color w:val="0000FF" w:themeColor="hyperlink"/>
      <w:u w:val="single"/>
    </w:rPr>
  </w:style>
  <w:style w:type="paragraph" w:styleId="BalloonText">
    <w:name w:val="Balloon Text"/>
    <w:basedOn w:val="Normal"/>
    <w:link w:val="BalloonTextChar"/>
    <w:uiPriority w:val="99"/>
    <w:semiHidden/>
    <w:unhideWhenUsed/>
    <w:rsid w:val="00B86A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A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6C6"/>
    <w:pPr>
      <w:ind w:left="720"/>
      <w:contextualSpacing/>
    </w:pPr>
  </w:style>
  <w:style w:type="paragraph" w:styleId="Header">
    <w:name w:val="header"/>
    <w:basedOn w:val="Normal"/>
    <w:link w:val="HeaderChar"/>
    <w:uiPriority w:val="99"/>
    <w:unhideWhenUsed/>
    <w:rsid w:val="00CE5F62"/>
    <w:pPr>
      <w:tabs>
        <w:tab w:val="center" w:pos="4513"/>
        <w:tab w:val="right" w:pos="9026"/>
      </w:tabs>
      <w:spacing w:line="240" w:lineRule="auto"/>
    </w:pPr>
  </w:style>
  <w:style w:type="character" w:customStyle="1" w:styleId="HeaderChar">
    <w:name w:val="Header Char"/>
    <w:basedOn w:val="DefaultParagraphFont"/>
    <w:link w:val="Header"/>
    <w:uiPriority w:val="99"/>
    <w:rsid w:val="00CE5F62"/>
  </w:style>
  <w:style w:type="paragraph" w:styleId="Footer">
    <w:name w:val="footer"/>
    <w:basedOn w:val="Normal"/>
    <w:link w:val="FooterChar"/>
    <w:uiPriority w:val="99"/>
    <w:unhideWhenUsed/>
    <w:rsid w:val="00CE5F62"/>
    <w:pPr>
      <w:tabs>
        <w:tab w:val="center" w:pos="4513"/>
        <w:tab w:val="right" w:pos="9026"/>
      </w:tabs>
      <w:spacing w:line="240" w:lineRule="auto"/>
    </w:pPr>
  </w:style>
  <w:style w:type="character" w:customStyle="1" w:styleId="FooterChar">
    <w:name w:val="Footer Char"/>
    <w:basedOn w:val="DefaultParagraphFont"/>
    <w:link w:val="Footer"/>
    <w:uiPriority w:val="99"/>
    <w:rsid w:val="00CE5F62"/>
  </w:style>
  <w:style w:type="paragraph" w:customStyle="1" w:styleId="Default">
    <w:name w:val="Default"/>
    <w:rsid w:val="00AA5ED6"/>
    <w:pPr>
      <w:autoSpaceDE w:val="0"/>
      <w:autoSpaceDN w:val="0"/>
      <w:adjustRightInd w:val="0"/>
      <w:spacing w:line="240" w:lineRule="auto"/>
    </w:pPr>
    <w:rPr>
      <w:rFonts w:ascii="Calibri" w:hAnsi="Calibri" w:cs="Calibri"/>
      <w:color w:val="000000"/>
      <w:szCs w:val="24"/>
    </w:rPr>
  </w:style>
  <w:style w:type="character" w:styleId="Hyperlink">
    <w:name w:val="Hyperlink"/>
    <w:basedOn w:val="DefaultParagraphFont"/>
    <w:uiPriority w:val="99"/>
    <w:unhideWhenUsed/>
    <w:rsid w:val="00AA5ED6"/>
    <w:rPr>
      <w:color w:val="0000FF" w:themeColor="hyperlink"/>
      <w:u w:val="single"/>
    </w:rPr>
  </w:style>
  <w:style w:type="paragraph" w:styleId="BalloonText">
    <w:name w:val="Balloon Text"/>
    <w:basedOn w:val="Normal"/>
    <w:link w:val="BalloonTextChar"/>
    <w:uiPriority w:val="99"/>
    <w:semiHidden/>
    <w:unhideWhenUsed/>
    <w:rsid w:val="00B86A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A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91793">
      <w:bodyDiv w:val="1"/>
      <w:marLeft w:val="0"/>
      <w:marRight w:val="0"/>
      <w:marTop w:val="0"/>
      <w:marBottom w:val="0"/>
      <w:divBdr>
        <w:top w:val="none" w:sz="0" w:space="0" w:color="auto"/>
        <w:left w:val="none" w:sz="0" w:space="0" w:color="auto"/>
        <w:bottom w:val="none" w:sz="0" w:space="0" w:color="auto"/>
        <w:right w:val="none" w:sz="0" w:space="0" w:color="auto"/>
      </w:divBdr>
      <w:divsChild>
        <w:div w:id="1953781712">
          <w:marLeft w:val="691"/>
          <w:marRight w:val="0"/>
          <w:marTop w:val="0"/>
          <w:marBottom w:val="0"/>
          <w:divBdr>
            <w:top w:val="none" w:sz="0" w:space="0" w:color="auto"/>
            <w:left w:val="none" w:sz="0" w:space="0" w:color="auto"/>
            <w:bottom w:val="none" w:sz="0" w:space="0" w:color="auto"/>
            <w:right w:val="none" w:sz="0" w:space="0" w:color="auto"/>
          </w:divBdr>
        </w:div>
        <w:div w:id="953950694">
          <w:marLeft w:val="691"/>
          <w:marRight w:val="0"/>
          <w:marTop w:val="0"/>
          <w:marBottom w:val="0"/>
          <w:divBdr>
            <w:top w:val="none" w:sz="0" w:space="0" w:color="auto"/>
            <w:left w:val="none" w:sz="0" w:space="0" w:color="auto"/>
            <w:bottom w:val="none" w:sz="0" w:space="0" w:color="auto"/>
            <w:right w:val="none" w:sz="0" w:space="0" w:color="auto"/>
          </w:divBdr>
        </w:div>
        <w:div w:id="985553997">
          <w:marLeft w:val="691"/>
          <w:marRight w:val="0"/>
          <w:marTop w:val="0"/>
          <w:marBottom w:val="0"/>
          <w:divBdr>
            <w:top w:val="none" w:sz="0" w:space="0" w:color="auto"/>
            <w:left w:val="none" w:sz="0" w:space="0" w:color="auto"/>
            <w:bottom w:val="none" w:sz="0" w:space="0" w:color="auto"/>
            <w:right w:val="none" w:sz="0" w:space="0" w:color="auto"/>
          </w:divBdr>
        </w:div>
      </w:divsChild>
    </w:div>
    <w:div w:id="345865642">
      <w:bodyDiv w:val="1"/>
      <w:marLeft w:val="0"/>
      <w:marRight w:val="0"/>
      <w:marTop w:val="0"/>
      <w:marBottom w:val="0"/>
      <w:divBdr>
        <w:top w:val="none" w:sz="0" w:space="0" w:color="auto"/>
        <w:left w:val="none" w:sz="0" w:space="0" w:color="auto"/>
        <w:bottom w:val="none" w:sz="0" w:space="0" w:color="auto"/>
        <w:right w:val="none" w:sz="0" w:space="0" w:color="auto"/>
      </w:divBdr>
      <w:divsChild>
        <w:div w:id="378407476">
          <w:marLeft w:val="806"/>
          <w:marRight w:val="0"/>
          <w:marTop w:val="116"/>
          <w:marBottom w:val="0"/>
          <w:divBdr>
            <w:top w:val="none" w:sz="0" w:space="0" w:color="auto"/>
            <w:left w:val="none" w:sz="0" w:space="0" w:color="auto"/>
            <w:bottom w:val="none" w:sz="0" w:space="0" w:color="auto"/>
            <w:right w:val="none" w:sz="0" w:space="0" w:color="auto"/>
          </w:divBdr>
        </w:div>
        <w:div w:id="688800069">
          <w:marLeft w:val="806"/>
          <w:marRight w:val="0"/>
          <w:marTop w:val="116"/>
          <w:marBottom w:val="0"/>
          <w:divBdr>
            <w:top w:val="none" w:sz="0" w:space="0" w:color="auto"/>
            <w:left w:val="none" w:sz="0" w:space="0" w:color="auto"/>
            <w:bottom w:val="none" w:sz="0" w:space="0" w:color="auto"/>
            <w:right w:val="none" w:sz="0" w:space="0" w:color="auto"/>
          </w:divBdr>
        </w:div>
      </w:divsChild>
    </w:div>
    <w:div w:id="494414226">
      <w:bodyDiv w:val="1"/>
      <w:marLeft w:val="0"/>
      <w:marRight w:val="0"/>
      <w:marTop w:val="0"/>
      <w:marBottom w:val="0"/>
      <w:divBdr>
        <w:top w:val="none" w:sz="0" w:space="0" w:color="auto"/>
        <w:left w:val="none" w:sz="0" w:space="0" w:color="auto"/>
        <w:bottom w:val="none" w:sz="0" w:space="0" w:color="auto"/>
        <w:right w:val="none" w:sz="0" w:space="0" w:color="auto"/>
      </w:divBdr>
      <w:divsChild>
        <w:div w:id="1274555009">
          <w:marLeft w:val="432"/>
          <w:marRight w:val="0"/>
          <w:marTop w:val="116"/>
          <w:marBottom w:val="0"/>
          <w:divBdr>
            <w:top w:val="none" w:sz="0" w:space="0" w:color="auto"/>
            <w:left w:val="none" w:sz="0" w:space="0" w:color="auto"/>
            <w:bottom w:val="none" w:sz="0" w:space="0" w:color="auto"/>
            <w:right w:val="none" w:sz="0" w:space="0" w:color="auto"/>
          </w:divBdr>
        </w:div>
      </w:divsChild>
    </w:div>
    <w:div w:id="665742843">
      <w:bodyDiv w:val="1"/>
      <w:marLeft w:val="0"/>
      <w:marRight w:val="0"/>
      <w:marTop w:val="0"/>
      <w:marBottom w:val="0"/>
      <w:divBdr>
        <w:top w:val="none" w:sz="0" w:space="0" w:color="auto"/>
        <w:left w:val="none" w:sz="0" w:space="0" w:color="auto"/>
        <w:bottom w:val="none" w:sz="0" w:space="0" w:color="auto"/>
        <w:right w:val="none" w:sz="0" w:space="0" w:color="auto"/>
      </w:divBdr>
      <w:divsChild>
        <w:div w:id="457800884">
          <w:marLeft w:val="806"/>
          <w:marRight w:val="0"/>
          <w:marTop w:val="116"/>
          <w:marBottom w:val="0"/>
          <w:divBdr>
            <w:top w:val="none" w:sz="0" w:space="0" w:color="auto"/>
            <w:left w:val="none" w:sz="0" w:space="0" w:color="auto"/>
            <w:bottom w:val="none" w:sz="0" w:space="0" w:color="auto"/>
            <w:right w:val="none" w:sz="0" w:space="0" w:color="auto"/>
          </w:divBdr>
        </w:div>
      </w:divsChild>
    </w:div>
    <w:div w:id="1107503561">
      <w:bodyDiv w:val="1"/>
      <w:marLeft w:val="0"/>
      <w:marRight w:val="0"/>
      <w:marTop w:val="0"/>
      <w:marBottom w:val="0"/>
      <w:divBdr>
        <w:top w:val="none" w:sz="0" w:space="0" w:color="auto"/>
        <w:left w:val="none" w:sz="0" w:space="0" w:color="auto"/>
        <w:bottom w:val="none" w:sz="0" w:space="0" w:color="auto"/>
        <w:right w:val="none" w:sz="0" w:space="0" w:color="auto"/>
      </w:divBdr>
      <w:divsChild>
        <w:div w:id="365639863">
          <w:marLeft w:val="806"/>
          <w:marRight w:val="0"/>
          <w:marTop w:val="116"/>
          <w:marBottom w:val="0"/>
          <w:divBdr>
            <w:top w:val="none" w:sz="0" w:space="0" w:color="auto"/>
            <w:left w:val="none" w:sz="0" w:space="0" w:color="auto"/>
            <w:bottom w:val="none" w:sz="0" w:space="0" w:color="auto"/>
            <w:right w:val="none" w:sz="0" w:space="0" w:color="auto"/>
          </w:divBdr>
        </w:div>
        <w:div w:id="2130853907">
          <w:marLeft w:val="806"/>
          <w:marRight w:val="0"/>
          <w:marTop w:val="116"/>
          <w:marBottom w:val="0"/>
          <w:divBdr>
            <w:top w:val="none" w:sz="0" w:space="0" w:color="auto"/>
            <w:left w:val="none" w:sz="0" w:space="0" w:color="auto"/>
            <w:bottom w:val="none" w:sz="0" w:space="0" w:color="auto"/>
            <w:right w:val="none" w:sz="0" w:space="0" w:color="auto"/>
          </w:divBdr>
        </w:div>
        <w:div w:id="2089383542">
          <w:marLeft w:val="806"/>
          <w:marRight w:val="0"/>
          <w:marTop w:val="116"/>
          <w:marBottom w:val="0"/>
          <w:divBdr>
            <w:top w:val="none" w:sz="0" w:space="0" w:color="auto"/>
            <w:left w:val="none" w:sz="0" w:space="0" w:color="auto"/>
            <w:bottom w:val="none" w:sz="0" w:space="0" w:color="auto"/>
            <w:right w:val="none" w:sz="0" w:space="0" w:color="auto"/>
          </w:divBdr>
        </w:div>
        <w:div w:id="225075375">
          <w:marLeft w:val="806"/>
          <w:marRight w:val="0"/>
          <w:marTop w:val="116"/>
          <w:marBottom w:val="0"/>
          <w:divBdr>
            <w:top w:val="none" w:sz="0" w:space="0" w:color="auto"/>
            <w:left w:val="none" w:sz="0" w:space="0" w:color="auto"/>
            <w:bottom w:val="none" w:sz="0" w:space="0" w:color="auto"/>
            <w:right w:val="none" w:sz="0" w:space="0" w:color="auto"/>
          </w:divBdr>
        </w:div>
      </w:divsChild>
    </w:div>
    <w:div w:id="1302493295">
      <w:bodyDiv w:val="1"/>
      <w:marLeft w:val="0"/>
      <w:marRight w:val="0"/>
      <w:marTop w:val="0"/>
      <w:marBottom w:val="0"/>
      <w:divBdr>
        <w:top w:val="none" w:sz="0" w:space="0" w:color="auto"/>
        <w:left w:val="none" w:sz="0" w:space="0" w:color="auto"/>
        <w:bottom w:val="none" w:sz="0" w:space="0" w:color="auto"/>
        <w:right w:val="none" w:sz="0" w:space="0" w:color="auto"/>
      </w:divBdr>
      <w:divsChild>
        <w:div w:id="2096199700">
          <w:marLeft w:val="806"/>
          <w:marRight w:val="0"/>
          <w:marTop w:val="116"/>
          <w:marBottom w:val="0"/>
          <w:divBdr>
            <w:top w:val="none" w:sz="0" w:space="0" w:color="auto"/>
            <w:left w:val="none" w:sz="0" w:space="0" w:color="auto"/>
            <w:bottom w:val="none" w:sz="0" w:space="0" w:color="auto"/>
            <w:right w:val="none" w:sz="0" w:space="0" w:color="auto"/>
          </w:divBdr>
        </w:div>
        <w:div w:id="870072791">
          <w:marLeft w:val="806"/>
          <w:marRight w:val="0"/>
          <w:marTop w:val="116"/>
          <w:marBottom w:val="0"/>
          <w:divBdr>
            <w:top w:val="none" w:sz="0" w:space="0" w:color="auto"/>
            <w:left w:val="none" w:sz="0" w:space="0" w:color="auto"/>
            <w:bottom w:val="none" w:sz="0" w:space="0" w:color="auto"/>
            <w:right w:val="none" w:sz="0" w:space="0" w:color="auto"/>
          </w:divBdr>
        </w:div>
        <w:div w:id="421609098">
          <w:marLeft w:val="806"/>
          <w:marRight w:val="0"/>
          <w:marTop w:val="116"/>
          <w:marBottom w:val="0"/>
          <w:divBdr>
            <w:top w:val="none" w:sz="0" w:space="0" w:color="auto"/>
            <w:left w:val="none" w:sz="0" w:space="0" w:color="auto"/>
            <w:bottom w:val="none" w:sz="0" w:space="0" w:color="auto"/>
            <w:right w:val="none" w:sz="0" w:space="0" w:color="auto"/>
          </w:divBdr>
        </w:div>
        <w:div w:id="1491486540">
          <w:marLeft w:val="806"/>
          <w:marRight w:val="0"/>
          <w:marTop w:val="116"/>
          <w:marBottom w:val="0"/>
          <w:divBdr>
            <w:top w:val="none" w:sz="0" w:space="0" w:color="auto"/>
            <w:left w:val="none" w:sz="0" w:space="0" w:color="auto"/>
            <w:bottom w:val="none" w:sz="0" w:space="0" w:color="auto"/>
            <w:right w:val="none" w:sz="0" w:space="0" w:color="auto"/>
          </w:divBdr>
        </w:div>
      </w:divsChild>
    </w:div>
    <w:div w:id="1326783492">
      <w:bodyDiv w:val="1"/>
      <w:marLeft w:val="0"/>
      <w:marRight w:val="0"/>
      <w:marTop w:val="0"/>
      <w:marBottom w:val="0"/>
      <w:divBdr>
        <w:top w:val="none" w:sz="0" w:space="0" w:color="auto"/>
        <w:left w:val="none" w:sz="0" w:space="0" w:color="auto"/>
        <w:bottom w:val="none" w:sz="0" w:space="0" w:color="auto"/>
        <w:right w:val="none" w:sz="0" w:space="0" w:color="auto"/>
      </w:divBdr>
      <w:divsChild>
        <w:div w:id="749888641">
          <w:marLeft w:val="432"/>
          <w:marRight w:val="0"/>
          <w:marTop w:val="116"/>
          <w:marBottom w:val="0"/>
          <w:divBdr>
            <w:top w:val="none" w:sz="0" w:space="0" w:color="auto"/>
            <w:left w:val="none" w:sz="0" w:space="0" w:color="auto"/>
            <w:bottom w:val="none" w:sz="0" w:space="0" w:color="auto"/>
            <w:right w:val="none" w:sz="0" w:space="0" w:color="auto"/>
          </w:divBdr>
        </w:div>
        <w:div w:id="1973055738">
          <w:marLeft w:val="806"/>
          <w:marRight w:val="0"/>
          <w:marTop w:val="116"/>
          <w:marBottom w:val="0"/>
          <w:divBdr>
            <w:top w:val="none" w:sz="0" w:space="0" w:color="auto"/>
            <w:left w:val="none" w:sz="0" w:space="0" w:color="auto"/>
            <w:bottom w:val="none" w:sz="0" w:space="0" w:color="auto"/>
            <w:right w:val="none" w:sz="0" w:space="0" w:color="auto"/>
          </w:divBdr>
        </w:div>
      </w:divsChild>
    </w:div>
    <w:div w:id="1895384520">
      <w:bodyDiv w:val="1"/>
      <w:marLeft w:val="0"/>
      <w:marRight w:val="0"/>
      <w:marTop w:val="0"/>
      <w:marBottom w:val="0"/>
      <w:divBdr>
        <w:top w:val="none" w:sz="0" w:space="0" w:color="auto"/>
        <w:left w:val="none" w:sz="0" w:space="0" w:color="auto"/>
        <w:bottom w:val="none" w:sz="0" w:space="0" w:color="auto"/>
        <w:right w:val="none" w:sz="0" w:space="0" w:color="auto"/>
      </w:divBdr>
      <w:divsChild>
        <w:div w:id="430976236">
          <w:marLeft w:val="806"/>
          <w:marRight w:val="0"/>
          <w:marTop w:val="116"/>
          <w:marBottom w:val="0"/>
          <w:divBdr>
            <w:top w:val="none" w:sz="0" w:space="0" w:color="auto"/>
            <w:left w:val="none" w:sz="0" w:space="0" w:color="auto"/>
            <w:bottom w:val="none" w:sz="0" w:space="0" w:color="auto"/>
            <w:right w:val="none" w:sz="0" w:space="0" w:color="auto"/>
          </w:divBdr>
        </w:div>
        <w:div w:id="472990268">
          <w:marLeft w:val="806"/>
          <w:marRight w:val="0"/>
          <w:marTop w:val="116"/>
          <w:marBottom w:val="0"/>
          <w:divBdr>
            <w:top w:val="none" w:sz="0" w:space="0" w:color="auto"/>
            <w:left w:val="none" w:sz="0" w:space="0" w:color="auto"/>
            <w:bottom w:val="none" w:sz="0" w:space="0" w:color="auto"/>
            <w:right w:val="none" w:sz="0" w:space="0" w:color="auto"/>
          </w:divBdr>
        </w:div>
        <w:div w:id="1568763660">
          <w:marLeft w:val="806"/>
          <w:marRight w:val="0"/>
          <w:marTop w:val="116"/>
          <w:marBottom w:val="0"/>
          <w:divBdr>
            <w:top w:val="none" w:sz="0" w:space="0" w:color="auto"/>
            <w:left w:val="none" w:sz="0" w:space="0" w:color="auto"/>
            <w:bottom w:val="none" w:sz="0" w:space="0" w:color="auto"/>
            <w:right w:val="none" w:sz="0" w:space="0" w:color="auto"/>
          </w:divBdr>
        </w:div>
        <w:div w:id="1735273557">
          <w:marLeft w:val="806"/>
          <w:marRight w:val="0"/>
          <w:marTop w:val="116"/>
          <w:marBottom w:val="0"/>
          <w:divBdr>
            <w:top w:val="none" w:sz="0" w:space="0" w:color="auto"/>
            <w:left w:val="none" w:sz="0" w:space="0" w:color="auto"/>
            <w:bottom w:val="none" w:sz="0" w:space="0" w:color="auto"/>
            <w:right w:val="none" w:sz="0" w:space="0" w:color="auto"/>
          </w:divBdr>
        </w:div>
        <w:div w:id="767164861">
          <w:marLeft w:val="806"/>
          <w:marRight w:val="0"/>
          <w:marTop w:val="116"/>
          <w:marBottom w:val="0"/>
          <w:divBdr>
            <w:top w:val="none" w:sz="0" w:space="0" w:color="auto"/>
            <w:left w:val="none" w:sz="0" w:space="0" w:color="auto"/>
            <w:bottom w:val="none" w:sz="0" w:space="0" w:color="auto"/>
            <w:right w:val="none" w:sz="0" w:space="0" w:color="auto"/>
          </w:divBdr>
        </w:div>
        <w:div w:id="1716006304">
          <w:marLeft w:val="806"/>
          <w:marRight w:val="0"/>
          <w:marTop w:val="116"/>
          <w:marBottom w:val="0"/>
          <w:divBdr>
            <w:top w:val="none" w:sz="0" w:space="0" w:color="auto"/>
            <w:left w:val="none" w:sz="0" w:space="0" w:color="auto"/>
            <w:bottom w:val="none" w:sz="0" w:space="0" w:color="auto"/>
            <w:right w:val="none" w:sz="0" w:space="0" w:color="auto"/>
          </w:divBdr>
        </w:div>
      </w:divsChild>
    </w:div>
    <w:div w:id="1951474510">
      <w:bodyDiv w:val="1"/>
      <w:marLeft w:val="0"/>
      <w:marRight w:val="0"/>
      <w:marTop w:val="0"/>
      <w:marBottom w:val="0"/>
      <w:divBdr>
        <w:top w:val="none" w:sz="0" w:space="0" w:color="auto"/>
        <w:left w:val="none" w:sz="0" w:space="0" w:color="auto"/>
        <w:bottom w:val="none" w:sz="0" w:space="0" w:color="auto"/>
        <w:right w:val="none" w:sz="0" w:space="0" w:color="auto"/>
      </w:divBdr>
      <w:divsChild>
        <w:div w:id="633682121">
          <w:marLeft w:val="432"/>
          <w:marRight w:val="0"/>
          <w:marTop w:val="116"/>
          <w:marBottom w:val="0"/>
          <w:divBdr>
            <w:top w:val="none" w:sz="0" w:space="0" w:color="auto"/>
            <w:left w:val="none" w:sz="0" w:space="0" w:color="auto"/>
            <w:bottom w:val="none" w:sz="0" w:space="0" w:color="auto"/>
            <w:right w:val="none" w:sz="0" w:space="0" w:color="auto"/>
          </w:divBdr>
        </w:div>
        <w:div w:id="1027176186">
          <w:marLeft w:val="432"/>
          <w:marRight w:val="0"/>
          <w:marTop w:val="11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id.wikipedia.org/wiki/Perencanaan" TargetMode="External"/><Relationship Id="rId4" Type="http://schemas.microsoft.com/office/2007/relationships/stylesWithEffects" Target="stylesWithEffects.xml"/><Relationship Id="rId9" Type="http://schemas.openxmlformats.org/officeDocument/2006/relationships/hyperlink" Target="http://id.wikipedia.org/wiki/Komunik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ADB98-F161-44C1-9B2E-40CA3A89A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14</Pages>
  <Words>2728</Words>
  <Characters>15555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HAREFA</dc:creator>
  <cp:lastModifiedBy>HAREFA</cp:lastModifiedBy>
  <cp:revision>37</cp:revision>
  <cp:lastPrinted>2014-06-04T08:45:00Z</cp:lastPrinted>
  <dcterms:created xsi:type="dcterms:W3CDTF">2014-01-18T15:41:00Z</dcterms:created>
  <dcterms:modified xsi:type="dcterms:W3CDTF">2014-06-04T08:56:00Z</dcterms:modified>
</cp:coreProperties>
</file>