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47" w:rsidRPr="000B7F1C" w:rsidRDefault="00E94D47" w:rsidP="000B7F1C">
      <w:pPr>
        <w:spacing w:line="360" w:lineRule="auto"/>
        <w:jc w:val="center"/>
        <w:rPr>
          <w:rFonts w:cs="Times New Roman"/>
          <w:b/>
          <w:caps/>
          <w:color w:val="555555"/>
        </w:rPr>
      </w:pPr>
      <w:r w:rsidRPr="000B7F1C">
        <w:rPr>
          <w:rFonts w:cs="Times New Roman"/>
          <w:b/>
          <w:caps/>
          <w:color w:val="555555"/>
        </w:rPr>
        <w:t>Lobby</w:t>
      </w:r>
    </w:p>
    <w:p w:rsidR="00E94D47" w:rsidRPr="000B7F1C" w:rsidRDefault="00E94D47" w:rsidP="000B7F1C">
      <w:pPr>
        <w:spacing w:line="360" w:lineRule="auto"/>
        <w:rPr>
          <w:rFonts w:cs="Times New Roman"/>
          <w:color w:val="555555"/>
        </w:rPr>
      </w:pPr>
    </w:p>
    <w:p w:rsidR="00E94D47" w:rsidRPr="000B7F1C" w:rsidRDefault="00E94D47" w:rsidP="000B7F1C">
      <w:pPr>
        <w:spacing w:line="360" w:lineRule="auto"/>
        <w:ind w:firstLine="720"/>
        <w:rPr>
          <w:rFonts w:cs="Times New Roman"/>
          <w:color w:val="555555"/>
        </w:rPr>
      </w:pPr>
      <w:proofErr w:type="gramStart"/>
      <w:r w:rsidRPr="000B7F1C">
        <w:rPr>
          <w:rFonts w:cs="Times New Roman"/>
          <w:color w:val="555555"/>
        </w:rPr>
        <w:t>Transaksi adalah kegiatan yang nyaris kita lakukan dalam kehidupan sehari-hari.</w:t>
      </w:r>
      <w:proofErr w:type="gramEnd"/>
      <w:r w:rsidRPr="000B7F1C">
        <w:rPr>
          <w:rFonts w:cs="Times New Roman"/>
          <w:color w:val="555555"/>
        </w:rPr>
        <w:t xml:space="preserve"> Baik dalam kehidupan sosial maupun di dunia kerja, transaksi menjadi hal yang penting untuk mendapatkan </w:t>
      </w:r>
      <w:proofErr w:type="gramStart"/>
      <w:r w:rsidRPr="000B7F1C">
        <w:rPr>
          <w:rFonts w:cs="Times New Roman"/>
          <w:color w:val="555555"/>
        </w:rPr>
        <w:t>apa</w:t>
      </w:r>
      <w:proofErr w:type="gramEnd"/>
      <w:r w:rsidRPr="000B7F1C">
        <w:rPr>
          <w:rFonts w:cs="Times New Roman"/>
          <w:color w:val="555555"/>
        </w:rPr>
        <w:t xml:space="preserve"> yang kita inginkan. </w:t>
      </w:r>
      <w:proofErr w:type="gramStart"/>
      <w:r w:rsidRPr="000B7F1C">
        <w:rPr>
          <w:rFonts w:cs="Times New Roman"/>
          <w:color w:val="555555"/>
        </w:rPr>
        <w:t>Dalam komunikasi, ada dua jenis transaksi yang biasa kita dengar, yakni </w:t>
      </w:r>
      <w:r w:rsidRPr="000B7F1C">
        <w:rPr>
          <w:rStyle w:val="Emphasis"/>
          <w:rFonts w:cs="Times New Roman"/>
          <w:color w:val="555555"/>
          <w:bdr w:val="none" w:sz="0" w:space="0" w:color="auto" w:frame="1"/>
        </w:rPr>
        <w:t>Lobby </w:t>
      </w:r>
      <w:r w:rsidRPr="000B7F1C">
        <w:rPr>
          <w:rFonts w:cs="Times New Roman"/>
          <w:color w:val="555555"/>
        </w:rPr>
        <w:t>dan negosiasi.</w:t>
      </w:r>
      <w:proofErr w:type="gramEnd"/>
    </w:p>
    <w:p w:rsidR="00E94D47" w:rsidRPr="000B7F1C" w:rsidRDefault="00E94D47" w:rsidP="000B7F1C">
      <w:pPr>
        <w:spacing w:line="360" w:lineRule="auto"/>
        <w:rPr>
          <w:rFonts w:cs="Times New Roman"/>
          <w:color w:val="555555"/>
        </w:rPr>
      </w:pPr>
    </w:p>
    <w:p w:rsidR="00E94D47" w:rsidRPr="000B7F1C" w:rsidRDefault="00E94D47" w:rsidP="000B7F1C">
      <w:pPr>
        <w:pStyle w:val="NormalWeb"/>
        <w:spacing w:before="0" w:beforeAutospacing="0" w:after="0" w:afterAutospacing="0" w:line="360" w:lineRule="auto"/>
        <w:ind w:firstLine="720"/>
        <w:jc w:val="both"/>
        <w:textAlignment w:val="baseline"/>
        <w:rPr>
          <w:color w:val="555555"/>
        </w:rPr>
      </w:pPr>
      <w:r w:rsidRPr="000B7F1C">
        <w:rPr>
          <w:color w:val="555555"/>
        </w:rPr>
        <w:t xml:space="preserve">Secara umum, lobi berarti aktivitas yang dilakukan oleh pelobi untuk mempengaruhi pihak lain agar pihak tersebut mempunyai kepentingan dan pendapat yang </w:t>
      </w:r>
      <w:proofErr w:type="gramStart"/>
      <w:r w:rsidRPr="000B7F1C">
        <w:rPr>
          <w:color w:val="555555"/>
        </w:rPr>
        <w:t>sama</w:t>
      </w:r>
      <w:proofErr w:type="gramEnd"/>
      <w:r w:rsidRPr="000B7F1C">
        <w:rPr>
          <w:color w:val="555555"/>
        </w:rPr>
        <w:t xml:space="preserve"> dengan kita. Menurut </w:t>
      </w:r>
      <w:r w:rsidRPr="000B7F1C">
        <w:rPr>
          <w:rStyle w:val="Emphasis"/>
          <w:color w:val="555555"/>
          <w:bdr w:val="none" w:sz="0" w:space="0" w:color="auto" w:frame="1"/>
        </w:rPr>
        <w:t>Brittania Encyclopedia</w:t>
      </w:r>
      <w:r w:rsidRPr="000B7F1C">
        <w:rPr>
          <w:color w:val="555555"/>
        </w:rPr>
        <w:t>, </w:t>
      </w:r>
      <w:r w:rsidRPr="000B7F1C">
        <w:rPr>
          <w:rStyle w:val="Emphasis"/>
          <w:color w:val="555555"/>
          <w:bdr w:val="none" w:sz="0" w:space="0" w:color="auto" w:frame="1"/>
        </w:rPr>
        <w:t>lobbying </w:t>
      </w:r>
      <w:r w:rsidRPr="000B7F1C">
        <w:rPr>
          <w:color w:val="555555"/>
        </w:rPr>
        <w:t>didefinisikan sebagai semua macam percobaan oleh individu atau kelompok kepentingan tertentu untuk mempengaruhi keputusan tertentu, dalam hal ini keputusan dalam politik.</w:t>
      </w:r>
    </w:p>
    <w:p w:rsidR="00E94D47" w:rsidRPr="000B7F1C" w:rsidRDefault="00E94D47" w:rsidP="000B7F1C">
      <w:pPr>
        <w:pStyle w:val="NormalWeb"/>
        <w:spacing w:before="0" w:beforeAutospacing="0" w:after="0" w:afterAutospacing="0" w:line="360" w:lineRule="auto"/>
        <w:ind w:firstLine="720"/>
        <w:jc w:val="both"/>
        <w:textAlignment w:val="baseline"/>
        <w:rPr>
          <w:color w:val="555555"/>
        </w:rPr>
      </w:pPr>
      <w:r w:rsidRPr="000B7F1C">
        <w:rPr>
          <w:color w:val="555555"/>
        </w:rPr>
        <w:t>Aktivitas </w:t>
      </w:r>
      <w:r w:rsidRPr="000B7F1C">
        <w:rPr>
          <w:rStyle w:val="Emphasis"/>
          <w:color w:val="555555"/>
          <w:bdr w:val="none" w:sz="0" w:space="0" w:color="auto" w:frame="1"/>
        </w:rPr>
        <w:t>lobbying </w:t>
      </w:r>
      <w:r w:rsidRPr="000B7F1C">
        <w:rPr>
          <w:color w:val="555555"/>
        </w:rPr>
        <w:t xml:space="preserve">merupakan kegiatan yang sah dan merupakan bagian penting dalam proses demokrasi. </w:t>
      </w:r>
      <w:proofErr w:type="gramStart"/>
      <w:r w:rsidRPr="000B7F1C">
        <w:rPr>
          <w:color w:val="555555"/>
        </w:rPr>
        <w:t>Pelaku </w:t>
      </w:r>
      <w:r w:rsidRPr="000B7F1C">
        <w:rPr>
          <w:rStyle w:val="Emphasis"/>
          <w:color w:val="555555"/>
          <w:bdr w:val="none" w:sz="0" w:space="0" w:color="auto" w:frame="1"/>
        </w:rPr>
        <w:t>lobbying </w:t>
      </w:r>
      <w:r w:rsidRPr="000B7F1C">
        <w:rPr>
          <w:color w:val="555555"/>
        </w:rPr>
        <w:t>dapat membantu organisasi atau individu di dalamnya untuk mengomunikasikan maksud dan tujuan kepada pihak yang dilobi.</w:t>
      </w:r>
      <w:proofErr w:type="gramEnd"/>
      <w:r w:rsidRPr="000B7F1C">
        <w:rPr>
          <w:color w:val="555555"/>
        </w:rPr>
        <w:t xml:space="preserve"> </w:t>
      </w:r>
      <w:proofErr w:type="gramStart"/>
      <w:r w:rsidRPr="000B7F1C">
        <w:rPr>
          <w:color w:val="555555"/>
        </w:rPr>
        <w:t>Istilah </w:t>
      </w:r>
      <w:r w:rsidRPr="000B7F1C">
        <w:rPr>
          <w:rStyle w:val="Emphasis"/>
          <w:color w:val="555555"/>
          <w:bdr w:val="none" w:sz="0" w:space="0" w:color="auto" w:frame="1"/>
        </w:rPr>
        <w:t>lobbying </w:t>
      </w:r>
      <w:r w:rsidRPr="000B7F1C">
        <w:rPr>
          <w:color w:val="555555"/>
        </w:rPr>
        <w:t>lebih sering digunakan dalam dunia perpolitikan karena identik dengan tawar menawar kekuasaan atau syarat dan ketentuan tertentu.</w:t>
      </w:r>
      <w:proofErr w:type="gramEnd"/>
    </w:p>
    <w:p w:rsidR="000B7F1C" w:rsidRDefault="00E94D47" w:rsidP="000B7F1C">
      <w:pPr>
        <w:pStyle w:val="NormalWeb"/>
        <w:spacing w:before="15" w:beforeAutospacing="0" w:after="450" w:afterAutospacing="0" w:line="360" w:lineRule="auto"/>
        <w:ind w:firstLine="720"/>
        <w:jc w:val="both"/>
        <w:textAlignment w:val="baseline"/>
        <w:rPr>
          <w:color w:val="555555"/>
        </w:rPr>
      </w:pPr>
      <w:proofErr w:type="gramStart"/>
      <w:r w:rsidRPr="000B7F1C">
        <w:rPr>
          <w:color w:val="555555"/>
        </w:rPr>
        <w:t>Maka dari itu, kegunaan lobi biasanya untuk meminta sesuatu hal atau meminta pihak berwenang untuk memikirkan atau mempertimbangkan satu hal yang dianggap pihak pelobi penting dan harus dilakukan.</w:t>
      </w:r>
      <w:proofErr w:type="gramEnd"/>
      <w:r w:rsidRPr="000B7F1C">
        <w:rPr>
          <w:color w:val="555555"/>
        </w:rPr>
        <w:t xml:space="preserve"> </w:t>
      </w:r>
      <w:proofErr w:type="gramStart"/>
      <w:r w:rsidRPr="000B7F1C">
        <w:rPr>
          <w:color w:val="555555"/>
        </w:rPr>
        <w:t>Sedangkan, pihak kedua yang dilobi belum tentu menganggap hal tersebut perlu untuk dilakukan.</w:t>
      </w:r>
      <w:proofErr w:type="gramEnd"/>
    </w:p>
    <w:p w:rsidR="00E94D47" w:rsidRPr="000B7F1C" w:rsidRDefault="00E94D47" w:rsidP="000B7F1C">
      <w:pPr>
        <w:pStyle w:val="NormalWeb"/>
        <w:spacing w:before="15" w:beforeAutospacing="0" w:after="450" w:afterAutospacing="0" w:line="360" w:lineRule="auto"/>
        <w:ind w:firstLine="720"/>
        <w:jc w:val="both"/>
        <w:textAlignment w:val="baseline"/>
        <w:rPr>
          <w:color w:val="555555"/>
        </w:rPr>
      </w:pPr>
      <w:r w:rsidRPr="000B7F1C">
        <w:rPr>
          <w:color w:val="555555"/>
        </w:rPr>
        <w:t xml:space="preserve">Dalam arti paling sederhananya, negosiasi adalah sebuah proses diskusi antara dua atau lebih peserta yang mencoba untuk mencari jalan keluar terhadap masalah yang tengah mereka jalani. Proses ini bisa terjadi dalam tataran antar individu ataupun antar kelompok. Negosiasi pun terkadang dibutuhkan karena setiap peserta memiliki kepentingannya masing-masing dan tidak selalu </w:t>
      </w:r>
      <w:proofErr w:type="gramStart"/>
      <w:r w:rsidRPr="000B7F1C">
        <w:rPr>
          <w:color w:val="555555"/>
        </w:rPr>
        <w:t>sama</w:t>
      </w:r>
      <w:proofErr w:type="gramEnd"/>
      <w:r w:rsidRPr="000B7F1C">
        <w:rPr>
          <w:color w:val="555555"/>
        </w:rPr>
        <w:t>.</w:t>
      </w:r>
    </w:p>
    <w:p w:rsidR="000B7F1C" w:rsidRDefault="00E94D47" w:rsidP="000B7F1C">
      <w:pPr>
        <w:spacing w:before="15" w:after="450" w:line="360" w:lineRule="auto"/>
        <w:ind w:firstLine="720"/>
        <w:textAlignment w:val="baseline"/>
        <w:rPr>
          <w:rFonts w:eastAsia="Times New Roman" w:cs="Times New Roman"/>
          <w:color w:val="555555"/>
        </w:rPr>
      </w:pPr>
      <w:r w:rsidRPr="000B7F1C">
        <w:rPr>
          <w:rFonts w:eastAsia="Times New Roman" w:cs="Times New Roman"/>
          <w:color w:val="555555"/>
        </w:rPr>
        <w:lastRenderedPageBreak/>
        <w:t xml:space="preserve">Penting untuk mengetahui </w:t>
      </w:r>
      <w:proofErr w:type="gramStart"/>
      <w:r w:rsidRPr="000B7F1C">
        <w:rPr>
          <w:rFonts w:eastAsia="Times New Roman" w:cs="Times New Roman"/>
          <w:color w:val="555555"/>
        </w:rPr>
        <w:t>apa</w:t>
      </w:r>
      <w:proofErr w:type="gramEnd"/>
      <w:r w:rsidRPr="000B7F1C">
        <w:rPr>
          <w:rFonts w:eastAsia="Times New Roman" w:cs="Times New Roman"/>
          <w:color w:val="555555"/>
        </w:rPr>
        <w:t xml:space="preserve"> yang sebenarnya dibutuhkan dalam bernegosiasi. Kunci dari negosiasi adalah kamu harus mendapatkan </w:t>
      </w:r>
      <w:proofErr w:type="gramStart"/>
      <w:r w:rsidRPr="000B7F1C">
        <w:rPr>
          <w:rFonts w:eastAsia="Times New Roman" w:cs="Times New Roman"/>
          <w:color w:val="555555"/>
        </w:rPr>
        <w:t>apa</w:t>
      </w:r>
      <w:proofErr w:type="gramEnd"/>
      <w:r w:rsidRPr="000B7F1C">
        <w:rPr>
          <w:rFonts w:eastAsia="Times New Roman" w:cs="Times New Roman"/>
          <w:color w:val="555555"/>
        </w:rPr>
        <w:t xml:space="preserve"> yang kamu butuhkan, meskipun bukan dengan jalan yang kamu inginkan. Jangan paksakan </w:t>
      </w:r>
      <w:proofErr w:type="gramStart"/>
      <w:r w:rsidRPr="000B7F1C">
        <w:rPr>
          <w:rFonts w:eastAsia="Times New Roman" w:cs="Times New Roman"/>
          <w:color w:val="555555"/>
        </w:rPr>
        <w:t>apa</w:t>
      </w:r>
      <w:proofErr w:type="gramEnd"/>
      <w:r w:rsidRPr="000B7F1C">
        <w:rPr>
          <w:rFonts w:eastAsia="Times New Roman" w:cs="Times New Roman"/>
          <w:color w:val="555555"/>
        </w:rPr>
        <w:t xml:space="preserve"> yang kamu inginkan dengan jalan yang sudah kamu rencanakan. Cobalah untuk menyesuaikan nilai-nilai dengan pihak </w:t>
      </w:r>
      <w:proofErr w:type="gramStart"/>
      <w:r w:rsidRPr="000B7F1C">
        <w:rPr>
          <w:rFonts w:eastAsia="Times New Roman" w:cs="Times New Roman"/>
          <w:color w:val="555555"/>
        </w:rPr>
        <w:t>lain</w:t>
      </w:r>
      <w:proofErr w:type="gramEnd"/>
      <w:r w:rsidRPr="000B7F1C">
        <w:rPr>
          <w:rFonts w:eastAsia="Times New Roman" w:cs="Times New Roman"/>
          <w:color w:val="555555"/>
        </w:rPr>
        <w:t xml:space="preserve"> dan cari jalan baru yang mempunyai tujuan yang menghasilkan keuntungan bagimu.</w:t>
      </w:r>
    </w:p>
    <w:p w:rsidR="00E94D47" w:rsidRPr="000B7F1C" w:rsidRDefault="00E94D47" w:rsidP="000B7F1C">
      <w:pPr>
        <w:spacing w:before="15" w:after="450" w:line="360" w:lineRule="auto"/>
        <w:ind w:firstLine="720"/>
        <w:textAlignment w:val="baseline"/>
        <w:rPr>
          <w:rFonts w:eastAsia="Times New Roman" w:cs="Times New Roman"/>
          <w:color w:val="555555"/>
        </w:rPr>
      </w:pPr>
      <w:proofErr w:type="gramStart"/>
      <w:r w:rsidRPr="000B7F1C">
        <w:rPr>
          <w:rFonts w:eastAsia="Times New Roman" w:cs="Times New Roman"/>
          <w:color w:val="555555"/>
        </w:rPr>
        <w:t>Tentunya, kegunaan negosiasi adalah mendapatkan solusi dari masalah yang ditemui.</w:t>
      </w:r>
      <w:proofErr w:type="gramEnd"/>
      <w:r w:rsidRPr="000B7F1C">
        <w:rPr>
          <w:rFonts w:eastAsia="Times New Roman" w:cs="Times New Roman"/>
          <w:color w:val="555555"/>
        </w:rPr>
        <w:t xml:space="preserve"> </w:t>
      </w:r>
      <w:proofErr w:type="gramStart"/>
      <w:r w:rsidRPr="000B7F1C">
        <w:rPr>
          <w:rFonts w:eastAsia="Times New Roman" w:cs="Times New Roman"/>
          <w:color w:val="555555"/>
        </w:rPr>
        <w:t>Solusi tersebut tentunya harus menguntungkan kedua belah pihak.</w:t>
      </w:r>
      <w:proofErr w:type="gramEnd"/>
      <w:r w:rsidRPr="000B7F1C">
        <w:rPr>
          <w:rFonts w:eastAsia="Times New Roman" w:cs="Times New Roman"/>
          <w:color w:val="555555"/>
        </w:rPr>
        <w:t xml:space="preserve"> Dengan negosiasi, tidak </w:t>
      </w:r>
      <w:proofErr w:type="gramStart"/>
      <w:r w:rsidRPr="000B7F1C">
        <w:rPr>
          <w:rFonts w:eastAsia="Times New Roman" w:cs="Times New Roman"/>
          <w:color w:val="555555"/>
        </w:rPr>
        <w:t>akan</w:t>
      </w:r>
      <w:proofErr w:type="gramEnd"/>
      <w:r w:rsidRPr="000B7F1C">
        <w:rPr>
          <w:rFonts w:eastAsia="Times New Roman" w:cs="Times New Roman"/>
          <w:color w:val="555555"/>
        </w:rPr>
        <w:t xml:space="preserve"> ada pihak yang rugi besar. </w:t>
      </w:r>
      <w:proofErr w:type="gramStart"/>
      <w:r w:rsidRPr="000B7F1C">
        <w:rPr>
          <w:rFonts w:eastAsia="Times New Roman" w:cs="Times New Roman"/>
          <w:color w:val="555555"/>
        </w:rPr>
        <w:t>Setidaknya, dalam rugi yang pihak tersebut alami, masih ada nilai-nilai yang masih bisa dianggap sebagai keuntungan bagi pihak tersebut.</w:t>
      </w:r>
      <w:proofErr w:type="gramEnd"/>
      <w:r w:rsidRPr="000B7F1C">
        <w:rPr>
          <w:rFonts w:eastAsia="Times New Roman" w:cs="Times New Roman"/>
          <w:color w:val="555555"/>
        </w:rPr>
        <w:t xml:space="preserve"> Tidak sulit bukan dalam membedakan </w:t>
      </w:r>
      <w:r w:rsidRPr="000B7F1C">
        <w:rPr>
          <w:rFonts w:eastAsia="Times New Roman" w:cs="Times New Roman"/>
          <w:i/>
          <w:iCs/>
          <w:color w:val="555555"/>
          <w:bdr w:val="none" w:sz="0" w:space="0" w:color="auto" w:frame="1"/>
        </w:rPr>
        <w:t>lobby </w:t>
      </w:r>
      <w:r w:rsidRPr="000B7F1C">
        <w:rPr>
          <w:rFonts w:eastAsia="Times New Roman" w:cs="Times New Roman"/>
          <w:color w:val="555555"/>
        </w:rPr>
        <w:t xml:space="preserve">dan negosiasi? </w:t>
      </w:r>
      <w:proofErr w:type="gramStart"/>
      <w:r w:rsidRPr="000B7F1C">
        <w:rPr>
          <w:rFonts w:eastAsia="Times New Roman" w:cs="Times New Roman"/>
          <w:color w:val="555555"/>
        </w:rPr>
        <w:t>Pada intinya, praktik negosiasi lebih digunakan secara umum misalkan dalam tawar menawar harga barang.</w:t>
      </w:r>
      <w:proofErr w:type="gramEnd"/>
      <w:r w:rsidRPr="000B7F1C">
        <w:rPr>
          <w:rFonts w:eastAsia="Times New Roman" w:cs="Times New Roman"/>
          <w:color w:val="555555"/>
        </w:rPr>
        <w:t xml:space="preserve"> </w:t>
      </w:r>
      <w:proofErr w:type="gramStart"/>
      <w:r w:rsidRPr="000B7F1C">
        <w:rPr>
          <w:rFonts w:eastAsia="Times New Roman" w:cs="Times New Roman"/>
          <w:color w:val="555555"/>
        </w:rPr>
        <w:t>Untuk lobi, lebih familiar dalam dunia perpolitikan.</w:t>
      </w:r>
      <w:proofErr w:type="gramEnd"/>
      <w:r w:rsidRPr="000B7F1C">
        <w:rPr>
          <w:rFonts w:eastAsia="Times New Roman" w:cs="Times New Roman"/>
          <w:color w:val="555555"/>
        </w:rPr>
        <w:t xml:space="preserve"> Namun keduanya memiliki tujuan yang </w:t>
      </w:r>
      <w:proofErr w:type="gramStart"/>
      <w:r w:rsidRPr="000B7F1C">
        <w:rPr>
          <w:rFonts w:eastAsia="Times New Roman" w:cs="Times New Roman"/>
          <w:color w:val="555555"/>
        </w:rPr>
        <w:t>sama</w:t>
      </w:r>
      <w:proofErr w:type="gramEnd"/>
      <w:r w:rsidRPr="000B7F1C">
        <w:rPr>
          <w:rFonts w:eastAsia="Times New Roman" w:cs="Times New Roman"/>
          <w:color w:val="555555"/>
        </w:rPr>
        <w:t>, yakni untuk mengusahakan suatu hal yang belum terjadi menjadi nyata.</w:t>
      </w:r>
    </w:p>
    <w:p w:rsidR="000B7F1C" w:rsidRPr="000B7F1C" w:rsidRDefault="000B7F1C" w:rsidP="000B7F1C">
      <w:pPr>
        <w:spacing w:line="360" w:lineRule="auto"/>
        <w:rPr>
          <w:rFonts w:cs="Times New Roman"/>
        </w:rPr>
      </w:pPr>
      <w:r w:rsidRPr="000B7F1C">
        <w:rPr>
          <w:rFonts w:cs="Times New Roman"/>
        </w:rPr>
        <w:t xml:space="preserve">Ada 3 jenis lobi, yaitu sebagai </w:t>
      </w:r>
      <w:proofErr w:type="gramStart"/>
      <w:r w:rsidRPr="000B7F1C">
        <w:rPr>
          <w:rFonts w:cs="Times New Roman"/>
        </w:rPr>
        <w:t>berikut :</w:t>
      </w:r>
      <w:proofErr w:type="gramEnd"/>
    </w:p>
    <w:p w:rsidR="000B7F1C" w:rsidRPr="000B7F1C" w:rsidRDefault="000B7F1C" w:rsidP="000B7F1C">
      <w:pPr>
        <w:spacing w:line="360" w:lineRule="auto"/>
        <w:ind w:firstLine="720"/>
        <w:rPr>
          <w:rFonts w:cs="Times New Roman"/>
        </w:rPr>
      </w:pPr>
      <w:r w:rsidRPr="000B7F1C">
        <w:rPr>
          <w:rFonts w:cs="Times New Roman"/>
        </w:rPr>
        <w:t>Lobi Tradisional</w:t>
      </w:r>
      <w:proofErr w:type="gramStart"/>
      <w:r w:rsidRPr="000B7F1C">
        <w:rPr>
          <w:rFonts w:cs="Times New Roman"/>
        </w:rPr>
        <w:t>,menggunakan</w:t>
      </w:r>
      <w:proofErr w:type="gramEnd"/>
      <w:r w:rsidRPr="000B7F1C">
        <w:rPr>
          <w:rFonts w:cs="Times New Roman"/>
        </w:rPr>
        <w:t xml:space="preserve"> pelobi untuk mendekati pengambil keputusan. </w:t>
      </w:r>
      <w:proofErr w:type="gramStart"/>
      <w:r w:rsidRPr="000B7F1C">
        <w:rPr>
          <w:rFonts w:cs="Times New Roman"/>
        </w:rPr>
        <w:t>Contoh :</w:t>
      </w:r>
      <w:proofErr w:type="gramEnd"/>
      <w:r w:rsidRPr="000B7F1C">
        <w:rPr>
          <w:rFonts w:cs="Times New Roman"/>
        </w:rPr>
        <w:t xml:space="preserve"> Dalam rangka pencalonan Gubernur dan Wakil Gubernur 2013, para calon misalnya Win &amp; HT dengan melakukan pendekatan diri terhadap masyarakat. </w:t>
      </w:r>
      <w:proofErr w:type="gramStart"/>
      <w:r w:rsidRPr="000B7F1C">
        <w:rPr>
          <w:rFonts w:cs="Times New Roman"/>
        </w:rPr>
        <w:t>Agar masyarkat mengenal sisi kehidupan sosial Win &amp; HT, dan sekiranya dapat memilih Win &amp; HT saat pemilihan Gubernur &amp; Wakil Gubernur.</w:t>
      </w:r>
      <w:proofErr w:type="gramEnd"/>
    </w:p>
    <w:p w:rsidR="000B7F1C" w:rsidRPr="000B7F1C" w:rsidRDefault="000B7F1C" w:rsidP="000B7F1C">
      <w:pPr>
        <w:spacing w:line="360" w:lineRule="auto"/>
        <w:ind w:firstLine="720"/>
        <w:rPr>
          <w:rFonts w:cs="Times New Roman"/>
        </w:rPr>
      </w:pPr>
      <w:r w:rsidRPr="000B7F1C">
        <w:rPr>
          <w:rFonts w:cs="Times New Roman"/>
        </w:rPr>
        <w:t xml:space="preserve">Lobi Akar Rumput (Grassroot Lobbying), yang menggunakan masyarakat untuk mempengaruhi pengambil keputusan. </w:t>
      </w:r>
      <w:proofErr w:type="gramStart"/>
      <w:r w:rsidRPr="000B7F1C">
        <w:rPr>
          <w:rFonts w:cs="Times New Roman"/>
        </w:rPr>
        <w:t>Contoh :</w:t>
      </w:r>
      <w:proofErr w:type="gramEnd"/>
      <w:r w:rsidRPr="000B7F1C">
        <w:rPr>
          <w:rFonts w:cs="Times New Roman"/>
        </w:rPr>
        <w:t xml:space="preserve"> Adanya Pemilu, masyarakat sendiri yang melakukan pemilihan atas calon yang sudah tercantum namanya pada lembar Pemilu.</w:t>
      </w:r>
    </w:p>
    <w:p w:rsidR="000B7F1C" w:rsidRPr="000B7F1C" w:rsidRDefault="000B7F1C" w:rsidP="000B7F1C">
      <w:pPr>
        <w:spacing w:line="360" w:lineRule="auto"/>
        <w:ind w:firstLine="720"/>
        <w:rPr>
          <w:rFonts w:cs="Times New Roman"/>
        </w:rPr>
      </w:pPr>
      <w:r w:rsidRPr="000B7F1C">
        <w:rPr>
          <w:rFonts w:cs="Times New Roman"/>
        </w:rPr>
        <w:t>Lobi Political Action Committee, yakni komite yang dibentuk perusahaan-perusahaan besar agar wakilnya dapat duduk di parlemen atau pemerintah.</w:t>
      </w:r>
      <w:r>
        <w:rPr>
          <w:rFonts w:cs="Times New Roman"/>
        </w:rPr>
        <w:t xml:space="preserve"> </w:t>
      </w:r>
      <w:r w:rsidRPr="000B7F1C">
        <w:rPr>
          <w:rFonts w:cs="Times New Roman"/>
        </w:rPr>
        <w:t xml:space="preserve">Tahapan lobi dimulai </w:t>
      </w:r>
      <w:proofErr w:type="gramStart"/>
      <w:r w:rsidRPr="000B7F1C">
        <w:rPr>
          <w:rFonts w:cs="Times New Roman"/>
        </w:rPr>
        <w:t>dari :</w:t>
      </w:r>
      <w:proofErr w:type="gramEnd"/>
      <w:r>
        <w:rPr>
          <w:rFonts w:cs="Times New Roman"/>
        </w:rPr>
        <w:t xml:space="preserve"> </w:t>
      </w:r>
      <w:r w:rsidRPr="000B7F1C">
        <w:rPr>
          <w:rFonts w:cs="Times New Roman"/>
        </w:rPr>
        <w:t>Pengumpulan fakta</w:t>
      </w:r>
      <w:r>
        <w:rPr>
          <w:rFonts w:cs="Times New Roman"/>
        </w:rPr>
        <w:t xml:space="preserve">, </w:t>
      </w:r>
      <w:r w:rsidRPr="000B7F1C">
        <w:rPr>
          <w:rFonts w:cs="Times New Roman"/>
        </w:rPr>
        <w:t xml:space="preserve">Interpretasi terhadap langkah </w:t>
      </w:r>
      <w:r w:rsidRPr="000B7F1C">
        <w:rPr>
          <w:rFonts w:cs="Times New Roman"/>
        </w:rPr>
        <w:lastRenderedPageBreak/>
        <w:t>pemerintah</w:t>
      </w:r>
      <w:r>
        <w:rPr>
          <w:rFonts w:cs="Times New Roman"/>
        </w:rPr>
        <w:t xml:space="preserve">, </w:t>
      </w:r>
      <w:r w:rsidRPr="000B7F1C">
        <w:rPr>
          <w:rFonts w:cs="Times New Roman"/>
        </w:rPr>
        <w:t>Interpretasi terhadap perusahaan</w:t>
      </w:r>
      <w:r>
        <w:rPr>
          <w:rFonts w:cs="Times New Roman"/>
        </w:rPr>
        <w:t xml:space="preserve">, </w:t>
      </w:r>
      <w:r w:rsidRPr="000B7F1C">
        <w:rPr>
          <w:rFonts w:cs="Times New Roman"/>
        </w:rPr>
        <w:t>Membangun posisi</w:t>
      </w:r>
      <w:r>
        <w:rPr>
          <w:rFonts w:cs="Times New Roman"/>
        </w:rPr>
        <w:t xml:space="preserve">, </w:t>
      </w:r>
      <w:r w:rsidRPr="000B7F1C">
        <w:rPr>
          <w:rFonts w:cs="Times New Roman"/>
        </w:rPr>
        <w:t>Melemparkan berita nasional</w:t>
      </w:r>
      <w:r>
        <w:rPr>
          <w:rFonts w:cs="Times New Roman"/>
        </w:rPr>
        <w:t xml:space="preserve">, </w:t>
      </w:r>
      <w:r w:rsidRPr="000B7F1C">
        <w:rPr>
          <w:rFonts w:cs="Times New Roman"/>
        </w:rPr>
        <w:t>Mendukung kegiatan pemasaran.</w:t>
      </w:r>
    </w:p>
    <w:p w:rsidR="000B7F1C" w:rsidRPr="000B7F1C" w:rsidRDefault="000B7F1C" w:rsidP="000B7F1C">
      <w:pPr>
        <w:spacing w:line="360" w:lineRule="auto"/>
        <w:rPr>
          <w:rFonts w:cs="Times New Roman"/>
          <w:b/>
        </w:rPr>
      </w:pPr>
      <w:r w:rsidRPr="000B7F1C">
        <w:rPr>
          <w:rFonts w:cs="Times New Roman"/>
          <w:b/>
        </w:rPr>
        <w:t>Teknik Lobi</w:t>
      </w:r>
    </w:p>
    <w:p w:rsidR="000B7F1C" w:rsidRPr="000B7F1C" w:rsidRDefault="000B7F1C" w:rsidP="000B7F1C">
      <w:pPr>
        <w:spacing w:line="360" w:lineRule="auto"/>
        <w:rPr>
          <w:rFonts w:cs="Times New Roman"/>
        </w:rPr>
      </w:pPr>
      <w:proofErr w:type="gramStart"/>
      <w:r w:rsidRPr="000B7F1C">
        <w:rPr>
          <w:rFonts w:cs="Times New Roman"/>
        </w:rPr>
        <w:t>Teknik melakukan lobi tidak lepas dari kegiatan lobi memberi informasi dan mempersuasi.</w:t>
      </w:r>
      <w:proofErr w:type="gramEnd"/>
      <w:r w:rsidRPr="000B7F1C">
        <w:rPr>
          <w:rFonts w:cs="Times New Roman"/>
        </w:rPr>
        <w:t xml:space="preserve"> Sebelum sampai pada persoalan teknis, kita membahas terlebih dulu 4 bentuk organisasi / Organisasi Pelobi, </w:t>
      </w:r>
      <w:proofErr w:type="gramStart"/>
      <w:r w:rsidRPr="000B7F1C">
        <w:rPr>
          <w:rFonts w:cs="Times New Roman"/>
        </w:rPr>
        <w:t>yaitu :</w:t>
      </w:r>
      <w:proofErr w:type="gramEnd"/>
      <w:r>
        <w:rPr>
          <w:rFonts w:cs="Times New Roman"/>
        </w:rPr>
        <w:t xml:space="preserve"> </w:t>
      </w:r>
      <w:r w:rsidRPr="000B7F1C">
        <w:rPr>
          <w:rFonts w:cs="Times New Roman"/>
        </w:rPr>
        <w:t>Perhimpunan</w:t>
      </w:r>
      <w:r>
        <w:rPr>
          <w:rFonts w:cs="Times New Roman"/>
        </w:rPr>
        <w:t xml:space="preserve">, </w:t>
      </w:r>
      <w:r w:rsidRPr="000B7F1C">
        <w:rPr>
          <w:rFonts w:cs="Times New Roman"/>
        </w:rPr>
        <w:t>Perusahaan perorangan</w:t>
      </w:r>
      <w:r>
        <w:rPr>
          <w:rFonts w:cs="Times New Roman"/>
        </w:rPr>
        <w:t xml:space="preserve">, </w:t>
      </w:r>
      <w:r w:rsidRPr="000B7F1C">
        <w:rPr>
          <w:rFonts w:cs="Times New Roman"/>
        </w:rPr>
        <w:t>Yayasan</w:t>
      </w:r>
      <w:r>
        <w:rPr>
          <w:rFonts w:cs="Times New Roman"/>
        </w:rPr>
        <w:t xml:space="preserve">, </w:t>
      </w:r>
      <w:r w:rsidRPr="000B7F1C">
        <w:rPr>
          <w:rFonts w:cs="Times New Roman"/>
        </w:rPr>
        <w:t>Koperasi</w:t>
      </w:r>
    </w:p>
    <w:p w:rsidR="000B7F1C" w:rsidRPr="000B7F1C" w:rsidRDefault="000B7F1C" w:rsidP="000B7F1C">
      <w:pPr>
        <w:spacing w:line="360" w:lineRule="auto"/>
        <w:rPr>
          <w:rFonts w:cs="Times New Roman"/>
        </w:rPr>
      </w:pPr>
      <w:proofErr w:type="gramStart"/>
      <w:r w:rsidRPr="000B7F1C">
        <w:rPr>
          <w:rFonts w:cs="Times New Roman"/>
        </w:rPr>
        <w:t>Contoh :</w:t>
      </w:r>
      <w:proofErr w:type="gramEnd"/>
    </w:p>
    <w:p w:rsidR="000B7F1C" w:rsidRDefault="000B7F1C" w:rsidP="000B7F1C">
      <w:pPr>
        <w:spacing w:line="360" w:lineRule="auto"/>
        <w:rPr>
          <w:rFonts w:cs="Times New Roman"/>
        </w:rPr>
      </w:pPr>
      <w:r>
        <w:rPr>
          <w:rFonts w:cs="Times New Roman"/>
        </w:rPr>
        <w:t>– </w:t>
      </w:r>
      <w:r w:rsidRPr="000B7F1C">
        <w:rPr>
          <w:rFonts w:cs="Times New Roman"/>
        </w:rPr>
        <w:t>Golongan masyarakat yang memiliki wawasan dan pengetahuan cukup luas dengan reputasi baik pada kecakapannya di bidang tersebut.</w:t>
      </w:r>
    </w:p>
    <w:p w:rsidR="000B7F1C" w:rsidRPr="000B7F1C" w:rsidRDefault="000B7F1C" w:rsidP="000B7F1C">
      <w:pPr>
        <w:spacing w:line="360" w:lineRule="auto"/>
        <w:rPr>
          <w:rFonts w:cs="Times New Roman"/>
        </w:rPr>
      </w:pPr>
      <w:r>
        <w:rPr>
          <w:rFonts w:cs="Times New Roman"/>
        </w:rPr>
        <w:t>– </w:t>
      </w:r>
      <w:r w:rsidRPr="000B7F1C">
        <w:rPr>
          <w:rFonts w:cs="Times New Roman"/>
        </w:rPr>
        <w:t>Anggota organisasi yang memiliki kontak yang paling penting dengan pihak-pihak legislatif, eksekutif, maupun yudikatif.</w:t>
      </w:r>
    </w:p>
    <w:p w:rsidR="000B7F1C" w:rsidRPr="000B7F1C" w:rsidRDefault="000B7F1C" w:rsidP="000B7F1C">
      <w:pPr>
        <w:spacing w:line="360" w:lineRule="auto"/>
        <w:ind w:firstLine="720"/>
        <w:rPr>
          <w:rFonts w:cs="Times New Roman"/>
          <w:color w:val="222222"/>
          <w:shd w:val="clear" w:color="auto" w:fill="FFFFFF"/>
        </w:rPr>
      </w:pPr>
      <w:proofErr w:type="gramStart"/>
      <w:r w:rsidRPr="000B7F1C">
        <w:rPr>
          <w:rFonts w:cs="Times New Roman"/>
          <w:b/>
          <w:bCs/>
          <w:color w:val="222222"/>
          <w:shd w:val="clear" w:color="auto" w:fill="FFFFFF"/>
        </w:rPr>
        <w:t>Lobi</w:t>
      </w:r>
      <w:r w:rsidRPr="000B7F1C">
        <w:rPr>
          <w:rFonts w:cs="Times New Roman"/>
          <w:color w:val="222222"/>
          <w:shd w:val="clear" w:color="auto" w:fill="FFFFFF"/>
        </w:rPr>
        <w:t> bersifat tidak formal atau tidak resmi dan dapat dilakukan diluar forum.</w:t>
      </w:r>
      <w:proofErr w:type="gramEnd"/>
      <w:r w:rsidRPr="000B7F1C">
        <w:rPr>
          <w:rFonts w:cs="Times New Roman"/>
          <w:color w:val="222222"/>
          <w:shd w:val="clear" w:color="auto" w:fill="FFFFFF"/>
        </w:rPr>
        <w:t xml:space="preserve"> Sedangnkan </w:t>
      </w:r>
      <w:r w:rsidRPr="000B7F1C">
        <w:rPr>
          <w:rFonts w:cs="Times New Roman"/>
          <w:b/>
          <w:bCs/>
          <w:color w:val="222222"/>
          <w:shd w:val="clear" w:color="auto" w:fill="FFFFFF"/>
        </w:rPr>
        <w:t>negosiasi</w:t>
      </w:r>
      <w:r w:rsidRPr="000B7F1C">
        <w:rPr>
          <w:rFonts w:cs="Times New Roman"/>
          <w:color w:val="222222"/>
          <w:shd w:val="clear" w:color="auto" w:fill="FFFFFF"/>
        </w:rPr>
        <w:t> bersifat resmi dan melibatkan pihak lawan dalam menentukan waktu dan proses </w:t>
      </w:r>
      <w:r w:rsidRPr="000B7F1C">
        <w:rPr>
          <w:rFonts w:cs="Times New Roman"/>
          <w:b/>
          <w:bCs/>
          <w:color w:val="222222"/>
          <w:shd w:val="clear" w:color="auto" w:fill="FFFFFF"/>
        </w:rPr>
        <w:t>negosiasi</w:t>
      </w:r>
      <w:r w:rsidRPr="000B7F1C">
        <w:rPr>
          <w:rFonts w:cs="Times New Roman"/>
          <w:color w:val="222222"/>
          <w:shd w:val="clear" w:color="auto" w:fill="FFFFFF"/>
        </w:rPr>
        <w:t>. </w:t>
      </w:r>
      <w:r w:rsidRPr="000B7F1C">
        <w:rPr>
          <w:rFonts w:cs="Times New Roman"/>
          <w:b/>
          <w:bCs/>
          <w:color w:val="222222"/>
          <w:shd w:val="clear" w:color="auto" w:fill="FFFFFF"/>
        </w:rPr>
        <w:t>Lobi</w:t>
      </w:r>
      <w:r w:rsidRPr="000B7F1C">
        <w:rPr>
          <w:rFonts w:cs="Times New Roman"/>
          <w:color w:val="222222"/>
          <w:shd w:val="clear" w:color="auto" w:fill="FFFFFF"/>
        </w:rPr>
        <w:t xml:space="preserve"> bentuknya dapat berupa pembicaraan tidak resmi atau dapat berupa </w:t>
      </w:r>
      <w:proofErr w:type="gramStart"/>
      <w:r w:rsidRPr="000B7F1C">
        <w:rPr>
          <w:rFonts w:cs="Times New Roman"/>
          <w:color w:val="222222"/>
          <w:shd w:val="clear" w:color="auto" w:fill="FFFFFF"/>
        </w:rPr>
        <w:t>surat</w:t>
      </w:r>
      <w:proofErr w:type="gramEnd"/>
      <w:r w:rsidRPr="000B7F1C">
        <w:rPr>
          <w:rFonts w:cs="Times New Roman"/>
          <w:color w:val="222222"/>
          <w:shd w:val="clear" w:color="auto" w:fill="FFFFFF"/>
        </w:rPr>
        <w:t>.</w:t>
      </w:r>
    </w:p>
    <w:p w:rsidR="000B7F1C" w:rsidRPr="000B7F1C" w:rsidRDefault="000B7F1C" w:rsidP="000B7F1C">
      <w:pPr>
        <w:spacing w:line="360" w:lineRule="auto"/>
        <w:ind w:firstLine="720"/>
        <w:rPr>
          <w:rFonts w:cs="Times New Roman"/>
        </w:rPr>
      </w:pPr>
      <w:r w:rsidRPr="000B7F1C">
        <w:rPr>
          <w:rFonts w:cs="Times New Roman"/>
        </w:rPr>
        <w:t xml:space="preserve">Lobi adalah aktivitas komunikasi yang dilakukan oleh individu ataupun kelompok dengan tujuan memengaruhi pimpinan organisasi lain maupun orang yang memiliki kedudukan penting dalam organisasi dan pemerintahan sehingga dapat memberikan keuntungan untuk diri sendiri ataupun organisasi dan perusahaan pelobi.Lobi dalam konteks bisnis adalah upaya melakukan pemasaran atau penjualan dalam melakukan pendekatan kepada calon pembeli, baik perorangan maupun instansi. </w:t>
      </w:r>
      <w:proofErr w:type="gramStart"/>
      <w:r w:rsidRPr="000B7F1C">
        <w:rPr>
          <w:rFonts w:cs="Times New Roman"/>
        </w:rPr>
        <w:t>Dalam lobi bisnis ini biasanya dikemukakan, maksud, tujuan, dan penjelasan produk.</w:t>
      </w:r>
      <w:proofErr w:type="gramEnd"/>
    </w:p>
    <w:p w:rsidR="000B7F1C" w:rsidRPr="000B7F1C" w:rsidRDefault="000B7F1C" w:rsidP="000B7F1C">
      <w:pPr>
        <w:spacing w:line="360" w:lineRule="auto"/>
        <w:jc w:val="left"/>
        <w:textAlignment w:val="baseline"/>
        <w:rPr>
          <w:rFonts w:eastAsia="Times New Roman" w:cs="Times New Roman"/>
          <w:color w:val="555555"/>
        </w:rPr>
      </w:pPr>
      <w:r w:rsidRPr="000B7F1C">
        <w:rPr>
          <w:rFonts w:eastAsia="Times New Roman" w:cs="Times New Roman"/>
          <w:b/>
          <w:bCs/>
          <w:color w:val="555555"/>
          <w:bdr w:val="none" w:sz="0" w:space="0" w:color="auto" w:frame="1"/>
        </w:rPr>
        <w:t>Sumber Referensi</w:t>
      </w:r>
    </w:p>
    <w:p w:rsidR="00DF7E01" w:rsidRPr="000B7F1C" w:rsidRDefault="000B7F1C" w:rsidP="000B7F1C">
      <w:pPr>
        <w:spacing w:line="360" w:lineRule="auto"/>
        <w:jc w:val="left"/>
        <w:textAlignment w:val="baseline"/>
        <w:rPr>
          <w:rFonts w:cs="Times New Roman"/>
        </w:rPr>
      </w:pPr>
      <w:proofErr w:type="gramStart"/>
      <w:r w:rsidRPr="000B7F1C">
        <w:rPr>
          <w:rFonts w:eastAsia="Times New Roman" w:cs="Times New Roman"/>
          <w:color w:val="555555"/>
          <w:bdr w:val="none" w:sz="0" w:space="0" w:color="auto" w:frame="1"/>
        </w:rPr>
        <w:t>India Today.</w:t>
      </w:r>
      <w:proofErr w:type="gramEnd"/>
      <w:r w:rsidRPr="000B7F1C">
        <w:rPr>
          <w:rFonts w:eastAsia="Times New Roman" w:cs="Times New Roman"/>
          <w:color w:val="555555"/>
          <w:bdr w:val="none" w:sz="0" w:space="0" w:color="auto" w:frame="1"/>
        </w:rPr>
        <w:t xml:space="preserve"> (2012). “What is Lobbying?</w:t>
      </w:r>
      <w:proofErr w:type="gramStart"/>
      <w:r w:rsidRPr="000B7F1C">
        <w:rPr>
          <w:rFonts w:eastAsia="Times New Roman" w:cs="Times New Roman"/>
          <w:color w:val="555555"/>
          <w:bdr w:val="none" w:sz="0" w:space="0" w:color="auto" w:frame="1"/>
        </w:rPr>
        <w:t>”.</w:t>
      </w:r>
      <w:proofErr w:type="gramEnd"/>
      <w:r w:rsidRPr="000B7F1C">
        <w:rPr>
          <w:rFonts w:eastAsia="Times New Roman" w:cs="Times New Roman"/>
          <w:color w:val="555555"/>
          <w:bdr w:val="none" w:sz="0" w:space="0" w:color="auto" w:frame="1"/>
        </w:rPr>
        <w:t xml:space="preserve"> </w:t>
      </w:r>
      <w:proofErr w:type="gramStart"/>
      <w:r w:rsidRPr="000B7F1C">
        <w:rPr>
          <w:rFonts w:eastAsia="Times New Roman" w:cs="Times New Roman"/>
          <w:color w:val="555555"/>
          <w:bdr w:val="none" w:sz="0" w:space="0" w:color="auto" w:frame="1"/>
        </w:rPr>
        <w:t>Diakses dari </w:t>
      </w:r>
      <w:hyperlink r:id="rId5" w:history="1">
        <w:r w:rsidRPr="000B7F1C">
          <w:rPr>
            <w:rFonts w:eastAsia="Times New Roman" w:cs="Times New Roman"/>
            <w:color w:val="333333"/>
            <w:bdr w:val="none" w:sz="0" w:space="0" w:color="auto" w:frame="1"/>
          </w:rPr>
          <w:t>http://indiatoday.intoday.in/story/what-is-lobbying/1/237196.html</w:t>
        </w:r>
      </w:hyperlink>
      <w:r w:rsidRPr="000B7F1C">
        <w:rPr>
          <w:rFonts w:eastAsia="Times New Roman" w:cs="Times New Roman"/>
          <w:color w:val="555555"/>
          <w:bdr w:val="none" w:sz="0" w:space="0" w:color="auto" w:frame="1"/>
        </w:rPr>
        <w:t> pada tanggal 20 Mei 2017.</w:t>
      </w:r>
      <w:proofErr w:type="gramEnd"/>
      <w:r w:rsidRPr="000B7F1C">
        <w:rPr>
          <w:rFonts w:eastAsia="Times New Roman" w:cs="Times New Roman"/>
          <w:color w:val="555555"/>
          <w:bdr w:val="none" w:sz="0" w:space="0" w:color="auto" w:frame="1"/>
        </w:rPr>
        <w:br/>
        <w:t xml:space="preserve">Maiese, Michelle. </w:t>
      </w:r>
      <w:proofErr w:type="gramStart"/>
      <w:r w:rsidRPr="000B7F1C">
        <w:rPr>
          <w:rFonts w:eastAsia="Times New Roman" w:cs="Times New Roman"/>
          <w:color w:val="555555"/>
          <w:bdr w:val="none" w:sz="0" w:space="0" w:color="auto" w:frame="1"/>
        </w:rPr>
        <w:t>(2003). “Negotiation”.</w:t>
      </w:r>
      <w:proofErr w:type="gramEnd"/>
      <w:r w:rsidRPr="000B7F1C">
        <w:rPr>
          <w:rFonts w:eastAsia="Times New Roman" w:cs="Times New Roman"/>
          <w:color w:val="555555"/>
          <w:bdr w:val="none" w:sz="0" w:space="0" w:color="auto" w:frame="1"/>
        </w:rPr>
        <w:t xml:space="preserve"> </w:t>
      </w:r>
      <w:proofErr w:type="gramStart"/>
      <w:r w:rsidRPr="000B7F1C">
        <w:rPr>
          <w:rFonts w:eastAsia="Times New Roman" w:cs="Times New Roman"/>
          <w:color w:val="555555"/>
          <w:bdr w:val="none" w:sz="0" w:space="0" w:color="auto" w:frame="1"/>
        </w:rPr>
        <w:t>Diakses dari </w:t>
      </w:r>
      <w:hyperlink r:id="rId6" w:history="1">
        <w:r w:rsidRPr="000B7F1C">
          <w:rPr>
            <w:rFonts w:eastAsia="Times New Roman" w:cs="Times New Roman"/>
            <w:color w:val="333333"/>
            <w:bdr w:val="none" w:sz="0" w:space="0" w:color="auto" w:frame="1"/>
          </w:rPr>
          <w:t>http://www.beyondintractability.org/essay/negotiation</w:t>
        </w:r>
      </w:hyperlink>
      <w:r w:rsidRPr="000B7F1C">
        <w:rPr>
          <w:rFonts w:eastAsia="Times New Roman" w:cs="Times New Roman"/>
          <w:color w:val="555555"/>
          <w:bdr w:val="none" w:sz="0" w:space="0" w:color="auto" w:frame="1"/>
        </w:rPr>
        <w:t>  pada tanggal 20 Mei 2017.</w:t>
      </w:r>
      <w:bookmarkStart w:id="0" w:name="_GoBack"/>
      <w:bookmarkEnd w:id="0"/>
      <w:proofErr w:type="gramEnd"/>
    </w:p>
    <w:sectPr w:rsidR="00DF7E01" w:rsidRPr="000B7F1C" w:rsidSect="008B3D7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A4"/>
    <w:rsid w:val="000B7F1C"/>
    <w:rsid w:val="008B3D76"/>
    <w:rsid w:val="008D3CA4"/>
    <w:rsid w:val="00DF7E01"/>
    <w:rsid w:val="00E9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4D47"/>
    <w:rPr>
      <w:i/>
      <w:iCs/>
    </w:rPr>
  </w:style>
  <w:style w:type="paragraph" w:styleId="NormalWeb">
    <w:name w:val="Normal (Web)"/>
    <w:basedOn w:val="Normal"/>
    <w:uiPriority w:val="99"/>
    <w:unhideWhenUsed/>
    <w:rsid w:val="00E94D47"/>
    <w:pPr>
      <w:spacing w:before="100" w:beforeAutospacing="1" w:after="100" w:afterAutospacing="1"/>
      <w:jc w:val="left"/>
    </w:pPr>
    <w:rPr>
      <w:rFonts w:eastAsia="Times New Roman" w:cs="Times New Roman"/>
    </w:rPr>
  </w:style>
  <w:style w:type="character" w:styleId="Hyperlink">
    <w:name w:val="Hyperlink"/>
    <w:basedOn w:val="DefaultParagraphFont"/>
    <w:uiPriority w:val="99"/>
    <w:unhideWhenUsed/>
    <w:rsid w:val="00E94D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4D47"/>
    <w:rPr>
      <w:i/>
      <w:iCs/>
    </w:rPr>
  </w:style>
  <w:style w:type="paragraph" w:styleId="NormalWeb">
    <w:name w:val="Normal (Web)"/>
    <w:basedOn w:val="Normal"/>
    <w:uiPriority w:val="99"/>
    <w:unhideWhenUsed/>
    <w:rsid w:val="00E94D47"/>
    <w:pPr>
      <w:spacing w:before="100" w:beforeAutospacing="1" w:after="100" w:afterAutospacing="1"/>
      <w:jc w:val="left"/>
    </w:pPr>
    <w:rPr>
      <w:rFonts w:eastAsia="Times New Roman" w:cs="Times New Roman"/>
    </w:rPr>
  </w:style>
  <w:style w:type="character" w:styleId="Hyperlink">
    <w:name w:val="Hyperlink"/>
    <w:basedOn w:val="DefaultParagraphFont"/>
    <w:uiPriority w:val="99"/>
    <w:unhideWhenUsed/>
    <w:rsid w:val="00E94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yondintractability.org/essay/negotiation" TargetMode="External"/><Relationship Id="rId5" Type="http://schemas.openxmlformats.org/officeDocument/2006/relationships/hyperlink" Target="http://indiatoday.intoday.in/story/what-is-lobbying/1/23719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834</Words>
  <Characters>4755</Characters>
  <Application>Microsoft Office Word</Application>
  <DocSecurity>0</DocSecurity>
  <Lines>39</Lines>
  <Paragraphs>11</Paragraphs>
  <ScaleCrop>false</ScaleCrop>
  <Company>home</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2020-07-22T05:59:00Z</dcterms:created>
  <dcterms:modified xsi:type="dcterms:W3CDTF">2020-07-22T06:21:00Z</dcterms:modified>
</cp:coreProperties>
</file>