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B" w:rsidRDefault="002D735B"/>
    <w:p w:rsidR="00840CFB" w:rsidRPr="00AA55E3" w:rsidRDefault="00840CFB" w:rsidP="00840CFB">
      <w:pPr>
        <w:ind w:left="-180"/>
        <w:jc w:val="both"/>
        <w:rPr>
          <w:sz w:val="32"/>
          <w:szCs w:val="32"/>
          <w:lang w:val="sv-SE"/>
        </w:rPr>
      </w:pPr>
      <w:r w:rsidRPr="00AA55E3">
        <w:rPr>
          <w:sz w:val="32"/>
          <w:szCs w:val="32"/>
          <w:lang w:val="sv-SE"/>
        </w:rPr>
        <w:t>Tanda Koma (,)</w:t>
      </w:r>
    </w:p>
    <w:p w:rsidR="00840CFB" w:rsidRPr="009C2B89" w:rsidRDefault="00840CFB" w:rsidP="00840CFB">
      <w:pPr>
        <w:ind w:left="-180"/>
        <w:jc w:val="both"/>
        <w:rPr>
          <w:lang w:val="sv-SE"/>
        </w:rPr>
      </w:pPr>
    </w:p>
    <w:p w:rsidR="00840CFB" w:rsidRDefault="00840CFB" w:rsidP="00840CF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Tanda koma dipakai di antara unsur-unsur dalam suatu perincian atau pembilangan.</w:t>
      </w:r>
    </w:p>
    <w:p w:rsidR="00840CFB" w:rsidRDefault="00840CFB" w:rsidP="00840CFB">
      <w:pPr>
        <w:ind w:left="180"/>
        <w:rPr>
          <w:lang w:val="es-ES"/>
        </w:rPr>
      </w:pPr>
      <w:proofErr w:type="spellStart"/>
      <w:proofErr w:type="gramStart"/>
      <w:r w:rsidRPr="00AA55E3">
        <w:rPr>
          <w:lang w:val="es-ES"/>
        </w:rPr>
        <w:t>Misalnya</w:t>
      </w:r>
      <w:proofErr w:type="spellEnd"/>
      <w:r w:rsidRPr="00AA55E3">
        <w:rPr>
          <w:lang w:val="es-ES"/>
        </w:rPr>
        <w:t xml:space="preserve"> :</w:t>
      </w:r>
      <w:proofErr w:type="gramEnd"/>
      <w:r w:rsidRPr="00AA55E3">
        <w:rPr>
          <w:lang w:val="es-ES"/>
        </w:rPr>
        <w:t xml:space="preserve">  Saya </w:t>
      </w:r>
      <w:proofErr w:type="spellStart"/>
      <w:r w:rsidRPr="00AA55E3">
        <w:rPr>
          <w:lang w:val="es-ES"/>
        </w:rPr>
        <w:t>membeli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kertas</w:t>
      </w:r>
      <w:proofErr w:type="spellEnd"/>
      <w:r w:rsidRPr="00AA55E3">
        <w:rPr>
          <w:lang w:val="es-ES"/>
        </w:rPr>
        <w:t>, pena, dan tinta.</w:t>
      </w:r>
    </w:p>
    <w:p w:rsidR="00840CFB" w:rsidRPr="00AA55E3" w:rsidRDefault="00840CFB" w:rsidP="00840CFB">
      <w:pPr>
        <w:ind w:left="180"/>
        <w:rPr>
          <w:lang w:val="es-ES"/>
        </w:rPr>
      </w:pPr>
    </w:p>
    <w:p w:rsidR="00840CFB" w:rsidRDefault="00840CFB" w:rsidP="00840CFB">
      <w:pPr>
        <w:numPr>
          <w:ilvl w:val="0"/>
          <w:numId w:val="1"/>
        </w:numPr>
        <w:rPr>
          <w:lang w:val="es-ES"/>
        </w:rPr>
      </w:pPr>
      <w:r w:rsidRPr="00AA55E3">
        <w:rPr>
          <w:lang w:val="es-ES"/>
        </w:rPr>
        <w:t xml:space="preserve">Tanda </w:t>
      </w:r>
      <w:proofErr w:type="spellStart"/>
      <w:r w:rsidRPr="00AA55E3">
        <w:rPr>
          <w:lang w:val="es-ES"/>
        </w:rPr>
        <w:t>koma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dipakai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untuk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kalimat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setara</w:t>
      </w:r>
      <w:proofErr w:type="spellEnd"/>
      <w:r w:rsidRPr="00AA55E3">
        <w:rPr>
          <w:lang w:val="es-ES"/>
        </w:rPr>
        <w:t xml:space="preserve"> yang </w:t>
      </w:r>
      <w:proofErr w:type="spellStart"/>
      <w:r w:rsidRPr="00AA55E3">
        <w:rPr>
          <w:lang w:val="es-ES"/>
        </w:rPr>
        <w:t>satu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dari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kalimat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setara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berikutnya</w:t>
      </w:r>
      <w:proofErr w:type="spellEnd"/>
      <w:r w:rsidRPr="00AA55E3">
        <w:rPr>
          <w:lang w:val="es-ES"/>
        </w:rPr>
        <w:t xml:space="preserve"> yang di </w:t>
      </w:r>
      <w:proofErr w:type="spellStart"/>
      <w:r w:rsidRPr="00AA55E3">
        <w:rPr>
          <w:lang w:val="es-ES"/>
        </w:rPr>
        <w:t>dahului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oleh</w:t>
      </w:r>
      <w:proofErr w:type="spellEnd"/>
      <w:r w:rsidRPr="00AA55E3">
        <w:rPr>
          <w:lang w:val="es-ES"/>
        </w:rPr>
        <w:t xml:space="preserve"> kata </w:t>
      </w:r>
      <w:proofErr w:type="spellStart"/>
      <w:r w:rsidRPr="00AA55E3">
        <w:rPr>
          <w:i/>
          <w:lang w:val="es-ES"/>
        </w:rPr>
        <w:t>seperti</w:t>
      </w:r>
      <w:proofErr w:type="spellEnd"/>
      <w:r w:rsidRPr="00AA55E3">
        <w:rPr>
          <w:i/>
          <w:lang w:val="es-ES"/>
        </w:rPr>
        <w:t xml:space="preserve">, </w:t>
      </w:r>
      <w:proofErr w:type="spellStart"/>
      <w:r w:rsidRPr="00AA55E3">
        <w:rPr>
          <w:i/>
          <w:lang w:val="es-ES"/>
        </w:rPr>
        <w:t>tetapi</w:t>
      </w:r>
      <w:proofErr w:type="spellEnd"/>
      <w:r w:rsidRPr="00AA55E3">
        <w:rPr>
          <w:i/>
          <w:lang w:val="es-ES"/>
        </w:rPr>
        <w:t xml:space="preserve"> </w:t>
      </w:r>
      <w:proofErr w:type="spellStart"/>
      <w:r w:rsidRPr="00AA55E3">
        <w:rPr>
          <w:lang w:val="es-ES"/>
        </w:rPr>
        <w:t>atau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i/>
          <w:lang w:val="es-ES"/>
        </w:rPr>
        <w:t>melai</w:t>
      </w:r>
      <w:r>
        <w:rPr>
          <w:i/>
          <w:lang w:val="es-ES"/>
        </w:rPr>
        <w:t>n</w:t>
      </w:r>
      <w:r w:rsidRPr="00AA55E3">
        <w:rPr>
          <w:i/>
          <w:lang w:val="es-ES"/>
        </w:rPr>
        <w:t>ka</w:t>
      </w:r>
      <w:r w:rsidRPr="00AA55E3">
        <w:rPr>
          <w:lang w:val="es-ES"/>
        </w:rPr>
        <w:t>n</w:t>
      </w:r>
      <w:proofErr w:type="spellEnd"/>
      <w:r w:rsidRPr="00AA55E3">
        <w:rPr>
          <w:lang w:val="es-ES"/>
        </w:rPr>
        <w:t>.</w:t>
      </w:r>
    </w:p>
    <w:p w:rsidR="00840CFB" w:rsidRDefault="00840CFB" w:rsidP="00840CFB">
      <w:pPr>
        <w:ind w:left="180"/>
        <w:rPr>
          <w:lang w:val="es-ES"/>
        </w:rPr>
      </w:pPr>
      <w:proofErr w:type="spellStart"/>
      <w:proofErr w:type="gramStart"/>
      <w:r>
        <w:rPr>
          <w:lang w:val="es-ES"/>
        </w:rPr>
        <w:t>Misalnya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r>
        <w:rPr>
          <w:lang w:val="es-ES"/>
        </w:rPr>
        <w:tab/>
        <w:t xml:space="preserve">Saya </w:t>
      </w:r>
      <w:proofErr w:type="spellStart"/>
      <w:r>
        <w:rPr>
          <w:lang w:val="es-ES"/>
        </w:rPr>
        <w:t>ingin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datang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tetapi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hujan</w:t>
      </w:r>
      <w:proofErr w:type="spellEnd"/>
    </w:p>
    <w:p w:rsidR="00840CFB" w:rsidRDefault="00840CFB" w:rsidP="00840CFB">
      <w:pPr>
        <w:ind w:left="180"/>
        <w:rPr>
          <w:lang w:val="es-ES"/>
        </w:rPr>
      </w:pPr>
    </w:p>
    <w:p w:rsidR="00840CFB" w:rsidRDefault="00840CFB" w:rsidP="00840CFB">
      <w:pPr>
        <w:numPr>
          <w:ilvl w:val="0"/>
          <w:numId w:val="1"/>
        </w:numPr>
        <w:tabs>
          <w:tab w:val="clear" w:pos="180"/>
        </w:tabs>
        <w:rPr>
          <w:lang w:val="es-ES"/>
        </w:rPr>
      </w:pPr>
      <w:r>
        <w:rPr>
          <w:lang w:val="es-ES"/>
        </w:rPr>
        <w:t xml:space="preserve">a. </w:t>
      </w:r>
      <w:r w:rsidRPr="00AA55E3">
        <w:rPr>
          <w:lang w:val="es-ES"/>
        </w:rPr>
        <w:t xml:space="preserve">Tanda </w:t>
      </w:r>
      <w:proofErr w:type="spellStart"/>
      <w:r w:rsidRPr="00AA55E3">
        <w:rPr>
          <w:lang w:val="es-ES"/>
        </w:rPr>
        <w:t>koma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dipakai</w:t>
      </w:r>
      <w:proofErr w:type="spellEnd"/>
      <w:r w:rsidRPr="00AA55E3">
        <w:rPr>
          <w:lang w:val="es-ES"/>
        </w:rPr>
        <w:t xml:space="preserve"> </w:t>
      </w:r>
      <w:proofErr w:type="spellStart"/>
      <w:r w:rsidRPr="00AA55E3"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memisahkan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kalimat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kalimat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jika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anak</w:t>
      </w:r>
      <w:proofErr w:type="spellEnd"/>
      <w:r>
        <w:rPr>
          <w:lang w:val="es-ES"/>
        </w:rPr>
        <w:t xml:space="preserve">   </w:t>
      </w:r>
    </w:p>
    <w:p w:rsidR="00840CFB" w:rsidRPr="00692B60" w:rsidRDefault="00840CFB" w:rsidP="00840CFB">
      <w:pPr>
        <w:ind w:left="-180"/>
        <w:rPr>
          <w:lang w:val="sv-SE"/>
        </w:rPr>
      </w:pPr>
      <w:r w:rsidRPr="00692B60">
        <w:rPr>
          <w:lang w:val="sv-SE"/>
        </w:rPr>
        <w:t xml:space="preserve">          kalimat itu mendahului induk kalimatnya.</w:t>
      </w:r>
    </w:p>
    <w:p w:rsidR="00840CFB" w:rsidRPr="00692B60" w:rsidRDefault="00840CFB" w:rsidP="00840CFB">
      <w:pPr>
        <w:ind w:left="-180"/>
        <w:rPr>
          <w:lang w:val="sv-SE"/>
        </w:rPr>
      </w:pPr>
      <w:r w:rsidRPr="00692B60">
        <w:rPr>
          <w:lang w:val="sv-SE"/>
        </w:rPr>
        <w:t xml:space="preserve">          Misalnya : Kalau hari hujan, saya tidak datang.</w:t>
      </w:r>
    </w:p>
    <w:p w:rsidR="00840CFB" w:rsidRPr="00692B60" w:rsidRDefault="00840CFB" w:rsidP="00840CFB">
      <w:pPr>
        <w:ind w:firstLine="180"/>
        <w:rPr>
          <w:lang w:val="sv-SE"/>
        </w:rPr>
      </w:pPr>
    </w:p>
    <w:p w:rsidR="00840CFB" w:rsidRDefault="00840CFB" w:rsidP="00840CFB">
      <w:pPr>
        <w:ind w:firstLine="180"/>
        <w:rPr>
          <w:lang w:val="sv-SE"/>
        </w:rPr>
      </w:pPr>
      <w:r w:rsidRPr="00692B60">
        <w:rPr>
          <w:lang w:val="sv-SE"/>
        </w:rPr>
        <w:t>b. Tanda koma tidak dipakai untuk memisahkan anak kalimat dari induk kalimat, j</w:t>
      </w:r>
      <w:r>
        <w:rPr>
          <w:lang w:val="sv-SE"/>
        </w:rPr>
        <w:t>i</w:t>
      </w:r>
      <w:r w:rsidRPr="00692B60">
        <w:rPr>
          <w:lang w:val="sv-SE"/>
        </w:rPr>
        <w:t xml:space="preserve">ka </w:t>
      </w:r>
    </w:p>
    <w:p w:rsidR="00840CFB" w:rsidRDefault="00840CFB" w:rsidP="00840CFB">
      <w:pPr>
        <w:ind w:firstLine="180"/>
        <w:rPr>
          <w:lang w:val="sv-SE"/>
        </w:rPr>
      </w:pPr>
      <w:r>
        <w:rPr>
          <w:lang w:val="sv-SE"/>
        </w:rPr>
        <w:t xml:space="preserve">    </w:t>
      </w:r>
      <w:r w:rsidRPr="00692B60">
        <w:rPr>
          <w:lang w:val="sv-SE"/>
        </w:rPr>
        <w:t>anak</w:t>
      </w:r>
      <w:r>
        <w:rPr>
          <w:lang w:val="sv-SE"/>
        </w:rPr>
        <w:t xml:space="preserve"> kalimat itu mengiringi induk kalimatnya.</w:t>
      </w:r>
    </w:p>
    <w:p w:rsidR="00840CFB" w:rsidRDefault="00840CFB" w:rsidP="00840CFB">
      <w:pPr>
        <w:ind w:firstLine="180"/>
        <w:rPr>
          <w:lang w:val="sv-SE"/>
        </w:rPr>
      </w:pPr>
      <w:r>
        <w:rPr>
          <w:lang w:val="sv-SE"/>
        </w:rPr>
        <w:t xml:space="preserve">    Misalnya : Saya tidak akan datang kalau hari hujan.</w:t>
      </w:r>
    </w:p>
    <w:p w:rsidR="00840CFB" w:rsidRPr="00692B60" w:rsidRDefault="00840CFB" w:rsidP="00840CFB">
      <w:pPr>
        <w:ind w:firstLine="180"/>
        <w:rPr>
          <w:lang w:val="sv-SE"/>
        </w:rPr>
      </w:pPr>
    </w:p>
    <w:p w:rsidR="00840CFB" w:rsidRDefault="00840CFB" w:rsidP="00840CFB">
      <w:pPr>
        <w:numPr>
          <w:ilvl w:val="0"/>
          <w:numId w:val="1"/>
        </w:numPr>
        <w:rPr>
          <w:i/>
          <w:lang w:val="sv-SE"/>
        </w:rPr>
      </w:pPr>
      <w:r w:rsidRPr="000A0863">
        <w:rPr>
          <w:lang w:val="sv-SE"/>
        </w:rPr>
        <w:t xml:space="preserve">Tanda koma dipakai di belakang kata atau ungkapan penghubung antar kalimat yang terdapatpada awal kalimat. </w:t>
      </w:r>
      <w:r>
        <w:rPr>
          <w:lang w:val="sv-SE"/>
        </w:rPr>
        <w:t xml:space="preserve">Termasuk didalamnya </w:t>
      </w:r>
      <w:r w:rsidRPr="000A0863">
        <w:rPr>
          <w:i/>
          <w:lang w:val="sv-SE"/>
        </w:rPr>
        <w:t>oleh karena itu, jadi, lagi pula, meskipun begitu, akan tetapi.</w:t>
      </w:r>
    </w:p>
    <w:p w:rsidR="00840CFB" w:rsidRPr="000A0863" w:rsidRDefault="00840CFB" w:rsidP="00840CFB">
      <w:pPr>
        <w:ind w:left="180"/>
        <w:rPr>
          <w:lang w:val="fi-FI"/>
        </w:rPr>
      </w:pPr>
      <w:r w:rsidRPr="000A0863">
        <w:rPr>
          <w:lang w:val="fi-FI"/>
        </w:rPr>
        <w:t>Mkisalnya : .... Oleh keran itu, kita harus berhati-hati.</w:t>
      </w:r>
    </w:p>
    <w:p w:rsidR="00840CFB" w:rsidRPr="000A0863" w:rsidRDefault="00840CFB" w:rsidP="00840CFB">
      <w:pPr>
        <w:ind w:left="180"/>
        <w:rPr>
          <w:lang w:val="fi-FI"/>
        </w:rPr>
      </w:pPr>
    </w:p>
    <w:p w:rsidR="00840CFB" w:rsidRPr="000A0863" w:rsidRDefault="00840CFB" w:rsidP="00840CFB">
      <w:pPr>
        <w:numPr>
          <w:ilvl w:val="0"/>
          <w:numId w:val="1"/>
        </w:numPr>
        <w:rPr>
          <w:i/>
          <w:lang w:val="fi-FI"/>
        </w:rPr>
      </w:pPr>
      <w:r w:rsidRPr="000A0863">
        <w:rPr>
          <w:lang w:val="fi-FI"/>
        </w:rPr>
        <w:t>Tanda koma dipakai untuk memisahkan petikan langsung dari bagian lain dalam kalimat.</w:t>
      </w:r>
    </w:p>
    <w:p w:rsidR="00840CFB" w:rsidRDefault="00840CFB" w:rsidP="00840CFB">
      <w:pPr>
        <w:ind w:left="180"/>
        <w:rPr>
          <w:lang w:val="fi-FI"/>
        </w:rPr>
      </w:pPr>
      <w:r>
        <w:rPr>
          <w:lang w:val="fi-FI"/>
        </w:rPr>
        <w:t>Misalnya : Kata Ibu, ”Saya gembira sekali”</w:t>
      </w:r>
    </w:p>
    <w:p w:rsidR="00840CFB" w:rsidRPr="000A0863" w:rsidRDefault="00840CFB" w:rsidP="00840CFB">
      <w:pPr>
        <w:ind w:left="180"/>
        <w:rPr>
          <w:i/>
          <w:lang w:val="fi-FI"/>
        </w:rPr>
      </w:pPr>
    </w:p>
    <w:p w:rsidR="00840CFB" w:rsidRPr="000A0863" w:rsidRDefault="00840CFB" w:rsidP="00840CFB">
      <w:pPr>
        <w:numPr>
          <w:ilvl w:val="0"/>
          <w:numId w:val="1"/>
        </w:numPr>
        <w:rPr>
          <w:i/>
          <w:lang w:val="fi-FI"/>
        </w:rPr>
      </w:pPr>
      <w:r w:rsidRPr="000A0863">
        <w:rPr>
          <w:lang w:val="fi-FI"/>
        </w:rPr>
        <w:t>Tanda koma dipakai untuk  menceraikan bagian nama yang dibalik susunannya dalam daftar pustaka.</w:t>
      </w:r>
    </w:p>
    <w:p w:rsidR="00840CFB" w:rsidRDefault="00840CFB" w:rsidP="00840CFB">
      <w:pPr>
        <w:ind w:left="180"/>
        <w:rPr>
          <w:lang w:val="fi-FI"/>
        </w:rPr>
      </w:pPr>
      <w:r w:rsidRPr="000A0863">
        <w:rPr>
          <w:lang w:val="fi-FI"/>
        </w:rPr>
        <w:t xml:space="preserve">Misalnya : Alisyahbana, Sutan Takdir, 1949, </w:t>
      </w:r>
      <w:r w:rsidRPr="000A0863">
        <w:rPr>
          <w:i/>
          <w:lang w:val="fi-FI"/>
        </w:rPr>
        <w:t>’Tata Bahasa Baru Bahasa Indonesia”</w:t>
      </w:r>
      <w:r w:rsidRPr="000A0863">
        <w:rPr>
          <w:lang w:val="fi-FI"/>
        </w:rPr>
        <w:t xml:space="preserve">, </w:t>
      </w:r>
    </w:p>
    <w:p w:rsidR="00840CFB" w:rsidRPr="000A0863" w:rsidRDefault="00840CFB" w:rsidP="00840CFB">
      <w:pPr>
        <w:ind w:left="180"/>
        <w:rPr>
          <w:i/>
          <w:lang w:val="fi-FI"/>
        </w:rPr>
      </w:pPr>
      <w:r>
        <w:rPr>
          <w:lang w:val="fi-FI"/>
        </w:rPr>
        <w:t xml:space="preserve">                   </w:t>
      </w:r>
      <w:r w:rsidRPr="000A0863">
        <w:rPr>
          <w:lang w:val="fi-FI"/>
        </w:rPr>
        <w:t>jilid 1 dan 2, PT. Pustaka Rakyat, jakarta</w:t>
      </w:r>
    </w:p>
    <w:p w:rsidR="00840CFB" w:rsidRPr="000A0863" w:rsidRDefault="00840CFB" w:rsidP="00840CFB">
      <w:pPr>
        <w:ind w:left="-180"/>
        <w:rPr>
          <w:i/>
          <w:lang w:val="fi-FI"/>
        </w:rPr>
      </w:pPr>
    </w:p>
    <w:p w:rsidR="00840CFB" w:rsidRPr="00105E61" w:rsidRDefault="00840CFB" w:rsidP="00840CFB">
      <w:pPr>
        <w:numPr>
          <w:ilvl w:val="0"/>
          <w:numId w:val="1"/>
        </w:numPr>
        <w:rPr>
          <w:i/>
          <w:lang w:val="fi-FI"/>
        </w:rPr>
      </w:pPr>
      <w:r>
        <w:rPr>
          <w:lang w:val="es-ES"/>
        </w:rPr>
        <w:t xml:space="preserve">Tanda </w:t>
      </w:r>
      <w:proofErr w:type="spellStart"/>
      <w:r>
        <w:rPr>
          <w:lang w:val="es-ES"/>
        </w:rPr>
        <w:t>koma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dipakai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diantara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bagian-bagian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dalam</w:t>
      </w:r>
      <w:proofErr w:type="spellEnd"/>
      <w:r>
        <w:rPr>
          <w:lang w:val="es-ES"/>
        </w:rPr>
        <w:t xml:space="preserve"> catatan kaki.</w:t>
      </w:r>
    </w:p>
    <w:p w:rsidR="00840CFB" w:rsidRDefault="00840CFB" w:rsidP="00840CFB">
      <w:pPr>
        <w:ind w:left="180"/>
        <w:rPr>
          <w:lang w:val="es-ES"/>
        </w:rPr>
      </w:pPr>
      <w:r w:rsidRPr="00105E61">
        <w:rPr>
          <w:lang w:val="fi-FI"/>
        </w:rPr>
        <w:t xml:space="preserve">Misalnya : W.J.S. Poerwadarminta, “Bahasa Indonesia”, halm. </w:t>
      </w:r>
      <w:r>
        <w:rPr>
          <w:lang w:val="es-ES"/>
        </w:rPr>
        <w:t>4.</w:t>
      </w:r>
    </w:p>
    <w:p w:rsidR="00840CFB" w:rsidRPr="00105E61" w:rsidRDefault="00840CFB" w:rsidP="00840CFB">
      <w:pPr>
        <w:ind w:left="180"/>
        <w:rPr>
          <w:i/>
          <w:lang w:val="fi-FI"/>
        </w:rPr>
      </w:pPr>
    </w:p>
    <w:p w:rsidR="00840CFB" w:rsidRPr="00105E61" w:rsidRDefault="00840CFB" w:rsidP="00840CFB">
      <w:pPr>
        <w:numPr>
          <w:ilvl w:val="0"/>
          <w:numId w:val="1"/>
        </w:numPr>
        <w:rPr>
          <w:i/>
          <w:lang w:val="fi-FI"/>
        </w:rPr>
      </w:pPr>
      <w:r w:rsidRPr="00105E61">
        <w:rPr>
          <w:lang w:val="fi-FI"/>
        </w:rPr>
        <w:t>Tanda koma dipakai diantara nama orang dan gelar akademik yang mengikutinya untuk membedakannya dari singkatan nama diri, keluarga, atau marga.</w:t>
      </w:r>
    </w:p>
    <w:p w:rsidR="00840CFB" w:rsidRDefault="00840CFB" w:rsidP="00840CFB">
      <w:pPr>
        <w:ind w:left="180"/>
        <w:rPr>
          <w:lang w:val="fi-FI"/>
        </w:rPr>
      </w:pPr>
      <w:r>
        <w:rPr>
          <w:lang w:val="fi-FI"/>
        </w:rPr>
        <w:t>Misalnya : Ishak Yunus, S.T.</w:t>
      </w:r>
      <w:r>
        <w:rPr>
          <w:lang w:val="fi-FI"/>
        </w:rPr>
        <w:tab/>
        <w:t>Ny. Yessi, M.A.</w:t>
      </w:r>
    </w:p>
    <w:p w:rsidR="00840CFB" w:rsidRDefault="00840CFB">
      <w:bookmarkStart w:id="0" w:name="_GoBack"/>
      <w:bookmarkEnd w:id="0"/>
    </w:p>
    <w:p w:rsidR="00840CFB" w:rsidRDefault="00840CFB"/>
    <w:sectPr w:rsidR="00840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BBC"/>
    <w:multiLevelType w:val="hybridMultilevel"/>
    <w:tmpl w:val="A40CED1E"/>
    <w:lvl w:ilvl="0" w:tplc="2CC4A4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B"/>
    <w:rsid w:val="002D735B"/>
    <w:rsid w:val="008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2019-11-30T04:19:00Z</dcterms:created>
  <dcterms:modified xsi:type="dcterms:W3CDTF">2019-11-30T04:20:00Z</dcterms:modified>
</cp:coreProperties>
</file>