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90" w:rsidRPr="004F06D2" w:rsidRDefault="00A21590" w:rsidP="001E5C49">
      <w:pPr>
        <w:shd w:val="clear" w:color="auto" w:fill="FFFFFF"/>
        <w:tabs>
          <w:tab w:val="left" w:pos="1260"/>
          <w:tab w:val="left" w:leader="dot" w:pos="7560"/>
        </w:tabs>
        <w:spacing w:after="0" w:line="240" w:lineRule="auto"/>
        <w:jc w:val="center"/>
        <w:rPr>
          <w:rFonts w:ascii="Times New Roman" w:hAnsi="Times New Roman"/>
          <w:b/>
          <w:sz w:val="28"/>
          <w:szCs w:val="28"/>
        </w:rPr>
      </w:pPr>
      <w:r w:rsidRPr="004F06D2">
        <w:rPr>
          <w:rFonts w:ascii="Times New Roman" w:hAnsi="Times New Roman"/>
          <w:b/>
          <w:sz w:val="28"/>
          <w:szCs w:val="28"/>
        </w:rPr>
        <w:t>LEXICAL RELATIONS USED IN JASON MRAZ’S SONG LYRICS</w:t>
      </w:r>
    </w:p>
    <w:p w:rsidR="001E5C49" w:rsidRPr="004F06D2" w:rsidRDefault="001E5C49" w:rsidP="001E5C49">
      <w:pPr>
        <w:shd w:val="clear" w:color="auto" w:fill="FFFFFF"/>
        <w:tabs>
          <w:tab w:val="left" w:pos="1260"/>
          <w:tab w:val="left" w:leader="dot" w:pos="7560"/>
        </w:tabs>
        <w:spacing w:after="0" w:line="240" w:lineRule="auto"/>
        <w:jc w:val="center"/>
        <w:rPr>
          <w:rFonts w:ascii="Times New Roman" w:hAnsi="Times New Roman"/>
          <w:b/>
          <w:sz w:val="28"/>
          <w:szCs w:val="28"/>
        </w:rPr>
      </w:pPr>
    </w:p>
    <w:p w:rsidR="008B1617" w:rsidRPr="004F06D2" w:rsidRDefault="008B1617" w:rsidP="001E5C49">
      <w:pPr>
        <w:pStyle w:val="ICTSAuthorIdentity"/>
        <w:rPr>
          <w:b/>
          <w:color w:val="000000" w:themeColor="text1"/>
          <w:sz w:val="24"/>
          <w:szCs w:val="24"/>
          <w:lang w:val="id-ID"/>
        </w:rPr>
      </w:pPr>
      <w:r w:rsidRPr="004F06D2">
        <w:rPr>
          <w:b/>
          <w:color w:val="000000" w:themeColor="text1"/>
          <w:sz w:val="24"/>
          <w:szCs w:val="24"/>
          <w:lang w:val="id-ID"/>
        </w:rPr>
        <w:t>Rosmaidar</w:t>
      </w:r>
      <w:r w:rsidRPr="004F06D2">
        <w:rPr>
          <w:b/>
          <w:color w:val="000000" w:themeColor="text1"/>
          <w:sz w:val="24"/>
          <w:szCs w:val="24"/>
          <w:vertAlign w:val="superscript"/>
          <w:lang w:val="id-ID"/>
        </w:rPr>
        <w:t>1</w:t>
      </w:r>
      <w:r w:rsidRPr="004F06D2">
        <w:rPr>
          <w:b/>
          <w:color w:val="000000" w:themeColor="text1"/>
          <w:sz w:val="24"/>
          <w:szCs w:val="24"/>
          <w:lang w:val="id-ID"/>
        </w:rPr>
        <w:t>, Dewi Purnamasari</w:t>
      </w:r>
      <w:r w:rsidRPr="004F06D2">
        <w:rPr>
          <w:b/>
          <w:color w:val="000000" w:themeColor="text1"/>
          <w:sz w:val="24"/>
          <w:szCs w:val="24"/>
          <w:vertAlign w:val="superscript"/>
          <w:lang w:val="id-ID"/>
        </w:rPr>
        <w:t>2</w:t>
      </w:r>
    </w:p>
    <w:p w:rsidR="008B1617" w:rsidRPr="00513DD0" w:rsidRDefault="00513DD0" w:rsidP="001E5C49">
      <w:pPr>
        <w:pStyle w:val="ICTSAuthorIdentity"/>
        <w:rPr>
          <w:b/>
          <w:bCs/>
          <w:color w:val="000000" w:themeColor="text1"/>
          <w:sz w:val="24"/>
          <w:szCs w:val="24"/>
        </w:rPr>
      </w:pPr>
      <w:r>
        <w:rPr>
          <w:b/>
          <w:bCs/>
          <w:color w:val="000000" w:themeColor="text1"/>
          <w:sz w:val="24"/>
          <w:szCs w:val="24"/>
          <w:lang w:val="sv-SE"/>
        </w:rPr>
        <w:t xml:space="preserve">Dosen </w:t>
      </w:r>
      <w:r w:rsidR="008B1617" w:rsidRPr="004F06D2">
        <w:rPr>
          <w:b/>
          <w:bCs/>
          <w:color w:val="000000" w:themeColor="text1"/>
          <w:sz w:val="24"/>
          <w:szCs w:val="24"/>
          <w:lang w:val="sv-SE"/>
        </w:rPr>
        <w:t>Universitas Bina Darma</w:t>
      </w:r>
      <w:r w:rsidR="008B1617" w:rsidRPr="004F06D2">
        <w:rPr>
          <w:b/>
          <w:bCs/>
          <w:color w:val="000000" w:themeColor="text1"/>
          <w:sz w:val="24"/>
          <w:szCs w:val="24"/>
          <w:vertAlign w:val="superscript"/>
          <w:lang w:val="id-ID"/>
        </w:rPr>
        <w:t>1</w:t>
      </w:r>
      <w:r w:rsidR="008B1617" w:rsidRPr="004F06D2">
        <w:rPr>
          <w:b/>
          <w:bCs/>
          <w:color w:val="000000" w:themeColor="text1"/>
          <w:sz w:val="24"/>
          <w:szCs w:val="24"/>
          <w:lang w:val="id-ID"/>
        </w:rPr>
        <w:t xml:space="preserve">, </w:t>
      </w:r>
      <w:r>
        <w:rPr>
          <w:b/>
          <w:bCs/>
          <w:color w:val="000000" w:themeColor="text1"/>
          <w:sz w:val="24"/>
          <w:szCs w:val="24"/>
        </w:rPr>
        <w:t xml:space="preserve">Mahasiswa </w:t>
      </w:r>
      <w:r w:rsidRPr="004F06D2">
        <w:rPr>
          <w:b/>
          <w:bCs/>
          <w:color w:val="000000" w:themeColor="text1"/>
          <w:sz w:val="24"/>
          <w:szCs w:val="24"/>
          <w:lang w:val="sv-SE"/>
        </w:rPr>
        <w:t>Universitas Bina Darma</w:t>
      </w:r>
      <w:r>
        <w:rPr>
          <w:b/>
          <w:bCs/>
          <w:color w:val="000000" w:themeColor="text1"/>
          <w:sz w:val="24"/>
          <w:szCs w:val="24"/>
          <w:vertAlign w:val="superscript"/>
        </w:rPr>
        <w:t>2</w:t>
      </w:r>
    </w:p>
    <w:p w:rsidR="008B1617" w:rsidRPr="004F06D2" w:rsidRDefault="00513DD0" w:rsidP="001E5C49">
      <w:pPr>
        <w:pStyle w:val="ICTSAuthorIdentity"/>
        <w:rPr>
          <w:b/>
          <w:bCs/>
          <w:color w:val="000000" w:themeColor="text1"/>
          <w:sz w:val="24"/>
          <w:szCs w:val="24"/>
        </w:rPr>
      </w:pPr>
      <w:r>
        <w:rPr>
          <w:b/>
          <w:bCs/>
          <w:color w:val="000000" w:themeColor="text1"/>
          <w:sz w:val="24"/>
          <w:szCs w:val="24"/>
        </w:rPr>
        <w:t>Jalan Ahmad Yani No.3</w:t>
      </w:r>
      <w:r w:rsidR="008B1617" w:rsidRPr="004F06D2">
        <w:rPr>
          <w:b/>
          <w:bCs/>
          <w:color w:val="000000" w:themeColor="text1"/>
          <w:sz w:val="24"/>
          <w:szCs w:val="24"/>
        </w:rPr>
        <w:t>, Palembang</w:t>
      </w:r>
    </w:p>
    <w:p w:rsidR="008B1617" w:rsidRPr="00513DD0" w:rsidRDefault="006C6E70" w:rsidP="001E5C49">
      <w:pPr>
        <w:pStyle w:val="ICTSAuthorIdentity"/>
        <w:rPr>
          <w:b/>
          <w:color w:val="000000" w:themeColor="text1"/>
          <w:sz w:val="24"/>
          <w:szCs w:val="24"/>
        </w:rPr>
      </w:pPr>
      <w:r w:rsidRPr="004F06D2">
        <w:rPr>
          <w:b/>
          <w:bCs/>
          <w:color w:val="000000" w:themeColor="text1"/>
          <w:sz w:val="24"/>
          <w:szCs w:val="24"/>
        </w:rPr>
        <w:t>Sur</w:t>
      </w:r>
      <w:r w:rsidR="008B1617" w:rsidRPr="004F06D2">
        <w:rPr>
          <w:b/>
          <w:bCs/>
          <w:color w:val="000000" w:themeColor="text1"/>
          <w:sz w:val="24"/>
          <w:szCs w:val="24"/>
        </w:rPr>
        <w:t xml:space="preserve">-el: </w:t>
      </w:r>
      <w:hyperlink r:id="rId8" w:history="1">
        <w:r w:rsidR="008B1617" w:rsidRPr="004F06D2">
          <w:rPr>
            <w:rStyle w:val="Hyperlink"/>
            <w:b/>
            <w:color w:val="000000" w:themeColor="text1"/>
            <w:sz w:val="24"/>
            <w:szCs w:val="24"/>
            <w:u w:val="none"/>
            <w:lang w:val="id-ID"/>
          </w:rPr>
          <w:t>rosmaidar</w:t>
        </w:r>
        <w:r w:rsidR="008B1617" w:rsidRPr="004F06D2">
          <w:rPr>
            <w:rStyle w:val="Hyperlink"/>
            <w:b/>
            <w:color w:val="000000" w:themeColor="text1"/>
            <w:sz w:val="24"/>
            <w:szCs w:val="24"/>
            <w:u w:val="none"/>
            <w:lang w:val="es-ES"/>
          </w:rPr>
          <w:t>@mail.binadarma.ac.id</w:t>
        </w:r>
      </w:hyperlink>
      <w:r w:rsidR="00513DD0" w:rsidRPr="004F06D2">
        <w:rPr>
          <w:b/>
          <w:bCs/>
          <w:color w:val="000000" w:themeColor="text1"/>
          <w:sz w:val="24"/>
          <w:szCs w:val="24"/>
          <w:vertAlign w:val="superscript"/>
          <w:lang w:val="id-ID"/>
        </w:rPr>
        <w:t>1</w:t>
      </w:r>
      <w:r w:rsidR="008B1617" w:rsidRPr="004F06D2">
        <w:rPr>
          <w:b/>
          <w:color w:val="000000" w:themeColor="text1"/>
          <w:sz w:val="24"/>
          <w:szCs w:val="24"/>
          <w:lang w:val="id-ID"/>
        </w:rPr>
        <w:t>, dewi@yahoo.co.id</w:t>
      </w:r>
      <w:r w:rsidR="00513DD0">
        <w:rPr>
          <w:b/>
          <w:bCs/>
          <w:color w:val="000000" w:themeColor="text1"/>
          <w:sz w:val="24"/>
          <w:szCs w:val="24"/>
          <w:vertAlign w:val="superscript"/>
        </w:rPr>
        <w:t>2</w:t>
      </w:r>
    </w:p>
    <w:p w:rsidR="00875A44" w:rsidRPr="004F06D2" w:rsidRDefault="00875A44" w:rsidP="001E5C49">
      <w:pPr>
        <w:shd w:val="clear" w:color="auto" w:fill="FFFFFF"/>
        <w:tabs>
          <w:tab w:val="left" w:pos="1260"/>
          <w:tab w:val="left" w:leader="dot" w:pos="7560"/>
        </w:tabs>
        <w:spacing w:after="0" w:line="240" w:lineRule="auto"/>
        <w:jc w:val="center"/>
        <w:rPr>
          <w:rFonts w:ascii="Times New Roman" w:hAnsi="Times New Roman"/>
          <w:b/>
          <w:color w:val="000000" w:themeColor="text1"/>
        </w:rPr>
      </w:pPr>
    </w:p>
    <w:p w:rsidR="001E5C49" w:rsidRPr="004F06D2" w:rsidRDefault="001E5C49" w:rsidP="001E5C49">
      <w:pPr>
        <w:pBdr>
          <w:top w:val="single" w:sz="4" w:space="1" w:color="auto"/>
          <w:bottom w:val="single" w:sz="4" w:space="1" w:color="auto"/>
        </w:pBdr>
        <w:spacing w:after="0" w:line="240" w:lineRule="auto"/>
        <w:ind w:left="567" w:right="567"/>
        <w:jc w:val="both"/>
        <w:rPr>
          <w:rFonts w:ascii="Times New Roman" w:hAnsi="Times New Roman"/>
          <w:i/>
          <w:sz w:val="20"/>
          <w:szCs w:val="20"/>
        </w:rPr>
      </w:pPr>
      <w:r w:rsidRPr="004F06D2">
        <w:rPr>
          <w:rFonts w:ascii="Times New Roman" w:hAnsi="Times New Roman"/>
          <w:b/>
          <w:i/>
          <w:color w:val="000000"/>
          <w:sz w:val="20"/>
          <w:szCs w:val="20"/>
          <w:lang w:val="es-ES"/>
        </w:rPr>
        <w:t>Abstract:</w:t>
      </w:r>
      <w:r w:rsidRPr="004F06D2">
        <w:rPr>
          <w:rFonts w:ascii="Times New Roman" w:hAnsi="Times New Roman"/>
          <w:i/>
          <w:color w:val="000000"/>
          <w:sz w:val="20"/>
          <w:szCs w:val="20"/>
          <w:lang w:val="es-ES"/>
        </w:rPr>
        <w:t xml:space="preserve"> </w:t>
      </w:r>
      <w:r w:rsidRPr="004F06D2">
        <w:rPr>
          <w:rFonts w:ascii="Times New Roman" w:hAnsi="Times New Roman"/>
          <w:i/>
          <w:sz w:val="20"/>
          <w:szCs w:val="20"/>
        </w:rPr>
        <w:t>This s</w:t>
      </w:r>
      <w:r w:rsidRPr="004F06D2">
        <w:rPr>
          <w:rFonts w:ascii="Times New Roman" w:hAnsi="Times New Roman"/>
          <w:i/>
          <w:sz w:val="20"/>
          <w:szCs w:val="20"/>
          <w:lang w:val="id-ID"/>
        </w:rPr>
        <w:t>tudy</w:t>
      </w:r>
      <w:r w:rsidRPr="004F06D2">
        <w:rPr>
          <w:rFonts w:ascii="Times New Roman" w:hAnsi="Times New Roman"/>
          <w:i/>
          <w:sz w:val="20"/>
          <w:szCs w:val="20"/>
        </w:rPr>
        <w:t xml:space="preserve"> analyzes lexical relations used in Jason Mraz’s song lyrics. Lexical relations are the relationship of the meaning of a word which belong to a particular activity or area of specialist knowledge. To conduct this research the researcher uses descriptive qualitative method, because the data in the form of words, phrases, and sentences. The data of this research is the verses from 15 songs of Jason Mraz’s song lyrics. To analyze the data, the researcher takes the data which consist of lexical relations that are used in the lyrics of Jason Mraz’s songs, and explain the meaning and function of lexical relations in those lyrics. The results of this research showed that lexical relations which consist of hyponymy, meronymy, synonymy, and antonymy are used in Jason Mraz’s song lyrics and each kind of lexical relations has different functions.</w:t>
      </w:r>
    </w:p>
    <w:p w:rsidR="001E5C49" w:rsidRPr="004F06D2" w:rsidRDefault="001E5C49" w:rsidP="001E5C49">
      <w:pPr>
        <w:pBdr>
          <w:top w:val="single" w:sz="4" w:space="1" w:color="auto"/>
          <w:bottom w:val="single" w:sz="4" w:space="1" w:color="auto"/>
        </w:pBdr>
        <w:spacing w:after="0" w:line="240" w:lineRule="auto"/>
        <w:ind w:left="567" w:right="567"/>
        <w:jc w:val="both"/>
        <w:rPr>
          <w:rFonts w:ascii="Times New Roman" w:hAnsi="Times New Roman"/>
          <w:i/>
          <w:color w:val="000000"/>
          <w:sz w:val="20"/>
          <w:szCs w:val="20"/>
          <w:lang w:val="es-ES"/>
        </w:rPr>
      </w:pPr>
    </w:p>
    <w:p w:rsidR="001E5C49" w:rsidRPr="004F06D2" w:rsidRDefault="001E5C49" w:rsidP="001E5C49">
      <w:pPr>
        <w:pBdr>
          <w:top w:val="single" w:sz="4" w:space="1" w:color="auto"/>
          <w:bottom w:val="single" w:sz="4" w:space="1" w:color="auto"/>
        </w:pBdr>
        <w:spacing w:after="0" w:line="240" w:lineRule="auto"/>
        <w:ind w:left="567" w:right="567"/>
        <w:rPr>
          <w:rFonts w:ascii="Times New Roman" w:hAnsi="Times New Roman"/>
          <w:i/>
          <w:sz w:val="20"/>
          <w:szCs w:val="20"/>
        </w:rPr>
      </w:pPr>
      <w:r w:rsidRPr="004F06D2">
        <w:rPr>
          <w:rFonts w:ascii="Times New Roman" w:hAnsi="Times New Roman"/>
          <w:b/>
          <w:i/>
          <w:color w:val="000000"/>
          <w:sz w:val="20"/>
          <w:szCs w:val="20"/>
          <w:lang w:val="sv-SE"/>
        </w:rPr>
        <w:t>Keywords:</w:t>
      </w:r>
      <w:r w:rsidRPr="004F06D2">
        <w:rPr>
          <w:rFonts w:ascii="Times New Roman" w:hAnsi="Times New Roman"/>
          <w:i/>
          <w:color w:val="000000"/>
          <w:sz w:val="20"/>
          <w:szCs w:val="20"/>
          <w:lang w:val="sv-SE"/>
        </w:rPr>
        <w:t xml:space="preserve"> </w:t>
      </w:r>
      <w:r w:rsidRPr="004F06D2">
        <w:rPr>
          <w:rFonts w:ascii="Times New Roman" w:hAnsi="Times New Roman"/>
          <w:i/>
          <w:sz w:val="20"/>
          <w:szCs w:val="20"/>
        </w:rPr>
        <w:t>Lexical Relations, Jason Mraz, Song Lyrics</w:t>
      </w:r>
    </w:p>
    <w:p w:rsidR="001E5C49" w:rsidRPr="004F06D2" w:rsidRDefault="001E5C49" w:rsidP="001E5C49">
      <w:pPr>
        <w:pBdr>
          <w:top w:val="single" w:sz="4" w:space="1" w:color="auto"/>
          <w:bottom w:val="single" w:sz="4" w:space="1" w:color="auto"/>
        </w:pBdr>
        <w:spacing w:after="0" w:line="240" w:lineRule="auto"/>
        <w:ind w:left="567" w:right="567"/>
        <w:rPr>
          <w:rFonts w:ascii="Times New Roman" w:hAnsi="Times New Roman"/>
          <w:i/>
          <w:color w:val="000000"/>
          <w:sz w:val="20"/>
          <w:szCs w:val="20"/>
          <w:lang w:val="sv-SE"/>
        </w:rPr>
      </w:pPr>
    </w:p>
    <w:p w:rsidR="001E5C49" w:rsidRPr="004F06D2" w:rsidRDefault="001E5C49" w:rsidP="001E5C49">
      <w:pPr>
        <w:pBdr>
          <w:top w:val="single" w:sz="4" w:space="1" w:color="auto"/>
          <w:bottom w:val="single" w:sz="4" w:space="1" w:color="auto"/>
        </w:pBdr>
        <w:spacing w:after="0" w:line="240" w:lineRule="auto"/>
        <w:ind w:left="567" w:right="567"/>
        <w:jc w:val="both"/>
        <w:rPr>
          <w:rFonts w:ascii="Times New Roman" w:hAnsi="Times New Roman"/>
          <w:i/>
          <w:sz w:val="20"/>
          <w:szCs w:val="20"/>
        </w:rPr>
      </w:pPr>
      <w:r w:rsidRPr="004F06D2">
        <w:rPr>
          <w:rFonts w:ascii="Times New Roman" w:hAnsi="Times New Roman"/>
          <w:b/>
          <w:i/>
          <w:sz w:val="20"/>
          <w:szCs w:val="20"/>
          <w:lang w:val="es-ES"/>
        </w:rPr>
        <w:t>Abstrak:</w:t>
      </w:r>
      <w:r w:rsidRPr="004F06D2">
        <w:rPr>
          <w:rFonts w:ascii="Times New Roman" w:hAnsi="Times New Roman"/>
          <w:i/>
          <w:sz w:val="20"/>
          <w:szCs w:val="20"/>
          <w:lang w:val="es-ES"/>
        </w:rPr>
        <w:t xml:space="preserve"> </w:t>
      </w:r>
      <w:r w:rsidRPr="004F06D2">
        <w:rPr>
          <w:rFonts w:ascii="Times New Roman" w:hAnsi="Times New Roman"/>
          <w:i/>
          <w:sz w:val="20"/>
          <w:szCs w:val="20"/>
          <w:lang w:val="id-ID"/>
        </w:rPr>
        <w:t>tujuan penelitian ini adlah untuk menganalisa lexical relations yang digunakan dalam lirik lagu Jason Mraz. Lexical relationship adalah arti kata yang digunakan pada aktivitas tertentu atau pada bidang pengetahuan khusus. Dalam penelitian ini, penulis menggunakan metode deskriptif kulaitatif karna data yang diperoleh dalam bentuk kata, frase, dan kalimat. Data dalam penelitian ini diambil dari 15 verses dari lirik lagu Jason Mraz. Untuk menganalisa data, penulis mengambil data yang mengandung lexical relation yang digunakan dalam lirik lagu Jason Mraz, dan menjelaskan arti dan fungsi dari lexical relation dalam lirik tersebut. Hasil dari penelitian ini menunjukan bahwa lexical relation yang mengandung hiponim, meronim, sinonim, dan antonim yang digunakan dalam lirik lagu Jason Mraz yang menunjukan masing masing jenis Lexical relations memiliki fungsi yang berbeda.</w:t>
      </w:r>
    </w:p>
    <w:p w:rsidR="001E5C49" w:rsidRPr="004F06D2" w:rsidRDefault="001E5C49" w:rsidP="001E5C49">
      <w:pPr>
        <w:pBdr>
          <w:top w:val="single" w:sz="4" w:space="1" w:color="auto"/>
          <w:bottom w:val="single" w:sz="4" w:space="1" w:color="auto"/>
        </w:pBdr>
        <w:spacing w:after="0" w:line="240" w:lineRule="auto"/>
        <w:ind w:left="567" w:right="567"/>
        <w:jc w:val="both"/>
        <w:rPr>
          <w:rFonts w:ascii="Times New Roman" w:hAnsi="Times New Roman"/>
          <w:b/>
          <w:i/>
          <w:sz w:val="20"/>
          <w:szCs w:val="20"/>
        </w:rPr>
      </w:pPr>
    </w:p>
    <w:p w:rsidR="001E5C49" w:rsidRPr="004F06D2" w:rsidRDefault="001E5C49" w:rsidP="001E5C49">
      <w:pPr>
        <w:pBdr>
          <w:top w:val="single" w:sz="4" w:space="1" w:color="auto"/>
          <w:bottom w:val="single" w:sz="4" w:space="1" w:color="auto"/>
        </w:pBdr>
        <w:spacing w:after="0" w:line="240" w:lineRule="auto"/>
        <w:ind w:left="567" w:right="567"/>
        <w:jc w:val="both"/>
        <w:rPr>
          <w:rFonts w:ascii="Times New Roman" w:hAnsi="Times New Roman"/>
          <w:i/>
          <w:sz w:val="20"/>
          <w:szCs w:val="20"/>
          <w:lang w:val="es-ES"/>
        </w:rPr>
      </w:pPr>
      <w:r w:rsidRPr="004F06D2">
        <w:rPr>
          <w:rFonts w:ascii="Times New Roman" w:hAnsi="Times New Roman"/>
          <w:b/>
          <w:i/>
          <w:sz w:val="20"/>
          <w:szCs w:val="20"/>
          <w:lang w:val="es-ES"/>
        </w:rPr>
        <w:t>Kata kunci:</w:t>
      </w:r>
      <w:r w:rsidRPr="004F06D2">
        <w:rPr>
          <w:rFonts w:ascii="Times New Roman" w:hAnsi="Times New Roman"/>
          <w:i/>
          <w:sz w:val="20"/>
          <w:szCs w:val="20"/>
          <w:lang w:val="es-ES"/>
        </w:rPr>
        <w:t xml:space="preserve"> </w:t>
      </w:r>
      <w:r w:rsidRPr="004F06D2">
        <w:rPr>
          <w:rFonts w:ascii="Times New Roman" w:hAnsi="Times New Roman"/>
          <w:i/>
          <w:sz w:val="20"/>
          <w:szCs w:val="20"/>
        </w:rPr>
        <w:t xml:space="preserve">Lexical Relations, Jason Mraz, </w:t>
      </w:r>
      <w:r w:rsidRPr="004F06D2">
        <w:rPr>
          <w:rFonts w:ascii="Times New Roman" w:hAnsi="Times New Roman"/>
          <w:i/>
          <w:sz w:val="20"/>
          <w:szCs w:val="20"/>
          <w:lang w:val="id-ID"/>
        </w:rPr>
        <w:t>Lirik Lag</w:t>
      </w:r>
      <w:r w:rsidRPr="004F06D2">
        <w:rPr>
          <w:rFonts w:ascii="Times New Roman" w:hAnsi="Times New Roman"/>
          <w:i/>
          <w:sz w:val="20"/>
          <w:szCs w:val="20"/>
        </w:rPr>
        <w:t>u.</w:t>
      </w:r>
    </w:p>
    <w:p w:rsidR="00A21590" w:rsidRPr="004F06D2" w:rsidRDefault="00A21590" w:rsidP="001E5C49">
      <w:pPr>
        <w:shd w:val="clear" w:color="auto" w:fill="FFFFFF"/>
        <w:tabs>
          <w:tab w:val="left" w:pos="1260"/>
          <w:tab w:val="left" w:leader="dot" w:pos="7560"/>
        </w:tabs>
        <w:spacing w:after="0" w:line="240" w:lineRule="auto"/>
        <w:jc w:val="center"/>
        <w:rPr>
          <w:rFonts w:ascii="Times New Roman" w:hAnsi="Times New Roman"/>
          <w:b/>
          <w:color w:val="000000" w:themeColor="text1"/>
          <w:lang w:val="id-ID"/>
        </w:rPr>
      </w:pPr>
    </w:p>
    <w:p w:rsidR="001E5C49" w:rsidRPr="004F06D2" w:rsidRDefault="001E5C49" w:rsidP="001E5C49">
      <w:pPr>
        <w:shd w:val="clear" w:color="auto" w:fill="FFFFFF"/>
        <w:spacing w:after="0" w:line="240" w:lineRule="auto"/>
        <w:jc w:val="both"/>
        <w:rPr>
          <w:rFonts w:ascii="Times New Roman" w:hAnsi="Times New Roman"/>
          <w:b/>
          <w:sz w:val="28"/>
          <w:szCs w:val="28"/>
        </w:rPr>
      </w:pPr>
    </w:p>
    <w:p w:rsidR="001E5C49" w:rsidRPr="004F06D2" w:rsidRDefault="001E5C49" w:rsidP="001E5C49">
      <w:pPr>
        <w:shd w:val="clear" w:color="auto" w:fill="FFFFFF"/>
        <w:spacing w:after="0" w:line="240" w:lineRule="auto"/>
        <w:jc w:val="both"/>
        <w:rPr>
          <w:rFonts w:ascii="Times New Roman" w:hAnsi="Times New Roman"/>
          <w:b/>
          <w:sz w:val="28"/>
          <w:szCs w:val="28"/>
        </w:rPr>
        <w:sectPr w:rsidR="001E5C49" w:rsidRPr="004F06D2" w:rsidSect="00513DD0">
          <w:footerReference w:type="even" r:id="rId9"/>
          <w:footerReference w:type="default" r:id="rId10"/>
          <w:pgSz w:w="11906" w:h="16838" w:code="9"/>
          <w:pgMar w:top="1418" w:right="1247" w:bottom="1418" w:left="1247" w:header="709" w:footer="709" w:gutter="0"/>
          <w:pgNumType w:start="81"/>
          <w:cols w:space="708"/>
          <w:docGrid w:linePitch="360"/>
        </w:sectPr>
      </w:pPr>
    </w:p>
    <w:p w:rsidR="00875A44" w:rsidRPr="004F06D2" w:rsidRDefault="00875A44" w:rsidP="006C6E70">
      <w:pPr>
        <w:pStyle w:val="ListParagraph"/>
        <w:numPr>
          <w:ilvl w:val="0"/>
          <w:numId w:val="4"/>
        </w:numPr>
        <w:spacing w:after="0" w:line="360" w:lineRule="auto"/>
        <w:ind w:left="567" w:hanging="567"/>
        <w:jc w:val="both"/>
        <w:rPr>
          <w:rFonts w:ascii="Times New Roman" w:hAnsi="Times New Roman"/>
          <w:b/>
          <w:sz w:val="24"/>
          <w:szCs w:val="24"/>
        </w:rPr>
      </w:pPr>
      <w:r w:rsidRPr="004F06D2">
        <w:rPr>
          <w:rFonts w:ascii="Times New Roman" w:hAnsi="Times New Roman"/>
          <w:b/>
          <w:sz w:val="24"/>
          <w:szCs w:val="24"/>
        </w:rPr>
        <w:lastRenderedPageBreak/>
        <w:t>INTRODUCTION</w:t>
      </w:r>
    </w:p>
    <w:p w:rsidR="006C6E70" w:rsidRPr="004F06D2" w:rsidRDefault="006C6E70" w:rsidP="001E5C49">
      <w:pPr>
        <w:spacing w:after="0" w:line="360" w:lineRule="auto"/>
        <w:ind w:firstLine="360"/>
        <w:jc w:val="both"/>
        <w:rPr>
          <w:rFonts w:ascii="Times New Roman" w:hAnsi="Times New Roman"/>
        </w:rPr>
      </w:pPr>
    </w:p>
    <w:p w:rsidR="006C6E70" w:rsidRPr="004F06D2" w:rsidRDefault="00A21590" w:rsidP="006C6E70">
      <w:pPr>
        <w:spacing w:after="0" w:line="360" w:lineRule="auto"/>
        <w:ind w:firstLine="567"/>
        <w:jc w:val="both"/>
        <w:rPr>
          <w:rFonts w:ascii="Times New Roman" w:hAnsi="Times New Roman"/>
        </w:rPr>
      </w:pPr>
      <w:r w:rsidRPr="004F06D2">
        <w:rPr>
          <w:rFonts w:ascii="Times New Roman" w:hAnsi="Times New Roman"/>
        </w:rPr>
        <w:t>Language is a system of arbitrary, vocal symbols which permit all people in a given culture, or other people who have learned the system of that culture, to communicate or to interact (Finocchiaro, 1964: 8). It means that language is a tool for communication that enables humans to cooperate. It is used by people to express ideas and emotions, share thoughts and feelings, and deliver information. Through language, people can express what they want to say or describe</w:t>
      </w:r>
      <w:r w:rsidR="00BD001F" w:rsidRPr="004F06D2">
        <w:rPr>
          <w:rFonts w:ascii="Times New Roman" w:hAnsi="Times New Roman"/>
        </w:rPr>
        <w:t xml:space="preserve">, either orally or in written. </w:t>
      </w:r>
      <w:r w:rsidRPr="004F06D2">
        <w:rPr>
          <w:rFonts w:ascii="Times New Roman" w:hAnsi="Times New Roman"/>
        </w:rPr>
        <w:t xml:space="preserve">Language can be studied. The study of language is called linguistics. Linguistics is the </w:t>
      </w:r>
      <w:r w:rsidRPr="004F06D2">
        <w:rPr>
          <w:rFonts w:ascii="Times New Roman" w:hAnsi="Times New Roman"/>
        </w:rPr>
        <w:lastRenderedPageBreak/>
        <w:t>study of language as a system of human communication. There are several branches of linguistics. They are phonetics (the study of speech sound), phonology (the study of the patterns of speech sounds), morphology (the study of word formation), syntax (the study of phrase and sentence formation), semantics (the study of meaning in language). Besides, there are sociolinguistics (the study of language in social factors, that is, social class, educational level, age, sex, etc) and psycholinguistics, (the study of the mental processes that a person uses in producing and</w:t>
      </w:r>
      <w:r w:rsidR="00BD001F" w:rsidRPr="004F06D2">
        <w:rPr>
          <w:rFonts w:ascii="Times New Roman" w:hAnsi="Times New Roman"/>
        </w:rPr>
        <w:t xml:space="preserve"> understanding language).</w:t>
      </w:r>
      <w:r w:rsidR="00BD001F" w:rsidRPr="004F06D2">
        <w:rPr>
          <w:rFonts w:ascii="Times New Roman" w:hAnsi="Times New Roman"/>
          <w:lang w:val="id-ID"/>
        </w:rPr>
        <w:t xml:space="preserve"> </w:t>
      </w:r>
      <w:r w:rsidRPr="004F06D2">
        <w:rPr>
          <w:rFonts w:ascii="Times New Roman" w:hAnsi="Times New Roman"/>
        </w:rPr>
        <w:t xml:space="preserve">Semantics which deals with the word meaning is called lexical semantics or lexical relations. </w:t>
      </w:r>
      <w:r w:rsidRPr="004F06D2">
        <w:rPr>
          <w:rFonts w:ascii="Times New Roman" w:hAnsi="Times New Roman"/>
        </w:rPr>
        <w:lastRenderedPageBreak/>
        <w:t>Lexical relations describe relationship among word meanings. It is the study of how lexicon is managed and how the lexical meanings of lexical items are related each other. There are several types of lexical relations, such as, homonymy, polysemy, synonymy, a</w:t>
      </w:r>
      <w:r w:rsidR="006C6E70" w:rsidRPr="004F06D2">
        <w:rPr>
          <w:rFonts w:ascii="Times New Roman" w:hAnsi="Times New Roman"/>
        </w:rPr>
        <w:t xml:space="preserve">ntonymy, hyponymy, and meronymy </w:t>
      </w:r>
      <w:r w:rsidRPr="004F06D2">
        <w:rPr>
          <w:rFonts w:ascii="Times New Roman" w:hAnsi="Times New Roman"/>
        </w:rPr>
        <w:t>(Saeed, 2003:63).</w:t>
      </w:r>
      <w:r w:rsidRPr="004F06D2">
        <w:rPr>
          <w:rFonts w:ascii="Times New Roman" w:hAnsi="Times New Roman"/>
        </w:rPr>
        <w:tab/>
        <w:t>Homonyms are unrelated senses of the same phonological word. Polisemy is a term refers to a word which has a set of different meanings which are related by extension and invoked if the senses are judge to be related. Synonyms are different phonological words which have the same or very similar meaning. Antonyms are words which are opposite in meaning. Hyponymy is a relation of inclusion. Meronymy is a term to describe a part-whole relationship between lexical</w:t>
      </w:r>
      <w:r w:rsidR="006C6E70" w:rsidRPr="004F06D2">
        <w:rPr>
          <w:rFonts w:ascii="Times New Roman" w:hAnsi="Times New Roman"/>
        </w:rPr>
        <w:t xml:space="preserve"> items. (Saeed, 2003 :63). </w:t>
      </w:r>
      <w:r w:rsidRPr="004F06D2">
        <w:rPr>
          <w:rFonts w:ascii="Times New Roman" w:hAnsi="Times New Roman"/>
        </w:rPr>
        <w:t>Lexical relations can be found in many literary works. People can find those kinds of them in articles, poetry, short story, novel, song, and many others. One of the interesting work</w:t>
      </w:r>
      <w:r w:rsidR="006C6E70" w:rsidRPr="004F06D2">
        <w:rPr>
          <w:rFonts w:ascii="Times New Roman" w:hAnsi="Times New Roman"/>
        </w:rPr>
        <w:t>s that can be analyzed is song.</w:t>
      </w:r>
    </w:p>
    <w:p w:rsidR="006C6E70" w:rsidRPr="004F06D2" w:rsidRDefault="00A21590" w:rsidP="006C6E70">
      <w:pPr>
        <w:spacing w:after="0" w:line="360" w:lineRule="auto"/>
        <w:ind w:firstLine="567"/>
        <w:jc w:val="both"/>
        <w:rPr>
          <w:rFonts w:ascii="Times New Roman" w:hAnsi="Times New Roman"/>
        </w:rPr>
      </w:pPr>
      <w:r w:rsidRPr="004F06D2">
        <w:rPr>
          <w:rFonts w:ascii="Times New Roman" w:hAnsi="Times New Roman"/>
          <w:lang w:val="id-ID"/>
        </w:rPr>
        <w:t>Song</w:t>
      </w:r>
      <w:r w:rsidRPr="004F06D2">
        <w:rPr>
          <w:rFonts w:ascii="Times New Roman" w:hAnsi="Times New Roman"/>
        </w:rPr>
        <w:t>s</w:t>
      </w:r>
      <w:r w:rsidRPr="004F06D2">
        <w:rPr>
          <w:rFonts w:ascii="Times New Roman" w:hAnsi="Times New Roman"/>
          <w:lang w:val="id-ID"/>
        </w:rPr>
        <w:t xml:space="preserve"> </w:t>
      </w:r>
      <w:r w:rsidRPr="004F06D2">
        <w:rPr>
          <w:rFonts w:ascii="Times New Roman" w:hAnsi="Times New Roman"/>
        </w:rPr>
        <w:t>are</w:t>
      </w:r>
      <w:r w:rsidRPr="004F06D2">
        <w:rPr>
          <w:rFonts w:ascii="Times New Roman" w:hAnsi="Times New Roman"/>
          <w:lang w:val="id-ID"/>
        </w:rPr>
        <w:t xml:space="preserve"> one of the literary works. </w:t>
      </w:r>
      <w:r w:rsidRPr="004F06D2">
        <w:rPr>
          <w:rFonts w:ascii="Times New Roman" w:hAnsi="Times New Roman"/>
        </w:rPr>
        <w:t>A s</w:t>
      </w:r>
      <w:r w:rsidRPr="004F06D2">
        <w:rPr>
          <w:rFonts w:ascii="Times New Roman" w:hAnsi="Times New Roman"/>
          <w:lang w:val="id-ID"/>
        </w:rPr>
        <w:t>ong consist</w:t>
      </w:r>
      <w:r w:rsidRPr="004F06D2">
        <w:rPr>
          <w:rFonts w:ascii="Times New Roman" w:hAnsi="Times New Roman"/>
        </w:rPr>
        <w:t xml:space="preserve">s </w:t>
      </w:r>
      <w:r w:rsidRPr="004F06D2">
        <w:rPr>
          <w:rFonts w:ascii="Times New Roman" w:hAnsi="Times New Roman"/>
          <w:lang w:val="id-ID"/>
        </w:rPr>
        <w:t>of a number of lyrics which set to the music and intended to be sung. A song is</w:t>
      </w:r>
      <w:r w:rsidRPr="004F06D2">
        <w:rPr>
          <w:rFonts w:ascii="Times New Roman" w:hAnsi="Times New Roman"/>
        </w:rPr>
        <w:t xml:space="preserve"> a short piece of music with words that you sing </w:t>
      </w:r>
      <w:r w:rsidRPr="004F06D2">
        <w:rPr>
          <w:rFonts w:ascii="Times New Roman" w:hAnsi="Times New Roman"/>
          <w:lang w:val="id-ID"/>
        </w:rPr>
        <w:t>(</w:t>
      </w:r>
      <w:r w:rsidRPr="004F06D2">
        <w:rPr>
          <w:rFonts w:ascii="Times New Roman" w:hAnsi="Times New Roman"/>
        </w:rPr>
        <w:t>Bull</w:t>
      </w:r>
      <w:r w:rsidRPr="004F06D2">
        <w:rPr>
          <w:rFonts w:ascii="Times New Roman" w:hAnsi="Times New Roman"/>
          <w:lang w:val="id-ID"/>
        </w:rPr>
        <w:t xml:space="preserve">, </w:t>
      </w:r>
      <w:r w:rsidR="006C6E70" w:rsidRPr="004F06D2">
        <w:rPr>
          <w:rFonts w:ascii="Times New Roman" w:hAnsi="Times New Roman"/>
        </w:rPr>
        <w:t>2008</w:t>
      </w:r>
      <w:r w:rsidR="006C6E70" w:rsidRPr="004F06D2">
        <w:rPr>
          <w:rFonts w:ascii="Times New Roman" w:hAnsi="Times New Roman"/>
          <w:lang w:val="id-ID"/>
        </w:rPr>
        <w:t>:</w:t>
      </w:r>
      <w:r w:rsidRPr="004F06D2">
        <w:rPr>
          <w:rFonts w:ascii="Times New Roman" w:hAnsi="Times New Roman"/>
        </w:rPr>
        <w:t>423</w:t>
      </w:r>
      <w:r w:rsidRPr="004F06D2">
        <w:rPr>
          <w:rFonts w:ascii="Times New Roman" w:hAnsi="Times New Roman"/>
          <w:lang w:val="id-ID"/>
        </w:rPr>
        <w:t>).</w:t>
      </w:r>
      <w:r w:rsidRPr="004F06D2">
        <w:rPr>
          <w:rFonts w:ascii="Times New Roman" w:hAnsi="Times New Roman"/>
          <w:b/>
        </w:rPr>
        <w:t xml:space="preserve"> </w:t>
      </w:r>
      <w:r w:rsidRPr="004F06D2">
        <w:rPr>
          <w:rFonts w:ascii="Times New Roman" w:hAnsi="Times New Roman"/>
          <w:lang w:val="id-ID"/>
        </w:rPr>
        <w:t>Song</w:t>
      </w:r>
      <w:r w:rsidRPr="004F06D2">
        <w:rPr>
          <w:rFonts w:ascii="Times New Roman" w:hAnsi="Times New Roman"/>
        </w:rPr>
        <w:t>s</w:t>
      </w:r>
      <w:r w:rsidRPr="004F06D2">
        <w:rPr>
          <w:rFonts w:ascii="Times New Roman" w:hAnsi="Times New Roman"/>
          <w:lang w:val="id-ID"/>
        </w:rPr>
        <w:t xml:space="preserve"> ha</w:t>
      </w:r>
      <w:r w:rsidRPr="004F06D2">
        <w:rPr>
          <w:rFonts w:ascii="Times New Roman" w:hAnsi="Times New Roman"/>
        </w:rPr>
        <w:t>ve</w:t>
      </w:r>
      <w:r w:rsidRPr="004F06D2">
        <w:rPr>
          <w:rFonts w:ascii="Times New Roman" w:hAnsi="Times New Roman"/>
          <w:lang w:val="id-ID"/>
        </w:rPr>
        <w:t xml:space="preserve"> many functions. Song</w:t>
      </w:r>
      <w:r w:rsidRPr="004F06D2">
        <w:rPr>
          <w:rFonts w:ascii="Times New Roman" w:hAnsi="Times New Roman"/>
        </w:rPr>
        <w:t xml:space="preserve">s have an </w:t>
      </w:r>
      <w:r w:rsidRPr="004F06D2">
        <w:rPr>
          <w:rFonts w:ascii="Times New Roman" w:hAnsi="Times New Roman"/>
          <w:lang w:val="id-ID"/>
        </w:rPr>
        <w:t>amazing power to influence man</w:t>
      </w:r>
      <w:r w:rsidRPr="004F06D2">
        <w:rPr>
          <w:rFonts w:ascii="Times New Roman" w:hAnsi="Times New Roman"/>
        </w:rPr>
        <w:t>’</w:t>
      </w:r>
      <w:r w:rsidRPr="004F06D2">
        <w:rPr>
          <w:rFonts w:ascii="Times New Roman" w:hAnsi="Times New Roman"/>
          <w:lang w:val="id-ID"/>
        </w:rPr>
        <w:t>s emotions and behavior</w:t>
      </w:r>
      <w:r w:rsidRPr="004F06D2">
        <w:rPr>
          <w:rFonts w:ascii="Times New Roman" w:hAnsi="Times New Roman"/>
        </w:rPr>
        <w:t>s</w:t>
      </w:r>
      <w:r w:rsidRPr="004F06D2">
        <w:rPr>
          <w:rFonts w:ascii="Times New Roman" w:hAnsi="Times New Roman"/>
          <w:lang w:val="id-ID"/>
        </w:rPr>
        <w:t xml:space="preserve">. </w:t>
      </w:r>
      <w:r w:rsidRPr="004F06D2">
        <w:rPr>
          <w:rFonts w:ascii="Times New Roman" w:hAnsi="Times New Roman"/>
        </w:rPr>
        <w:t>Songs</w:t>
      </w:r>
      <w:r w:rsidRPr="004F06D2">
        <w:rPr>
          <w:rFonts w:ascii="Times New Roman" w:hAnsi="Times New Roman"/>
          <w:b/>
        </w:rPr>
        <w:t xml:space="preserve"> </w:t>
      </w:r>
      <w:r w:rsidRPr="004F06D2">
        <w:rPr>
          <w:rFonts w:ascii="Times New Roman" w:hAnsi="Times New Roman"/>
          <w:lang w:val="id-ID"/>
        </w:rPr>
        <w:t>ha</w:t>
      </w:r>
      <w:r w:rsidRPr="004F06D2">
        <w:rPr>
          <w:rFonts w:ascii="Times New Roman" w:hAnsi="Times New Roman"/>
        </w:rPr>
        <w:t>ve</w:t>
      </w:r>
      <w:r w:rsidRPr="004F06D2">
        <w:rPr>
          <w:rFonts w:ascii="Times New Roman" w:hAnsi="Times New Roman"/>
          <w:lang w:val="id-ID"/>
        </w:rPr>
        <w:t xml:space="preserve"> been found to affect and stimulate many different parts of the brain and body.</w:t>
      </w:r>
      <w:r w:rsidRPr="004F06D2">
        <w:rPr>
          <w:rFonts w:ascii="Times New Roman" w:hAnsi="Times New Roman"/>
          <w:b/>
        </w:rPr>
        <w:t xml:space="preserve"> </w:t>
      </w:r>
      <w:r w:rsidRPr="004F06D2">
        <w:rPr>
          <w:rFonts w:ascii="Times New Roman" w:hAnsi="Times New Roman"/>
          <w:lang w:val="id-ID"/>
        </w:rPr>
        <w:t>Song</w:t>
      </w:r>
      <w:r w:rsidRPr="004F06D2">
        <w:rPr>
          <w:rFonts w:ascii="Times New Roman" w:hAnsi="Times New Roman"/>
        </w:rPr>
        <w:t>s</w:t>
      </w:r>
      <w:r w:rsidRPr="004F06D2">
        <w:rPr>
          <w:rFonts w:ascii="Times New Roman" w:hAnsi="Times New Roman"/>
          <w:lang w:val="id-ID"/>
        </w:rPr>
        <w:t xml:space="preserve"> can reduce stress, aid relaxation, alleviate depression, and help store and</w:t>
      </w:r>
      <w:r w:rsidRPr="004F06D2">
        <w:rPr>
          <w:rFonts w:ascii="Times New Roman" w:hAnsi="Times New Roman"/>
          <w:b/>
        </w:rPr>
        <w:t xml:space="preserve"> </w:t>
      </w:r>
      <w:r w:rsidRPr="004F06D2">
        <w:rPr>
          <w:rFonts w:ascii="Times New Roman" w:hAnsi="Times New Roman"/>
          <w:lang w:val="id-ID"/>
        </w:rPr>
        <w:t>recall information</w:t>
      </w:r>
      <w:r w:rsidRPr="004F06D2">
        <w:rPr>
          <w:rFonts w:ascii="Times New Roman" w:hAnsi="Times New Roman"/>
        </w:rPr>
        <w:t>,</w:t>
      </w:r>
      <w:r w:rsidRPr="004F06D2">
        <w:rPr>
          <w:rFonts w:ascii="Times New Roman" w:hAnsi="Times New Roman"/>
          <w:lang w:val="id-ID"/>
        </w:rPr>
        <w:t xml:space="preserve"> among other functions. Music is one of the best relaxation</w:t>
      </w:r>
      <w:r w:rsidRPr="004F06D2">
        <w:rPr>
          <w:rFonts w:ascii="Times New Roman" w:hAnsi="Times New Roman"/>
          <w:b/>
        </w:rPr>
        <w:t xml:space="preserve"> </w:t>
      </w:r>
      <w:r w:rsidRPr="004F06D2">
        <w:rPr>
          <w:rFonts w:ascii="Times New Roman" w:hAnsi="Times New Roman"/>
          <w:lang w:val="id-ID"/>
        </w:rPr>
        <w:t>therapies in today’s times of depression (Salcedo,</w:t>
      </w:r>
      <w:r w:rsidRPr="004F06D2">
        <w:rPr>
          <w:rFonts w:ascii="Times New Roman" w:hAnsi="Times New Roman"/>
        </w:rPr>
        <w:t xml:space="preserve"> </w:t>
      </w:r>
      <w:r w:rsidRPr="004F06D2">
        <w:rPr>
          <w:rFonts w:ascii="Times New Roman" w:hAnsi="Times New Roman"/>
          <w:lang w:val="id-ID"/>
        </w:rPr>
        <w:t>2002: 74).</w:t>
      </w:r>
      <w:r w:rsidR="00BD001F" w:rsidRPr="004F06D2">
        <w:rPr>
          <w:rFonts w:ascii="Times New Roman" w:hAnsi="Times New Roman"/>
          <w:lang w:val="id-ID"/>
        </w:rPr>
        <w:t xml:space="preserve"> </w:t>
      </w:r>
      <w:r w:rsidRPr="004F06D2">
        <w:rPr>
          <w:rFonts w:ascii="Times New Roman" w:hAnsi="Times New Roman"/>
          <w:lang w:val="id-ID"/>
        </w:rPr>
        <w:t>From the functions above</w:t>
      </w:r>
      <w:r w:rsidRPr="004F06D2">
        <w:rPr>
          <w:rFonts w:ascii="Times New Roman" w:hAnsi="Times New Roman"/>
        </w:rPr>
        <w:t>,</w:t>
      </w:r>
      <w:r w:rsidRPr="004F06D2">
        <w:rPr>
          <w:rFonts w:ascii="Times New Roman" w:hAnsi="Times New Roman"/>
          <w:lang w:val="id-ID"/>
        </w:rPr>
        <w:t xml:space="preserve"> human beings can find many</w:t>
      </w:r>
      <w:r w:rsidRPr="004F06D2">
        <w:rPr>
          <w:rFonts w:ascii="Times New Roman" w:hAnsi="Times New Roman"/>
          <w:b/>
        </w:rPr>
        <w:t xml:space="preserve"> </w:t>
      </w:r>
      <w:r w:rsidRPr="004F06D2">
        <w:rPr>
          <w:rFonts w:ascii="Times New Roman" w:hAnsi="Times New Roman"/>
          <w:lang w:val="id-ID"/>
        </w:rPr>
        <w:t xml:space="preserve">advantages from </w:t>
      </w:r>
      <w:r w:rsidRPr="004F06D2">
        <w:rPr>
          <w:rFonts w:ascii="Times New Roman" w:hAnsi="Times New Roman"/>
          <w:lang w:val="id-ID"/>
        </w:rPr>
        <w:lastRenderedPageBreak/>
        <w:t>song</w:t>
      </w:r>
      <w:r w:rsidRPr="004F06D2">
        <w:rPr>
          <w:rFonts w:ascii="Times New Roman" w:hAnsi="Times New Roman"/>
        </w:rPr>
        <w:t>s</w:t>
      </w:r>
      <w:r w:rsidRPr="004F06D2">
        <w:rPr>
          <w:rFonts w:ascii="Times New Roman" w:hAnsi="Times New Roman"/>
          <w:lang w:val="id-ID"/>
        </w:rPr>
        <w:t>. This inspires the researcher to study about song</w:t>
      </w:r>
      <w:r w:rsidRPr="004F06D2">
        <w:rPr>
          <w:rFonts w:ascii="Times New Roman" w:hAnsi="Times New Roman"/>
        </w:rPr>
        <w:t xml:space="preserve">s. The researcher finds that there are many lexical relations used in the song’s lyrics, especially in Jason Mraz’s lyrics. In </w:t>
      </w:r>
      <w:r w:rsidRPr="004F06D2">
        <w:rPr>
          <w:rFonts w:ascii="Times New Roman" w:hAnsi="Times New Roman"/>
          <w:b/>
          <w:i/>
        </w:rPr>
        <w:t>Live High</w:t>
      </w:r>
      <w:r w:rsidRPr="004F06D2">
        <w:rPr>
          <w:rFonts w:ascii="Times New Roman" w:hAnsi="Times New Roman"/>
        </w:rPr>
        <w:t xml:space="preserve"> lyric, part of lexical relations found in the lyrics is synonymy. In this lyrics, there some words that are different in spelling, but have close meaning toward another. For example, </w:t>
      </w:r>
      <w:r w:rsidRPr="004F06D2">
        <w:rPr>
          <w:rFonts w:ascii="Times New Roman" w:hAnsi="Times New Roman"/>
          <w:i/>
        </w:rPr>
        <w:t xml:space="preserve">I try to </w:t>
      </w:r>
      <w:r w:rsidRPr="004F06D2">
        <w:rPr>
          <w:rFonts w:ascii="Times New Roman" w:hAnsi="Times New Roman"/>
          <w:b/>
          <w:i/>
        </w:rPr>
        <w:t>picture</w:t>
      </w:r>
      <w:r w:rsidRPr="004F06D2">
        <w:rPr>
          <w:rFonts w:ascii="Times New Roman" w:hAnsi="Times New Roman"/>
          <w:i/>
        </w:rPr>
        <w:t xml:space="preserve"> a girl through a looking glass. And </w:t>
      </w:r>
      <w:r w:rsidRPr="004F06D2">
        <w:rPr>
          <w:rFonts w:ascii="Times New Roman" w:hAnsi="Times New Roman"/>
          <w:b/>
          <w:i/>
        </w:rPr>
        <w:t>see</w:t>
      </w:r>
      <w:r w:rsidRPr="004F06D2">
        <w:rPr>
          <w:rFonts w:ascii="Times New Roman" w:hAnsi="Times New Roman"/>
          <w:i/>
        </w:rPr>
        <w:t xml:space="preserve"> her as a carbon atom, </w:t>
      </w:r>
      <w:r w:rsidRPr="004F06D2">
        <w:rPr>
          <w:rFonts w:ascii="Times New Roman" w:hAnsi="Times New Roman"/>
          <w:b/>
          <w:i/>
        </w:rPr>
        <w:t>see</w:t>
      </w:r>
      <w:r w:rsidRPr="004F06D2">
        <w:rPr>
          <w:rFonts w:ascii="Times New Roman" w:hAnsi="Times New Roman"/>
          <w:i/>
        </w:rPr>
        <w:t xml:space="preserve"> her eyes and </w:t>
      </w:r>
      <w:r w:rsidRPr="004F06D2">
        <w:rPr>
          <w:rFonts w:ascii="Times New Roman" w:hAnsi="Times New Roman"/>
          <w:b/>
          <w:i/>
        </w:rPr>
        <w:t>stare</w:t>
      </w:r>
      <w:r w:rsidRPr="004F06D2">
        <w:rPr>
          <w:rFonts w:ascii="Times New Roman" w:hAnsi="Times New Roman"/>
          <w:i/>
        </w:rPr>
        <w:t xml:space="preserve"> back at them. See the girl as her own new </w:t>
      </w:r>
      <w:r w:rsidRPr="004F06D2">
        <w:rPr>
          <w:rFonts w:ascii="Times New Roman" w:hAnsi="Times New Roman"/>
          <w:b/>
          <w:i/>
        </w:rPr>
        <w:t>world</w:t>
      </w:r>
      <w:r w:rsidRPr="004F06D2">
        <w:rPr>
          <w:rFonts w:ascii="Times New Roman" w:hAnsi="Times New Roman"/>
          <w:i/>
        </w:rPr>
        <w:t xml:space="preserve">, though a home is on the surface. She is still a </w:t>
      </w:r>
      <w:r w:rsidRPr="004F06D2">
        <w:rPr>
          <w:rFonts w:ascii="Times New Roman" w:hAnsi="Times New Roman"/>
          <w:b/>
          <w:i/>
        </w:rPr>
        <w:t>universe</w:t>
      </w:r>
      <w:r w:rsidRPr="004F06D2">
        <w:rPr>
          <w:rFonts w:ascii="Times New Roman" w:hAnsi="Times New Roman"/>
          <w:i/>
        </w:rPr>
        <w:t xml:space="preserve">. </w:t>
      </w:r>
      <w:r w:rsidRPr="004F06D2">
        <w:rPr>
          <w:rFonts w:ascii="Times New Roman" w:hAnsi="Times New Roman"/>
          <w:b/>
          <w:i/>
        </w:rPr>
        <w:t>Picture</w:t>
      </w:r>
      <w:r w:rsidRPr="004F06D2">
        <w:rPr>
          <w:rFonts w:ascii="Times New Roman" w:hAnsi="Times New Roman"/>
        </w:rPr>
        <w:t xml:space="preserve">, </w:t>
      </w:r>
      <w:r w:rsidRPr="004F06D2">
        <w:rPr>
          <w:rFonts w:ascii="Times New Roman" w:hAnsi="Times New Roman"/>
          <w:b/>
          <w:i/>
        </w:rPr>
        <w:t>see</w:t>
      </w:r>
      <w:r w:rsidRPr="004F06D2">
        <w:rPr>
          <w:rFonts w:ascii="Times New Roman" w:hAnsi="Times New Roman"/>
        </w:rPr>
        <w:t xml:space="preserve"> and </w:t>
      </w:r>
      <w:r w:rsidRPr="004F06D2">
        <w:rPr>
          <w:rFonts w:ascii="Times New Roman" w:hAnsi="Times New Roman"/>
          <w:b/>
          <w:i/>
        </w:rPr>
        <w:t>stare</w:t>
      </w:r>
      <w:r w:rsidRPr="004F06D2">
        <w:rPr>
          <w:rFonts w:ascii="Times New Roman" w:hAnsi="Times New Roman"/>
        </w:rPr>
        <w:t xml:space="preserve">, and </w:t>
      </w:r>
      <w:r w:rsidRPr="004F06D2">
        <w:rPr>
          <w:rFonts w:ascii="Times New Roman" w:hAnsi="Times New Roman"/>
          <w:b/>
          <w:i/>
        </w:rPr>
        <w:t>world</w:t>
      </w:r>
      <w:r w:rsidRPr="004F06D2">
        <w:rPr>
          <w:rFonts w:ascii="Times New Roman" w:hAnsi="Times New Roman"/>
        </w:rPr>
        <w:t xml:space="preserve"> and </w:t>
      </w:r>
      <w:r w:rsidRPr="004F06D2">
        <w:rPr>
          <w:rFonts w:ascii="Times New Roman" w:hAnsi="Times New Roman"/>
          <w:b/>
          <w:i/>
        </w:rPr>
        <w:t>universe</w:t>
      </w:r>
      <w:r w:rsidRPr="004F06D2">
        <w:rPr>
          <w:rFonts w:ascii="Times New Roman" w:hAnsi="Times New Roman"/>
        </w:rPr>
        <w:t xml:space="preserve"> in this lyric have v</w:t>
      </w:r>
      <w:r w:rsidR="00BD001F" w:rsidRPr="004F06D2">
        <w:rPr>
          <w:rFonts w:ascii="Times New Roman" w:hAnsi="Times New Roman"/>
        </w:rPr>
        <w:t xml:space="preserve">ery close </w:t>
      </w:r>
      <w:r w:rsidR="006C6E70" w:rsidRPr="004F06D2">
        <w:rPr>
          <w:rFonts w:ascii="Times New Roman" w:hAnsi="Times New Roman"/>
        </w:rPr>
        <w:t>meaning.</w:t>
      </w:r>
    </w:p>
    <w:p w:rsidR="006C6E70" w:rsidRPr="004F06D2" w:rsidRDefault="00A21590" w:rsidP="006C6E70">
      <w:pPr>
        <w:spacing w:after="0" w:line="360" w:lineRule="auto"/>
        <w:ind w:firstLine="567"/>
        <w:jc w:val="both"/>
        <w:rPr>
          <w:rFonts w:ascii="Times New Roman" w:hAnsi="Times New Roman"/>
        </w:rPr>
      </w:pPr>
      <w:r w:rsidRPr="004F06D2">
        <w:rPr>
          <w:rFonts w:ascii="Times New Roman" w:hAnsi="Times New Roman"/>
        </w:rPr>
        <w:t>The researcher chose Mraz’s songs to be analyzed, because the songs have different theme and the moral messages are stated there. Mraz created the songs based on his life experience and the circumstance that happened at that time. It is important and interesting to analyze the lexical relations, as many people, students and collegians who love listening to songs might find it difficult to distinguish kinds of lexical relations that appear in songs or another literary works. The researcher is interested in analyzing them in song lyrics, because she wants to know Mraz’s purpose to repeatedly use different words which have the same meanings in his lyrics. Therefore, the researcher is interested in conducting a research on the use of lexical relations in a thesis entitled, “An Analysis of Lexical Relations Used in Jason Mraz’s Song Lyrics”</w:t>
      </w:r>
      <w:r w:rsidR="006C6E70" w:rsidRPr="004F06D2">
        <w:rPr>
          <w:rFonts w:ascii="Times New Roman" w:hAnsi="Times New Roman"/>
        </w:rPr>
        <w:t>.</w:t>
      </w:r>
    </w:p>
    <w:p w:rsidR="004F06D2" w:rsidRPr="004F06D2" w:rsidRDefault="00A21590" w:rsidP="006C6E70">
      <w:pPr>
        <w:spacing w:after="0" w:line="360" w:lineRule="auto"/>
        <w:ind w:firstLine="567"/>
        <w:jc w:val="both"/>
        <w:rPr>
          <w:rFonts w:ascii="Times New Roman" w:hAnsi="Times New Roman"/>
        </w:rPr>
      </w:pPr>
      <w:r w:rsidRPr="004F06D2">
        <w:rPr>
          <w:rFonts w:ascii="Times New Roman" w:hAnsi="Times New Roman"/>
        </w:rPr>
        <w:t xml:space="preserve">Lexical relations are the relationship of the meaning of a word which belongs to a particular activity or area of specialist knowledge (Saeed, 2003:63). They include hyponyms, homonymy, </w:t>
      </w:r>
      <w:r w:rsidRPr="004F06D2">
        <w:rPr>
          <w:rFonts w:ascii="Times New Roman" w:hAnsi="Times New Roman"/>
        </w:rPr>
        <w:lastRenderedPageBreak/>
        <w:t>polysemy, synonymy, an</w:t>
      </w:r>
      <w:r w:rsidR="006C6E70" w:rsidRPr="004F06D2">
        <w:rPr>
          <w:rFonts w:ascii="Times New Roman" w:hAnsi="Times New Roman"/>
        </w:rPr>
        <w:t xml:space="preserve">tonymy, hyponymy, and meronymy. </w:t>
      </w:r>
      <w:r w:rsidRPr="004F06D2">
        <w:rPr>
          <w:rFonts w:ascii="Times New Roman" w:hAnsi="Times New Roman"/>
        </w:rPr>
        <w:t>According to Cruse (2000:150), lexical relations study about the meanings of words. It is divided into two kinds of classes. First, lexical relations express identity and inclusion between word meanings, and second, those express opposition and exclusion. The first class consists of hyponymy, meronymy and synonymy, meanwhile the second class consists of incompatibility and co-taxonomy, and opposi</w:t>
      </w:r>
      <w:r w:rsidR="006C6E70" w:rsidRPr="004F06D2">
        <w:rPr>
          <w:rFonts w:ascii="Times New Roman" w:hAnsi="Times New Roman"/>
        </w:rPr>
        <w:t>tes.</w:t>
      </w:r>
      <w:r w:rsidR="006C6E70" w:rsidRPr="004F06D2">
        <w:rPr>
          <w:rFonts w:ascii="Times New Roman" w:hAnsi="Times New Roman"/>
        </w:rPr>
        <w:tab/>
      </w:r>
    </w:p>
    <w:p w:rsidR="006C6E70" w:rsidRPr="004F06D2" w:rsidRDefault="004F06D2" w:rsidP="006C6E70">
      <w:pPr>
        <w:spacing w:after="0" w:line="360" w:lineRule="auto"/>
        <w:ind w:firstLine="567"/>
        <w:jc w:val="both"/>
        <w:rPr>
          <w:rFonts w:ascii="Times New Roman" w:hAnsi="Times New Roman"/>
        </w:rPr>
      </w:pPr>
      <w:r w:rsidRPr="004F06D2">
        <w:rPr>
          <w:rFonts w:ascii="Times New Roman" w:hAnsi="Times New Roman"/>
        </w:rPr>
        <w:t>According to Cruse (2000:150), lexical relations study about the meanings of words. It is divided into two kinds of classes. First, lexical relations express identity and inclusion between word meanings, and second, those express opposition and exclusion. The first class consists of hyponymy, meronymy and synonymy, meanwhile the second class consists of incompatibility and co-taxonomy, and opposites.</w:t>
      </w:r>
      <w:r w:rsidR="006C6E70" w:rsidRPr="004F06D2">
        <w:rPr>
          <w:rFonts w:ascii="Times New Roman" w:hAnsi="Times New Roman"/>
        </w:rPr>
        <w:tab/>
      </w:r>
    </w:p>
    <w:p w:rsidR="006C6E70" w:rsidRPr="004F06D2" w:rsidRDefault="006C6E70" w:rsidP="006C6E70">
      <w:pPr>
        <w:spacing w:after="0" w:line="360" w:lineRule="auto"/>
        <w:ind w:firstLine="567"/>
        <w:jc w:val="both"/>
        <w:rPr>
          <w:rFonts w:ascii="Times New Roman" w:hAnsi="Times New Roman"/>
        </w:rPr>
      </w:pPr>
      <w:r w:rsidRPr="004F06D2">
        <w:rPr>
          <w:rFonts w:ascii="Times New Roman" w:hAnsi="Times New Roman"/>
        </w:rPr>
        <w:t>According to Saeed (2003:</w:t>
      </w:r>
      <w:r w:rsidR="00A21590" w:rsidRPr="004F06D2">
        <w:rPr>
          <w:rFonts w:ascii="Times New Roman" w:hAnsi="Times New Roman"/>
        </w:rPr>
        <w:t>49), the traditional descriptive aims of lexical relations have been to represent the meaning of each word in the language and to show how the meanings of words in a language are interrelated. These aims are closely related because the meaning of word is defined in part by its relations with othe</w:t>
      </w:r>
      <w:r w:rsidR="002C469F" w:rsidRPr="004F06D2">
        <w:rPr>
          <w:rFonts w:ascii="Times New Roman" w:hAnsi="Times New Roman"/>
        </w:rPr>
        <w:t xml:space="preserve">r words in the language. </w:t>
      </w:r>
      <w:r w:rsidR="002C469F" w:rsidRPr="004F06D2">
        <w:rPr>
          <w:rFonts w:ascii="Times New Roman" w:hAnsi="Times New Roman"/>
        </w:rPr>
        <w:tab/>
      </w:r>
      <w:r w:rsidR="002C469F" w:rsidRPr="004F06D2">
        <w:rPr>
          <w:rFonts w:ascii="Times New Roman" w:hAnsi="Times New Roman"/>
        </w:rPr>
        <w:tab/>
      </w:r>
      <w:r w:rsidR="002C469F" w:rsidRPr="004F06D2">
        <w:rPr>
          <w:rFonts w:ascii="Times New Roman" w:hAnsi="Times New Roman"/>
        </w:rPr>
        <w:tab/>
      </w:r>
      <w:r w:rsidR="002C469F" w:rsidRPr="004F06D2">
        <w:rPr>
          <w:rFonts w:ascii="Times New Roman" w:hAnsi="Times New Roman"/>
        </w:rPr>
        <w:tab/>
      </w:r>
    </w:p>
    <w:p w:rsidR="00A21590" w:rsidRPr="004F06D2" w:rsidRDefault="00A21590" w:rsidP="006C6E70">
      <w:pPr>
        <w:spacing w:after="0" w:line="360" w:lineRule="auto"/>
        <w:ind w:firstLine="567"/>
        <w:jc w:val="both"/>
        <w:rPr>
          <w:rFonts w:ascii="Times New Roman" w:hAnsi="Times New Roman"/>
        </w:rPr>
      </w:pPr>
      <w:r w:rsidRPr="004F06D2">
        <w:rPr>
          <w:rFonts w:ascii="Times New Roman" w:hAnsi="Times New Roman"/>
        </w:rPr>
        <w:t>Some other functions a</w:t>
      </w:r>
      <w:r w:rsidR="006C6E70" w:rsidRPr="004F06D2">
        <w:rPr>
          <w:rFonts w:ascii="Times New Roman" w:hAnsi="Times New Roman"/>
        </w:rPr>
        <w:t>re also stated by Saeed (2003:</w:t>
      </w:r>
      <w:r w:rsidRPr="004F06D2">
        <w:rPr>
          <w:rFonts w:ascii="Times New Roman" w:hAnsi="Times New Roman"/>
        </w:rPr>
        <w:t xml:space="preserve">63), for example, the function of homonymy is to distinguish variations in pronunciation, meaning that not all speakers have the same set of homonyms. Polysemy is to state the multiple senses of words. Synonyms may portray positive or negative attitudes of the speaker, for example </w:t>
      </w:r>
      <w:r w:rsidRPr="004F06D2">
        <w:rPr>
          <w:rFonts w:ascii="Times New Roman" w:hAnsi="Times New Roman"/>
          <w:i/>
        </w:rPr>
        <w:t>naïve</w:t>
      </w:r>
      <w:r w:rsidRPr="004F06D2">
        <w:rPr>
          <w:rFonts w:ascii="Times New Roman" w:hAnsi="Times New Roman"/>
        </w:rPr>
        <w:t xml:space="preserve"> or </w:t>
      </w:r>
      <w:r w:rsidRPr="004F06D2">
        <w:rPr>
          <w:rFonts w:ascii="Times New Roman" w:hAnsi="Times New Roman"/>
          <w:i/>
        </w:rPr>
        <w:t>gullible</w:t>
      </w:r>
      <w:r w:rsidRPr="004F06D2">
        <w:rPr>
          <w:rFonts w:ascii="Times New Roman" w:hAnsi="Times New Roman"/>
        </w:rPr>
        <w:t xml:space="preserve"> seems more critical than </w:t>
      </w:r>
      <w:r w:rsidRPr="004F06D2">
        <w:rPr>
          <w:rFonts w:ascii="Times New Roman" w:hAnsi="Times New Roman"/>
          <w:i/>
        </w:rPr>
        <w:t>ingenuous</w:t>
      </w:r>
      <w:r w:rsidRPr="004F06D2">
        <w:rPr>
          <w:rFonts w:ascii="Times New Roman" w:hAnsi="Times New Roman"/>
        </w:rPr>
        <w:t xml:space="preserve">. It also states </w:t>
      </w:r>
      <w:r w:rsidRPr="004F06D2">
        <w:rPr>
          <w:rFonts w:ascii="Times New Roman" w:hAnsi="Times New Roman"/>
        </w:rPr>
        <w:lastRenderedPageBreak/>
        <w:t xml:space="preserve">different connotations of words. Antonyms are used to identify several different types of relationship under a more general label of opposition, to involve words which are at the same time related in meaning yet incompatible or contrasting, and to explain the semantic oddness of sentences, to compare to another object based on the context. Hyponymy is used to reflect the natural world of words, for example to reflect classifications of human artefacts. Meronymy is to reflect hierarchical classifications in the lexicon somewhat like taxonomies, a typical system of word.  </w:t>
      </w:r>
    </w:p>
    <w:p w:rsidR="006C6E70" w:rsidRPr="004F06D2" w:rsidRDefault="006C6E70" w:rsidP="006C6E70">
      <w:pPr>
        <w:spacing w:after="0" w:line="360" w:lineRule="auto"/>
        <w:ind w:firstLine="567"/>
        <w:jc w:val="both"/>
        <w:rPr>
          <w:rFonts w:ascii="Times New Roman" w:hAnsi="Times New Roman"/>
        </w:rPr>
      </w:pPr>
    </w:p>
    <w:p w:rsidR="006C6E70" w:rsidRPr="004F06D2" w:rsidRDefault="006C6E70" w:rsidP="006C6E70">
      <w:pPr>
        <w:spacing w:after="0" w:line="360" w:lineRule="auto"/>
        <w:ind w:firstLine="567"/>
        <w:jc w:val="both"/>
        <w:rPr>
          <w:rFonts w:ascii="Times New Roman" w:hAnsi="Times New Roman"/>
        </w:rPr>
      </w:pPr>
    </w:p>
    <w:p w:rsidR="002C469F" w:rsidRPr="004F06D2" w:rsidRDefault="00A82011" w:rsidP="006C6E70">
      <w:pPr>
        <w:pStyle w:val="ListParagraph"/>
        <w:numPr>
          <w:ilvl w:val="0"/>
          <w:numId w:val="4"/>
        </w:numPr>
        <w:spacing w:after="0" w:line="360" w:lineRule="auto"/>
        <w:ind w:left="567" w:hanging="567"/>
        <w:jc w:val="both"/>
        <w:rPr>
          <w:rFonts w:ascii="Times New Roman" w:hAnsi="Times New Roman"/>
          <w:b/>
          <w:sz w:val="24"/>
          <w:szCs w:val="24"/>
        </w:rPr>
      </w:pPr>
      <w:r w:rsidRPr="004F06D2">
        <w:rPr>
          <w:rFonts w:ascii="Times New Roman" w:hAnsi="Times New Roman"/>
          <w:b/>
          <w:sz w:val="24"/>
          <w:szCs w:val="24"/>
        </w:rPr>
        <w:t>METHODOLOGY</w:t>
      </w:r>
    </w:p>
    <w:p w:rsidR="006C6E70" w:rsidRPr="004F06D2" w:rsidRDefault="006C6E70" w:rsidP="006C6E70">
      <w:pPr>
        <w:pStyle w:val="ListParagraph"/>
        <w:spacing w:after="0" w:line="360" w:lineRule="auto"/>
        <w:ind w:left="567"/>
        <w:jc w:val="both"/>
        <w:rPr>
          <w:rFonts w:ascii="Times New Roman" w:hAnsi="Times New Roman"/>
          <w:b/>
          <w:sz w:val="24"/>
          <w:szCs w:val="24"/>
        </w:rPr>
      </w:pPr>
    </w:p>
    <w:p w:rsidR="00A82011" w:rsidRPr="004F06D2" w:rsidRDefault="00A82011" w:rsidP="00A82011">
      <w:pPr>
        <w:pStyle w:val="Default"/>
        <w:spacing w:line="360" w:lineRule="auto"/>
        <w:ind w:firstLine="567"/>
        <w:jc w:val="both"/>
        <w:rPr>
          <w:b/>
          <w:sz w:val="22"/>
          <w:szCs w:val="22"/>
        </w:rPr>
      </w:pPr>
      <w:r w:rsidRPr="004F06D2">
        <w:rPr>
          <w:sz w:val="22"/>
          <w:szCs w:val="22"/>
          <w:lang w:val="en-US"/>
        </w:rPr>
        <w:t>This study is a qualitative research as the data in this study are words, phrases, and sentences. The data in this study are described descriptively based on the kinds of lexical relations.</w:t>
      </w:r>
      <w:r w:rsidRPr="004F06D2">
        <w:rPr>
          <w:sz w:val="22"/>
          <w:szCs w:val="22"/>
        </w:rPr>
        <w:t xml:space="preserve"> T</w:t>
      </w:r>
      <w:r w:rsidRPr="004F06D2">
        <w:rPr>
          <w:sz w:val="22"/>
          <w:szCs w:val="22"/>
          <w:lang w:val="en-US"/>
        </w:rPr>
        <w:t>he researchers collected the data mainly from the songs of Jason Mraz. The researchers analyzed the song lyrics of Jason Mraz in terms of the following subjects:</w:t>
      </w:r>
    </w:p>
    <w:p w:rsidR="00A82011" w:rsidRPr="004F06D2" w:rsidRDefault="00A82011" w:rsidP="006C6E70">
      <w:pPr>
        <w:pStyle w:val="ListParagraph"/>
        <w:spacing w:after="0" w:line="360" w:lineRule="auto"/>
        <w:ind w:left="567"/>
        <w:jc w:val="both"/>
        <w:rPr>
          <w:rFonts w:ascii="Times New Roman" w:hAnsi="Times New Roman"/>
          <w:b/>
          <w:sz w:val="24"/>
          <w:szCs w:val="24"/>
        </w:rPr>
      </w:pPr>
    </w:p>
    <w:p w:rsidR="006C6E70" w:rsidRPr="004F06D2" w:rsidRDefault="002C469F" w:rsidP="006C6E70">
      <w:pPr>
        <w:pStyle w:val="ListParagraph"/>
        <w:numPr>
          <w:ilvl w:val="1"/>
          <w:numId w:val="4"/>
        </w:numPr>
        <w:spacing w:after="0" w:line="360" w:lineRule="auto"/>
        <w:ind w:left="567" w:hanging="567"/>
        <w:jc w:val="both"/>
        <w:rPr>
          <w:rFonts w:ascii="Times New Roman" w:hAnsi="Times New Roman"/>
          <w:b/>
          <w:sz w:val="24"/>
          <w:szCs w:val="24"/>
        </w:rPr>
      </w:pPr>
      <w:r w:rsidRPr="004F06D2">
        <w:rPr>
          <w:rFonts w:ascii="Times New Roman" w:hAnsi="Times New Roman"/>
          <w:b/>
          <w:sz w:val="24"/>
          <w:szCs w:val="24"/>
        </w:rPr>
        <w:t>Homonym</w:t>
      </w:r>
    </w:p>
    <w:p w:rsidR="002C469F" w:rsidRPr="004F06D2" w:rsidRDefault="002C469F" w:rsidP="006C6E70">
      <w:pPr>
        <w:pStyle w:val="ListParagraph"/>
        <w:spacing w:after="0" w:line="360" w:lineRule="auto"/>
        <w:ind w:left="567"/>
        <w:jc w:val="both"/>
        <w:rPr>
          <w:rFonts w:ascii="Times New Roman" w:hAnsi="Times New Roman"/>
          <w:b/>
          <w:sz w:val="24"/>
          <w:szCs w:val="24"/>
        </w:rPr>
      </w:pPr>
      <w:r w:rsidRPr="004F06D2">
        <w:rPr>
          <w:rFonts w:ascii="Times New Roman" w:hAnsi="Times New Roman"/>
          <w:b/>
          <w:sz w:val="24"/>
          <w:szCs w:val="24"/>
        </w:rPr>
        <w:t xml:space="preserve"> </w:t>
      </w:r>
    </w:p>
    <w:p w:rsidR="00A21590" w:rsidRPr="004F06D2" w:rsidRDefault="00A21590" w:rsidP="006C6E70">
      <w:pPr>
        <w:spacing w:after="0" w:line="360" w:lineRule="auto"/>
        <w:ind w:firstLine="567"/>
        <w:jc w:val="both"/>
        <w:rPr>
          <w:rFonts w:ascii="Times New Roman" w:hAnsi="Times New Roman"/>
        </w:rPr>
      </w:pPr>
      <w:r w:rsidRPr="004F06D2">
        <w:rPr>
          <w:rFonts w:ascii="Times New Roman" w:hAnsi="Times New Roman"/>
        </w:rPr>
        <w:t>Homonyms are unrelated senses of the same phonological word. Some linguists distinguish between two terms of homonyms, such as homographs (senses of the same written word) and homophones (senses of the same spoken word). According to Saeed (2003:63), the different types depend on their syntactic aspects both behavior and spelling. For example:</w:t>
      </w:r>
    </w:p>
    <w:p w:rsidR="00A21590" w:rsidRPr="004F06D2" w:rsidRDefault="00A21590" w:rsidP="006C6E70">
      <w:pPr>
        <w:pStyle w:val="ListParagraph"/>
        <w:numPr>
          <w:ilvl w:val="0"/>
          <w:numId w:val="1"/>
        </w:numPr>
        <w:spacing w:after="0" w:line="360" w:lineRule="auto"/>
        <w:ind w:left="360"/>
        <w:jc w:val="both"/>
        <w:rPr>
          <w:rFonts w:ascii="Times New Roman" w:hAnsi="Times New Roman"/>
          <w:bCs/>
        </w:rPr>
      </w:pPr>
      <w:r w:rsidRPr="004F06D2">
        <w:rPr>
          <w:rFonts w:ascii="Times New Roman" w:hAnsi="Times New Roman"/>
          <w:bCs/>
        </w:rPr>
        <w:lastRenderedPageBreak/>
        <w:t>Lexemes of the same syntactic category, and with the same spelling, e. g. lap ‘circuit of a course’ and lap ‘part of body when sitting down’.</w:t>
      </w:r>
    </w:p>
    <w:p w:rsidR="00A21590" w:rsidRPr="004F06D2" w:rsidRDefault="00A21590" w:rsidP="006C6E70">
      <w:pPr>
        <w:pStyle w:val="ListParagraph"/>
        <w:numPr>
          <w:ilvl w:val="0"/>
          <w:numId w:val="1"/>
        </w:numPr>
        <w:spacing w:after="0" w:line="360" w:lineRule="auto"/>
        <w:ind w:left="360"/>
        <w:jc w:val="both"/>
        <w:rPr>
          <w:rFonts w:ascii="Times New Roman" w:hAnsi="Times New Roman"/>
          <w:bCs/>
        </w:rPr>
      </w:pPr>
      <w:r w:rsidRPr="004F06D2">
        <w:rPr>
          <w:rFonts w:ascii="Times New Roman" w:hAnsi="Times New Roman"/>
          <w:bCs/>
        </w:rPr>
        <w:t>Of the same category, but with different spelling: e. g. the verbs ring and wring.</w:t>
      </w:r>
    </w:p>
    <w:p w:rsidR="00A21590" w:rsidRPr="004F06D2" w:rsidRDefault="00A21590" w:rsidP="006C6E70">
      <w:pPr>
        <w:pStyle w:val="ListParagraph"/>
        <w:numPr>
          <w:ilvl w:val="0"/>
          <w:numId w:val="1"/>
        </w:numPr>
        <w:spacing w:after="0" w:line="360" w:lineRule="auto"/>
        <w:ind w:left="360"/>
        <w:jc w:val="both"/>
        <w:rPr>
          <w:rFonts w:ascii="Times New Roman" w:hAnsi="Times New Roman"/>
          <w:bCs/>
        </w:rPr>
      </w:pPr>
      <w:r w:rsidRPr="004F06D2">
        <w:rPr>
          <w:rFonts w:ascii="Times New Roman" w:hAnsi="Times New Roman"/>
          <w:bCs/>
        </w:rPr>
        <w:t>Of different categories, but with the same spelling: e. g. the verb keep and the noun keep.</w:t>
      </w:r>
    </w:p>
    <w:p w:rsidR="00A21590" w:rsidRPr="004F06D2" w:rsidRDefault="00A21590" w:rsidP="006C6E70">
      <w:pPr>
        <w:pStyle w:val="ListParagraph"/>
        <w:numPr>
          <w:ilvl w:val="0"/>
          <w:numId w:val="1"/>
        </w:numPr>
        <w:spacing w:after="0" w:line="360" w:lineRule="auto"/>
        <w:ind w:left="360"/>
        <w:jc w:val="both"/>
        <w:rPr>
          <w:rFonts w:ascii="Times New Roman" w:hAnsi="Times New Roman"/>
          <w:bCs/>
        </w:rPr>
      </w:pPr>
      <w:r w:rsidRPr="004F06D2">
        <w:rPr>
          <w:rFonts w:ascii="Times New Roman" w:hAnsi="Times New Roman"/>
          <w:bCs/>
        </w:rPr>
        <w:t>Of different categories, and with different spelling: e. g. not and knot.</w:t>
      </w:r>
    </w:p>
    <w:p w:rsidR="00A21590" w:rsidRPr="004F06D2" w:rsidRDefault="00A21590" w:rsidP="001E5C49">
      <w:pPr>
        <w:pStyle w:val="ListParagraph"/>
        <w:spacing w:after="0" w:line="360" w:lineRule="auto"/>
        <w:ind w:left="0"/>
        <w:jc w:val="both"/>
        <w:rPr>
          <w:rFonts w:ascii="Times New Roman" w:hAnsi="Times New Roman"/>
          <w:bCs/>
        </w:rPr>
      </w:pPr>
    </w:p>
    <w:p w:rsidR="00A21590" w:rsidRPr="004F06D2" w:rsidRDefault="00A21590" w:rsidP="006C6E70">
      <w:pPr>
        <w:spacing w:after="0" w:line="360" w:lineRule="auto"/>
        <w:ind w:firstLine="567"/>
        <w:jc w:val="both"/>
        <w:rPr>
          <w:rFonts w:ascii="Times New Roman" w:hAnsi="Times New Roman"/>
          <w:bCs/>
          <w:i/>
          <w:lang w:val="id-ID"/>
        </w:rPr>
      </w:pPr>
      <w:r w:rsidRPr="004F06D2">
        <w:rPr>
          <w:rFonts w:ascii="Times New Roman" w:hAnsi="Times New Roman"/>
          <w:bCs/>
        </w:rPr>
        <w:t>Homonymy occurs when different meanings by the same linguistic form, for example the words “</w:t>
      </w:r>
      <w:r w:rsidRPr="004F06D2">
        <w:rPr>
          <w:rFonts w:ascii="Times New Roman" w:hAnsi="Times New Roman"/>
          <w:bCs/>
          <w:i/>
        </w:rPr>
        <w:t>bank</w:t>
      </w:r>
      <w:r w:rsidRPr="004F06D2">
        <w:rPr>
          <w:rFonts w:ascii="Times New Roman" w:hAnsi="Times New Roman"/>
          <w:bCs/>
        </w:rPr>
        <w:t>” (</w:t>
      </w:r>
      <w:r w:rsidRPr="004F06D2">
        <w:rPr>
          <w:rFonts w:ascii="Times New Roman" w:hAnsi="Times New Roman"/>
          <w:bCs/>
          <w:i/>
        </w:rPr>
        <w:t>side of river)</w:t>
      </w:r>
      <w:r w:rsidRPr="004F06D2">
        <w:rPr>
          <w:rFonts w:ascii="Times New Roman" w:hAnsi="Times New Roman"/>
          <w:bCs/>
        </w:rPr>
        <w:t xml:space="preserve"> and “</w:t>
      </w:r>
      <w:r w:rsidRPr="004F06D2">
        <w:rPr>
          <w:rFonts w:ascii="Times New Roman" w:hAnsi="Times New Roman"/>
          <w:bCs/>
          <w:i/>
        </w:rPr>
        <w:t>bank</w:t>
      </w:r>
      <w:r w:rsidRPr="004F06D2">
        <w:rPr>
          <w:rFonts w:ascii="Times New Roman" w:hAnsi="Times New Roman"/>
          <w:bCs/>
        </w:rPr>
        <w:t>” (</w:t>
      </w:r>
      <w:r w:rsidRPr="004F06D2">
        <w:rPr>
          <w:rFonts w:ascii="Times New Roman" w:hAnsi="Times New Roman"/>
          <w:bCs/>
          <w:i/>
        </w:rPr>
        <w:t>financial institution)</w:t>
      </w:r>
      <w:r w:rsidRPr="004F06D2">
        <w:rPr>
          <w:rFonts w:ascii="Times New Roman" w:hAnsi="Times New Roman"/>
          <w:bCs/>
        </w:rPr>
        <w:t xml:space="preserve">,” </w:t>
      </w:r>
      <w:r w:rsidRPr="004F06D2">
        <w:rPr>
          <w:rFonts w:ascii="Times New Roman" w:hAnsi="Times New Roman"/>
          <w:bCs/>
          <w:i/>
        </w:rPr>
        <w:t xml:space="preserve">pupil” (student) </w:t>
      </w:r>
      <w:r w:rsidRPr="004F06D2">
        <w:rPr>
          <w:rFonts w:ascii="Times New Roman" w:hAnsi="Times New Roman"/>
          <w:bCs/>
        </w:rPr>
        <w:t>and</w:t>
      </w:r>
      <w:r w:rsidRPr="004F06D2">
        <w:rPr>
          <w:rFonts w:ascii="Times New Roman" w:hAnsi="Times New Roman"/>
          <w:bCs/>
          <w:i/>
        </w:rPr>
        <w:t xml:space="preserve"> “pupil” (in the eye), “mole” (an animal), “mole” (a small dark mark on the skin), </w:t>
      </w:r>
      <w:r w:rsidRPr="004F06D2">
        <w:rPr>
          <w:rFonts w:ascii="Times New Roman" w:hAnsi="Times New Roman"/>
          <w:bCs/>
        </w:rPr>
        <w:t>and</w:t>
      </w:r>
      <w:r w:rsidRPr="004F06D2">
        <w:rPr>
          <w:rFonts w:ascii="Times New Roman" w:hAnsi="Times New Roman"/>
          <w:bCs/>
          <w:i/>
        </w:rPr>
        <w:t xml:space="preserve"> “mole” (a stone wall built in the sea), “sole” (of the shoes) </w:t>
      </w:r>
      <w:r w:rsidRPr="004F06D2">
        <w:rPr>
          <w:rFonts w:ascii="Times New Roman" w:hAnsi="Times New Roman"/>
          <w:bCs/>
        </w:rPr>
        <w:t>and</w:t>
      </w:r>
      <w:r w:rsidRPr="004F06D2">
        <w:rPr>
          <w:rFonts w:ascii="Times New Roman" w:hAnsi="Times New Roman"/>
          <w:bCs/>
          <w:i/>
        </w:rPr>
        <w:t xml:space="preserve"> “sole” (fish), “leaf” (of a tree) </w:t>
      </w:r>
      <w:r w:rsidRPr="004F06D2">
        <w:rPr>
          <w:rFonts w:ascii="Times New Roman" w:hAnsi="Times New Roman"/>
          <w:bCs/>
        </w:rPr>
        <w:t>and</w:t>
      </w:r>
      <w:r w:rsidRPr="004F06D2">
        <w:rPr>
          <w:rFonts w:ascii="Times New Roman" w:hAnsi="Times New Roman"/>
          <w:bCs/>
          <w:i/>
        </w:rPr>
        <w:t xml:space="preserve"> “leaf” (of a book), </w:t>
      </w:r>
      <w:r w:rsidRPr="004F06D2">
        <w:rPr>
          <w:rFonts w:ascii="Times New Roman" w:hAnsi="Times New Roman"/>
          <w:bCs/>
        </w:rPr>
        <w:t>and</w:t>
      </w:r>
      <w:r w:rsidRPr="004F06D2">
        <w:rPr>
          <w:rFonts w:ascii="Times New Roman" w:hAnsi="Times New Roman"/>
          <w:bCs/>
          <w:i/>
        </w:rPr>
        <w:t xml:space="preserve"> “can” (metal container for liquids) </w:t>
      </w:r>
      <w:r w:rsidRPr="004F06D2">
        <w:rPr>
          <w:rFonts w:ascii="Times New Roman" w:hAnsi="Times New Roman"/>
          <w:bCs/>
        </w:rPr>
        <w:t>and “</w:t>
      </w:r>
      <w:r w:rsidRPr="004F06D2">
        <w:rPr>
          <w:rFonts w:ascii="Times New Roman" w:hAnsi="Times New Roman"/>
          <w:bCs/>
          <w:i/>
        </w:rPr>
        <w:t xml:space="preserve">can” (be able to). </w:t>
      </w:r>
    </w:p>
    <w:p w:rsidR="00BD001F" w:rsidRPr="004F06D2" w:rsidRDefault="00BD001F" w:rsidP="001E5C49">
      <w:pPr>
        <w:spacing w:after="0" w:line="360" w:lineRule="auto"/>
        <w:ind w:firstLine="720"/>
        <w:jc w:val="both"/>
        <w:rPr>
          <w:rFonts w:ascii="Times New Roman" w:hAnsi="Times New Roman"/>
          <w:bCs/>
          <w:i/>
          <w:lang w:val="id-ID"/>
        </w:rPr>
      </w:pPr>
    </w:p>
    <w:p w:rsidR="00A21590" w:rsidRPr="004F06D2" w:rsidRDefault="00A21590" w:rsidP="006C6E70">
      <w:pPr>
        <w:pStyle w:val="ListParagraph"/>
        <w:numPr>
          <w:ilvl w:val="1"/>
          <w:numId w:val="4"/>
        </w:numPr>
        <w:spacing w:after="0" w:line="360" w:lineRule="auto"/>
        <w:ind w:left="567" w:hanging="567"/>
        <w:jc w:val="both"/>
        <w:rPr>
          <w:rFonts w:ascii="Times New Roman" w:hAnsi="Times New Roman"/>
          <w:b/>
          <w:bCs/>
          <w:sz w:val="24"/>
          <w:szCs w:val="24"/>
        </w:rPr>
      </w:pPr>
      <w:r w:rsidRPr="004F06D2">
        <w:rPr>
          <w:rFonts w:ascii="Times New Roman" w:hAnsi="Times New Roman"/>
          <w:b/>
          <w:bCs/>
          <w:sz w:val="24"/>
          <w:szCs w:val="24"/>
        </w:rPr>
        <w:t>Polysemy</w:t>
      </w:r>
    </w:p>
    <w:p w:rsidR="006C6E70" w:rsidRPr="004F06D2" w:rsidRDefault="006C6E70" w:rsidP="001E5C49">
      <w:pPr>
        <w:spacing w:after="0" w:line="360" w:lineRule="auto"/>
        <w:ind w:firstLine="720"/>
        <w:jc w:val="both"/>
        <w:rPr>
          <w:rFonts w:ascii="Times New Roman" w:hAnsi="Times New Roman"/>
        </w:rPr>
      </w:pPr>
    </w:p>
    <w:p w:rsidR="006C6E70" w:rsidRPr="004F06D2" w:rsidRDefault="00A21590" w:rsidP="006C6E70">
      <w:pPr>
        <w:spacing w:after="0" w:line="360" w:lineRule="auto"/>
        <w:ind w:firstLine="567"/>
        <w:jc w:val="both"/>
        <w:rPr>
          <w:rFonts w:ascii="Times New Roman" w:hAnsi="Times New Roman"/>
        </w:rPr>
      </w:pPr>
      <w:r w:rsidRPr="004F06D2">
        <w:rPr>
          <w:rFonts w:ascii="Times New Roman" w:hAnsi="Times New Roman"/>
        </w:rPr>
        <w:t>Polysemy is a term to refer to a word which has a set of different meanings which are related by extension. There is distinction made in lexicology between homonymy and polysemy. Both of them deal with multiple senses of the same phonological word, but polysemy is invoked when the senses are judged to be related. Polysemous senses are listed under the same lexical entry, meanwhile homonymous senses are given separate or different entries. (Saeed, 2003:64).</w:t>
      </w:r>
    </w:p>
    <w:p w:rsidR="00A21590" w:rsidRPr="004F06D2" w:rsidRDefault="00A21590" w:rsidP="006C6E70">
      <w:pPr>
        <w:spacing w:after="0" w:line="360" w:lineRule="auto"/>
        <w:ind w:firstLine="567"/>
        <w:jc w:val="both"/>
        <w:rPr>
          <w:rFonts w:ascii="Times New Roman" w:hAnsi="Times New Roman"/>
          <w:bCs/>
          <w:i/>
        </w:rPr>
      </w:pPr>
      <w:r w:rsidRPr="004F06D2">
        <w:rPr>
          <w:rFonts w:ascii="Times New Roman" w:hAnsi="Times New Roman"/>
          <w:bCs/>
        </w:rPr>
        <w:lastRenderedPageBreak/>
        <w:t xml:space="preserve">For example, the word </w:t>
      </w:r>
      <w:r w:rsidRPr="004F06D2">
        <w:rPr>
          <w:rFonts w:ascii="Times New Roman" w:hAnsi="Times New Roman"/>
          <w:bCs/>
          <w:i/>
        </w:rPr>
        <w:t xml:space="preserve">back </w:t>
      </w:r>
      <w:r w:rsidRPr="004F06D2">
        <w:rPr>
          <w:rFonts w:ascii="Times New Roman" w:hAnsi="Times New Roman"/>
          <w:bCs/>
        </w:rPr>
        <w:t xml:space="preserve">has a set of different meanings, such as </w:t>
      </w:r>
      <w:r w:rsidRPr="004F06D2">
        <w:rPr>
          <w:rFonts w:ascii="Times New Roman" w:hAnsi="Times New Roman"/>
          <w:bCs/>
          <w:i/>
        </w:rPr>
        <w:t xml:space="preserve">human back, the back of a chair, the back of sofa, the back of knife, </w:t>
      </w:r>
      <w:r w:rsidRPr="004F06D2">
        <w:rPr>
          <w:rFonts w:ascii="Times New Roman" w:hAnsi="Times New Roman"/>
          <w:bCs/>
        </w:rPr>
        <w:t>and</w:t>
      </w:r>
      <w:r w:rsidRPr="004F06D2">
        <w:rPr>
          <w:rFonts w:ascii="Times New Roman" w:hAnsi="Times New Roman"/>
          <w:bCs/>
          <w:i/>
        </w:rPr>
        <w:t xml:space="preserve"> the back of football player. </w:t>
      </w:r>
      <w:r w:rsidRPr="004F06D2">
        <w:rPr>
          <w:rFonts w:ascii="Times New Roman" w:hAnsi="Times New Roman"/>
          <w:bCs/>
        </w:rPr>
        <w:t xml:space="preserve">The word </w:t>
      </w:r>
      <w:r w:rsidRPr="004F06D2">
        <w:rPr>
          <w:rFonts w:ascii="Times New Roman" w:hAnsi="Times New Roman"/>
          <w:bCs/>
          <w:i/>
        </w:rPr>
        <w:t>eye</w:t>
      </w:r>
      <w:r w:rsidRPr="004F06D2">
        <w:rPr>
          <w:rFonts w:ascii="Times New Roman" w:hAnsi="Times New Roman"/>
          <w:bCs/>
        </w:rPr>
        <w:t xml:space="preserve"> also has different meaning by its extension, </w:t>
      </w:r>
      <w:r w:rsidRPr="004F06D2">
        <w:rPr>
          <w:rFonts w:ascii="Times New Roman" w:hAnsi="Times New Roman"/>
          <w:bCs/>
          <w:i/>
        </w:rPr>
        <w:t xml:space="preserve">human eye, the eye of a needle, the eye of a potato, and a hook </w:t>
      </w:r>
      <w:r w:rsidRPr="004F06D2">
        <w:rPr>
          <w:rFonts w:ascii="Times New Roman" w:hAnsi="Times New Roman"/>
          <w:bCs/>
        </w:rPr>
        <w:t>and</w:t>
      </w:r>
      <w:r w:rsidRPr="004F06D2">
        <w:rPr>
          <w:rFonts w:ascii="Times New Roman" w:hAnsi="Times New Roman"/>
          <w:bCs/>
          <w:i/>
        </w:rPr>
        <w:t xml:space="preserve"> an eye.</w:t>
      </w:r>
    </w:p>
    <w:p w:rsidR="006C6E70" w:rsidRPr="004F06D2" w:rsidRDefault="006C6E70" w:rsidP="006C6E70">
      <w:pPr>
        <w:spacing w:after="0" w:line="360" w:lineRule="auto"/>
        <w:ind w:firstLine="567"/>
        <w:jc w:val="both"/>
        <w:rPr>
          <w:rFonts w:ascii="Times New Roman" w:hAnsi="Times New Roman"/>
        </w:rPr>
      </w:pPr>
    </w:p>
    <w:p w:rsidR="00A82011" w:rsidRPr="004F06D2" w:rsidRDefault="00A82011" w:rsidP="006C6E70">
      <w:pPr>
        <w:spacing w:after="0" w:line="360" w:lineRule="auto"/>
        <w:ind w:firstLine="567"/>
        <w:jc w:val="both"/>
        <w:rPr>
          <w:rFonts w:ascii="Times New Roman" w:hAnsi="Times New Roman"/>
        </w:rPr>
      </w:pPr>
    </w:p>
    <w:p w:rsidR="00A21590" w:rsidRPr="004F06D2" w:rsidRDefault="00A21590" w:rsidP="006C6E70">
      <w:pPr>
        <w:pStyle w:val="ListParagraph"/>
        <w:numPr>
          <w:ilvl w:val="1"/>
          <w:numId w:val="4"/>
        </w:numPr>
        <w:spacing w:after="0" w:line="360" w:lineRule="auto"/>
        <w:ind w:left="567" w:hanging="567"/>
        <w:jc w:val="both"/>
        <w:rPr>
          <w:rFonts w:ascii="Times New Roman" w:hAnsi="Times New Roman"/>
          <w:b/>
          <w:bCs/>
          <w:sz w:val="24"/>
          <w:szCs w:val="24"/>
        </w:rPr>
      </w:pPr>
      <w:r w:rsidRPr="004F06D2">
        <w:rPr>
          <w:rFonts w:ascii="Times New Roman" w:hAnsi="Times New Roman"/>
          <w:b/>
          <w:bCs/>
          <w:sz w:val="24"/>
          <w:szCs w:val="24"/>
        </w:rPr>
        <w:t>Synonymy</w:t>
      </w:r>
    </w:p>
    <w:p w:rsidR="006C6E70" w:rsidRPr="004F06D2" w:rsidRDefault="006C6E70" w:rsidP="006C6E70">
      <w:pPr>
        <w:autoSpaceDE w:val="0"/>
        <w:autoSpaceDN w:val="0"/>
        <w:adjustRightInd w:val="0"/>
        <w:spacing w:after="0" w:line="360" w:lineRule="auto"/>
        <w:ind w:left="567"/>
        <w:jc w:val="both"/>
        <w:rPr>
          <w:rFonts w:ascii="Times New Roman" w:hAnsi="Times New Roman"/>
        </w:rPr>
      </w:pPr>
    </w:p>
    <w:p w:rsidR="00A21590" w:rsidRPr="004F06D2" w:rsidRDefault="00A21590" w:rsidP="006C6E70">
      <w:pPr>
        <w:autoSpaceDE w:val="0"/>
        <w:autoSpaceDN w:val="0"/>
        <w:adjustRightInd w:val="0"/>
        <w:spacing w:after="0" w:line="360" w:lineRule="auto"/>
        <w:ind w:firstLine="567"/>
        <w:jc w:val="both"/>
        <w:rPr>
          <w:rFonts w:ascii="Times New Roman" w:hAnsi="Times New Roman"/>
        </w:rPr>
      </w:pPr>
      <w:r w:rsidRPr="004F06D2">
        <w:rPr>
          <w:rFonts w:ascii="Times New Roman" w:hAnsi="Times New Roman"/>
        </w:rPr>
        <w:t xml:space="preserve">Synonyms are different phonological words which have the same or very similar meanings. (Saeed, 2003:65) Some examples might be these pairs, </w:t>
      </w:r>
      <w:r w:rsidRPr="004F06D2">
        <w:rPr>
          <w:rFonts w:ascii="Times New Roman" w:hAnsi="Times New Roman"/>
          <w:i/>
        </w:rPr>
        <w:t xml:space="preserve">couch/sofa, boy/lad, lawyer/attorney, toilet/lavatory, </w:t>
      </w:r>
      <w:r w:rsidRPr="004F06D2">
        <w:rPr>
          <w:rFonts w:ascii="Times New Roman" w:hAnsi="Times New Roman"/>
        </w:rPr>
        <w:t>and</w:t>
      </w:r>
      <w:r w:rsidRPr="004F06D2">
        <w:rPr>
          <w:rFonts w:ascii="Times New Roman" w:hAnsi="Times New Roman"/>
          <w:i/>
        </w:rPr>
        <w:t xml:space="preserve"> large/big</w:t>
      </w:r>
      <w:r w:rsidRPr="004F06D2">
        <w:rPr>
          <w:rFonts w:ascii="Times New Roman" w:hAnsi="Times New Roman"/>
        </w:rPr>
        <w:t xml:space="preserve">. Synonymy happens based on different situation. It can be because of different dialects, different registers, styles of language, colloquial, and literary conditions. Formality is another factor. Many of these words are, slang terms used in colloquial contexts instead of more formal terms like </w:t>
      </w:r>
      <w:r w:rsidRPr="004F06D2">
        <w:rPr>
          <w:rFonts w:ascii="Times New Roman" w:hAnsi="Times New Roman"/>
          <w:i/>
        </w:rPr>
        <w:t>police / officer</w:t>
      </w:r>
      <w:r w:rsidRPr="004F06D2">
        <w:rPr>
          <w:rFonts w:ascii="Times New Roman" w:hAnsi="Times New Roman"/>
        </w:rPr>
        <w:t xml:space="preserve">. Speaker attitude is a further distinguishing factor. Some words, like </w:t>
      </w:r>
      <w:r w:rsidRPr="004F06D2">
        <w:rPr>
          <w:rFonts w:ascii="Times New Roman" w:hAnsi="Times New Roman"/>
          <w:i/>
        </w:rPr>
        <w:t>fuzz</w:t>
      </w:r>
      <w:r w:rsidRPr="004F06D2">
        <w:rPr>
          <w:rFonts w:ascii="Times New Roman" w:hAnsi="Times New Roman"/>
        </w:rPr>
        <w:t xml:space="preserve">, </w:t>
      </w:r>
      <w:r w:rsidRPr="004F06D2">
        <w:rPr>
          <w:rFonts w:ascii="Times New Roman" w:hAnsi="Times New Roman"/>
          <w:i/>
        </w:rPr>
        <w:t>flatfoot, pigs</w:t>
      </w:r>
      <w:r w:rsidRPr="004F06D2">
        <w:rPr>
          <w:rFonts w:ascii="Times New Roman" w:hAnsi="Times New Roman"/>
        </w:rPr>
        <w:t xml:space="preserve"> or </w:t>
      </w:r>
      <w:r w:rsidRPr="004F06D2">
        <w:rPr>
          <w:rFonts w:ascii="Times New Roman" w:hAnsi="Times New Roman"/>
          <w:i/>
        </w:rPr>
        <w:t>slime</w:t>
      </w:r>
      <w:r w:rsidRPr="004F06D2">
        <w:rPr>
          <w:rFonts w:ascii="Times New Roman" w:hAnsi="Times New Roman"/>
        </w:rPr>
        <w:t xml:space="preserve">, reveal negative speaker attitudes, while others like </w:t>
      </w:r>
      <w:r w:rsidRPr="004F06D2">
        <w:rPr>
          <w:rFonts w:ascii="Times New Roman" w:hAnsi="Times New Roman"/>
          <w:i/>
        </w:rPr>
        <w:t>cop</w:t>
      </w:r>
      <w:r w:rsidRPr="004F06D2">
        <w:rPr>
          <w:rFonts w:ascii="Times New Roman" w:hAnsi="Times New Roman"/>
        </w:rPr>
        <w:t xml:space="preserve"> seem neutral. (Saeed, 2003:65).</w:t>
      </w:r>
    </w:p>
    <w:p w:rsidR="00A21590" w:rsidRPr="004F06D2" w:rsidRDefault="00A21590" w:rsidP="001E5C49">
      <w:pPr>
        <w:autoSpaceDE w:val="0"/>
        <w:autoSpaceDN w:val="0"/>
        <w:adjustRightInd w:val="0"/>
        <w:spacing w:after="0" w:line="360" w:lineRule="auto"/>
        <w:jc w:val="both"/>
        <w:rPr>
          <w:rFonts w:ascii="Times New Roman" w:hAnsi="Times New Roman"/>
        </w:rPr>
      </w:pPr>
    </w:p>
    <w:p w:rsidR="00A21590" w:rsidRPr="004F06D2" w:rsidRDefault="00A21590" w:rsidP="00065E0A">
      <w:pPr>
        <w:pStyle w:val="ListParagraph"/>
        <w:numPr>
          <w:ilvl w:val="1"/>
          <w:numId w:val="4"/>
        </w:numPr>
        <w:autoSpaceDE w:val="0"/>
        <w:autoSpaceDN w:val="0"/>
        <w:adjustRightInd w:val="0"/>
        <w:spacing w:after="0" w:line="360" w:lineRule="auto"/>
        <w:ind w:left="567" w:hanging="567"/>
        <w:jc w:val="both"/>
        <w:rPr>
          <w:rFonts w:ascii="Times New Roman" w:hAnsi="Times New Roman"/>
          <w:b/>
          <w:sz w:val="24"/>
          <w:szCs w:val="24"/>
        </w:rPr>
      </w:pPr>
      <w:r w:rsidRPr="004F06D2">
        <w:rPr>
          <w:rFonts w:ascii="Times New Roman" w:hAnsi="Times New Roman"/>
          <w:b/>
          <w:sz w:val="24"/>
          <w:szCs w:val="24"/>
        </w:rPr>
        <w:t>Antonymy</w:t>
      </w:r>
    </w:p>
    <w:p w:rsidR="00065E0A" w:rsidRPr="004F06D2" w:rsidRDefault="00065E0A" w:rsidP="001E5C49">
      <w:pPr>
        <w:autoSpaceDE w:val="0"/>
        <w:autoSpaceDN w:val="0"/>
        <w:adjustRightInd w:val="0"/>
        <w:spacing w:after="0" w:line="360" w:lineRule="auto"/>
        <w:ind w:firstLine="720"/>
        <w:jc w:val="both"/>
        <w:rPr>
          <w:rFonts w:ascii="Times New Roman" w:hAnsi="Times New Roman"/>
        </w:rPr>
      </w:pPr>
    </w:p>
    <w:p w:rsidR="00A21590" w:rsidRPr="004F06D2" w:rsidRDefault="00A21590" w:rsidP="00065E0A">
      <w:pPr>
        <w:autoSpaceDE w:val="0"/>
        <w:autoSpaceDN w:val="0"/>
        <w:adjustRightInd w:val="0"/>
        <w:spacing w:after="0" w:line="360" w:lineRule="auto"/>
        <w:ind w:firstLine="567"/>
        <w:jc w:val="both"/>
        <w:rPr>
          <w:rFonts w:ascii="Times New Roman" w:hAnsi="Times New Roman"/>
        </w:rPr>
      </w:pPr>
      <w:r w:rsidRPr="004F06D2">
        <w:rPr>
          <w:rFonts w:ascii="Times New Roman" w:hAnsi="Times New Roman"/>
        </w:rPr>
        <w:t>Antonyms are words which are opposite in meaning. Saeed (2003</w:t>
      </w:r>
      <w:r w:rsidR="00065E0A" w:rsidRPr="004F06D2">
        <w:rPr>
          <w:rFonts w:ascii="Times New Roman" w:hAnsi="Times New Roman"/>
        </w:rPr>
        <w:t>:</w:t>
      </w:r>
      <w:r w:rsidRPr="004F06D2">
        <w:rPr>
          <w:rFonts w:ascii="Times New Roman" w:hAnsi="Times New Roman"/>
        </w:rPr>
        <w:t xml:space="preserve">66) states five kinds of antonyms which involve words at the same time related in meaning either in compatible or contrasting. They are simple antonyms, gradable antonyms, reverses, converses, and taxonomic sisters. Simple antonym is a relation between </w:t>
      </w:r>
      <w:r w:rsidRPr="004F06D2">
        <w:rPr>
          <w:rFonts w:ascii="Times New Roman" w:hAnsi="Times New Roman"/>
        </w:rPr>
        <w:lastRenderedPageBreak/>
        <w:t xml:space="preserve">words such that are negative of one states the positive of the other. These pairs are also called as complementary pairs and binary pairs. For instance, </w:t>
      </w:r>
      <w:r w:rsidRPr="004F06D2">
        <w:rPr>
          <w:rFonts w:ascii="Times New Roman" w:hAnsi="Times New Roman"/>
          <w:i/>
        </w:rPr>
        <w:t>dead</w:t>
      </w:r>
      <w:r w:rsidRPr="004F06D2">
        <w:rPr>
          <w:rFonts w:ascii="Times New Roman" w:hAnsi="Times New Roman"/>
        </w:rPr>
        <w:t xml:space="preserve"> and </w:t>
      </w:r>
      <w:r w:rsidRPr="004F06D2">
        <w:rPr>
          <w:rFonts w:ascii="Times New Roman" w:hAnsi="Times New Roman"/>
          <w:i/>
        </w:rPr>
        <w:t xml:space="preserve">alive </w:t>
      </w:r>
      <w:r w:rsidRPr="004F06D2">
        <w:rPr>
          <w:rFonts w:ascii="Times New Roman" w:hAnsi="Times New Roman"/>
        </w:rPr>
        <w:t xml:space="preserve">(of an animal), </w:t>
      </w:r>
      <w:r w:rsidRPr="004F06D2">
        <w:rPr>
          <w:rFonts w:ascii="Times New Roman" w:hAnsi="Times New Roman"/>
          <w:i/>
        </w:rPr>
        <w:t>dead</w:t>
      </w:r>
      <w:r w:rsidRPr="004F06D2">
        <w:rPr>
          <w:rFonts w:ascii="Times New Roman" w:hAnsi="Times New Roman"/>
        </w:rPr>
        <w:t xml:space="preserve"> indirectly stated not </w:t>
      </w:r>
      <w:r w:rsidRPr="004F06D2">
        <w:rPr>
          <w:rFonts w:ascii="Times New Roman" w:hAnsi="Times New Roman"/>
          <w:i/>
        </w:rPr>
        <w:t>alive</w:t>
      </w:r>
      <w:r w:rsidRPr="004F06D2">
        <w:rPr>
          <w:rFonts w:ascii="Times New Roman" w:hAnsi="Times New Roman"/>
        </w:rPr>
        <w:t>. Gradable antonym is a relationship between opposites where the positive of one term does not necessarily imply the negative of the other, e. g.</w:t>
      </w:r>
      <w:r w:rsidRPr="004F06D2">
        <w:rPr>
          <w:rFonts w:ascii="Times New Roman" w:hAnsi="Times New Roman"/>
          <w:i/>
        </w:rPr>
        <w:t xml:space="preserve"> rich</w:t>
      </w:r>
      <w:r w:rsidRPr="004F06D2">
        <w:rPr>
          <w:rFonts w:ascii="Times New Roman" w:hAnsi="Times New Roman"/>
        </w:rPr>
        <w:t xml:space="preserve"> and </w:t>
      </w:r>
      <w:r w:rsidRPr="004F06D2">
        <w:rPr>
          <w:rFonts w:ascii="Times New Roman" w:hAnsi="Times New Roman"/>
          <w:i/>
        </w:rPr>
        <w:t>poor</w:t>
      </w:r>
      <w:r w:rsidRPr="004F06D2">
        <w:rPr>
          <w:rFonts w:ascii="Times New Roman" w:hAnsi="Times New Roman"/>
        </w:rPr>
        <w:t xml:space="preserve">, </w:t>
      </w:r>
      <w:r w:rsidRPr="004F06D2">
        <w:rPr>
          <w:rFonts w:ascii="Times New Roman" w:hAnsi="Times New Roman"/>
          <w:i/>
        </w:rPr>
        <w:t>fast</w:t>
      </w:r>
      <w:r w:rsidRPr="004F06D2">
        <w:rPr>
          <w:rFonts w:ascii="Times New Roman" w:hAnsi="Times New Roman"/>
        </w:rPr>
        <w:t xml:space="preserve"> and </w:t>
      </w:r>
      <w:r w:rsidRPr="004F06D2">
        <w:rPr>
          <w:rFonts w:ascii="Times New Roman" w:hAnsi="Times New Roman"/>
          <w:i/>
        </w:rPr>
        <w:t>slow</w:t>
      </w:r>
      <w:r w:rsidRPr="004F06D2">
        <w:rPr>
          <w:rFonts w:ascii="Times New Roman" w:hAnsi="Times New Roman"/>
        </w:rPr>
        <w:t xml:space="preserve">, </w:t>
      </w:r>
      <w:r w:rsidRPr="004F06D2">
        <w:rPr>
          <w:rFonts w:ascii="Times New Roman" w:hAnsi="Times New Roman"/>
          <w:i/>
        </w:rPr>
        <w:t xml:space="preserve">young </w:t>
      </w:r>
      <w:r w:rsidRPr="004F06D2">
        <w:rPr>
          <w:rFonts w:ascii="Times New Roman" w:hAnsi="Times New Roman"/>
        </w:rPr>
        <w:t xml:space="preserve">and </w:t>
      </w:r>
      <w:r w:rsidRPr="004F06D2">
        <w:rPr>
          <w:rFonts w:ascii="Times New Roman" w:hAnsi="Times New Roman"/>
          <w:i/>
        </w:rPr>
        <w:t>old</w:t>
      </w:r>
      <w:r w:rsidRPr="004F06D2">
        <w:rPr>
          <w:rFonts w:ascii="Times New Roman" w:hAnsi="Times New Roman"/>
        </w:rPr>
        <w:t xml:space="preserve">, and </w:t>
      </w:r>
      <w:r w:rsidRPr="004F06D2">
        <w:rPr>
          <w:rFonts w:ascii="Times New Roman" w:hAnsi="Times New Roman"/>
          <w:i/>
        </w:rPr>
        <w:t>beautiful</w:t>
      </w:r>
      <w:r w:rsidRPr="004F06D2">
        <w:rPr>
          <w:rFonts w:ascii="Times New Roman" w:hAnsi="Times New Roman"/>
        </w:rPr>
        <w:t xml:space="preserve"> and </w:t>
      </w:r>
      <w:r w:rsidRPr="004F06D2">
        <w:rPr>
          <w:rFonts w:ascii="Times New Roman" w:hAnsi="Times New Roman"/>
          <w:i/>
        </w:rPr>
        <w:t>ugly</w:t>
      </w:r>
      <w:r w:rsidRPr="004F06D2">
        <w:rPr>
          <w:rFonts w:ascii="Times New Roman" w:hAnsi="Times New Roman"/>
        </w:rPr>
        <w:t xml:space="preserve">. Reverses happens between terms describing movements, where one term describes movement in one direction, and the other the same movement in the opposite direction. For examples, </w:t>
      </w:r>
      <w:r w:rsidRPr="004F06D2">
        <w:rPr>
          <w:rFonts w:ascii="Times New Roman" w:hAnsi="Times New Roman"/>
          <w:i/>
        </w:rPr>
        <w:t>(go) up/down, (go) in/out and (turn) right/ left</w:t>
      </w:r>
      <w:r w:rsidRPr="004F06D2">
        <w:rPr>
          <w:rFonts w:ascii="Times New Roman" w:hAnsi="Times New Roman"/>
        </w:rPr>
        <w:t>. Converses are terms which describe a relation between two real things as shown in the pairs,</w:t>
      </w:r>
      <w:r w:rsidRPr="004F06D2">
        <w:rPr>
          <w:rFonts w:ascii="Times New Roman" w:hAnsi="Times New Roman"/>
          <w:i/>
        </w:rPr>
        <w:t xml:space="preserve"> own</w:t>
      </w:r>
      <w:r w:rsidRPr="004F06D2">
        <w:rPr>
          <w:rFonts w:ascii="Times New Roman" w:hAnsi="Times New Roman"/>
        </w:rPr>
        <w:t xml:space="preserve"> and </w:t>
      </w:r>
      <w:r w:rsidRPr="004F06D2">
        <w:rPr>
          <w:rFonts w:ascii="Times New Roman" w:hAnsi="Times New Roman"/>
          <w:i/>
        </w:rPr>
        <w:t>belong to</w:t>
      </w:r>
      <w:r w:rsidRPr="004F06D2">
        <w:rPr>
          <w:rFonts w:ascii="Times New Roman" w:hAnsi="Times New Roman"/>
        </w:rPr>
        <w:t>,</w:t>
      </w:r>
      <w:r w:rsidRPr="004F06D2">
        <w:rPr>
          <w:rFonts w:ascii="Times New Roman" w:hAnsi="Times New Roman"/>
          <w:i/>
        </w:rPr>
        <w:t xml:space="preserve"> above</w:t>
      </w:r>
      <w:r w:rsidRPr="004F06D2">
        <w:rPr>
          <w:rFonts w:ascii="Times New Roman" w:hAnsi="Times New Roman"/>
        </w:rPr>
        <w:t xml:space="preserve"> and </w:t>
      </w:r>
      <w:r w:rsidRPr="004F06D2">
        <w:rPr>
          <w:rFonts w:ascii="Times New Roman" w:hAnsi="Times New Roman"/>
          <w:i/>
        </w:rPr>
        <w:t>below</w:t>
      </w:r>
      <w:r w:rsidRPr="004F06D2">
        <w:rPr>
          <w:rFonts w:ascii="Times New Roman" w:hAnsi="Times New Roman"/>
        </w:rPr>
        <w:t xml:space="preserve">, </w:t>
      </w:r>
      <w:r w:rsidRPr="004F06D2">
        <w:rPr>
          <w:rFonts w:ascii="Times New Roman" w:hAnsi="Times New Roman"/>
          <w:i/>
        </w:rPr>
        <w:t>employer</w:t>
      </w:r>
      <w:r w:rsidRPr="004F06D2">
        <w:rPr>
          <w:rFonts w:ascii="Times New Roman" w:hAnsi="Times New Roman"/>
        </w:rPr>
        <w:t xml:space="preserve"> and </w:t>
      </w:r>
      <w:r w:rsidRPr="004F06D2">
        <w:rPr>
          <w:rFonts w:ascii="Times New Roman" w:hAnsi="Times New Roman"/>
          <w:i/>
        </w:rPr>
        <w:t>employee</w:t>
      </w:r>
      <w:r w:rsidRPr="004F06D2">
        <w:rPr>
          <w:rFonts w:ascii="Times New Roman" w:hAnsi="Times New Roman"/>
        </w:rPr>
        <w:t xml:space="preserve">. Taxonomic sisters are classification systems that can be seen by the example of colour adjectives in English: </w:t>
      </w:r>
      <w:r w:rsidRPr="004F06D2">
        <w:rPr>
          <w:rFonts w:ascii="Times New Roman" w:hAnsi="Times New Roman"/>
          <w:i/>
        </w:rPr>
        <w:t xml:space="preserve">red, orange, yellow, green, blue, purple, and brown. </w:t>
      </w:r>
      <w:r w:rsidRPr="004F06D2">
        <w:rPr>
          <w:rFonts w:ascii="Times New Roman" w:hAnsi="Times New Roman"/>
        </w:rPr>
        <w:t xml:space="preserve">The words </w:t>
      </w:r>
      <w:r w:rsidRPr="004F06D2">
        <w:rPr>
          <w:rFonts w:ascii="Times New Roman" w:hAnsi="Times New Roman"/>
          <w:i/>
        </w:rPr>
        <w:t>red</w:t>
      </w:r>
      <w:r w:rsidRPr="004F06D2">
        <w:rPr>
          <w:rFonts w:ascii="Times New Roman" w:hAnsi="Times New Roman"/>
        </w:rPr>
        <w:t xml:space="preserve"> and </w:t>
      </w:r>
      <w:r w:rsidRPr="004F06D2">
        <w:rPr>
          <w:rFonts w:ascii="Times New Roman" w:hAnsi="Times New Roman"/>
          <w:i/>
        </w:rPr>
        <w:t>blue</w:t>
      </w:r>
      <w:r w:rsidRPr="004F06D2">
        <w:rPr>
          <w:rFonts w:ascii="Times New Roman" w:hAnsi="Times New Roman"/>
        </w:rPr>
        <w:t xml:space="preserve"> are sister members of the same taxonomy.</w:t>
      </w:r>
      <w:r w:rsidRPr="004F06D2">
        <w:rPr>
          <w:rFonts w:ascii="Times New Roman" w:hAnsi="Times New Roman"/>
        </w:rPr>
        <w:tab/>
      </w:r>
      <w:r w:rsidRPr="004F06D2">
        <w:rPr>
          <w:rFonts w:ascii="Times New Roman" w:hAnsi="Times New Roman"/>
        </w:rPr>
        <w:tab/>
      </w:r>
      <w:r w:rsidRPr="004F06D2">
        <w:rPr>
          <w:rFonts w:ascii="Times New Roman" w:hAnsi="Times New Roman"/>
        </w:rPr>
        <w:tab/>
      </w:r>
      <w:r w:rsidRPr="004F06D2">
        <w:rPr>
          <w:rFonts w:ascii="Times New Roman" w:hAnsi="Times New Roman"/>
        </w:rPr>
        <w:tab/>
      </w:r>
      <w:r w:rsidRPr="004F06D2">
        <w:rPr>
          <w:rFonts w:ascii="Times New Roman" w:hAnsi="Times New Roman"/>
        </w:rPr>
        <w:tab/>
        <w:t xml:space="preserve"> </w:t>
      </w:r>
    </w:p>
    <w:p w:rsidR="00A21590" w:rsidRPr="004F06D2" w:rsidRDefault="00A21590" w:rsidP="00065E0A">
      <w:pPr>
        <w:pStyle w:val="ListParagraph"/>
        <w:numPr>
          <w:ilvl w:val="1"/>
          <w:numId w:val="4"/>
        </w:numPr>
        <w:autoSpaceDE w:val="0"/>
        <w:autoSpaceDN w:val="0"/>
        <w:adjustRightInd w:val="0"/>
        <w:spacing w:after="0" w:line="360" w:lineRule="auto"/>
        <w:ind w:left="567" w:hanging="567"/>
        <w:jc w:val="both"/>
        <w:rPr>
          <w:rFonts w:ascii="Times New Roman" w:hAnsi="Times New Roman"/>
          <w:b/>
          <w:sz w:val="24"/>
          <w:szCs w:val="24"/>
        </w:rPr>
      </w:pPr>
      <w:r w:rsidRPr="004F06D2">
        <w:rPr>
          <w:rFonts w:ascii="Times New Roman" w:hAnsi="Times New Roman"/>
          <w:b/>
          <w:sz w:val="24"/>
          <w:szCs w:val="24"/>
        </w:rPr>
        <w:t>Hyponymy</w:t>
      </w:r>
    </w:p>
    <w:p w:rsidR="00065E0A" w:rsidRPr="004F06D2" w:rsidRDefault="00065E0A" w:rsidP="001E5C49">
      <w:pPr>
        <w:autoSpaceDE w:val="0"/>
        <w:autoSpaceDN w:val="0"/>
        <w:adjustRightInd w:val="0"/>
        <w:spacing w:after="0" w:line="360" w:lineRule="auto"/>
        <w:ind w:firstLine="720"/>
        <w:jc w:val="both"/>
        <w:rPr>
          <w:rFonts w:ascii="Times New Roman" w:hAnsi="Times New Roman"/>
        </w:rPr>
      </w:pPr>
    </w:p>
    <w:p w:rsidR="00A21590" w:rsidRPr="004F06D2" w:rsidRDefault="00A21590" w:rsidP="00065E0A">
      <w:pPr>
        <w:autoSpaceDE w:val="0"/>
        <w:autoSpaceDN w:val="0"/>
        <w:adjustRightInd w:val="0"/>
        <w:spacing w:after="0" w:line="360" w:lineRule="auto"/>
        <w:ind w:firstLine="567"/>
        <w:jc w:val="both"/>
        <w:rPr>
          <w:rFonts w:ascii="Times New Roman" w:hAnsi="Times New Roman"/>
        </w:rPr>
      </w:pPr>
      <w:r w:rsidRPr="004F06D2">
        <w:rPr>
          <w:rFonts w:ascii="Times New Roman" w:hAnsi="Times New Roman"/>
        </w:rPr>
        <w:t xml:space="preserve">Hyponymy is a relation of inclusion which includes the meaning of a more general word. For example </w:t>
      </w:r>
      <w:r w:rsidRPr="004F06D2">
        <w:rPr>
          <w:rFonts w:ascii="Times New Roman" w:hAnsi="Times New Roman"/>
          <w:i/>
        </w:rPr>
        <w:t>dog</w:t>
      </w:r>
      <w:r w:rsidRPr="004F06D2">
        <w:rPr>
          <w:rFonts w:ascii="Times New Roman" w:hAnsi="Times New Roman"/>
        </w:rPr>
        <w:t xml:space="preserve"> and </w:t>
      </w:r>
      <w:r w:rsidRPr="004F06D2">
        <w:rPr>
          <w:rFonts w:ascii="Times New Roman" w:hAnsi="Times New Roman"/>
          <w:i/>
        </w:rPr>
        <w:t>cat</w:t>
      </w:r>
      <w:r w:rsidRPr="004F06D2">
        <w:rPr>
          <w:rFonts w:ascii="Times New Roman" w:hAnsi="Times New Roman"/>
        </w:rPr>
        <w:t xml:space="preserve"> are hyponyms of </w:t>
      </w:r>
      <w:r w:rsidRPr="004F06D2">
        <w:rPr>
          <w:rFonts w:ascii="Times New Roman" w:hAnsi="Times New Roman"/>
          <w:i/>
        </w:rPr>
        <w:t>animal</w:t>
      </w:r>
      <w:r w:rsidRPr="004F06D2">
        <w:rPr>
          <w:rFonts w:ascii="Times New Roman" w:hAnsi="Times New Roman"/>
        </w:rPr>
        <w:t xml:space="preserve">, </w:t>
      </w:r>
      <w:r w:rsidRPr="004F06D2">
        <w:rPr>
          <w:rFonts w:ascii="Times New Roman" w:hAnsi="Times New Roman"/>
          <w:i/>
        </w:rPr>
        <w:t xml:space="preserve">hibiscus </w:t>
      </w:r>
      <w:r w:rsidRPr="004F06D2">
        <w:rPr>
          <w:rFonts w:ascii="Times New Roman" w:hAnsi="Times New Roman"/>
        </w:rPr>
        <w:t xml:space="preserve">and </w:t>
      </w:r>
      <w:r w:rsidRPr="004F06D2">
        <w:rPr>
          <w:rFonts w:ascii="Times New Roman" w:hAnsi="Times New Roman"/>
          <w:i/>
        </w:rPr>
        <w:t xml:space="preserve">rose </w:t>
      </w:r>
      <w:r w:rsidRPr="004F06D2">
        <w:rPr>
          <w:rFonts w:ascii="Times New Roman" w:hAnsi="Times New Roman"/>
        </w:rPr>
        <w:t xml:space="preserve">are hyponyms of </w:t>
      </w:r>
      <w:r w:rsidRPr="004F06D2">
        <w:rPr>
          <w:rFonts w:ascii="Times New Roman" w:hAnsi="Times New Roman"/>
          <w:i/>
        </w:rPr>
        <w:t>flower</w:t>
      </w:r>
      <w:r w:rsidRPr="004F06D2">
        <w:rPr>
          <w:rFonts w:ascii="Times New Roman" w:hAnsi="Times New Roman"/>
        </w:rPr>
        <w:t xml:space="preserve">. The genereal term is called superordinate or hypernym and the specific term is called hyponym (Saeed, 2003:68). Hyponymy refers to something that can be said as class membership which has relationship to the general word. For instance, “When we went shopping yesterday to the market, my mother wanted to buy some </w:t>
      </w:r>
      <w:r w:rsidRPr="004F06D2">
        <w:rPr>
          <w:rFonts w:ascii="Times New Roman" w:hAnsi="Times New Roman"/>
          <w:i/>
        </w:rPr>
        <w:lastRenderedPageBreak/>
        <w:t>fruits</w:t>
      </w:r>
      <w:r w:rsidRPr="004F06D2">
        <w:rPr>
          <w:rFonts w:ascii="Times New Roman" w:hAnsi="Times New Roman"/>
        </w:rPr>
        <w:t xml:space="preserve">. Finally after walking around for a few minutes, we found </w:t>
      </w:r>
      <w:r w:rsidRPr="004F06D2">
        <w:rPr>
          <w:rFonts w:ascii="Times New Roman" w:hAnsi="Times New Roman"/>
          <w:i/>
        </w:rPr>
        <w:t xml:space="preserve">apples </w:t>
      </w:r>
      <w:r w:rsidRPr="004F06D2">
        <w:rPr>
          <w:rFonts w:ascii="Times New Roman" w:hAnsi="Times New Roman"/>
        </w:rPr>
        <w:t xml:space="preserve">and </w:t>
      </w:r>
      <w:r w:rsidRPr="004F06D2">
        <w:rPr>
          <w:rFonts w:ascii="Times New Roman" w:hAnsi="Times New Roman"/>
          <w:i/>
        </w:rPr>
        <w:t>pears</w:t>
      </w:r>
      <w:r w:rsidRPr="004F06D2">
        <w:rPr>
          <w:rFonts w:ascii="Times New Roman" w:hAnsi="Times New Roman"/>
        </w:rPr>
        <w:t xml:space="preserve">.” </w:t>
      </w:r>
      <w:r w:rsidRPr="004F06D2">
        <w:rPr>
          <w:rFonts w:ascii="Times New Roman" w:hAnsi="Times New Roman"/>
          <w:i/>
        </w:rPr>
        <w:t>Apples</w:t>
      </w:r>
      <w:r w:rsidRPr="004F06D2">
        <w:rPr>
          <w:rFonts w:ascii="Times New Roman" w:hAnsi="Times New Roman"/>
        </w:rPr>
        <w:t xml:space="preserve"> and</w:t>
      </w:r>
      <w:r w:rsidRPr="004F06D2">
        <w:rPr>
          <w:rFonts w:ascii="Times New Roman" w:hAnsi="Times New Roman"/>
          <w:i/>
        </w:rPr>
        <w:t xml:space="preserve"> pears</w:t>
      </w:r>
      <w:r w:rsidRPr="004F06D2">
        <w:rPr>
          <w:rFonts w:ascii="Times New Roman" w:hAnsi="Times New Roman"/>
        </w:rPr>
        <w:t xml:space="preserve"> are the hyponyms of fruits. </w:t>
      </w:r>
      <w:r w:rsidRPr="004F06D2">
        <w:rPr>
          <w:rFonts w:ascii="Times New Roman" w:hAnsi="Times New Roman"/>
          <w:i/>
        </w:rPr>
        <w:t>Fruit</w:t>
      </w:r>
      <w:r w:rsidRPr="004F06D2">
        <w:rPr>
          <w:rFonts w:ascii="Times New Roman" w:hAnsi="Times New Roman"/>
        </w:rPr>
        <w:t xml:space="preserve"> is called superordinate. </w:t>
      </w:r>
    </w:p>
    <w:p w:rsidR="00A21590" w:rsidRPr="004F06D2" w:rsidRDefault="00A21590" w:rsidP="001E5C49">
      <w:pPr>
        <w:pStyle w:val="ListParagraph"/>
        <w:autoSpaceDE w:val="0"/>
        <w:autoSpaceDN w:val="0"/>
        <w:adjustRightInd w:val="0"/>
        <w:spacing w:after="0" w:line="360" w:lineRule="auto"/>
        <w:ind w:left="0"/>
        <w:jc w:val="both"/>
        <w:rPr>
          <w:rFonts w:ascii="Times New Roman" w:hAnsi="Times New Roman"/>
        </w:rPr>
      </w:pPr>
    </w:p>
    <w:p w:rsidR="00A21590" w:rsidRPr="004F06D2" w:rsidRDefault="00A21590" w:rsidP="00065E0A">
      <w:pPr>
        <w:pStyle w:val="ListParagraph"/>
        <w:numPr>
          <w:ilvl w:val="1"/>
          <w:numId w:val="4"/>
        </w:numPr>
        <w:autoSpaceDE w:val="0"/>
        <w:autoSpaceDN w:val="0"/>
        <w:adjustRightInd w:val="0"/>
        <w:spacing w:after="0" w:line="360" w:lineRule="auto"/>
        <w:ind w:left="567" w:hanging="567"/>
        <w:jc w:val="both"/>
        <w:rPr>
          <w:rFonts w:ascii="Times New Roman" w:hAnsi="Times New Roman"/>
          <w:b/>
          <w:sz w:val="24"/>
          <w:szCs w:val="24"/>
        </w:rPr>
      </w:pPr>
      <w:r w:rsidRPr="004F06D2">
        <w:rPr>
          <w:rFonts w:ascii="Times New Roman" w:hAnsi="Times New Roman"/>
          <w:b/>
          <w:sz w:val="24"/>
          <w:szCs w:val="24"/>
        </w:rPr>
        <w:t>Meronymy</w:t>
      </w:r>
    </w:p>
    <w:p w:rsidR="00065E0A" w:rsidRPr="004F06D2" w:rsidRDefault="00065E0A" w:rsidP="001E5C49">
      <w:pPr>
        <w:autoSpaceDE w:val="0"/>
        <w:autoSpaceDN w:val="0"/>
        <w:adjustRightInd w:val="0"/>
        <w:spacing w:after="0" w:line="360" w:lineRule="auto"/>
        <w:ind w:firstLine="720"/>
        <w:jc w:val="both"/>
        <w:rPr>
          <w:rFonts w:ascii="Times New Roman" w:hAnsi="Times New Roman"/>
        </w:rPr>
      </w:pPr>
    </w:p>
    <w:p w:rsidR="00065E0A" w:rsidRPr="004F06D2" w:rsidRDefault="00A21590" w:rsidP="00065E0A">
      <w:pPr>
        <w:autoSpaceDE w:val="0"/>
        <w:autoSpaceDN w:val="0"/>
        <w:adjustRightInd w:val="0"/>
        <w:spacing w:after="0" w:line="360" w:lineRule="auto"/>
        <w:ind w:firstLine="567"/>
        <w:jc w:val="both"/>
        <w:rPr>
          <w:rFonts w:ascii="Times New Roman" w:hAnsi="Times New Roman"/>
        </w:rPr>
      </w:pPr>
      <w:r w:rsidRPr="004F06D2">
        <w:rPr>
          <w:rFonts w:ascii="Times New Roman" w:hAnsi="Times New Roman"/>
        </w:rPr>
        <w:t xml:space="preserve">Saeed (2003:70). states that meronymy is a term used to describe a part-whole relationship between lexical items. The words </w:t>
      </w:r>
      <w:r w:rsidRPr="004F06D2">
        <w:rPr>
          <w:rFonts w:ascii="Times New Roman" w:hAnsi="Times New Roman"/>
          <w:i/>
        </w:rPr>
        <w:t>wheel</w:t>
      </w:r>
      <w:r w:rsidRPr="004F06D2">
        <w:rPr>
          <w:rFonts w:ascii="Times New Roman" w:hAnsi="Times New Roman"/>
        </w:rPr>
        <w:t xml:space="preserve">, </w:t>
      </w:r>
      <w:r w:rsidRPr="004F06D2">
        <w:rPr>
          <w:rFonts w:ascii="Times New Roman" w:hAnsi="Times New Roman"/>
          <w:i/>
        </w:rPr>
        <w:t>engine</w:t>
      </w:r>
      <w:r w:rsidRPr="004F06D2">
        <w:rPr>
          <w:rFonts w:ascii="Times New Roman" w:hAnsi="Times New Roman"/>
        </w:rPr>
        <w:t xml:space="preserve">, </w:t>
      </w:r>
      <w:r w:rsidRPr="004F06D2">
        <w:rPr>
          <w:rFonts w:ascii="Times New Roman" w:hAnsi="Times New Roman"/>
          <w:i/>
        </w:rPr>
        <w:t>door, window</w:t>
      </w:r>
      <w:r w:rsidRPr="004F06D2">
        <w:rPr>
          <w:rFonts w:ascii="Times New Roman" w:hAnsi="Times New Roman"/>
        </w:rPr>
        <w:t xml:space="preserve"> are meronyms of </w:t>
      </w:r>
      <w:r w:rsidRPr="004F06D2">
        <w:rPr>
          <w:rFonts w:ascii="Times New Roman" w:hAnsi="Times New Roman"/>
          <w:i/>
        </w:rPr>
        <w:t>car</w:t>
      </w:r>
      <w:r w:rsidRPr="004F06D2">
        <w:rPr>
          <w:rFonts w:ascii="Times New Roman" w:hAnsi="Times New Roman"/>
        </w:rPr>
        <w:t xml:space="preserve">. Another way of how to identify its relationship is by using frames like X is a part of Y, or Y has X, as </w:t>
      </w:r>
      <w:r w:rsidRPr="004F06D2">
        <w:rPr>
          <w:rFonts w:ascii="Times New Roman" w:hAnsi="Times New Roman"/>
          <w:i/>
        </w:rPr>
        <w:t xml:space="preserve">wheel </w:t>
      </w:r>
      <w:r w:rsidRPr="004F06D2">
        <w:rPr>
          <w:rFonts w:ascii="Times New Roman" w:hAnsi="Times New Roman"/>
        </w:rPr>
        <w:t xml:space="preserve">is a part of </w:t>
      </w:r>
      <w:r w:rsidRPr="004F06D2">
        <w:rPr>
          <w:rFonts w:ascii="Times New Roman" w:hAnsi="Times New Roman"/>
          <w:i/>
        </w:rPr>
        <w:t>car</w:t>
      </w:r>
      <w:r w:rsidRPr="004F06D2">
        <w:rPr>
          <w:rFonts w:ascii="Times New Roman" w:hAnsi="Times New Roman"/>
        </w:rPr>
        <w:t xml:space="preserve"> and </w:t>
      </w:r>
      <w:r w:rsidRPr="004F06D2">
        <w:rPr>
          <w:rFonts w:ascii="Times New Roman" w:hAnsi="Times New Roman"/>
          <w:i/>
        </w:rPr>
        <w:t>car</w:t>
      </w:r>
      <w:r w:rsidRPr="004F06D2">
        <w:rPr>
          <w:rFonts w:ascii="Times New Roman" w:hAnsi="Times New Roman"/>
        </w:rPr>
        <w:t xml:space="preserve"> has </w:t>
      </w:r>
      <w:r w:rsidRPr="004F06D2">
        <w:rPr>
          <w:rFonts w:ascii="Times New Roman" w:hAnsi="Times New Roman"/>
          <w:i/>
        </w:rPr>
        <w:t>wheels</w:t>
      </w:r>
      <w:r w:rsidR="00065E0A" w:rsidRPr="004F06D2">
        <w:rPr>
          <w:rFonts w:ascii="Times New Roman" w:hAnsi="Times New Roman"/>
        </w:rPr>
        <w:t>.</w:t>
      </w:r>
    </w:p>
    <w:p w:rsidR="00A82011" w:rsidRPr="004F06D2" w:rsidRDefault="00A21590" w:rsidP="00065E0A">
      <w:pPr>
        <w:autoSpaceDE w:val="0"/>
        <w:autoSpaceDN w:val="0"/>
        <w:adjustRightInd w:val="0"/>
        <w:spacing w:after="0" w:line="360" w:lineRule="auto"/>
        <w:ind w:firstLine="567"/>
        <w:jc w:val="both"/>
        <w:rPr>
          <w:rFonts w:ascii="Times New Roman" w:hAnsi="Times New Roman"/>
        </w:rPr>
      </w:pPr>
      <w:r w:rsidRPr="004F06D2">
        <w:rPr>
          <w:rFonts w:ascii="Times New Roman" w:hAnsi="Times New Roman"/>
        </w:rPr>
        <w:t xml:space="preserve">Meronymy differs from hyponymy in transitivity. Hyponymy is always transitive, but meronymy may or may not be. For example, </w:t>
      </w:r>
      <w:r w:rsidRPr="004F06D2">
        <w:rPr>
          <w:rFonts w:ascii="Times New Roman" w:hAnsi="Times New Roman"/>
          <w:i/>
        </w:rPr>
        <w:t>nail</w:t>
      </w:r>
      <w:r w:rsidRPr="004F06D2">
        <w:rPr>
          <w:rFonts w:ascii="Times New Roman" w:hAnsi="Times New Roman"/>
        </w:rPr>
        <w:t xml:space="preserve"> as a meronym of </w:t>
      </w:r>
      <w:r w:rsidRPr="004F06D2">
        <w:rPr>
          <w:rFonts w:ascii="Times New Roman" w:hAnsi="Times New Roman"/>
          <w:i/>
        </w:rPr>
        <w:t>finger</w:t>
      </w:r>
      <w:r w:rsidRPr="004F06D2">
        <w:rPr>
          <w:rFonts w:ascii="Times New Roman" w:hAnsi="Times New Roman"/>
        </w:rPr>
        <w:t xml:space="preserve">, and </w:t>
      </w:r>
      <w:r w:rsidRPr="004F06D2">
        <w:rPr>
          <w:rFonts w:ascii="Times New Roman" w:hAnsi="Times New Roman"/>
          <w:i/>
        </w:rPr>
        <w:t>finger</w:t>
      </w:r>
      <w:r w:rsidRPr="004F06D2">
        <w:rPr>
          <w:rFonts w:ascii="Times New Roman" w:hAnsi="Times New Roman"/>
        </w:rPr>
        <w:t xml:space="preserve"> of </w:t>
      </w:r>
      <w:r w:rsidRPr="004F06D2">
        <w:rPr>
          <w:rFonts w:ascii="Times New Roman" w:hAnsi="Times New Roman"/>
          <w:i/>
        </w:rPr>
        <w:t>hand</w:t>
      </w:r>
      <w:r w:rsidRPr="004F06D2">
        <w:rPr>
          <w:rFonts w:ascii="Times New Roman" w:hAnsi="Times New Roman"/>
        </w:rPr>
        <w:t xml:space="preserve">. </w:t>
      </w:r>
      <w:r w:rsidRPr="004F06D2">
        <w:rPr>
          <w:rFonts w:ascii="Times New Roman" w:hAnsi="Times New Roman"/>
          <w:i/>
        </w:rPr>
        <w:t>Nail</w:t>
      </w:r>
      <w:r w:rsidRPr="004F06D2">
        <w:rPr>
          <w:rFonts w:ascii="Times New Roman" w:hAnsi="Times New Roman"/>
        </w:rPr>
        <w:t xml:space="preserve"> is a meronym of </w:t>
      </w:r>
      <w:r w:rsidRPr="004F06D2">
        <w:rPr>
          <w:rFonts w:ascii="Times New Roman" w:hAnsi="Times New Roman"/>
          <w:i/>
        </w:rPr>
        <w:t>hand</w:t>
      </w:r>
      <w:r w:rsidRPr="004F06D2">
        <w:rPr>
          <w:rFonts w:ascii="Times New Roman" w:hAnsi="Times New Roman"/>
        </w:rPr>
        <w:t xml:space="preserve">, </w:t>
      </w:r>
      <w:r w:rsidRPr="004F06D2">
        <w:rPr>
          <w:rFonts w:ascii="Times New Roman" w:hAnsi="Times New Roman"/>
          <w:i/>
        </w:rPr>
        <w:t>a hand has nails</w:t>
      </w:r>
      <w:r w:rsidRPr="004F06D2">
        <w:rPr>
          <w:rFonts w:ascii="Times New Roman" w:hAnsi="Times New Roman"/>
        </w:rPr>
        <w:t xml:space="preserve">. A non-transitive example is: pane is a meronym of </w:t>
      </w:r>
      <w:r w:rsidRPr="004F06D2">
        <w:rPr>
          <w:rFonts w:ascii="Times New Roman" w:hAnsi="Times New Roman"/>
          <w:i/>
        </w:rPr>
        <w:t>window</w:t>
      </w:r>
      <w:r w:rsidRPr="004F06D2">
        <w:rPr>
          <w:rFonts w:ascii="Times New Roman" w:hAnsi="Times New Roman"/>
        </w:rPr>
        <w:t xml:space="preserve"> (</w:t>
      </w:r>
      <w:r w:rsidRPr="004F06D2">
        <w:rPr>
          <w:rFonts w:ascii="Times New Roman" w:hAnsi="Times New Roman"/>
          <w:i/>
        </w:rPr>
        <w:t>A window has a pane</w:t>
      </w:r>
      <w:r w:rsidRPr="004F06D2">
        <w:rPr>
          <w:rFonts w:ascii="Times New Roman" w:hAnsi="Times New Roman"/>
        </w:rPr>
        <w:t xml:space="preserve">), and </w:t>
      </w:r>
      <w:r w:rsidRPr="004F06D2">
        <w:rPr>
          <w:rFonts w:ascii="Times New Roman" w:hAnsi="Times New Roman"/>
          <w:i/>
        </w:rPr>
        <w:t>window</w:t>
      </w:r>
      <w:r w:rsidRPr="004F06D2">
        <w:rPr>
          <w:rFonts w:ascii="Times New Roman" w:hAnsi="Times New Roman"/>
        </w:rPr>
        <w:t xml:space="preserve"> of </w:t>
      </w:r>
      <w:r w:rsidRPr="004F06D2">
        <w:rPr>
          <w:rFonts w:ascii="Times New Roman" w:hAnsi="Times New Roman"/>
          <w:i/>
        </w:rPr>
        <w:t>room</w:t>
      </w:r>
      <w:r w:rsidRPr="004F06D2">
        <w:rPr>
          <w:rFonts w:ascii="Times New Roman" w:hAnsi="Times New Roman"/>
        </w:rPr>
        <w:t xml:space="preserve"> (</w:t>
      </w:r>
      <w:r w:rsidRPr="004F06D2">
        <w:rPr>
          <w:rFonts w:ascii="Times New Roman" w:hAnsi="Times New Roman"/>
          <w:i/>
        </w:rPr>
        <w:t>A room has a window</w:t>
      </w:r>
      <w:r w:rsidRPr="004F06D2">
        <w:rPr>
          <w:rFonts w:ascii="Times New Roman" w:hAnsi="Times New Roman"/>
        </w:rPr>
        <w:t xml:space="preserve">); but </w:t>
      </w:r>
      <w:r w:rsidRPr="004F06D2">
        <w:rPr>
          <w:rFonts w:ascii="Times New Roman" w:hAnsi="Times New Roman"/>
          <w:i/>
        </w:rPr>
        <w:t>pane</w:t>
      </w:r>
      <w:r w:rsidRPr="004F06D2">
        <w:rPr>
          <w:rFonts w:ascii="Times New Roman" w:hAnsi="Times New Roman"/>
        </w:rPr>
        <w:t xml:space="preserve"> is not a meronym of </w:t>
      </w:r>
      <w:r w:rsidRPr="004F06D2">
        <w:rPr>
          <w:rFonts w:ascii="Times New Roman" w:hAnsi="Times New Roman"/>
          <w:i/>
        </w:rPr>
        <w:t>room</w:t>
      </w:r>
      <w:r w:rsidRPr="004F06D2">
        <w:rPr>
          <w:rFonts w:ascii="Times New Roman" w:hAnsi="Times New Roman"/>
        </w:rPr>
        <w:t xml:space="preserve">, for one cannot say </w:t>
      </w:r>
      <w:r w:rsidRPr="004F06D2">
        <w:rPr>
          <w:rFonts w:ascii="Times New Roman" w:hAnsi="Times New Roman"/>
          <w:i/>
        </w:rPr>
        <w:t>A room has a pane.</w:t>
      </w:r>
      <w:r w:rsidRPr="004F06D2">
        <w:rPr>
          <w:rFonts w:ascii="Times New Roman" w:hAnsi="Times New Roman"/>
        </w:rPr>
        <w:t xml:space="preserve"> Or </w:t>
      </w:r>
      <w:r w:rsidRPr="004F06D2">
        <w:rPr>
          <w:rFonts w:ascii="Times New Roman" w:hAnsi="Times New Roman"/>
          <w:i/>
        </w:rPr>
        <w:t>hole</w:t>
      </w:r>
      <w:r w:rsidRPr="004F06D2">
        <w:rPr>
          <w:rFonts w:ascii="Times New Roman" w:hAnsi="Times New Roman"/>
        </w:rPr>
        <w:t xml:space="preserve"> is a meronym of </w:t>
      </w:r>
      <w:r w:rsidRPr="004F06D2">
        <w:rPr>
          <w:rFonts w:ascii="Times New Roman" w:hAnsi="Times New Roman"/>
          <w:i/>
        </w:rPr>
        <w:t>button</w:t>
      </w:r>
      <w:r w:rsidRPr="004F06D2">
        <w:rPr>
          <w:rFonts w:ascii="Times New Roman" w:hAnsi="Times New Roman"/>
        </w:rPr>
        <w:t xml:space="preserve">, and </w:t>
      </w:r>
      <w:r w:rsidRPr="004F06D2">
        <w:rPr>
          <w:rFonts w:ascii="Times New Roman" w:hAnsi="Times New Roman"/>
          <w:i/>
        </w:rPr>
        <w:t>button</w:t>
      </w:r>
      <w:r w:rsidRPr="004F06D2">
        <w:rPr>
          <w:rFonts w:ascii="Times New Roman" w:hAnsi="Times New Roman"/>
        </w:rPr>
        <w:t xml:space="preserve"> of </w:t>
      </w:r>
      <w:r w:rsidRPr="004F06D2">
        <w:rPr>
          <w:rFonts w:ascii="Times New Roman" w:hAnsi="Times New Roman"/>
          <w:i/>
        </w:rPr>
        <w:t>shirt</w:t>
      </w:r>
      <w:r w:rsidRPr="004F06D2">
        <w:rPr>
          <w:rFonts w:ascii="Times New Roman" w:hAnsi="Times New Roman"/>
        </w:rPr>
        <w:t xml:space="preserve">, but one wouldn’t want to say that </w:t>
      </w:r>
      <w:r w:rsidRPr="004F06D2">
        <w:rPr>
          <w:rFonts w:ascii="Times New Roman" w:hAnsi="Times New Roman"/>
          <w:i/>
        </w:rPr>
        <w:t>hole</w:t>
      </w:r>
      <w:r w:rsidRPr="004F06D2">
        <w:rPr>
          <w:rFonts w:ascii="Times New Roman" w:hAnsi="Times New Roman"/>
        </w:rPr>
        <w:t xml:space="preserve"> is a meronym of </w:t>
      </w:r>
      <w:r w:rsidRPr="004F06D2">
        <w:rPr>
          <w:rFonts w:ascii="Times New Roman" w:hAnsi="Times New Roman"/>
          <w:i/>
        </w:rPr>
        <w:t xml:space="preserve">shirt </w:t>
      </w:r>
      <w:r w:rsidRPr="004F06D2">
        <w:rPr>
          <w:rFonts w:ascii="Times New Roman" w:hAnsi="Times New Roman"/>
        </w:rPr>
        <w:t>(</w:t>
      </w:r>
      <w:r w:rsidRPr="004F06D2">
        <w:rPr>
          <w:rFonts w:ascii="Times New Roman" w:hAnsi="Times New Roman"/>
          <w:i/>
        </w:rPr>
        <w:t>A shirt has holes</w:t>
      </w:r>
      <w:r w:rsidRPr="004F06D2">
        <w:rPr>
          <w:rFonts w:ascii="Times New Roman" w:hAnsi="Times New Roman"/>
        </w:rPr>
        <w:t>).</w:t>
      </w:r>
    </w:p>
    <w:p w:rsidR="00A82011" w:rsidRPr="004F06D2" w:rsidRDefault="00A82011" w:rsidP="00A82011">
      <w:pPr>
        <w:autoSpaceDE w:val="0"/>
        <w:autoSpaceDN w:val="0"/>
        <w:adjustRightInd w:val="0"/>
        <w:spacing w:after="0" w:line="360" w:lineRule="auto"/>
        <w:ind w:firstLine="567"/>
        <w:jc w:val="both"/>
        <w:rPr>
          <w:rFonts w:ascii="Times New Roman" w:hAnsi="Times New Roman"/>
        </w:rPr>
      </w:pPr>
      <w:r w:rsidRPr="004F06D2">
        <w:rPr>
          <w:rFonts w:ascii="Times New Roman" w:hAnsi="Times New Roman"/>
        </w:rPr>
        <w:t xml:space="preserve">In relation to this study, there are two other previous related studies: Gultom and Lestari. Gultom (2009) focused on Semantics on An Analysis of Meaning Properties and Lexical Relations in The Rainbow by D. H Lawrence. She found 57 instances of synonymy, 50 instances of antonymy, 13 instances of hyponymy, and 7 instances of homonymy. The relationship between the previous study and this study is both of them analyzed lexical relations. The significant differences in previous study and </w:t>
      </w:r>
      <w:r w:rsidRPr="004F06D2">
        <w:rPr>
          <w:rFonts w:ascii="Times New Roman" w:hAnsi="Times New Roman"/>
        </w:rPr>
        <w:lastRenderedPageBreak/>
        <w:t>this present study are (1) the previous study used all the theories from different linguists of semantics, meanwhile this present study focuses on Saeed’s theory, though the supporting theories are also needed in this study, (2) and the object of the previous study was a novel, while the object of this present study is song lyrics.</w:t>
      </w:r>
    </w:p>
    <w:p w:rsidR="00A82011" w:rsidRPr="004F06D2" w:rsidRDefault="00A82011" w:rsidP="00A82011">
      <w:pPr>
        <w:autoSpaceDE w:val="0"/>
        <w:autoSpaceDN w:val="0"/>
        <w:adjustRightInd w:val="0"/>
        <w:spacing w:after="0" w:line="360" w:lineRule="auto"/>
        <w:ind w:firstLine="567"/>
        <w:jc w:val="both"/>
        <w:rPr>
          <w:rFonts w:ascii="Times New Roman" w:hAnsi="Times New Roman"/>
        </w:rPr>
      </w:pPr>
      <w:r w:rsidRPr="004F06D2">
        <w:rPr>
          <w:rFonts w:ascii="Times New Roman" w:hAnsi="Times New Roman"/>
        </w:rPr>
        <w:t xml:space="preserve">Lestari (2009) focused on Discourse Analysis of Lexical Cohesion found in song lyrics. She found three kinds of reiteration in discourse analysis, such as, synonym, hyponym, and metonym. The relationship between previous study and this study is that both of them analyzed the same types of lexical relations, such as synonymy, hyponymy, and antonymy. The significant difference is that the previous study used Cook’s theory to classify and answer the problems, meanwhile in this research, the researcher uses the theory of Saeed. </w:t>
      </w:r>
    </w:p>
    <w:p w:rsidR="00A21590" w:rsidRPr="004F06D2" w:rsidRDefault="00A21590" w:rsidP="00065E0A">
      <w:pPr>
        <w:autoSpaceDE w:val="0"/>
        <w:autoSpaceDN w:val="0"/>
        <w:adjustRightInd w:val="0"/>
        <w:spacing w:after="0" w:line="360" w:lineRule="auto"/>
        <w:ind w:firstLine="567"/>
        <w:jc w:val="both"/>
        <w:rPr>
          <w:rFonts w:ascii="Times New Roman" w:hAnsi="Times New Roman"/>
        </w:rPr>
      </w:pPr>
      <w:r w:rsidRPr="004F06D2">
        <w:rPr>
          <w:rFonts w:ascii="Times New Roman" w:hAnsi="Times New Roman"/>
        </w:rPr>
        <w:tab/>
      </w:r>
      <w:r w:rsidRPr="004F06D2">
        <w:rPr>
          <w:rFonts w:ascii="Times New Roman" w:hAnsi="Times New Roman"/>
        </w:rPr>
        <w:tab/>
      </w:r>
      <w:r w:rsidRPr="004F06D2">
        <w:rPr>
          <w:rFonts w:ascii="Times New Roman" w:hAnsi="Times New Roman"/>
        </w:rPr>
        <w:tab/>
      </w:r>
      <w:r w:rsidRPr="004F06D2">
        <w:rPr>
          <w:rFonts w:ascii="Times New Roman" w:hAnsi="Times New Roman"/>
        </w:rPr>
        <w:tab/>
      </w:r>
    </w:p>
    <w:p w:rsidR="00A21590" w:rsidRPr="004F06D2" w:rsidRDefault="00A21590" w:rsidP="00065E0A">
      <w:pPr>
        <w:pStyle w:val="ListParagraph"/>
        <w:numPr>
          <w:ilvl w:val="1"/>
          <w:numId w:val="4"/>
        </w:numPr>
        <w:autoSpaceDE w:val="0"/>
        <w:autoSpaceDN w:val="0"/>
        <w:adjustRightInd w:val="0"/>
        <w:spacing w:after="0" w:line="360" w:lineRule="auto"/>
        <w:ind w:left="567" w:hanging="567"/>
        <w:jc w:val="both"/>
        <w:rPr>
          <w:rFonts w:ascii="Times New Roman" w:hAnsi="Times New Roman"/>
          <w:b/>
          <w:sz w:val="24"/>
          <w:szCs w:val="24"/>
        </w:rPr>
      </w:pPr>
      <w:r w:rsidRPr="004F06D2">
        <w:rPr>
          <w:rFonts w:ascii="Times New Roman" w:hAnsi="Times New Roman"/>
          <w:b/>
          <w:sz w:val="24"/>
          <w:szCs w:val="24"/>
          <w:lang w:val="id-ID"/>
        </w:rPr>
        <w:t>Song</w:t>
      </w:r>
    </w:p>
    <w:p w:rsidR="00065E0A" w:rsidRPr="004F06D2" w:rsidRDefault="00065E0A" w:rsidP="001E5C49">
      <w:pPr>
        <w:autoSpaceDE w:val="0"/>
        <w:autoSpaceDN w:val="0"/>
        <w:adjustRightInd w:val="0"/>
        <w:spacing w:after="0" w:line="360" w:lineRule="auto"/>
        <w:ind w:firstLine="720"/>
        <w:jc w:val="both"/>
        <w:rPr>
          <w:rFonts w:ascii="Times New Roman" w:hAnsi="Times New Roman"/>
        </w:rPr>
      </w:pPr>
    </w:p>
    <w:p w:rsidR="00065E0A" w:rsidRPr="004F06D2" w:rsidRDefault="00A21590" w:rsidP="00065E0A">
      <w:pPr>
        <w:autoSpaceDE w:val="0"/>
        <w:autoSpaceDN w:val="0"/>
        <w:adjustRightInd w:val="0"/>
        <w:spacing w:after="0" w:line="360" w:lineRule="auto"/>
        <w:ind w:firstLine="567"/>
        <w:jc w:val="both"/>
        <w:rPr>
          <w:rFonts w:ascii="Times New Roman" w:hAnsi="Times New Roman"/>
          <w:b/>
        </w:rPr>
      </w:pPr>
      <w:r w:rsidRPr="004F06D2">
        <w:rPr>
          <w:rFonts w:ascii="Times New Roman" w:hAnsi="Times New Roman"/>
          <w:lang w:val="id-ID"/>
        </w:rPr>
        <w:t>Song</w:t>
      </w:r>
      <w:r w:rsidRPr="004F06D2">
        <w:rPr>
          <w:rFonts w:ascii="Times New Roman" w:hAnsi="Times New Roman"/>
        </w:rPr>
        <w:t>s</w:t>
      </w:r>
      <w:r w:rsidRPr="004F06D2">
        <w:rPr>
          <w:rFonts w:ascii="Times New Roman" w:hAnsi="Times New Roman"/>
          <w:lang w:val="id-ID"/>
        </w:rPr>
        <w:t xml:space="preserve"> </w:t>
      </w:r>
      <w:r w:rsidRPr="004F06D2">
        <w:rPr>
          <w:rFonts w:ascii="Times New Roman" w:hAnsi="Times New Roman"/>
        </w:rPr>
        <w:t>are</w:t>
      </w:r>
      <w:r w:rsidRPr="004F06D2">
        <w:rPr>
          <w:rFonts w:ascii="Times New Roman" w:hAnsi="Times New Roman"/>
          <w:lang w:val="id-ID"/>
        </w:rPr>
        <w:t xml:space="preserve"> one of the literary works that is interesting to listen. Song consist</w:t>
      </w:r>
      <w:r w:rsidRPr="004F06D2">
        <w:rPr>
          <w:rFonts w:ascii="Times New Roman" w:hAnsi="Times New Roman"/>
        </w:rPr>
        <w:t>s</w:t>
      </w:r>
      <w:r w:rsidRPr="004F06D2">
        <w:rPr>
          <w:rFonts w:ascii="Times New Roman" w:hAnsi="Times New Roman"/>
          <w:b/>
        </w:rPr>
        <w:t xml:space="preserve"> </w:t>
      </w:r>
      <w:r w:rsidRPr="004F06D2">
        <w:rPr>
          <w:rFonts w:ascii="Times New Roman" w:hAnsi="Times New Roman"/>
          <w:lang w:val="id-ID"/>
        </w:rPr>
        <w:t xml:space="preserve">of a number of verses which set to the music and intended to be sung. </w:t>
      </w:r>
      <w:r w:rsidR="00065E0A" w:rsidRPr="004F06D2">
        <w:rPr>
          <w:rFonts w:ascii="Times New Roman" w:hAnsi="Times New Roman"/>
        </w:rPr>
        <w:t>Fowler (1951:</w:t>
      </w:r>
      <w:r w:rsidRPr="004F06D2">
        <w:rPr>
          <w:rFonts w:ascii="Times New Roman" w:hAnsi="Times New Roman"/>
        </w:rPr>
        <w:t xml:space="preserve">1200) states that a song is a short poem set to music and it is rhymed in stanzas, poetry and verse. </w:t>
      </w:r>
      <w:r w:rsidRPr="004F06D2">
        <w:rPr>
          <w:rFonts w:ascii="Times New Roman" w:hAnsi="Times New Roman"/>
          <w:lang w:val="id-ID"/>
        </w:rPr>
        <w:t>It may be about love, war, friendship, or called about the</w:t>
      </w:r>
      <w:r w:rsidRPr="004F06D2">
        <w:rPr>
          <w:rFonts w:ascii="Times New Roman" w:hAnsi="Times New Roman"/>
        </w:rPr>
        <w:t xml:space="preserve"> </w:t>
      </w:r>
      <w:r w:rsidRPr="004F06D2">
        <w:rPr>
          <w:rFonts w:ascii="Times New Roman" w:hAnsi="Times New Roman"/>
          <w:lang w:val="id-ID"/>
        </w:rPr>
        <w:t>nature circles of human being’s life.</w:t>
      </w:r>
    </w:p>
    <w:p w:rsidR="00065E0A" w:rsidRPr="004F06D2" w:rsidRDefault="00065E0A" w:rsidP="00065E0A">
      <w:pPr>
        <w:autoSpaceDE w:val="0"/>
        <w:autoSpaceDN w:val="0"/>
        <w:adjustRightInd w:val="0"/>
        <w:spacing w:after="0" w:line="360" w:lineRule="auto"/>
        <w:ind w:firstLine="567"/>
        <w:jc w:val="both"/>
        <w:rPr>
          <w:rFonts w:ascii="Times New Roman" w:hAnsi="Times New Roman"/>
          <w:b/>
        </w:rPr>
      </w:pPr>
      <w:r w:rsidRPr="004F06D2">
        <w:rPr>
          <w:rFonts w:ascii="Times New Roman" w:hAnsi="Times New Roman"/>
        </w:rPr>
        <w:t>According to Bull (2008:</w:t>
      </w:r>
      <w:r w:rsidR="00A21590" w:rsidRPr="004F06D2">
        <w:rPr>
          <w:rFonts w:ascii="Times New Roman" w:hAnsi="Times New Roman"/>
        </w:rPr>
        <w:t>423), a</w:t>
      </w:r>
      <w:r w:rsidR="00A21590" w:rsidRPr="004F06D2">
        <w:rPr>
          <w:rFonts w:ascii="Times New Roman" w:hAnsi="Times New Roman"/>
          <w:lang w:val="id-ID"/>
        </w:rPr>
        <w:t xml:space="preserve"> song contains language exposition used by </w:t>
      </w:r>
      <w:r w:rsidR="00A21590" w:rsidRPr="004F06D2">
        <w:rPr>
          <w:rFonts w:ascii="Times New Roman" w:hAnsi="Times New Roman"/>
        </w:rPr>
        <w:t xml:space="preserve">a </w:t>
      </w:r>
      <w:r w:rsidR="00A21590" w:rsidRPr="004F06D2">
        <w:rPr>
          <w:rFonts w:ascii="Times New Roman" w:hAnsi="Times New Roman"/>
          <w:lang w:val="id-ID"/>
        </w:rPr>
        <w:t>composer to</w:t>
      </w:r>
      <w:r w:rsidR="00A21590" w:rsidRPr="004F06D2">
        <w:rPr>
          <w:rFonts w:ascii="Times New Roman" w:hAnsi="Times New Roman"/>
        </w:rPr>
        <w:t xml:space="preserve"> </w:t>
      </w:r>
      <w:r w:rsidR="00A21590" w:rsidRPr="004F06D2">
        <w:rPr>
          <w:rFonts w:ascii="Times New Roman" w:hAnsi="Times New Roman"/>
          <w:lang w:val="id-ID"/>
        </w:rPr>
        <w:t>express her/his feeling, thought, and willing. The variation of word which i</w:t>
      </w:r>
      <w:r w:rsidR="00A21590" w:rsidRPr="004F06D2">
        <w:rPr>
          <w:rFonts w:ascii="Times New Roman" w:hAnsi="Times New Roman"/>
        </w:rPr>
        <w:t xml:space="preserve">s </w:t>
      </w:r>
      <w:r w:rsidR="00A21590" w:rsidRPr="004F06D2">
        <w:rPr>
          <w:rFonts w:ascii="Times New Roman" w:hAnsi="Times New Roman"/>
          <w:lang w:val="id-ID"/>
        </w:rPr>
        <w:t>used</w:t>
      </w:r>
      <w:r w:rsidR="00A21590" w:rsidRPr="004F06D2">
        <w:rPr>
          <w:rFonts w:ascii="Times New Roman" w:hAnsi="Times New Roman"/>
        </w:rPr>
        <w:t xml:space="preserve"> </w:t>
      </w:r>
      <w:r w:rsidR="00A21590" w:rsidRPr="004F06D2">
        <w:rPr>
          <w:rFonts w:ascii="Times New Roman" w:hAnsi="Times New Roman"/>
          <w:lang w:val="id-ID"/>
        </w:rPr>
        <w:t xml:space="preserve">by </w:t>
      </w:r>
      <w:r w:rsidR="00A21590" w:rsidRPr="004F06D2">
        <w:rPr>
          <w:rFonts w:ascii="Times New Roman" w:hAnsi="Times New Roman"/>
        </w:rPr>
        <w:t xml:space="preserve">the </w:t>
      </w:r>
      <w:r w:rsidR="00A21590" w:rsidRPr="004F06D2">
        <w:rPr>
          <w:rFonts w:ascii="Times New Roman" w:hAnsi="Times New Roman"/>
          <w:lang w:val="id-ID"/>
        </w:rPr>
        <w:t>composer is suitable with</w:t>
      </w:r>
      <w:r w:rsidR="00A21590" w:rsidRPr="004F06D2">
        <w:rPr>
          <w:rFonts w:ascii="Times New Roman" w:hAnsi="Times New Roman"/>
        </w:rPr>
        <w:t xml:space="preserve"> his or her</w:t>
      </w:r>
      <w:r w:rsidR="00A21590" w:rsidRPr="004F06D2">
        <w:rPr>
          <w:rFonts w:ascii="Times New Roman" w:hAnsi="Times New Roman"/>
          <w:lang w:val="id-ID"/>
        </w:rPr>
        <w:t xml:space="preserve"> thought, feeling, and ability. Hence, to make song</w:t>
      </w:r>
      <w:r w:rsidR="00A21590" w:rsidRPr="004F06D2">
        <w:rPr>
          <w:rFonts w:ascii="Times New Roman" w:hAnsi="Times New Roman"/>
        </w:rPr>
        <w:t xml:space="preserve"> </w:t>
      </w:r>
      <w:r w:rsidR="00A21590" w:rsidRPr="004F06D2">
        <w:rPr>
          <w:rFonts w:ascii="Times New Roman" w:hAnsi="Times New Roman"/>
          <w:lang w:val="id-ID"/>
        </w:rPr>
        <w:t>has more artistic and good value</w:t>
      </w:r>
      <w:r w:rsidR="00A21590" w:rsidRPr="004F06D2">
        <w:rPr>
          <w:rFonts w:ascii="Times New Roman" w:hAnsi="Times New Roman"/>
        </w:rPr>
        <w:t>,</w:t>
      </w:r>
      <w:r w:rsidR="00A21590" w:rsidRPr="004F06D2">
        <w:rPr>
          <w:rFonts w:ascii="Times New Roman" w:hAnsi="Times New Roman"/>
          <w:lang w:val="id-ID"/>
        </w:rPr>
        <w:t xml:space="preserve"> the composer </w:t>
      </w:r>
      <w:r w:rsidR="00A21590" w:rsidRPr="004F06D2">
        <w:rPr>
          <w:rFonts w:ascii="Times New Roman" w:hAnsi="Times New Roman"/>
          <w:lang w:val="id-ID"/>
        </w:rPr>
        <w:lastRenderedPageBreak/>
        <w:t>usually uses figurative language</w:t>
      </w:r>
      <w:r w:rsidR="00A21590" w:rsidRPr="004F06D2">
        <w:rPr>
          <w:rFonts w:ascii="Times New Roman" w:hAnsi="Times New Roman"/>
        </w:rPr>
        <w:t xml:space="preserve"> </w:t>
      </w:r>
      <w:r w:rsidR="00A21590" w:rsidRPr="004F06D2">
        <w:rPr>
          <w:rFonts w:ascii="Times New Roman" w:hAnsi="Times New Roman"/>
          <w:lang w:val="id-ID"/>
        </w:rPr>
        <w:t>and implicit meaning in her/his song.</w:t>
      </w:r>
    </w:p>
    <w:p w:rsidR="00A21590" w:rsidRPr="004F06D2" w:rsidRDefault="00A21590" w:rsidP="00065E0A">
      <w:pPr>
        <w:autoSpaceDE w:val="0"/>
        <w:autoSpaceDN w:val="0"/>
        <w:adjustRightInd w:val="0"/>
        <w:spacing w:after="0" w:line="360" w:lineRule="auto"/>
        <w:ind w:firstLine="567"/>
        <w:jc w:val="both"/>
        <w:rPr>
          <w:rFonts w:ascii="Times New Roman" w:hAnsi="Times New Roman"/>
          <w:b/>
        </w:rPr>
      </w:pPr>
      <w:r w:rsidRPr="004F06D2">
        <w:rPr>
          <w:rFonts w:ascii="Times New Roman" w:hAnsi="Times New Roman"/>
          <w:lang w:val="id-ID"/>
        </w:rPr>
        <w:t xml:space="preserve">According to </w:t>
      </w:r>
      <w:r w:rsidR="00065E0A" w:rsidRPr="004F06D2">
        <w:rPr>
          <w:rFonts w:ascii="Times New Roman" w:hAnsi="Times New Roman"/>
        </w:rPr>
        <w:t>Fowler (1951:</w:t>
      </w:r>
      <w:r w:rsidRPr="004F06D2">
        <w:rPr>
          <w:rFonts w:ascii="Times New Roman" w:hAnsi="Times New Roman"/>
        </w:rPr>
        <w:t>716</w:t>
      </w:r>
      <w:r w:rsidRPr="004F06D2">
        <w:rPr>
          <w:rFonts w:ascii="Times New Roman" w:hAnsi="Times New Roman"/>
          <w:lang w:val="id-ID"/>
        </w:rPr>
        <w:t>)</w:t>
      </w:r>
      <w:r w:rsidRPr="004F06D2">
        <w:rPr>
          <w:rFonts w:ascii="Times New Roman" w:hAnsi="Times New Roman"/>
        </w:rPr>
        <w:t>,</w:t>
      </w:r>
      <w:r w:rsidRPr="004F06D2">
        <w:rPr>
          <w:rFonts w:ascii="Times New Roman" w:hAnsi="Times New Roman"/>
          <w:lang w:val="id-ID"/>
        </w:rPr>
        <w:t xml:space="preserve"> a</w:t>
      </w:r>
      <w:r w:rsidRPr="004F06D2">
        <w:rPr>
          <w:rFonts w:ascii="Times New Roman" w:hAnsi="Times New Roman"/>
        </w:rPr>
        <w:t xml:space="preserve"> song</w:t>
      </w:r>
      <w:r w:rsidRPr="004F06D2">
        <w:rPr>
          <w:rFonts w:ascii="Times New Roman" w:hAnsi="Times New Roman"/>
          <w:lang w:val="id-ID"/>
        </w:rPr>
        <w:t xml:space="preserve"> lyric is any fairly short poem</w:t>
      </w:r>
      <w:r w:rsidRPr="004F06D2">
        <w:rPr>
          <w:rFonts w:ascii="Times New Roman" w:hAnsi="Times New Roman"/>
        </w:rPr>
        <w:t xml:space="preserve"> which consists of verses; it is used to express </w:t>
      </w:r>
      <w:r w:rsidR="00A625F1" w:rsidRPr="004F06D2">
        <w:rPr>
          <w:rFonts w:ascii="Times New Roman" w:hAnsi="Times New Roman"/>
        </w:rPr>
        <w:t>writers’</w:t>
      </w:r>
      <w:r w:rsidRPr="004F06D2">
        <w:rPr>
          <w:rFonts w:ascii="Times New Roman" w:hAnsi="Times New Roman"/>
        </w:rPr>
        <w:t xml:space="preserve"> own thoughts and sentiments usually at no great length and in stanzas. </w:t>
      </w:r>
      <w:r w:rsidRPr="004F06D2">
        <w:rPr>
          <w:rFonts w:ascii="Times New Roman" w:hAnsi="Times New Roman"/>
          <w:lang w:val="id-ID"/>
        </w:rPr>
        <w:t>Furthermore, he states that in the original Greek, lyric signified a song</w:t>
      </w:r>
      <w:r w:rsidRPr="004F06D2">
        <w:rPr>
          <w:rFonts w:ascii="Times New Roman" w:hAnsi="Times New Roman"/>
        </w:rPr>
        <w:t xml:space="preserve"> </w:t>
      </w:r>
      <w:r w:rsidRPr="004F06D2">
        <w:rPr>
          <w:rFonts w:ascii="Times New Roman" w:hAnsi="Times New Roman"/>
          <w:lang w:val="id-ID"/>
        </w:rPr>
        <w:t>rendered to</w:t>
      </w:r>
      <w:r w:rsidRPr="004F06D2">
        <w:rPr>
          <w:rFonts w:ascii="Times New Roman" w:hAnsi="Times New Roman"/>
        </w:rPr>
        <w:t xml:space="preserve"> </w:t>
      </w:r>
      <w:r w:rsidRPr="004F06D2">
        <w:rPr>
          <w:rFonts w:ascii="Times New Roman" w:hAnsi="Times New Roman"/>
          <w:lang w:val="id-ID"/>
        </w:rPr>
        <w:t>the accompaniment of lyre. In some current usage, lyric still retains the sense of</w:t>
      </w:r>
      <w:r w:rsidRPr="004F06D2">
        <w:rPr>
          <w:rFonts w:ascii="Times New Roman" w:hAnsi="Times New Roman"/>
        </w:rPr>
        <w:t xml:space="preserve"> </w:t>
      </w:r>
      <w:r w:rsidRPr="004F06D2">
        <w:rPr>
          <w:rFonts w:ascii="Times New Roman" w:hAnsi="Times New Roman"/>
          <w:lang w:val="id-ID"/>
        </w:rPr>
        <w:t>the poem written to be set to music.</w:t>
      </w:r>
      <w:r w:rsidRPr="004F06D2">
        <w:rPr>
          <w:rFonts w:ascii="Times New Roman" w:hAnsi="Times New Roman"/>
        </w:rPr>
        <w:t xml:space="preserve"> </w:t>
      </w:r>
      <w:r w:rsidRPr="004F06D2">
        <w:rPr>
          <w:rFonts w:ascii="Times New Roman" w:hAnsi="Times New Roman"/>
          <w:lang w:val="id-ID"/>
        </w:rPr>
        <w:t>In short, a lyric is a song written for musical accompaniment by a lyre. It</w:t>
      </w:r>
      <w:r w:rsidRPr="004F06D2">
        <w:rPr>
          <w:rFonts w:ascii="Times New Roman" w:hAnsi="Times New Roman"/>
        </w:rPr>
        <w:t xml:space="preserve"> </w:t>
      </w:r>
      <w:r w:rsidRPr="004F06D2">
        <w:rPr>
          <w:rFonts w:ascii="Times New Roman" w:hAnsi="Times New Roman"/>
          <w:lang w:val="id-ID"/>
        </w:rPr>
        <w:t>is written in the form of stanza and refers to the words o</w:t>
      </w:r>
      <w:r w:rsidRPr="004F06D2">
        <w:rPr>
          <w:rFonts w:ascii="Times New Roman" w:hAnsi="Times New Roman"/>
        </w:rPr>
        <w:t>f</w:t>
      </w:r>
      <w:r w:rsidRPr="004F06D2">
        <w:rPr>
          <w:rFonts w:ascii="Times New Roman" w:hAnsi="Times New Roman"/>
          <w:lang w:val="id-ID"/>
        </w:rPr>
        <w:t xml:space="preserve"> song. So, lyric related to</w:t>
      </w:r>
      <w:r w:rsidRPr="004F06D2">
        <w:rPr>
          <w:rFonts w:ascii="Times New Roman" w:hAnsi="Times New Roman"/>
        </w:rPr>
        <w:t xml:space="preserve"> </w:t>
      </w:r>
      <w:r w:rsidRPr="004F06D2">
        <w:rPr>
          <w:rFonts w:ascii="Times New Roman" w:hAnsi="Times New Roman"/>
          <w:lang w:val="id-ID"/>
        </w:rPr>
        <w:t>this research is refers to the words of song.</w:t>
      </w:r>
      <w:r w:rsidRPr="004F06D2">
        <w:rPr>
          <w:rFonts w:ascii="Times New Roman" w:hAnsi="Times New Roman"/>
        </w:rPr>
        <w:t xml:space="preserve"> For example, the song lyric which was taken from “Life is Beautiful”;</w:t>
      </w:r>
    </w:p>
    <w:p w:rsidR="00A21590" w:rsidRPr="004F06D2" w:rsidRDefault="00A21590" w:rsidP="001E5C49">
      <w:pPr>
        <w:autoSpaceDE w:val="0"/>
        <w:autoSpaceDN w:val="0"/>
        <w:adjustRightInd w:val="0"/>
        <w:spacing w:after="0" w:line="360" w:lineRule="auto"/>
        <w:rPr>
          <w:rFonts w:ascii="Times New Roman" w:hAnsi="Times New Roman"/>
          <w:i/>
        </w:rPr>
      </w:pPr>
      <w:r w:rsidRPr="004F06D2">
        <w:rPr>
          <w:rFonts w:ascii="Times New Roman" w:hAnsi="Times New Roman"/>
          <w:i/>
        </w:rPr>
        <w:t>It takes a crane to build a crane</w:t>
      </w:r>
      <w:r w:rsidRPr="004F06D2">
        <w:rPr>
          <w:rFonts w:ascii="Times New Roman" w:hAnsi="Times New Roman"/>
          <w:i/>
        </w:rPr>
        <w:br/>
        <w:t>It takes two floors to make a story</w:t>
      </w:r>
      <w:r w:rsidRPr="004F06D2">
        <w:rPr>
          <w:rFonts w:ascii="Times New Roman" w:hAnsi="Times New Roman"/>
          <w:i/>
        </w:rPr>
        <w:br/>
        <w:t>It takes an egg to make a hen</w:t>
      </w:r>
      <w:r w:rsidRPr="004F06D2">
        <w:rPr>
          <w:rFonts w:ascii="Times New Roman" w:hAnsi="Times New Roman"/>
          <w:i/>
        </w:rPr>
        <w:br/>
        <w:t>It takes a hen to make an egg</w:t>
      </w:r>
      <w:r w:rsidRPr="004F06D2">
        <w:rPr>
          <w:rFonts w:ascii="Times New Roman" w:hAnsi="Times New Roman"/>
          <w:i/>
        </w:rPr>
        <w:br/>
        <w:t>There is no end to what I'm saying</w:t>
      </w:r>
      <w:r w:rsidRPr="004F06D2">
        <w:rPr>
          <w:rFonts w:ascii="Times New Roman" w:hAnsi="Times New Roman"/>
          <w:i/>
        </w:rPr>
        <w:br/>
      </w:r>
      <w:r w:rsidRPr="004F06D2">
        <w:rPr>
          <w:rFonts w:ascii="Times New Roman" w:hAnsi="Times New Roman"/>
          <w:i/>
        </w:rPr>
        <w:br/>
        <w:t>It takes a thought to make a word</w:t>
      </w:r>
      <w:r w:rsidRPr="004F06D2">
        <w:rPr>
          <w:rFonts w:ascii="Times New Roman" w:hAnsi="Times New Roman"/>
          <w:i/>
        </w:rPr>
        <w:br/>
        <w:t>And it takes a word to make an action</w:t>
      </w:r>
      <w:r w:rsidRPr="004F06D2">
        <w:rPr>
          <w:rFonts w:ascii="Times New Roman" w:hAnsi="Times New Roman"/>
          <w:i/>
        </w:rPr>
        <w:br/>
        <w:t>It takes some work to make it work</w:t>
      </w:r>
      <w:r w:rsidRPr="004F06D2">
        <w:rPr>
          <w:rFonts w:ascii="Times New Roman" w:hAnsi="Times New Roman"/>
          <w:i/>
        </w:rPr>
        <w:br/>
        <w:t>It takes some good to make it hurt</w:t>
      </w:r>
      <w:r w:rsidRPr="004F06D2">
        <w:rPr>
          <w:rFonts w:ascii="Times New Roman" w:hAnsi="Times New Roman"/>
          <w:i/>
        </w:rPr>
        <w:br/>
        <w:t>It takes some bad for satisfaction</w:t>
      </w:r>
    </w:p>
    <w:p w:rsidR="00A21590" w:rsidRPr="004F06D2" w:rsidRDefault="00A21590" w:rsidP="001E5C49">
      <w:pPr>
        <w:autoSpaceDE w:val="0"/>
        <w:autoSpaceDN w:val="0"/>
        <w:adjustRightInd w:val="0"/>
        <w:spacing w:after="0" w:line="360" w:lineRule="auto"/>
        <w:jc w:val="both"/>
        <w:rPr>
          <w:rFonts w:ascii="Times New Roman" w:hAnsi="Times New Roman"/>
        </w:rPr>
      </w:pPr>
    </w:p>
    <w:p w:rsidR="00875A44" w:rsidRPr="004F06D2" w:rsidRDefault="00A21590" w:rsidP="00065E0A">
      <w:pPr>
        <w:pStyle w:val="ListParagraph"/>
        <w:numPr>
          <w:ilvl w:val="1"/>
          <w:numId w:val="4"/>
        </w:numPr>
        <w:autoSpaceDE w:val="0"/>
        <w:autoSpaceDN w:val="0"/>
        <w:adjustRightInd w:val="0"/>
        <w:spacing w:after="0" w:line="360" w:lineRule="auto"/>
        <w:ind w:left="567" w:hanging="567"/>
        <w:jc w:val="both"/>
        <w:rPr>
          <w:rFonts w:ascii="Times New Roman" w:hAnsi="Times New Roman"/>
          <w:b/>
          <w:sz w:val="24"/>
          <w:szCs w:val="24"/>
        </w:rPr>
      </w:pPr>
      <w:r w:rsidRPr="004F06D2">
        <w:rPr>
          <w:rFonts w:ascii="Times New Roman" w:hAnsi="Times New Roman"/>
          <w:b/>
          <w:sz w:val="24"/>
          <w:szCs w:val="24"/>
        </w:rPr>
        <w:t>A Short Biography of Jason Mraz</w:t>
      </w:r>
      <w:r w:rsidRPr="004F06D2">
        <w:rPr>
          <w:rFonts w:ascii="Times New Roman" w:hAnsi="Times New Roman"/>
          <w:b/>
          <w:sz w:val="24"/>
          <w:szCs w:val="24"/>
        </w:rPr>
        <w:tab/>
      </w:r>
    </w:p>
    <w:p w:rsidR="00065E0A" w:rsidRPr="004F06D2" w:rsidRDefault="00065E0A" w:rsidP="001E5C49">
      <w:pPr>
        <w:pStyle w:val="ListParagraph"/>
        <w:autoSpaceDE w:val="0"/>
        <w:autoSpaceDN w:val="0"/>
        <w:adjustRightInd w:val="0"/>
        <w:spacing w:after="0" w:line="360" w:lineRule="auto"/>
        <w:ind w:left="0" w:firstLine="720"/>
        <w:jc w:val="both"/>
        <w:rPr>
          <w:rFonts w:ascii="Times New Roman" w:eastAsia="Times New Roman" w:hAnsi="Times New Roman"/>
          <w:bCs/>
        </w:rPr>
      </w:pPr>
    </w:p>
    <w:p w:rsidR="00A21590" w:rsidRPr="004F06D2" w:rsidRDefault="00A21590" w:rsidP="00065E0A">
      <w:pPr>
        <w:pStyle w:val="ListParagraph"/>
        <w:autoSpaceDE w:val="0"/>
        <w:autoSpaceDN w:val="0"/>
        <w:adjustRightInd w:val="0"/>
        <w:spacing w:after="0" w:line="360" w:lineRule="auto"/>
        <w:ind w:left="0" w:firstLine="567"/>
        <w:jc w:val="both"/>
        <w:rPr>
          <w:rFonts w:ascii="Times New Roman" w:hAnsi="Times New Roman"/>
          <w:lang w:val="id-ID"/>
        </w:rPr>
      </w:pPr>
      <w:r w:rsidRPr="004F06D2">
        <w:rPr>
          <w:rFonts w:ascii="Times New Roman" w:eastAsia="Times New Roman" w:hAnsi="Times New Roman"/>
          <w:bCs/>
        </w:rPr>
        <w:t>Jason Mraz</w:t>
      </w:r>
      <w:r w:rsidRPr="004F06D2">
        <w:rPr>
          <w:rFonts w:ascii="Times New Roman" w:eastAsia="Times New Roman" w:hAnsi="Times New Roman"/>
        </w:rPr>
        <w:t xml:space="preserve"> was born in June 23, 1977 in </w:t>
      </w:r>
      <w:hyperlink r:id="rId11" w:tooltip="Mechanicsville, Virginia" w:history="1">
        <w:r w:rsidRPr="004F06D2">
          <w:rPr>
            <w:rFonts w:ascii="Times New Roman" w:eastAsia="Times New Roman" w:hAnsi="Times New Roman"/>
          </w:rPr>
          <w:t>Mechanicsville, Virginia</w:t>
        </w:r>
      </w:hyperlink>
      <w:r w:rsidRPr="004F06D2">
        <w:rPr>
          <w:rFonts w:ascii="Times New Roman" w:eastAsia="Times New Roman" w:hAnsi="Times New Roman"/>
        </w:rPr>
        <w:t>. He is an American singer and song</w:t>
      </w:r>
      <w:r w:rsidR="00A625F1" w:rsidRPr="004F06D2">
        <w:rPr>
          <w:rFonts w:ascii="Times New Roman" w:eastAsia="Times New Roman" w:hAnsi="Times New Roman"/>
        </w:rPr>
        <w:t>writer</w:t>
      </w:r>
      <w:r w:rsidRPr="004F06D2">
        <w:rPr>
          <w:rFonts w:ascii="Times New Roman" w:eastAsia="Times New Roman" w:hAnsi="Times New Roman"/>
        </w:rPr>
        <w:t xml:space="preserve">. He is of </w:t>
      </w:r>
      <w:hyperlink r:id="rId12" w:tooltip="Czech people" w:history="1">
        <w:r w:rsidRPr="004F06D2">
          <w:rPr>
            <w:rFonts w:ascii="Times New Roman" w:eastAsia="Times New Roman" w:hAnsi="Times New Roman"/>
          </w:rPr>
          <w:t>Czech</w:t>
        </w:r>
      </w:hyperlink>
      <w:r w:rsidRPr="004F06D2">
        <w:rPr>
          <w:rFonts w:ascii="Times New Roman" w:eastAsia="Times New Roman" w:hAnsi="Times New Roman"/>
        </w:rPr>
        <w:t xml:space="preserve"> descent through his grandfather, who moved to the United States from </w:t>
      </w:r>
      <w:hyperlink r:id="rId13" w:tooltip="Austria-Hungary" w:history="1">
        <w:r w:rsidRPr="004F06D2">
          <w:rPr>
            <w:rFonts w:ascii="Times New Roman" w:eastAsia="Times New Roman" w:hAnsi="Times New Roman"/>
          </w:rPr>
          <w:t>Austria-Hungary</w:t>
        </w:r>
      </w:hyperlink>
      <w:r w:rsidRPr="004F06D2">
        <w:rPr>
          <w:rFonts w:ascii="Times New Roman" w:eastAsia="Times New Roman" w:hAnsi="Times New Roman"/>
        </w:rPr>
        <w:t xml:space="preserve"> in 1915. His surname is </w:t>
      </w:r>
      <w:hyperlink r:id="rId14" w:tooltip="Czech language" w:history="1">
        <w:r w:rsidRPr="004F06D2">
          <w:rPr>
            <w:rFonts w:ascii="Times New Roman" w:eastAsia="Times New Roman" w:hAnsi="Times New Roman"/>
          </w:rPr>
          <w:t>Czech</w:t>
        </w:r>
      </w:hyperlink>
      <w:r w:rsidRPr="004F06D2">
        <w:rPr>
          <w:rFonts w:ascii="Times New Roman" w:eastAsia="Times New Roman" w:hAnsi="Times New Roman"/>
        </w:rPr>
        <w:t xml:space="preserve"> for "frost"</w:t>
      </w:r>
      <w:r w:rsidRPr="004F06D2">
        <w:rPr>
          <w:rFonts w:ascii="Times New Roman" w:hAnsi="Times New Roman"/>
        </w:rPr>
        <w:t xml:space="preserve">, so when </w:t>
      </w:r>
      <w:r w:rsidRPr="004F06D2">
        <w:rPr>
          <w:rFonts w:ascii="Times New Roman" w:eastAsia="Times New Roman" w:hAnsi="Times New Roman"/>
        </w:rPr>
        <w:t xml:space="preserve">one </w:t>
      </w:r>
      <w:r w:rsidRPr="004F06D2">
        <w:rPr>
          <w:rFonts w:ascii="Times New Roman" w:eastAsia="Times New Roman" w:hAnsi="Times New Roman"/>
        </w:rPr>
        <w:lastRenderedPageBreak/>
        <w:t xml:space="preserve">translates “frost” into </w:t>
      </w:r>
      <w:hyperlink r:id="rId15" w:tooltip="Czech language" w:history="1">
        <w:r w:rsidRPr="004F06D2">
          <w:rPr>
            <w:rFonts w:ascii="Times New Roman" w:eastAsia="Times New Roman" w:hAnsi="Times New Roman"/>
          </w:rPr>
          <w:t>Czech</w:t>
        </w:r>
      </w:hyperlink>
      <w:r w:rsidRPr="004F06D2">
        <w:rPr>
          <w:rFonts w:ascii="Times New Roman" w:hAnsi="Times New Roman"/>
        </w:rPr>
        <w:t>, it becomes Mraz.</w:t>
      </w:r>
      <w:r w:rsidRPr="004F06D2">
        <w:rPr>
          <w:rFonts w:ascii="Times New Roman" w:eastAsia="Times New Roman" w:hAnsi="Times New Roman"/>
        </w:rPr>
        <w:t xml:space="preserve"> His parents, Tom Mraz and June, divorced when he was four years old, but he stated that he had an idyllic childhood, saying, "My hometown of Mechanicsville was very American. There were white picket fences, a church on every street corner, low crime and almost no drug use. It was a good place to grow up." Jason Mraz started to his career in 2001, when he released a live acoustic album, </w:t>
      </w:r>
      <w:hyperlink r:id="rId16" w:tooltip="Live at Java Joe's" w:history="1">
        <w:r w:rsidRPr="004F06D2">
          <w:rPr>
            <w:rFonts w:ascii="Times New Roman" w:eastAsia="Times New Roman" w:hAnsi="Times New Roman"/>
            <w:i/>
            <w:iCs/>
          </w:rPr>
          <w:t>Live at Java Joe's</w:t>
        </w:r>
      </w:hyperlink>
      <w:r w:rsidRPr="004F06D2">
        <w:rPr>
          <w:rFonts w:ascii="Times New Roman" w:hAnsi="Times New Roman"/>
        </w:rPr>
        <w:t xml:space="preserve">. In 2002- 2003, he </w:t>
      </w:r>
      <w:r w:rsidRPr="004F06D2">
        <w:rPr>
          <w:rFonts w:ascii="Times New Roman" w:eastAsia="Times New Roman" w:hAnsi="Times New Roman"/>
        </w:rPr>
        <w:t xml:space="preserve">signed a recording contract with Elektra Records. He recorded his first album with the Dave Matthews Band, John Mayer producer John Alagía, and Virginia-based roots rock band the Agents Of Good Root.  Mraz then released his first major-label debut album, </w:t>
      </w:r>
      <w:hyperlink r:id="rId17" w:tooltip="Waiting for My Rocket to Come" w:history="1">
        <w:r w:rsidRPr="004F06D2">
          <w:rPr>
            <w:rFonts w:ascii="Times New Roman" w:eastAsia="Times New Roman" w:hAnsi="Times New Roman"/>
            <w:i/>
            <w:iCs/>
          </w:rPr>
          <w:t>Waiting for My Rocket to Come</w:t>
        </w:r>
      </w:hyperlink>
      <w:r w:rsidRPr="004F06D2">
        <w:rPr>
          <w:rFonts w:ascii="Times New Roman" w:eastAsia="Times New Roman" w:hAnsi="Times New Roman"/>
        </w:rPr>
        <w:t xml:space="preserve">. The album was a relative commercial success, peaking at number 55 on the </w:t>
      </w:r>
      <w:hyperlink r:id="rId18" w:tooltip="Billboard Hot 200" w:history="1">
        <w:r w:rsidRPr="004F06D2">
          <w:rPr>
            <w:rFonts w:ascii="Times New Roman" w:eastAsia="Times New Roman" w:hAnsi="Times New Roman"/>
          </w:rPr>
          <w:t>Billboard Hot 200</w:t>
        </w:r>
      </w:hyperlink>
      <w:r w:rsidRPr="004F06D2">
        <w:rPr>
          <w:rFonts w:ascii="Times New Roman" w:eastAsia="Times New Roman" w:hAnsi="Times New Roman"/>
        </w:rPr>
        <w:t xml:space="preserve"> and at number two on the </w:t>
      </w:r>
      <w:hyperlink r:id="rId19" w:tooltip="Top Heatseekers" w:history="1">
        <w:r w:rsidRPr="004F06D2">
          <w:rPr>
            <w:rFonts w:ascii="Times New Roman" w:eastAsia="Times New Roman" w:hAnsi="Times New Roman"/>
          </w:rPr>
          <w:t>Top Heatseekers</w:t>
        </w:r>
      </w:hyperlink>
      <w:r w:rsidRPr="004F06D2">
        <w:rPr>
          <w:rFonts w:ascii="Times New Roman" w:eastAsia="Times New Roman" w:hAnsi="Times New Roman"/>
        </w:rPr>
        <w:t xml:space="preserve"> Chart. On July 26, 2005, he released his second major-label album, </w:t>
      </w:r>
      <w:hyperlink r:id="rId20" w:tooltip="Mr. A–Z" w:history="1">
        <w:r w:rsidRPr="004F06D2">
          <w:rPr>
            <w:rFonts w:ascii="Times New Roman" w:eastAsia="Times New Roman" w:hAnsi="Times New Roman"/>
            <w:i/>
            <w:iCs/>
          </w:rPr>
          <w:t>Mr. A–Z</w:t>
        </w:r>
      </w:hyperlink>
      <w:r w:rsidRPr="004F06D2">
        <w:rPr>
          <w:rFonts w:ascii="Times New Roman" w:eastAsia="Times New Roman" w:hAnsi="Times New Roman"/>
        </w:rPr>
        <w:t xml:space="preserve">, for </w:t>
      </w:r>
      <w:hyperlink r:id="rId21" w:tooltip="Atlantic Records" w:history="1">
        <w:r w:rsidRPr="004F06D2">
          <w:rPr>
            <w:rFonts w:ascii="Times New Roman" w:eastAsia="Times New Roman" w:hAnsi="Times New Roman"/>
          </w:rPr>
          <w:t>Atlantic Records</w:t>
        </w:r>
      </w:hyperlink>
      <w:r w:rsidRPr="004F06D2">
        <w:rPr>
          <w:rFonts w:ascii="Times New Roman" w:eastAsia="Times New Roman" w:hAnsi="Times New Roman"/>
        </w:rPr>
        <w:t xml:space="preserve">. It entered the </w:t>
      </w:r>
      <w:hyperlink r:id="rId22" w:tooltip="Billboard 200" w:history="1">
        <w:r w:rsidRPr="004F06D2">
          <w:rPr>
            <w:rFonts w:ascii="Times New Roman" w:eastAsia="Times New Roman" w:hAnsi="Times New Roman"/>
            <w:i/>
            <w:iCs/>
          </w:rPr>
          <w:t>Billboard</w:t>
        </w:r>
        <w:r w:rsidRPr="004F06D2">
          <w:rPr>
            <w:rFonts w:ascii="Times New Roman" w:eastAsia="Times New Roman" w:hAnsi="Times New Roman"/>
          </w:rPr>
          <w:t xml:space="preserve"> 200</w:t>
        </w:r>
      </w:hyperlink>
      <w:r w:rsidRPr="004F06D2">
        <w:rPr>
          <w:rFonts w:ascii="Times New Roman" w:eastAsia="Times New Roman" w:hAnsi="Times New Roman"/>
        </w:rPr>
        <w:t xml:space="preserve"> album chart at number 5. In December, the album earned a </w:t>
      </w:r>
      <w:hyperlink r:id="rId23" w:tooltip="Grammy Award" w:history="1">
        <w:r w:rsidRPr="004F06D2">
          <w:rPr>
            <w:rFonts w:ascii="Times New Roman" w:eastAsia="Times New Roman" w:hAnsi="Times New Roman"/>
          </w:rPr>
          <w:t>Grammy Award</w:t>
        </w:r>
      </w:hyperlink>
      <w:r w:rsidRPr="004F06D2">
        <w:rPr>
          <w:rFonts w:ascii="Times New Roman" w:eastAsia="Times New Roman" w:hAnsi="Times New Roman"/>
        </w:rPr>
        <w:t xml:space="preserve"> nomination for Best Engineered Album, Non-Classical. Mraz released his third studio album, </w:t>
      </w:r>
      <w:hyperlink r:id="rId24" w:tooltip="We Sing. We Dance. We Steal Things." w:history="1">
        <w:r w:rsidRPr="004F06D2">
          <w:rPr>
            <w:rFonts w:ascii="Times New Roman" w:eastAsia="Times New Roman" w:hAnsi="Times New Roman"/>
            <w:i/>
            <w:iCs/>
          </w:rPr>
          <w:t>We Sing. We Dance. We Steal Things.</w:t>
        </w:r>
      </w:hyperlink>
      <w:r w:rsidRPr="004F06D2">
        <w:rPr>
          <w:rFonts w:ascii="Times New Roman" w:eastAsia="Times New Roman" w:hAnsi="Times New Roman"/>
        </w:rPr>
        <w:t xml:space="preserve"> on May 13, 2008, and his first single, "</w:t>
      </w:r>
      <w:hyperlink r:id="rId25" w:tooltip="I'm Yours (Jason Mraz song)" w:history="1">
        <w:r w:rsidRPr="004F06D2">
          <w:rPr>
            <w:rFonts w:ascii="Times New Roman" w:eastAsia="Times New Roman" w:hAnsi="Times New Roman"/>
          </w:rPr>
          <w:t>I'm Yours</w:t>
        </w:r>
      </w:hyperlink>
      <w:r w:rsidRPr="004F06D2">
        <w:rPr>
          <w:rFonts w:ascii="Times New Roman" w:eastAsia="Times New Roman" w:hAnsi="Times New Roman"/>
        </w:rPr>
        <w:t xml:space="preserve">", reached No. 1 on </w:t>
      </w:r>
      <w:hyperlink r:id="rId26" w:tooltip="Adult album alternative" w:history="1">
        <w:r w:rsidRPr="004F06D2">
          <w:rPr>
            <w:rFonts w:ascii="Times New Roman" w:eastAsia="Times New Roman" w:hAnsi="Times New Roman"/>
          </w:rPr>
          <w:t>AAA</w:t>
        </w:r>
      </w:hyperlink>
      <w:r w:rsidRPr="004F06D2">
        <w:rPr>
          <w:rFonts w:ascii="Times New Roman" w:eastAsia="Times New Roman" w:hAnsi="Times New Roman"/>
        </w:rPr>
        <w:t xml:space="preserve"> radio charts in the US. In early 2009, a song titled "Try Try Try" was appeared into the Internet. The song was later released in 2010 by Michael Squire.</w:t>
      </w:r>
    </w:p>
    <w:p w:rsidR="00875A44" w:rsidRPr="004F06D2" w:rsidRDefault="00875A44" w:rsidP="001E5C49">
      <w:pPr>
        <w:pStyle w:val="Default"/>
        <w:spacing w:line="360" w:lineRule="auto"/>
        <w:jc w:val="both"/>
        <w:rPr>
          <w:sz w:val="22"/>
          <w:szCs w:val="22"/>
          <w:lang w:val="en-US"/>
        </w:rPr>
      </w:pPr>
    </w:p>
    <w:p w:rsidR="004F06D2" w:rsidRPr="004F06D2" w:rsidRDefault="004F06D2" w:rsidP="001E5C49">
      <w:pPr>
        <w:pStyle w:val="Default"/>
        <w:spacing w:line="360" w:lineRule="auto"/>
        <w:jc w:val="both"/>
        <w:rPr>
          <w:sz w:val="22"/>
          <w:szCs w:val="22"/>
          <w:lang w:val="en-US"/>
        </w:rPr>
      </w:pPr>
    </w:p>
    <w:p w:rsidR="004F06D2" w:rsidRPr="004F06D2" w:rsidRDefault="004F06D2" w:rsidP="001E5C49">
      <w:pPr>
        <w:pStyle w:val="Default"/>
        <w:spacing w:line="360" w:lineRule="auto"/>
        <w:jc w:val="both"/>
        <w:rPr>
          <w:sz w:val="22"/>
          <w:szCs w:val="22"/>
          <w:lang w:val="en-US"/>
        </w:rPr>
      </w:pPr>
    </w:p>
    <w:p w:rsidR="004F06D2" w:rsidRPr="004F06D2" w:rsidRDefault="004F06D2" w:rsidP="001E5C49">
      <w:pPr>
        <w:pStyle w:val="Default"/>
        <w:spacing w:line="360" w:lineRule="auto"/>
        <w:jc w:val="both"/>
        <w:rPr>
          <w:sz w:val="22"/>
          <w:szCs w:val="22"/>
          <w:lang w:val="en-US"/>
        </w:rPr>
      </w:pPr>
    </w:p>
    <w:p w:rsidR="00065E0A" w:rsidRPr="004F06D2" w:rsidRDefault="00065E0A" w:rsidP="001E5C49">
      <w:pPr>
        <w:pStyle w:val="Default"/>
        <w:spacing w:line="360" w:lineRule="auto"/>
        <w:jc w:val="both"/>
        <w:rPr>
          <w:sz w:val="22"/>
          <w:szCs w:val="22"/>
          <w:lang w:val="en-US"/>
        </w:rPr>
      </w:pPr>
    </w:p>
    <w:p w:rsidR="00A21590" w:rsidRPr="004F06D2" w:rsidRDefault="004F06D2" w:rsidP="00065E0A">
      <w:pPr>
        <w:pStyle w:val="ListParagraph"/>
        <w:numPr>
          <w:ilvl w:val="0"/>
          <w:numId w:val="4"/>
        </w:numPr>
        <w:spacing w:after="0" w:line="360" w:lineRule="auto"/>
        <w:ind w:left="567" w:hanging="567"/>
        <w:jc w:val="both"/>
        <w:rPr>
          <w:rFonts w:ascii="Times New Roman" w:hAnsi="Times New Roman"/>
          <w:b/>
          <w:sz w:val="24"/>
          <w:szCs w:val="24"/>
        </w:rPr>
      </w:pPr>
      <w:r w:rsidRPr="004F06D2">
        <w:rPr>
          <w:rFonts w:ascii="Times New Roman" w:hAnsi="Times New Roman"/>
          <w:b/>
          <w:sz w:val="24"/>
          <w:szCs w:val="24"/>
        </w:rPr>
        <w:lastRenderedPageBreak/>
        <w:t>RESULTS AND DISCUSSION</w:t>
      </w:r>
    </w:p>
    <w:p w:rsidR="00065E0A" w:rsidRPr="004F06D2" w:rsidRDefault="00065E0A" w:rsidP="001E5C49">
      <w:pPr>
        <w:spacing w:after="0" w:line="360" w:lineRule="auto"/>
        <w:ind w:firstLine="720"/>
        <w:jc w:val="both"/>
        <w:rPr>
          <w:rFonts w:ascii="Times New Roman" w:hAnsi="Times New Roman"/>
        </w:rPr>
      </w:pPr>
    </w:p>
    <w:p w:rsidR="004D3835" w:rsidRPr="004F06D2" w:rsidRDefault="00A21590" w:rsidP="004D3835">
      <w:pPr>
        <w:spacing w:after="0" w:line="360" w:lineRule="auto"/>
        <w:ind w:firstLine="567"/>
        <w:jc w:val="both"/>
        <w:rPr>
          <w:rFonts w:ascii="Times New Roman" w:hAnsi="Times New Roman"/>
        </w:rPr>
      </w:pPr>
      <w:r w:rsidRPr="004F06D2">
        <w:rPr>
          <w:rFonts w:ascii="Times New Roman" w:hAnsi="Times New Roman"/>
        </w:rPr>
        <w:t xml:space="preserve">The following data shows the research finding about lexical relations, in the lyrics of Jason Mraz’s songs which deal with research problems. Each of the data display is followed by the analysis. The data are presented verse by verse and the researcher does not include the verse which does not represent any kinds of lexical relations. </w:t>
      </w:r>
    </w:p>
    <w:p w:rsidR="00A21590" w:rsidRPr="004F06D2" w:rsidRDefault="00A21590" w:rsidP="004D3835">
      <w:pPr>
        <w:spacing w:after="0" w:line="360" w:lineRule="auto"/>
        <w:ind w:firstLine="567"/>
        <w:jc w:val="both"/>
        <w:rPr>
          <w:rFonts w:ascii="Times New Roman" w:hAnsi="Times New Roman"/>
        </w:rPr>
      </w:pPr>
      <w:r w:rsidRPr="004F06D2">
        <w:rPr>
          <w:rFonts w:ascii="Times New Roman" w:hAnsi="Times New Roman"/>
        </w:rPr>
        <w:t xml:space="preserve">These following data shows the interpretation of the researcher towards the findings above. In the first song, antonyms are found more than one, they show that the song reflects about how beautiful life is and to make it so, it needs process. By using antonyms, the </w:t>
      </w:r>
      <w:r w:rsidR="00A625F1" w:rsidRPr="004F06D2">
        <w:rPr>
          <w:rFonts w:ascii="Times New Roman" w:hAnsi="Times New Roman"/>
        </w:rPr>
        <w:t>writers contrast and compare</w:t>
      </w:r>
      <w:r w:rsidRPr="004F06D2">
        <w:rPr>
          <w:rFonts w:ascii="Times New Roman" w:hAnsi="Times New Roman"/>
        </w:rPr>
        <w:t xml:space="preserve"> the situations. In the second song, synonyms are found more than one time. Synonyms are used to stress the feeling of how the betrayal could give significant effect to someone’s heart and faith is useless. In the third song, synonyms are found more than one time. Synonyms appear in the lyrics to stress the idea of the </w:t>
      </w:r>
      <w:r w:rsidR="00A625F1" w:rsidRPr="004F06D2">
        <w:rPr>
          <w:rFonts w:ascii="Times New Roman" w:hAnsi="Times New Roman"/>
        </w:rPr>
        <w:t>writers</w:t>
      </w:r>
      <w:r w:rsidRPr="004F06D2">
        <w:rPr>
          <w:rFonts w:ascii="Times New Roman" w:hAnsi="Times New Roman"/>
        </w:rPr>
        <w:t xml:space="preserve"> that the condition of night life is very dangerous, because there are youths who work and visit there and there is no limitation for them to do anything they want. In the fourth song, synonyms are found more than once. Synonyms appear to stress the </w:t>
      </w:r>
      <w:r w:rsidR="00A625F1" w:rsidRPr="004F06D2">
        <w:rPr>
          <w:rFonts w:ascii="Times New Roman" w:hAnsi="Times New Roman"/>
        </w:rPr>
        <w:t>writers’</w:t>
      </w:r>
      <w:r w:rsidRPr="004F06D2">
        <w:rPr>
          <w:rFonts w:ascii="Times New Roman" w:hAnsi="Times New Roman"/>
        </w:rPr>
        <w:t xml:space="preserve"> idea about happiness that could be caused by love. In the fifth song, antonyms are found more than once. Antonyms appear to contrast the situation of </w:t>
      </w:r>
      <w:r w:rsidRPr="004F06D2">
        <w:rPr>
          <w:rFonts w:ascii="Times New Roman" w:hAnsi="Times New Roman"/>
          <w:lang w:val="id-ID"/>
        </w:rPr>
        <w:t xml:space="preserve">the world today, where sometimes the reality is not suitable with the condition we want. Nevertheless, people should still respect the life and also treat people the same and equal. In the sixth song, antonym and synonym are found. </w:t>
      </w:r>
      <w:r w:rsidRPr="004F06D2">
        <w:rPr>
          <w:rFonts w:ascii="Times New Roman" w:hAnsi="Times New Roman"/>
          <w:lang w:val="id-ID"/>
        </w:rPr>
        <w:lastRenderedPageBreak/>
        <w:t xml:space="preserve">Antonym is used to contrast the feeling when the </w:t>
      </w:r>
      <w:r w:rsidR="00A625F1" w:rsidRPr="004F06D2">
        <w:rPr>
          <w:rFonts w:ascii="Times New Roman" w:hAnsi="Times New Roman"/>
          <w:lang w:val="id-ID"/>
        </w:rPr>
        <w:t>writers feel</w:t>
      </w:r>
      <w:r w:rsidR="00A625F1" w:rsidRPr="004F06D2">
        <w:rPr>
          <w:rFonts w:ascii="Times New Roman" w:hAnsi="Times New Roman"/>
        </w:rPr>
        <w:t xml:space="preserve"> </w:t>
      </w:r>
      <w:r w:rsidRPr="004F06D2">
        <w:rPr>
          <w:rFonts w:ascii="Times New Roman" w:hAnsi="Times New Roman"/>
          <w:lang w:val="id-ID"/>
        </w:rPr>
        <w:t xml:space="preserve">relieved getting the message from someone he loved and panic when he does not. Synonym appears to stress the </w:t>
      </w:r>
      <w:r w:rsidR="00A625F1" w:rsidRPr="004F06D2">
        <w:rPr>
          <w:rFonts w:ascii="Times New Roman" w:hAnsi="Times New Roman"/>
          <w:lang w:val="id-ID"/>
        </w:rPr>
        <w:t>writers’</w:t>
      </w:r>
      <w:r w:rsidRPr="004F06D2">
        <w:rPr>
          <w:rFonts w:ascii="Times New Roman" w:hAnsi="Times New Roman"/>
          <w:lang w:val="id-ID"/>
        </w:rPr>
        <w:t xml:space="preserve"> idea</w:t>
      </w:r>
      <w:r w:rsidR="00A625F1" w:rsidRPr="004F06D2">
        <w:rPr>
          <w:rFonts w:ascii="Times New Roman" w:hAnsi="Times New Roman"/>
        </w:rPr>
        <w:t>s</w:t>
      </w:r>
      <w:r w:rsidRPr="004F06D2">
        <w:rPr>
          <w:rFonts w:ascii="Times New Roman" w:hAnsi="Times New Roman"/>
          <w:lang w:val="id-ID"/>
        </w:rPr>
        <w:t xml:space="preserve"> about wanting to have the girl again. In the seventh song, antonyms are found more than once. They are used to compare and contrast the situation of having somebody with him and without. Antonym also reflects the nature of human. In the eight song, antonyms are found more than once . antonyms appear to compare and contrast the situation. The song reflects to the idea of love that had by a man who wish to get someone he loved by his side, he feels lonely without her. Then, he compares the condition when he has been with her, and he feels so much happy. In the ninth song, synonym is found. It reflects the situation where a man feels discouraged of himself for everything he has done, but one night he tries to believe in his heart that he will be okay. In the tenth song, antonyms are found more than once. These reflect the idea on how something cannot be judged by the appearance only, it must be seen from the inside. In the eleventh song, synonym and antonym are found. They reflect the idea about love. Love is true and actual, there is no any limitation for love and everyone could feel it. It can give happiness and sadness. In the twelfth song, antonym is found. It reflects the idea of broken heart. In the eight song, synonym, antonym and meronym are found. They reflect the idea about friends. A true friendship is when truth and trust happened. In the fourteenth song, synonym is found. The song portrays the situation about loving someone from his childhood and it still happens now. In the fifteenth song, synonym and meronym are found. </w:t>
      </w:r>
      <w:r w:rsidRPr="004F06D2">
        <w:rPr>
          <w:rFonts w:ascii="Times New Roman" w:hAnsi="Times New Roman"/>
          <w:lang w:val="id-ID"/>
        </w:rPr>
        <w:lastRenderedPageBreak/>
        <w:t xml:space="preserve">They reflect the idea of the song where in life, sometimes people do not appreciate what they have and feel that they are lack of everything, but the fact is, they have got what they want. In the sixteenth song, synonym is found. It reflects the condition where the </w:t>
      </w:r>
      <w:r w:rsidR="00A625F1" w:rsidRPr="004F06D2">
        <w:rPr>
          <w:rFonts w:ascii="Times New Roman" w:hAnsi="Times New Roman"/>
          <w:lang w:val="id-ID"/>
        </w:rPr>
        <w:t>writers need</w:t>
      </w:r>
      <w:r w:rsidRPr="004F06D2">
        <w:rPr>
          <w:rFonts w:ascii="Times New Roman" w:hAnsi="Times New Roman"/>
          <w:lang w:val="id-ID"/>
        </w:rPr>
        <w:t xml:space="preserve"> to adapt in the new environment and other people from different background. In the seventeenth song, antonym and synonym are found. The song portrays the life of someone that he feels down and thinks that he fails in his life. In the eighteenth song, meronymy, antonym, and hyponym are found. The song shows the love that appeared between two friends and they feel lucky because they have known each other. In the nineteenth song, antonyms are found. They reflect the nature of human, good and bad. The song shows the beauty of life, people should enjoy it and advantage what they have. The last song, antonym and synonym are found. The song shows the idea about love, that people should feel it .</w:t>
      </w:r>
    </w:p>
    <w:p w:rsidR="004D3835" w:rsidRPr="004F06D2" w:rsidRDefault="004D3835" w:rsidP="00065E0A">
      <w:pPr>
        <w:spacing w:after="0" w:line="360" w:lineRule="auto"/>
        <w:ind w:firstLine="567"/>
        <w:jc w:val="both"/>
        <w:rPr>
          <w:rFonts w:ascii="Times New Roman" w:hAnsi="Times New Roman"/>
        </w:rPr>
      </w:pPr>
    </w:p>
    <w:p w:rsidR="004D3835" w:rsidRPr="004F06D2" w:rsidRDefault="004D3835" w:rsidP="00065E0A">
      <w:pPr>
        <w:spacing w:after="0" w:line="360" w:lineRule="auto"/>
        <w:ind w:firstLine="567"/>
        <w:jc w:val="both"/>
        <w:rPr>
          <w:rFonts w:ascii="Times New Roman" w:hAnsi="Times New Roman"/>
        </w:rPr>
      </w:pPr>
    </w:p>
    <w:p w:rsidR="00A21590" w:rsidRPr="00513DD0" w:rsidRDefault="00A21590" w:rsidP="004D3835">
      <w:pPr>
        <w:pStyle w:val="ListParagraph"/>
        <w:numPr>
          <w:ilvl w:val="0"/>
          <w:numId w:val="4"/>
        </w:numPr>
        <w:spacing w:after="0" w:line="360" w:lineRule="auto"/>
        <w:ind w:left="567" w:hanging="567"/>
        <w:rPr>
          <w:rFonts w:ascii="Times New Roman" w:hAnsi="Times New Roman"/>
          <w:b/>
          <w:sz w:val="24"/>
          <w:szCs w:val="24"/>
        </w:rPr>
      </w:pPr>
      <w:r w:rsidRPr="00513DD0">
        <w:rPr>
          <w:rFonts w:ascii="Times New Roman" w:hAnsi="Times New Roman"/>
          <w:b/>
          <w:sz w:val="24"/>
          <w:szCs w:val="24"/>
        </w:rPr>
        <w:t xml:space="preserve">CONCLUSIONS </w:t>
      </w:r>
    </w:p>
    <w:p w:rsidR="004D3835" w:rsidRPr="004F06D2" w:rsidRDefault="004D3835" w:rsidP="001E5C49">
      <w:pPr>
        <w:spacing w:after="0" w:line="360" w:lineRule="auto"/>
        <w:ind w:firstLine="720"/>
        <w:jc w:val="both"/>
        <w:rPr>
          <w:rFonts w:ascii="Times New Roman" w:hAnsi="Times New Roman"/>
        </w:rPr>
      </w:pPr>
    </w:p>
    <w:p w:rsidR="00A21590" w:rsidRPr="004F06D2" w:rsidRDefault="00A21590" w:rsidP="004D3835">
      <w:pPr>
        <w:spacing w:after="0" w:line="360" w:lineRule="auto"/>
        <w:ind w:firstLine="567"/>
        <w:jc w:val="both"/>
        <w:rPr>
          <w:rFonts w:ascii="Times New Roman" w:hAnsi="Times New Roman"/>
        </w:rPr>
      </w:pPr>
      <w:r w:rsidRPr="004F06D2">
        <w:rPr>
          <w:rFonts w:ascii="Times New Roman" w:hAnsi="Times New Roman"/>
        </w:rPr>
        <w:t xml:space="preserve">The objectives of the study are to identify the kinds of the lexical relations used in the lyric of Jason Mraz’s song lyrics and also to describe the meaning and function of the lexial relations used in the lyrics. The conclusion is drawn from the analysis shows that there are four kinds of lexical relation which are used in the lyric of the Jason Mraz’s songs, they are synonym, antonym, hyponym, and meronym. the function of the lexical relations within the verse in the lyric of the Jason Mraz’s songs is to represent the </w:t>
      </w:r>
      <w:r w:rsidRPr="004F06D2">
        <w:rPr>
          <w:rFonts w:ascii="Times New Roman" w:hAnsi="Times New Roman"/>
        </w:rPr>
        <w:lastRenderedPageBreak/>
        <w:t xml:space="preserve">meaning of each word and to show how the meanings of the words in the lyrics are connected each other . Furthermore, the general function of the lexical relations is to collaborate paternal links of the text in order to produce a good coherence in presenting the text, and the text will be interesting and not monotonous. In every lyrics, the researcher finds message that implicitly stated by the </w:t>
      </w:r>
      <w:r w:rsidR="00A625F1" w:rsidRPr="004F06D2">
        <w:rPr>
          <w:rFonts w:ascii="Times New Roman" w:hAnsi="Times New Roman"/>
        </w:rPr>
        <w:t>writers</w:t>
      </w:r>
      <w:r w:rsidRPr="004F06D2">
        <w:rPr>
          <w:rFonts w:ascii="Times New Roman" w:hAnsi="Times New Roman"/>
        </w:rPr>
        <w:t>. The words are interrelated each other and they have hidden meanings.</w:t>
      </w:r>
    </w:p>
    <w:p w:rsidR="004D3835" w:rsidRDefault="004D3835"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Default="004F06D2" w:rsidP="004D3835">
      <w:pPr>
        <w:spacing w:after="0" w:line="360" w:lineRule="auto"/>
        <w:jc w:val="both"/>
        <w:rPr>
          <w:rFonts w:ascii="Times New Roman" w:hAnsi="Times New Roman"/>
        </w:rPr>
      </w:pPr>
    </w:p>
    <w:p w:rsidR="004F06D2" w:rsidRPr="004F06D2" w:rsidRDefault="004F06D2" w:rsidP="004D3835">
      <w:pPr>
        <w:spacing w:after="0" w:line="360" w:lineRule="auto"/>
        <w:jc w:val="both"/>
        <w:rPr>
          <w:rFonts w:ascii="Times New Roman" w:hAnsi="Times New Roman"/>
        </w:rPr>
      </w:pPr>
    </w:p>
    <w:p w:rsidR="004D3835" w:rsidRPr="004F06D2" w:rsidRDefault="004D3835" w:rsidP="004D3835">
      <w:pPr>
        <w:spacing w:after="0" w:line="360" w:lineRule="auto"/>
        <w:jc w:val="center"/>
        <w:rPr>
          <w:rFonts w:ascii="Times New Roman" w:hAnsi="Times New Roman"/>
          <w:b/>
          <w:noProof/>
          <w:sz w:val="28"/>
          <w:szCs w:val="28"/>
        </w:rPr>
      </w:pPr>
      <w:r w:rsidRPr="004F06D2">
        <w:rPr>
          <w:rFonts w:ascii="Times New Roman" w:hAnsi="Times New Roman"/>
          <w:b/>
          <w:noProof/>
          <w:sz w:val="28"/>
          <w:szCs w:val="28"/>
        </w:rPr>
        <w:lastRenderedPageBreak/>
        <w:t>REFERENCES</w:t>
      </w:r>
    </w:p>
    <w:p w:rsidR="004D3835" w:rsidRPr="004F06D2" w:rsidRDefault="004D3835" w:rsidP="004D3835">
      <w:pPr>
        <w:spacing w:after="0" w:line="360" w:lineRule="auto"/>
        <w:jc w:val="center"/>
        <w:rPr>
          <w:rFonts w:ascii="Times New Roman" w:hAnsi="Times New Roman"/>
          <w:b/>
          <w:noProof/>
          <w:sz w:val="28"/>
          <w:szCs w:val="28"/>
        </w:rPr>
      </w:pPr>
    </w:p>
    <w:p w:rsidR="004D3835" w:rsidRPr="004F06D2" w:rsidRDefault="004D3835" w:rsidP="002F7591">
      <w:pPr>
        <w:spacing w:after="0" w:line="240" w:lineRule="auto"/>
        <w:ind w:left="567" w:hanging="567"/>
        <w:jc w:val="both"/>
        <w:rPr>
          <w:rFonts w:ascii="Times New Roman" w:hAnsi="Times New Roman"/>
        </w:rPr>
      </w:pPr>
      <w:r w:rsidRPr="004F06D2">
        <w:rPr>
          <w:rFonts w:ascii="Times New Roman" w:hAnsi="Times New Roman"/>
          <w:noProof/>
        </w:rPr>
        <w:t>Bull</w:t>
      </w:r>
      <w:r w:rsidR="002F7591">
        <w:rPr>
          <w:rFonts w:ascii="Times New Roman" w:hAnsi="Times New Roman"/>
          <w:noProof/>
        </w:rPr>
        <w:t xml:space="preserve">, V. </w:t>
      </w:r>
      <w:r w:rsidRPr="004F06D2">
        <w:rPr>
          <w:rFonts w:ascii="Times New Roman" w:hAnsi="Times New Roman"/>
          <w:noProof/>
        </w:rPr>
        <w:t xml:space="preserve">2008. </w:t>
      </w:r>
      <w:r w:rsidRPr="004F06D2">
        <w:rPr>
          <w:rFonts w:ascii="Times New Roman" w:hAnsi="Times New Roman"/>
          <w:i/>
          <w:iCs/>
          <w:noProof/>
        </w:rPr>
        <w:t>Oxford Learner's Pocket   Dictionary.</w:t>
      </w:r>
      <w:r w:rsidRPr="004F06D2">
        <w:rPr>
          <w:rFonts w:ascii="Times New Roman" w:hAnsi="Times New Roman"/>
          <w:noProof/>
        </w:rPr>
        <w:t xml:space="preserve"> Oxford University Press.</w:t>
      </w:r>
      <w:r w:rsidR="002F7591" w:rsidRPr="002F7591">
        <w:rPr>
          <w:rFonts w:ascii="Times New Roman" w:hAnsi="Times New Roman"/>
          <w:noProof/>
        </w:rPr>
        <w:t xml:space="preserve"> </w:t>
      </w:r>
      <w:r w:rsidR="002F7591">
        <w:rPr>
          <w:rFonts w:ascii="Times New Roman" w:hAnsi="Times New Roman"/>
          <w:noProof/>
        </w:rPr>
        <w:t>New York.</w:t>
      </w:r>
    </w:p>
    <w:sdt>
      <w:sdtPr>
        <w:rPr>
          <w:rFonts w:ascii="Times New Roman" w:eastAsia="Calibri" w:hAnsi="Times New Roman" w:cs="Times New Roman"/>
          <w:lang w:eastAsia="en-US"/>
        </w:rPr>
        <w:id w:val="111145805"/>
        <w:bibliography/>
      </w:sdtPr>
      <w:sdtContent>
        <w:p w:rsidR="004D3835" w:rsidRPr="004F06D2" w:rsidRDefault="00530CA4" w:rsidP="002F7591">
          <w:pPr>
            <w:pStyle w:val="Bibliography"/>
            <w:spacing w:after="0" w:line="240" w:lineRule="auto"/>
            <w:ind w:left="567" w:hanging="567"/>
            <w:jc w:val="both"/>
            <w:rPr>
              <w:rFonts w:ascii="Times New Roman" w:hAnsi="Times New Roman" w:cs="Times New Roman"/>
              <w:noProof/>
            </w:rPr>
          </w:pPr>
          <w:r w:rsidRPr="00530CA4">
            <w:rPr>
              <w:rFonts w:ascii="Times New Roman" w:hAnsi="Times New Roman" w:cs="Times New Roman"/>
            </w:rPr>
            <w:fldChar w:fldCharType="begin"/>
          </w:r>
          <w:r w:rsidR="004D3835" w:rsidRPr="004F06D2">
            <w:rPr>
              <w:rFonts w:ascii="Times New Roman" w:hAnsi="Times New Roman" w:cs="Times New Roman"/>
            </w:rPr>
            <w:instrText xml:space="preserve"> BIBLIOGRAPHY </w:instrText>
          </w:r>
          <w:r w:rsidRPr="00530CA4">
            <w:rPr>
              <w:rFonts w:ascii="Times New Roman" w:hAnsi="Times New Roman" w:cs="Times New Roman"/>
            </w:rPr>
            <w:fldChar w:fldCharType="separate"/>
          </w:r>
        </w:p>
        <w:p w:rsidR="004D3835" w:rsidRPr="004F06D2" w:rsidRDefault="004D3835" w:rsidP="002F7591">
          <w:pPr>
            <w:pStyle w:val="Bibliography"/>
            <w:spacing w:after="0" w:line="240" w:lineRule="auto"/>
            <w:ind w:left="567" w:hanging="567"/>
            <w:jc w:val="both"/>
            <w:rPr>
              <w:rFonts w:ascii="Times New Roman" w:hAnsi="Times New Roman" w:cs="Times New Roman"/>
              <w:noProof/>
            </w:rPr>
          </w:pPr>
          <w:r w:rsidRPr="004F06D2">
            <w:rPr>
              <w:rFonts w:ascii="Times New Roman" w:hAnsi="Times New Roman" w:cs="Times New Roman"/>
              <w:noProof/>
            </w:rPr>
            <w:t>Cruse</w:t>
          </w:r>
          <w:r w:rsidR="002F7591">
            <w:rPr>
              <w:rFonts w:ascii="Times New Roman" w:hAnsi="Times New Roman" w:cs="Times New Roman"/>
              <w:noProof/>
            </w:rPr>
            <w:t xml:space="preserve">, D. A. </w:t>
          </w:r>
          <w:r w:rsidRPr="004F06D2">
            <w:rPr>
              <w:rFonts w:ascii="Times New Roman" w:hAnsi="Times New Roman" w:cs="Times New Roman"/>
              <w:noProof/>
            </w:rPr>
            <w:t xml:space="preserve">2000. </w:t>
          </w:r>
          <w:r w:rsidRPr="004F06D2">
            <w:rPr>
              <w:rFonts w:ascii="Times New Roman" w:hAnsi="Times New Roman" w:cs="Times New Roman"/>
              <w:i/>
              <w:iCs/>
              <w:noProof/>
            </w:rPr>
            <w:t>Meaning in Language An Introduction to Semantics and Pragmatics.</w:t>
          </w:r>
          <w:r w:rsidRPr="004F06D2">
            <w:rPr>
              <w:rFonts w:ascii="Times New Roman" w:hAnsi="Times New Roman" w:cs="Times New Roman"/>
              <w:noProof/>
            </w:rPr>
            <w:t xml:space="preserve"> Oxford University Press Inc.</w:t>
          </w:r>
          <w:r w:rsidR="002F7591" w:rsidRPr="002F7591">
            <w:rPr>
              <w:rFonts w:ascii="Times New Roman" w:hAnsi="Times New Roman" w:cs="Times New Roman"/>
              <w:noProof/>
            </w:rPr>
            <w:t xml:space="preserve"> </w:t>
          </w:r>
          <w:r w:rsidR="002F7591">
            <w:rPr>
              <w:rFonts w:ascii="Times New Roman" w:hAnsi="Times New Roman" w:cs="Times New Roman"/>
              <w:noProof/>
            </w:rPr>
            <w:t>New York.</w:t>
          </w:r>
        </w:p>
        <w:p w:rsidR="002F7591" w:rsidRDefault="002F7591" w:rsidP="002F7591">
          <w:pPr>
            <w:spacing w:after="0" w:line="240" w:lineRule="auto"/>
            <w:ind w:left="567" w:hanging="567"/>
            <w:jc w:val="both"/>
            <w:rPr>
              <w:rFonts w:ascii="Times New Roman" w:hAnsi="Times New Roman"/>
              <w:color w:val="000000"/>
            </w:rPr>
          </w:pPr>
        </w:p>
        <w:p w:rsidR="00A82011" w:rsidRPr="004F06D2" w:rsidRDefault="002F7591" w:rsidP="002F7591">
          <w:pPr>
            <w:spacing w:after="0" w:line="240" w:lineRule="auto"/>
            <w:ind w:left="567" w:hanging="567"/>
            <w:jc w:val="both"/>
            <w:rPr>
              <w:rFonts w:ascii="Times New Roman" w:hAnsi="Times New Roman"/>
              <w:lang w:val="id-ID" w:eastAsia="zh-CN"/>
            </w:rPr>
          </w:pPr>
          <w:r>
            <w:rPr>
              <w:rFonts w:ascii="Times New Roman" w:hAnsi="Times New Roman"/>
              <w:color w:val="000000"/>
            </w:rPr>
            <w:t xml:space="preserve">Finocchiaro, M. </w:t>
          </w:r>
          <w:r w:rsidR="00A82011" w:rsidRPr="004F06D2">
            <w:rPr>
              <w:rFonts w:ascii="Times New Roman" w:hAnsi="Times New Roman"/>
              <w:color w:val="000000"/>
            </w:rPr>
            <w:t>1964.</w:t>
          </w:r>
          <w:r w:rsidR="00A82011" w:rsidRPr="004F06D2">
            <w:rPr>
              <w:rStyle w:val="apple-converted-space"/>
              <w:rFonts w:ascii="Times New Roman" w:hAnsi="Times New Roman"/>
              <w:color w:val="000000"/>
            </w:rPr>
            <w:t> </w:t>
          </w:r>
          <w:r>
            <w:rPr>
              <w:rStyle w:val="apple-converted-space"/>
              <w:rFonts w:ascii="Times New Roman" w:hAnsi="Times New Roman"/>
              <w:color w:val="000000"/>
            </w:rPr>
            <w:t xml:space="preserve"> </w:t>
          </w:r>
          <w:r w:rsidR="00A82011" w:rsidRPr="004F06D2">
            <w:rPr>
              <w:rFonts w:ascii="Times New Roman" w:hAnsi="Times New Roman"/>
              <w:i/>
              <w:iCs/>
              <w:color w:val="000000"/>
            </w:rPr>
            <w:t>English as a Second Language:</w:t>
          </w:r>
          <w:r>
            <w:rPr>
              <w:rFonts w:ascii="Times New Roman" w:hAnsi="Times New Roman"/>
              <w:i/>
              <w:iCs/>
              <w:color w:val="000000"/>
            </w:rPr>
            <w:t xml:space="preserve"> </w:t>
          </w:r>
          <w:r w:rsidR="00A82011" w:rsidRPr="004F06D2">
            <w:rPr>
              <w:rFonts w:ascii="Times New Roman" w:hAnsi="Times New Roman"/>
              <w:i/>
              <w:iCs/>
              <w:color w:val="000000"/>
            </w:rPr>
            <w:t>From Theory to Practice.</w:t>
          </w:r>
          <w:r w:rsidR="00A82011" w:rsidRPr="004F06D2">
            <w:rPr>
              <w:rStyle w:val="apple-converted-space"/>
              <w:rFonts w:ascii="Times New Roman" w:hAnsi="Times New Roman"/>
              <w:color w:val="000000"/>
            </w:rPr>
            <w:t> </w:t>
          </w:r>
          <w:r w:rsidR="00A82011" w:rsidRPr="004F06D2">
            <w:rPr>
              <w:rFonts w:ascii="Times New Roman" w:hAnsi="Times New Roman"/>
              <w:color w:val="000000"/>
            </w:rPr>
            <w:t xml:space="preserve"> Simon and Schuster.</w:t>
          </w:r>
          <w:r w:rsidRPr="002F7591">
            <w:rPr>
              <w:rFonts w:ascii="Times New Roman" w:hAnsi="Times New Roman"/>
              <w:color w:val="000000"/>
            </w:rPr>
            <w:t xml:space="preserve"> </w:t>
          </w:r>
          <w:r>
            <w:rPr>
              <w:rFonts w:ascii="Times New Roman" w:hAnsi="Times New Roman"/>
              <w:color w:val="000000"/>
            </w:rPr>
            <w:t>New York.</w:t>
          </w:r>
        </w:p>
        <w:p w:rsidR="00A82011" w:rsidRPr="004F06D2" w:rsidRDefault="00A82011" w:rsidP="002F7591">
          <w:pPr>
            <w:spacing w:after="0" w:line="240" w:lineRule="auto"/>
            <w:ind w:left="567" w:hanging="567"/>
            <w:rPr>
              <w:rFonts w:ascii="Times New Roman" w:hAnsi="Times New Roman"/>
              <w:i/>
              <w:u w:val="single"/>
            </w:rPr>
          </w:pPr>
        </w:p>
        <w:p w:rsidR="004D3835" w:rsidRPr="004F06D2" w:rsidRDefault="004D3835" w:rsidP="002F7591">
          <w:pPr>
            <w:spacing w:after="0" w:line="240" w:lineRule="auto"/>
            <w:ind w:left="567" w:hanging="567"/>
            <w:rPr>
              <w:rFonts w:ascii="Times New Roman" w:hAnsi="Times New Roman"/>
              <w:u w:val="single"/>
            </w:rPr>
          </w:pPr>
        </w:p>
        <w:p w:rsidR="004D3835" w:rsidRPr="004F06D2" w:rsidRDefault="004D3835" w:rsidP="002F7591">
          <w:pPr>
            <w:pStyle w:val="Bibliography"/>
            <w:spacing w:after="0" w:line="240" w:lineRule="auto"/>
            <w:ind w:left="567" w:hanging="567"/>
            <w:jc w:val="both"/>
            <w:rPr>
              <w:rFonts w:ascii="Times New Roman" w:hAnsi="Times New Roman" w:cs="Times New Roman"/>
              <w:noProof/>
            </w:rPr>
          </w:pPr>
          <w:r w:rsidRPr="004F06D2">
            <w:rPr>
              <w:rFonts w:ascii="Times New Roman" w:hAnsi="Times New Roman" w:cs="Times New Roman"/>
              <w:noProof/>
            </w:rPr>
            <w:t>Fowler</w:t>
          </w:r>
          <w:r w:rsidR="002F7591">
            <w:rPr>
              <w:rFonts w:ascii="Times New Roman" w:hAnsi="Times New Roman" w:cs="Times New Roman"/>
              <w:noProof/>
            </w:rPr>
            <w:t xml:space="preserve">, H. W. </w:t>
          </w:r>
          <w:r w:rsidRPr="004F06D2">
            <w:rPr>
              <w:rFonts w:ascii="Times New Roman" w:hAnsi="Times New Roman" w:cs="Times New Roman"/>
              <w:noProof/>
            </w:rPr>
            <w:t xml:space="preserve">1951. </w:t>
          </w:r>
          <w:r w:rsidRPr="004F06D2">
            <w:rPr>
              <w:rFonts w:ascii="Times New Roman" w:hAnsi="Times New Roman" w:cs="Times New Roman"/>
              <w:i/>
              <w:iCs/>
              <w:noProof/>
            </w:rPr>
            <w:t>The Concise Oxford Dictionary.</w:t>
          </w:r>
          <w:r w:rsidRPr="004F06D2">
            <w:rPr>
              <w:rFonts w:ascii="Times New Roman" w:hAnsi="Times New Roman" w:cs="Times New Roman"/>
              <w:noProof/>
            </w:rPr>
            <w:t xml:space="preserve"> Clarendon Press.</w:t>
          </w:r>
          <w:r w:rsidR="002F7591" w:rsidRPr="002F7591">
            <w:rPr>
              <w:rFonts w:ascii="Times New Roman" w:hAnsi="Times New Roman" w:cs="Times New Roman"/>
              <w:noProof/>
            </w:rPr>
            <w:t xml:space="preserve"> </w:t>
          </w:r>
          <w:r w:rsidR="002F7591">
            <w:rPr>
              <w:rFonts w:ascii="Times New Roman" w:hAnsi="Times New Roman" w:cs="Times New Roman"/>
              <w:noProof/>
            </w:rPr>
            <w:t>Oxford.</w:t>
          </w:r>
        </w:p>
        <w:p w:rsidR="004D3835" w:rsidRPr="004F06D2" w:rsidRDefault="004D3835" w:rsidP="002F7591">
          <w:pPr>
            <w:spacing w:after="0" w:line="240" w:lineRule="auto"/>
            <w:rPr>
              <w:lang w:eastAsia="zh-CN"/>
            </w:rPr>
          </w:pPr>
        </w:p>
        <w:p w:rsidR="004D3835" w:rsidRPr="004F06D2" w:rsidRDefault="004D3835" w:rsidP="002F7591">
          <w:pPr>
            <w:pStyle w:val="Bibliography"/>
            <w:spacing w:after="0" w:line="240" w:lineRule="auto"/>
            <w:ind w:left="567" w:hanging="567"/>
            <w:jc w:val="both"/>
            <w:rPr>
              <w:rFonts w:ascii="Times New Roman" w:hAnsi="Times New Roman" w:cs="Times New Roman"/>
              <w:iCs/>
              <w:noProof/>
            </w:rPr>
          </w:pPr>
          <w:r w:rsidRPr="004F06D2">
            <w:rPr>
              <w:rFonts w:ascii="Times New Roman" w:hAnsi="Times New Roman" w:cs="Times New Roman"/>
              <w:noProof/>
            </w:rPr>
            <w:t xml:space="preserve">Gultom, S. H. 2009. </w:t>
          </w:r>
          <w:r w:rsidRPr="002F7591">
            <w:rPr>
              <w:rFonts w:ascii="Times New Roman" w:hAnsi="Times New Roman" w:cs="Times New Roman"/>
              <w:i/>
              <w:noProof/>
            </w:rPr>
            <w:t>An Analysis of Meaning Properties and Lexical Relations in the Rainbow by D. H. Lawrence.</w:t>
          </w:r>
          <w:r w:rsidRPr="004F06D2">
            <w:rPr>
              <w:rFonts w:ascii="Times New Roman" w:hAnsi="Times New Roman" w:cs="Times New Roman"/>
              <w:noProof/>
            </w:rPr>
            <w:t xml:space="preserve"> </w:t>
          </w:r>
          <w:r w:rsidRPr="004F06D2">
            <w:rPr>
              <w:rFonts w:ascii="Times New Roman" w:hAnsi="Times New Roman" w:cs="Times New Roman"/>
              <w:iCs/>
              <w:noProof/>
            </w:rPr>
            <w:t>Unpublished Sarjana's Thesis, English Depatment, University of North Sumatera, Medan.</w:t>
          </w:r>
        </w:p>
        <w:p w:rsidR="004D3835" w:rsidRPr="004F06D2" w:rsidRDefault="004D3835" w:rsidP="002F7591">
          <w:pPr>
            <w:spacing w:after="0" w:line="240" w:lineRule="auto"/>
            <w:rPr>
              <w:lang w:eastAsia="zh-CN"/>
            </w:rPr>
          </w:pPr>
        </w:p>
        <w:p w:rsidR="004D3835" w:rsidRPr="004F06D2" w:rsidRDefault="002F7591" w:rsidP="002F7591">
          <w:pPr>
            <w:pStyle w:val="Bibliography"/>
            <w:spacing w:after="0" w:line="240" w:lineRule="auto"/>
            <w:ind w:left="567" w:hanging="567"/>
            <w:jc w:val="both"/>
            <w:rPr>
              <w:rFonts w:ascii="Times New Roman" w:hAnsi="Times New Roman" w:cs="Times New Roman"/>
              <w:iCs/>
              <w:noProof/>
            </w:rPr>
          </w:pPr>
          <w:r>
            <w:rPr>
              <w:rFonts w:ascii="Times New Roman" w:hAnsi="Times New Roman" w:cs="Times New Roman"/>
              <w:noProof/>
            </w:rPr>
            <w:lastRenderedPageBreak/>
            <w:t xml:space="preserve">Lestari, Z. </w:t>
          </w:r>
          <w:r w:rsidR="004D3835" w:rsidRPr="004F06D2">
            <w:rPr>
              <w:rFonts w:ascii="Times New Roman" w:hAnsi="Times New Roman" w:cs="Times New Roman"/>
              <w:noProof/>
            </w:rPr>
            <w:t xml:space="preserve">2009. </w:t>
          </w:r>
          <w:r w:rsidR="004D3835" w:rsidRPr="002F7591">
            <w:rPr>
              <w:rFonts w:ascii="Times New Roman" w:hAnsi="Times New Roman" w:cs="Times New Roman"/>
              <w:i/>
              <w:noProof/>
            </w:rPr>
            <w:t>Lexical Cohesion Found in The Lyrics of Avenged Sevenfold's Song</w:t>
          </w:r>
          <w:r w:rsidR="004D3835" w:rsidRPr="004F06D2">
            <w:rPr>
              <w:rFonts w:ascii="Times New Roman" w:hAnsi="Times New Roman" w:cs="Times New Roman"/>
              <w:noProof/>
            </w:rPr>
            <w:t xml:space="preserve">. </w:t>
          </w:r>
          <w:r w:rsidR="004D3835" w:rsidRPr="004F06D2">
            <w:rPr>
              <w:rFonts w:ascii="Times New Roman" w:hAnsi="Times New Roman" w:cs="Times New Roman"/>
              <w:iCs/>
              <w:noProof/>
            </w:rPr>
            <w:t>Unpublished Sarjana's Thesis, English Letters and Language Department, State Islamic University Maulana Malik Ibrahim, Malang.</w:t>
          </w:r>
        </w:p>
        <w:p w:rsidR="004D3835" w:rsidRPr="004F06D2" w:rsidRDefault="004D3835" w:rsidP="002F7591">
          <w:pPr>
            <w:spacing w:after="0" w:line="240" w:lineRule="auto"/>
            <w:rPr>
              <w:lang w:eastAsia="zh-CN"/>
            </w:rPr>
          </w:pPr>
        </w:p>
        <w:p w:rsidR="004D3835" w:rsidRPr="004F06D2" w:rsidRDefault="004D3835" w:rsidP="002F7591">
          <w:pPr>
            <w:pStyle w:val="Bibliography"/>
            <w:spacing w:after="0" w:line="240" w:lineRule="auto"/>
            <w:ind w:left="567" w:hanging="567"/>
            <w:jc w:val="both"/>
            <w:rPr>
              <w:rFonts w:ascii="Times New Roman" w:hAnsi="Times New Roman" w:cs="Times New Roman"/>
              <w:noProof/>
            </w:rPr>
          </w:pPr>
          <w:r w:rsidRPr="004F06D2">
            <w:rPr>
              <w:rFonts w:ascii="Times New Roman" w:hAnsi="Times New Roman" w:cs="Times New Roman"/>
              <w:noProof/>
            </w:rPr>
            <w:t>Saeed</w:t>
          </w:r>
          <w:r w:rsidR="002F7591">
            <w:rPr>
              <w:rFonts w:ascii="Times New Roman" w:hAnsi="Times New Roman" w:cs="Times New Roman"/>
              <w:noProof/>
            </w:rPr>
            <w:t xml:space="preserve">, J. I. </w:t>
          </w:r>
          <w:r w:rsidRPr="004F06D2">
            <w:rPr>
              <w:rFonts w:ascii="Times New Roman" w:hAnsi="Times New Roman" w:cs="Times New Roman"/>
              <w:noProof/>
            </w:rPr>
            <w:t xml:space="preserve">2003. </w:t>
          </w:r>
          <w:r w:rsidRPr="004F06D2">
            <w:rPr>
              <w:rFonts w:ascii="Times New Roman" w:hAnsi="Times New Roman" w:cs="Times New Roman"/>
              <w:i/>
              <w:iCs/>
              <w:noProof/>
            </w:rPr>
            <w:t>Semantics.</w:t>
          </w:r>
          <w:r w:rsidRPr="004F06D2">
            <w:rPr>
              <w:rFonts w:ascii="Times New Roman" w:hAnsi="Times New Roman" w:cs="Times New Roman"/>
              <w:noProof/>
            </w:rPr>
            <w:t xml:space="preserve"> Blackwell Publishing.</w:t>
          </w:r>
          <w:r w:rsidR="002F7591" w:rsidRPr="002F7591">
            <w:rPr>
              <w:rFonts w:ascii="Times New Roman" w:hAnsi="Times New Roman" w:cs="Times New Roman"/>
              <w:noProof/>
            </w:rPr>
            <w:t xml:space="preserve"> </w:t>
          </w:r>
          <w:r w:rsidR="002F7591">
            <w:rPr>
              <w:rFonts w:ascii="Times New Roman" w:hAnsi="Times New Roman" w:cs="Times New Roman"/>
              <w:noProof/>
            </w:rPr>
            <w:t>Victoria, Carlton.</w:t>
          </w:r>
        </w:p>
        <w:p w:rsidR="004D3835" w:rsidRPr="004F06D2" w:rsidRDefault="004D3835" w:rsidP="002F7591">
          <w:pPr>
            <w:spacing w:after="0" w:line="240" w:lineRule="auto"/>
            <w:rPr>
              <w:lang w:eastAsia="zh-CN"/>
            </w:rPr>
          </w:pPr>
        </w:p>
        <w:p w:rsidR="004D3835" w:rsidRPr="004F06D2" w:rsidRDefault="004D3835" w:rsidP="002F7591">
          <w:pPr>
            <w:pStyle w:val="Bibliography"/>
            <w:spacing w:after="0" w:line="240" w:lineRule="auto"/>
            <w:ind w:left="567" w:hanging="567"/>
            <w:jc w:val="both"/>
            <w:rPr>
              <w:rFonts w:ascii="Times New Roman" w:hAnsi="Times New Roman" w:cs="Times New Roman"/>
              <w:noProof/>
            </w:rPr>
          </w:pPr>
          <w:r w:rsidRPr="004F06D2">
            <w:rPr>
              <w:rFonts w:ascii="Times New Roman" w:hAnsi="Times New Roman" w:cs="Times New Roman"/>
              <w:noProof/>
            </w:rPr>
            <w:t>Salcedo</w:t>
          </w:r>
          <w:r w:rsidR="002F7591">
            <w:rPr>
              <w:rFonts w:ascii="Times New Roman" w:hAnsi="Times New Roman" w:cs="Times New Roman"/>
              <w:noProof/>
            </w:rPr>
            <w:t xml:space="preserve">, C.S. , &amp; Harrison, L.G. </w:t>
          </w:r>
          <w:r w:rsidRPr="004F06D2">
            <w:rPr>
              <w:rFonts w:ascii="Times New Roman" w:hAnsi="Times New Roman" w:cs="Times New Roman"/>
              <w:noProof/>
            </w:rPr>
            <w:t xml:space="preserve">2002. </w:t>
          </w:r>
          <w:r w:rsidRPr="002F7591">
            <w:rPr>
              <w:rFonts w:ascii="Times New Roman" w:hAnsi="Times New Roman" w:cs="Times New Roman"/>
              <w:i/>
              <w:noProof/>
            </w:rPr>
            <w:t>The Effects of Song on Recall and Involuntary Mental Rehearsal in Foreign Language Learning</w:t>
          </w:r>
          <w:r w:rsidRPr="002F7591">
            <w:rPr>
              <w:rFonts w:ascii="Times New Roman" w:hAnsi="Times New Roman" w:cs="Times New Roman"/>
              <w:noProof/>
            </w:rPr>
            <w:t xml:space="preserve">. In C. M. (Ed.), </w:t>
          </w:r>
          <w:r w:rsidRPr="002F7591">
            <w:rPr>
              <w:rFonts w:ascii="Times New Roman" w:hAnsi="Times New Roman" w:cs="Times New Roman"/>
              <w:iCs/>
              <w:noProof/>
            </w:rPr>
            <w:t>Joint Conference on Language Teaching and The Lousiana Foreign Language Teacher's Association : Cyberspace Foreign Languages : Making The New Connection</w:t>
          </w:r>
          <w:r w:rsidRPr="002F7591">
            <w:rPr>
              <w:rFonts w:ascii="Times New Roman" w:hAnsi="Times New Roman" w:cs="Times New Roman"/>
              <w:noProof/>
            </w:rPr>
            <w:t xml:space="preserve"> (pp. 91-102). </w:t>
          </w:r>
          <w:r w:rsidRPr="004F06D2">
            <w:rPr>
              <w:rFonts w:ascii="Times New Roman" w:hAnsi="Times New Roman" w:cs="Times New Roman"/>
              <w:noProof/>
            </w:rPr>
            <w:t>Furman University.</w:t>
          </w:r>
          <w:r w:rsidR="002F7591" w:rsidRPr="002F7591">
            <w:rPr>
              <w:rFonts w:ascii="Times New Roman" w:hAnsi="Times New Roman" w:cs="Times New Roman"/>
              <w:noProof/>
            </w:rPr>
            <w:t xml:space="preserve"> </w:t>
          </w:r>
          <w:r w:rsidR="002F7591">
            <w:rPr>
              <w:rFonts w:ascii="Times New Roman" w:hAnsi="Times New Roman" w:cs="Times New Roman"/>
              <w:noProof/>
            </w:rPr>
            <w:t>Valdosta.</w:t>
          </w:r>
        </w:p>
        <w:p w:rsidR="004D3835" w:rsidRPr="004F06D2" w:rsidRDefault="004D3835" w:rsidP="002F7591">
          <w:pPr>
            <w:spacing w:after="0" w:line="240" w:lineRule="auto"/>
            <w:rPr>
              <w:lang w:eastAsia="zh-CN"/>
            </w:rPr>
          </w:pPr>
        </w:p>
        <w:p w:rsidR="004D3835" w:rsidRPr="004F06D2" w:rsidRDefault="002F7591" w:rsidP="002F7591">
          <w:pPr>
            <w:pStyle w:val="Bibliography"/>
            <w:spacing w:after="0" w:line="240" w:lineRule="auto"/>
            <w:ind w:left="567" w:hanging="567"/>
            <w:jc w:val="both"/>
            <w:rPr>
              <w:rFonts w:ascii="Times New Roman" w:hAnsi="Times New Roman" w:cs="Times New Roman"/>
              <w:noProof/>
            </w:rPr>
          </w:pPr>
          <w:r>
            <w:rPr>
              <w:rFonts w:ascii="Times New Roman" w:hAnsi="Times New Roman" w:cs="Times New Roman"/>
              <w:noProof/>
            </w:rPr>
            <w:t xml:space="preserve">Syafeez. </w:t>
          </w:r>
          <w:r w:rsidR="004D3835" w:rsidRPr="004F06D2">
            <w:rPr>
              <w:rFonts w:ascii="Times New Roman" w:hAnsi="Times New Roman" w:cs="Times New Roman"/>
              <w:noProof/>
            </w:rPr>
            <w:t>2011</w:t>
          </w:r>
          <w:r>
            <w:rPr>
              <w:rFonts w:ascii="Times New Roman" w:hAnsi="Times New Roman" w:cs="Times New Roman"/>
              <w:noProof/>
            </w:rPr>
            <w:t>.</w:t>
          </w:r>
          <w:r w:rsidR="004D3835" w:rsidRPr="004F06D2">
            <w:rPr>
              <w:rFonts w:ascii="Times New Roman" w:hAnsi="Times New Roman" w:cs="Times New Roman"/>
              <w:noProof/>
            </w:rPr>
            <w:t xml:space="preserve"> </w:t>
          </w:r>
          <w:r w:rsidRPr="004F06D2">
            <w:rPr>
              <w:rFonts w:ascii="Times New Roman" w:hAnsi="Times New Roman" w:cs="Times New Roman"/>
              <w:i/>
              <w:iCs/>
              <w:noProof/>
            </w:rPr>
            <w:t>Week</w:t>
          </w:r>
          <w:r w:rsidR="004D3835" w:rsidRPr="004F06D2">
            <w:rPr>
              <w:rFonts w:ascii="Times New Roman" w:hAnsi="Times New Roman" w:cs="Times New Roman"/>
              <w:i/>
              <w:iCs/>
              <w:noProof/>
            </w:rPr>
            <w:t>-1-</w:t>
          </w:r>
          <w:r w:rsidRPr="004F06D2">
            <w:rPr>
              <w:rFonts w:ascii="Times New Roman" w:hAnsi="Times New Roman" w:cs="Times New Roman"/>
              <w:i/>
              <w:iCs/>
              <w:noProof/>
            </w:rPr>
            <w:t>Linguistic</w:t>
          </w:r>
          <w:r w:rsidR="004D3835" w:rsidRPr="004F06D2">
            <w:rPr>
              <w:rFonts w:ascii="Times New Roman" w:hAnsi="Times New Roman" w:cs="Times New Roman"/>
              <w:noProof/>
            </w:rPr>
            <w:t xml:space="preserve">. </w:t>
          </w:r>
          <w:r>
            <w:rPr>
              <w:rFonts w:ascii="Times New Roman" w:hAnsi="Times New Roman" w:cs="Times New Roman"/>
              <w:noProof/>
            </w:rPr>
            <w:t>Online. (Diakses h</w:t>
          </w:r>
          <w:r w:rsidR="004D3835" w:rsidRPr="004F06D2">
            <w:rPr>
              <w:rFonts w:ascii="Times New Roman" w:hAnsi="Times New Roman" w:cs="Times New Roman"/>
              <w:noProof/>
            </w:rPr>
            <w:t>ttp://syafeezsleepnotes.</w:t>
          </w:r>
          <w:r>
            <w:rPr>
              <w:rFonts w:ascii="Times New Roman" w:hAnsi="Times New Roman" w:cs="Times New Roman"/>
              <w:noProof/>
            </w:rPr>
            <w:t xml:space="preserve"> </w:t>
          </w:r>
          <w:r w:rsidR="004D3835" w:rsidRPr="004F06D2">
            <w:rPr>
              <w:rFonts w:ascii="Times New Roman" w:hAnsi="Times New Roman" w:cs="Times New Roman"/>
              <w:noProof/>
            </w:rPr>
            <w:t>blogspot.com</w:t>
          </w:r>
          <w:r>
            <w:rPr>
              <w:rFonts w:ascii="Times New Roman" w:hAnsi="Times New Roman" w:cs="Times New Roman"/>
              <w:noProof/>
            </w:rPr>
            <w:t>, tanggal 5 Mei 2012)</w:t>
          </w:r>
        </w:p>
        <w:p w:rsidR="004D3835" w:rsidRPr="004F06D2" w:rsidRDefault="004D3835" w:rsidP="002F7591">
          <w:pPr>
            <w:spacing w:after="0" w:line="240" w:lineRule="auto"/>
            <w:ind w:left="567" w:hanging="567"/>
            <w:rPr>
              <w:rFonts w:ascii="Times New Roman" w:hAnsi="Times New Roman"/>
              <w:noProof/>
            </w:rPr>
          </w:pPr>
        </w:p>
        <w:p w:rsidR="004D3835" w:rsidRPr="004F06D2" w:rsidRDefault="00530CA4" w:rsidP="002F7591">
          <w:pPr>
            <w:spacing w:after="0" w:line="240" w:lineRule="auto"/>
            <w:ind w:left="567" w:hanging="567"/>
            <w:rPr>
              <w:rFonts w:ascii="Times New Roman" w:hAnsi="Times New Roman"/>
            </w:rPr>
            <w:sectPr w:rsidR="004D3835" w:rsidRPr="004F06D2" w:rsidSect="001E5C49">
              <w:type w:val="continuous"/>
              <w:pgSz w:w="11906" w:h="16838"/>
              <w:pgMar w:top="1418" w:right="1247" w:bottom="1418" w:left="1247" w:header="709" w:footer="709" w:gutter="0"/>
              <w:cols w:num="2" w:space="708"/>
              <w:docGrid w:linePitch="360"/>
            </w:sectPr>
          </w:pPr>
          <w:r w:rsidRPr="004F06D2">
            <w:rPr>
              <w:rFonts w:ascii="Times New Roman" w:hAnsi="Times New Roman"/>
            </w:rPr>
            <w:fldChar w:fldCharType="end"/>
          </w:r>
        </w:p>
        <w:p w:rsidR="004D3835" w:rsidRDefault="00530CA4" w:rsidP="002F7591">
          <w:pPr>
            <w:spacing w:after="0" w:line="240" w:lineRule="auto"/>
            <w:ind w:hanging="567"/>
            <w:rPr>
              <w:rFonts w:ascii="Times New Roman" w:hAnsi="Times New Roman"/>
            </w:rPr>
          </w:pPr>
        </w:p>
      </w:sdtContent>
    </w:sdt>
    <w:p w:rsidR="00A21590" w:rsidRPr="001E5C49" w:rsidRDefault="00A21590" w:rsidP="001E5C49">
      <w:pPr>
        <w:pStyle w:val="Default"/>
        <w:spacing w:line="360" w:lineRule="auto"/>
        <w:jc w:val="both"/>
        <w:rPr>
          <w:sz w:val="22"/>
          <w:szCs w:val="22"/>
          <w:lang w:val="en-US"/>
        </w:rPr>
      </w:pPr>
    </w:p>
    <w:p w:rsidR="00A21590" w:rsidRPr="001E5C49" w:rsidRDefault="00A21590" w:rsidP="001E5C49">
      <w:pPr>
        <w:spacing w:after="0" w:line="360" w:lineRule="auto"/>
        <w:jc w:val="both"/>
        <w:rPr>
          <w:rFonts w:ascii="Times New Roman" w:hAnsi="Times New Roman"/>
        </w:rPr>
      </w:pPr>
    </w:p>
    <w:p w:rsidR="00826BB2" w:rsidRPr="004F06D2" w:rsidRDefault="00826BB2" w:rsidP="001E5C49">
      <w:pPr>
        <w:spacing w:after="0"/>
        <w:rPr>
          <w:rFonts w:ascii="Times New Roman" w:hAnsi="Times New Roman"/>
        </w:rPr>
      </w:pPr>
    </w:p>
    <w:sectPr w:rsidR="00826BB2" w:rsidRPr="004F06D2" w:rsidSect="00875A4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30" w:rsidRDefault="00E20A30" w:rsidP="001E5C49">
      <w:pPr>
        <w:spacing w:after="0" w:line="240" w:lineRule="auto"/>
      </w:pPr>
      <w:r>
        <w:separator/>
      </w:r>
    </w:p>
  </w:endnote>
  <w:endnote w:type="continuationSeparator" w:id="0">
    <w:p w:rsidR="00E20A30" w:rsidRDefault="00E20A30" w:rsidP="001E5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C49" w:rsidRPr="00513DD0" w:rsidRDefault="00530CA4" w:rsidP="001E5C49">
    <w:pPr>
      <w:pStyle w:val="Footer"/>
      <w:tabs>
        <w:tab w:val="left" w:pos="4162"/>
      </w:tabs>
      <w:rPr>
        <w:rFonts w:ascii="Times New Roman" w:hAnsi="Times New Roman"/>
        <w:sz w:val="20"/>
        <w:szCs w:val="20"/>
        <w:lang w:val="es-ES"/>
      </w:rPr>
    </w:pPr>
    <w:r w:rsidRPr="00513DD0">
      <w:rPr>
        <w:rFonts w:ascii="Times New Roman" w:hAnsi="Times New Roman"/>
        <w:sz w:val="24"/>
        <w:szCs w:val="24"/>
        <w:lang w:val="es-ES"/>
      </w:rPr>
      <w:fldChar w:fldCharType="begin"/>
    </w:r>
    <w:r w:rsidR="001E5C49" w:rsidRPr="00513DD0">
      <w:rPr>
        <w:rFonts w:ascii="Times New Roman" w:hAnsi="Times New Roman"/>
        <w:sz w:val="24"/>
        <w:szCs w:val="24"/>
        <w:lang w:val="es-ES"/>
      </w:rPr>
      <w:instrText xml:space="preserve"> PAGE   \* MERGEFORMAT </w:instrText>
    </w:r>
    <w:r w:rsidRPr="00513DD0">
      <w:rPr>
        <w:rFonts w:ascii="Times New Roman" w:hAnsi="Times New Roman"/>
        <w:sz w:val="24"/>
        <w:szCs w:val="24"/>
        <w:lang w:val="es-ES"/>
      </w:rPr>
      <w:fldChar w:fldCharType="separate"/>
    </w:r>
    <w:r w:rsidR="00EC6495">
      <w:rPr>
        <w:rFonts w:ascii="Times New Roman" w:hAnsi="Times New Roman"/>
        <w:noProof/>
        <w:sz w:val="24"/>
        <w:szCs w:val="24"/>
        <w:lang w:val="es-ES"/>
      </w:rPr>
      <w:t>82</w:t>
    </w:r>
    <w:r w:rsidRPr="00513DD0">
      <w:rPr>
        <w:rFonts w:ascii="Times New Roman" w:hAnsi="Times New Roman"/>
        <w:sz w:val="24"/>
        <w:szCs w:val="24"/>
        <w:lang w:val="es-ES"/>
      </w:rPr>
      <w:fldChar w:fldCharType="end"/>
    </w:r>
    <w:r w:rsidR="001E5C49" w:rsidRPr="00513DD0">
      <w:rPr>
        <w:rFonts w:ascii="Times New Roman" w:hAnsi="Times New Roman"/>
        <w:i/>
        <w:sz w:val="24"/>
        <w:szCs w:val="24"/>
        <w:lang w:val="es-ES"/>
      </w:rPr>
      <w:t xml:space="preserve"> </w:t>
    </w:r>
    <w:r w:rsidR="001E5C49" w:rsidRPr="00513DD0">
      <w:rPr>
        <w:rFonts w:ascii="Times New Roman" w:hAnsi="Times New Roman"/>
        <w:i/>
        <w:sz w:val="20"/>
        <w:szCs w:val="20"/>
        <w:lang w:val="es-ES"/>
      </w:rPr>
      <w:t xml:space="preserve">                               </w:t>
    </w:r>
    <w:r w:rsidR="00513DD0" w:rsidRPr="00513DD0">
      <w:rPr>
        <w:rFonts w:ascii="Times New Roman" w:hAnsi="Times New Roman"/>
        <w:i/>
        <w:sz w:val="20"/>
        <w:szCs w:val="20"/>
        <w:lang w:val="es-ES"/>
      </w:rPr>
      <w:t xml:space="preserve">                             </w:t>
    </w:r>
    <w:r w:rsidR="00513DD0">
      <w:rPr>
        <w:rFonts w:ascii="Times New Roman" w:hAnsi="Times New Roman"/>
        <w:i/>
        <w:sz w:val="20"/>
        <w:szCs w:val="20"/>
        <w:lang w:val="es-ES"/>
      </w:rPr>
      <w:t xml:space="preserve">              </w:t>
    </w:r>
    <w:r w:rsidR="00513DD0" w:rsidRPr="00513DD0">
      <w:rPr>
        <w:rFonts w:ascii="Times New Roman" w:hAnsi="Times New Roman"/>
        <w:i/>
        <w:sz w:val="20"/>
        <w:szCs w:val="20"/>
        <w:lang w:val="es-ES"/>
      </w:rPr>
      <w:t xml:space="preserve"> </w:t>
    </w:r>
    <w:r w:rsidR="001E5C49" w:rsidRPr="00513DD0">
      <w:rPr>
        <w:rFonts w:ascii="Times New Roman" w:hAnsi="Times New Roman"/>
        <w:i/>
        <w:sz w:val="20"/>
        <w:szCs w:val="20"/>
        <w:lang w:val="es-ES"/>
      </w:rPr>
      <w:t>Jurnal I</w:t>
    </w:r>
    <w:r w:rsidR="00513DD0" w:rsidRPr="00513DD0">
      <w:rPr>
        <w:rFonts w:ascii="Times New Roman" w:hAnsi="Times New Roman"/>
        <w:i/>
        <w:sz w:val="20"/>
        <w:szCs w:val="20"/>
        <w:lang w:val="es-ES"/>
      </w:rPr>
      <w:t>l</w:t>
    </w:r>
    <w:r w:rsidR="001E5C49" w:rsidRPr="00513DD0">
      <w:rPr>
        <w:rFonts w:ascii="Times New Roman" w:hAnsi="Times New Roman"/>
        <w:i/>
        <w:sz w:val="20"/>
        <w:szCs w:val="20"/>
        <w:lang w:val="es-ES"/>
      </w:rPr>
      <w:t xml:space="preserve">miah BINA BAHASA Vol.4 No.2, Desember 2011: </w:t>
    </w:r>
    <w:r w:rsidR="00513DD0" w:rsidRPr="00513DD0">
      <w:rPr>
        <w:rFonts w:ascii="Times New Roman" w:hAnsi="Times New Roman"/>
        <w:i/>
        <w:sz w:val="20"/>
        <w:szCs w:val="20"/>
        <w:lang w:val="es-ES"/>
      </w:rPr>
      <w:t>8</w:t>
    </w:r>
    <w:r w:rsidR="001E5C49" w:rsidRPr="00513DD0">
      <w:rPr>
        <w:rFonts w:ascii="Times New Roman" w:hAnsi="Times New Roman"/>
        <w:i/>
        <w:sz w:val="20"/>
        <w:szCs w:val="20"/>
        <w:lang w:val="es-ES"/>
      </w:rPr>
      <w:t>1</w:t>
    </w:r>
    <w:r w:rsidR="00513DD0">
      <w:rPr>
        <w:rFonts w:ascii="Times New Roman" w:hAnsi="Times New Roman"/>
        <w:i/>
        <w:sz w:val="20"/>
        <w:szCs w:val="20"/>
        <w:lang w:val="es-ES"/>
      </w:rPr>
      <w:t xml:space="preserve"> -9</w:t>
    </w:r>
    <w:r w:rsidR="001E5C49" w:rsidRPr="00513DD0">
      <w:rPr>
        <w:rFonts w:ascii="Times New Roman" w:hAnsi="Times New Roman"/>
        <w:i/>
        <w:sz w:val="20"/>
        <w:szCs w:val="20"/>
        <w:lang w:val="es-ES"/>
      </w:rPr>
      <w:t>0</w:t>
    </w:r>
  </w:p>
  <w:p w:rsidR="001E5C49" w:rsidRDefault="001E5C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6157812"/>
      <w:docPartObj>
        <w:docPartGallery w:val="Page Numbers (Bottom of Page)"/>
        <w:docPartUnique/>
      </w:docPartObj>
    </w:sdtPr>
    <w:sdtContent>
      <w:p w:rsidR="001E5C49" w:rsidRPr="00513DD0" w:rsidRDefault="001E5C49" w:rsidP="001E5C49">
        <w:pPr>
          <w:shd w:val="clear" w:color="auto" w:fill="FFFFFF"/>
          <w:tabs>
            <w:tab w:val="left" w:pos="1260"/>
            <w:tab w:val="left" w:leader="dot" w:pos="7560"/>
          </w:tabs>
          <w:spacing w:after="0" w:line="240" w:lineRule="auto"/>
          <w:jc w:val="right"/>
          <w:rPr>
            <w:rFonts w:ascii="Times New Roman" w:hAnsi="Times New Roman"/>
            <w:sz w:val="20"/>
            <w:szCs w:val="20"/>
          </w:rPr>
        </w:pPr>
        <w:r w:rsidRPr="00513DD0">
          <w:rPr>
            <w:rFonts w:ascii="Times New Roman" w:hAnsi="Times New Roman"/>
            <w:i/>
            <w:sz w:val="20"/>
            <w:szCs w:val="20"/>
          </w:rPr>
          <w:t>Lexical Relations Used in Jason Mraz’s Song Lyrics… (Rosmaidar &amp; D</w:t>
        </w:r>
        <w:r w:rsidR="002F7591" w:rsidRPr="00513DD0">
          <w:rPr>
            <w:rFonts w:ascii="Times New Roman" w:hAnsi="Times New Roman"/>
            <w:i/>
            <w:sz w:val="20"/>
            <w:szCs w:val="20"/>
          </w:rPr>
          <w:t>e</w:t>
        </w:r>
        <w:r w:rsidRPr="00513DD0">
          <w:rPr>
            <w:rFonts w:ascii="Times New Roman" w:hAnsi="Times New Roman"/>
            <w:i/>
            <w:sz w:val="20"/>
            <w:szCs w:val="20"/>
          </w:rPr>
          <w:t>wi Purnamasari)</w:t>
        </w:r>
        <w:r w:rsidRPr="00513DD0">
          <w:rPr>
            <w:rFonts w:ascii="Times New Roman" w:hAnsi="Times New Roman"/>
            <w:sz w:val="20"/>
            <w:szCs w:val="20"/>
          </w:rPr>
          <w:t xml:space="preserve">       </w:t>
        </w:r>
        <w:r w:rsidR="00530CA4" w:rsidRPr="00513DD0">
          <w:rPr>
            <w:rFonts w:ascii="Times New Roman" w:hAnsi="Times New Roman"/>
            <w:sz w:val="24"/>
            <w:szCs w:val="24"/>
          </w:rPr>
          <w:fldChar w:fldCharType="begin"/>
        </w:r>
        <w:r w:rsidR="009507BB" w:rsidRPr="00513DD0">
          <w:rPr>
            <w:rFonts w:ascii="Times New Roman" w:hAnsi="Times New Roman"/>
            <w:sz w:val="24"/>
            <w:szCs w:val="24"/>
          </w:rPr>
          <w:instrText xml:space="preserve"> PAGE   \* MERGEFORMAT </w:instrText>
        </w:r>
        <w:r w:rsidR="00530CA4" w:rsidRPr="00513DD0">
          <w:rPr>
            <w:rFonts w:ascii="Times New Roman" w:hAnsi="Times New Roman"/>
            <w:sz w:val="24"/>
            <w:szCs w:val="24"/>
          </w:rPr>
          <w:fldChar w:fldCharType="separate"/>
        </w:r>
        <w:r w:rsidR="00EC6495">
          <w:rPr>
            <w:rFonts w:ascii="Times New Roman" w:hAnsi="Times New Roman"/>
            <w:noProof/>
            <w:sz w:val="24"/>
            <w:szCs w:val="24"/>
          </w:rPr>
          <w:t>81</w:t>
        </w:r>
        <w:r w:rsidR="00530CA4" w:rsidRPr="00513DD0">
          <w:rPr>
            <w:rFonts w:ascii="Times New Roman" w:hAnsi="Times New Roman"/>
            <w:sz w:val="24"/>
            <w:szCs w:val="24"/>
          </w:rPr>
          <w:fldChar w:fldCharType="end"/>
        </w:r>
      </w:p>
    </w:sdtContent>
  </w:sdt>
  <w:p w:rsidR="001E5C49" w:rsidRDefault="001E5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30" w:rsidRDefault="00E20A30" w:rsidP="001E5C49">
      <w:pPr>
        <w:spacing w:after="0" w:line="240" w:lineRule="auto"/>
      </w:pPr>
      <w:r>
        <w:separator/>
      </w:r>
    </w:p>
  </w:footnote>
  <w:footnote w:type="continuationSeparator" w:id="0">
    <w:p w:rsidR="00E20A30" w:rsidRDefault="00E20A30" w:rsidP="001E5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1B1A"/>
    <w:multiLevelType w:val="multilevel"/>
    <w:tmpl w:val="BAAAC44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857373"/>
    <w:multiLevelType w:val="multilevel"/>
    <w:tmpl w:val="4086C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7A0A6A"/>
    <w:multiLevelType w:val="hybridMultilevel"/>
    <w:tmpl w:val="916A37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775B71"/>
    <w:multiLevelType w:val="hybridMultilevel"/>
    <w:tmpl w:val="0320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868FC"/>
    <w:multiLevelType w:val="multilevel"/>
    <w:tmpl w:val="4086C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A21590"/>
    <w:rsid w:val="00065E0A"/>
    <w:rsid w:val="001E5C49"/>
    <w:rsid w:val="002C469F"/>
    <w:rsid w:val="002F7591"/>
    <w:rsid w:val="003E5CD6"/>
    <w:rsid w:val="00483844"/>
    <w:rsid w:val="004D3835"/>
    <w:rsid w:val="004F06D2"/>
    <w:rsid w:val="00513DD0"/>
    <w:rsid w:val="00530CA4"/>
    <w:rsid w:val="006C6E70"/>
    <w:rsid w:val="00786F95"/>
    <w:rsid w:val="00826BB2"/>
    <w:rsid w:val="00852157"/>
    <w:rsid w:val="00875A44"/>
    <w:rsid w:val="008B1617"/>
    <w:rsid w:val="008E4F3C"/>
    <w:rsid w:val="009350E1"/>
    <w:rsid w:val="009507BB"/>
    <w:rsid w:val="00971AC6"/>
    <w:rsid w:val="00A21590"/>
    <w:rsid w:val="00A625F1"/>
    <w:rsid w:val="00A82011"/>
    <w:rsid w:val="00B53FA7"/>
    <w:rsid w:val="00BD001F"/>
    <w:rsid w:val="00DD6841"/>
    <w:rsid w:val="00DF194D"/>
    <w:rsid w:val="00E20A30"/>
    <w:rsid w:val="00E26EA4"/>
    <w:rsid w:val="00EC6495"/>
    <w:rsid w:val="00EF2E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9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90"/>
    <w:rPr>
      <w:color w:val="0000FF" w:themeColor="hyperlink"/>
      <w:u w:val="single"/>
    </w:rPr>
  </w:style>
  <w:style w:type="paragraph" w:styleId="ListParagraph">
    <w:name w:val="List Paragraph"/>
    <w:basedOn w:val="Normal"/>
    <w:uiPriority w:val="34"/>
    <w:qFormat/>
    <w:rsid w:val="00A21590"/>
    <w:pPr>
      <w:ind w:left="720"/>
      <w:contextualSpacing/>
    </w:pPr>
  </w:style>
  <w:style w:type="paragraph" w:customStyle="1" w:styleId="Default">
    <w:name w:val="Default"/>
    <w:rsid w:val="00A21590"/>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ibliography">
    <w:name w:val="Bibliography"/>
    <w:basedOn w:val="Normal"/>
    <w:next w:val="Normal"/>
    <w:uiPriority w:val="37"/>
    <w:unhideWhenUsed/>
    <w:rsid w:val="00A21590"/>
    <w:rPr>
      <w:rFonts w:asciiTheme="minorHAnsi" w:eastAsiaTheme="minorEastAsia" w:hAnsiTheme="minorHAnsi" w:cstheme="minorBidi"/>
      <w:lang w:eastAsia="zh-CN"/>
    </w:rPr>
  </w:style>
  <w:style w:type="paragraph" w:styleId="BalloonText">
    <w:name w:val="Balloon Text"/>
    <w:basedOn w:val="Normal"/>
    <w:link w:val="BalloonTextChar"/>
    <w:uiPriority w:val="99"/>
    <w:semiHidden/>
    <w:unhideWhenUsed/>
    <w:rsid w:val="00A2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90"/>
    <w:rPr>
      <w:rFonts w:ascii="Tahoma" w:eastAsia="Calibri" w:hAnsi="Tahoma" w:cs="Tahoma"/>
      <w:sz w:val="16"/>
      <w:szCs w:val="16"/>
      <w:lang w:val="en-US"/>
    </w:rPr>
  </w:style>
  <w:style w:type="paragraph" w:customStyle="1" w:styleId="ICTSAuthorIdentity">
    <w:name w:val="ICTS_AuthorIdentity"/>
    <w:basedOn w:val="BodyText3"/>
    <w:rsid w:val="008B1617"/>
    <w:pPr>
      <w:spacing w:after="0" w:line="240" w:lineRule="auto"/>
      <w:jc w:val="center"/>
    </w:pPr>
    <w:rPr>
      <w:rFonts w:ascii="Times New Roman" w:eastAsia="MS Mincho" w:hAnsi="Times New Roman"/>
      <w:sz w:val="20"/>
      <w:szCs w:val="20"/>
    </w:rPr>
  </w:style>
  <w:style w:type="paragraph" w:styleId="BodyText3">
    <w:name w:val="Body Text 3"/>
    <w:basedOn w:val="Normal"/>
    <w:link w:val="BodyText3Char"/>
    <w:uiPriority w:val="99"/>
    <w:semiHidden/>
    <w:unhideWhenUsed/>
    <w:rsid w:val="008B1617"/>
    <w:pPr>
      <w:spacing w:after="120"/>
    </w:pPr>
    <w:rPr>
      <w:sz w:val="16"/>
      <w:szCs w:val="16"/>
    </w:rPr>
  </w:style>
  <w:style w:type="character" w:customStyle="1" w:styleId="BodyText3Char">
    <w:name w:val="Body Text 3 Char"/>
    <w:basedOn w:val="DefaultParagraphFont"/>
    <w:link w:val="BodyText3"/>
    <w:uiPriority w:val="99"/>
    <w:semiHidden/>
    <w:rsid w:val="008B1617"/>
    <w:rPr>
      <w:rFonts w:ascii="Calibri" w:eastAsia="Calibri" w:hAnsi="Calibri" w:cs="Times New Roman"/>
      <w:sz w:val="16"/>
      <w:szCs w:val="16"/>
      <w:lang w:val="en-US"/>
    </w:rPr>
  </w:style>
  <w:style w:type="paragraph" w:styleId="Header">
    <w:name w:val="header"/>
    <w:basedOn w:val="Normal"/>
    <w:link w:val="HeaderChar"/>
    <w:uiPriority w:val="99"/>
    <w:semiHidden/>
    <w:unhideWhenUsed/>
    <w:rsid w:val="001E5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C49"/>
    <w:rPr>
      <w:rFonts w:ascii="Calibri" w:eastAsia="Calibri" w:hAnsi="Calibri" w:cs="Times New Roman"/>
      <w:lang w:val="en-US"/>
    </w:rPr>
  </w:style>
  <w:style w:type="paragraph" w:styleId="Footer">
    <w:name w:val="footer"/>
    <w:basedOn w:val="Normal"/>
    <w:link w:val="FooterChar"/>
    <w:uiPriority w:val="99"/>
    <w:unhideWhenUsed/>
    <w:rsid w:val="001E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49"/>
    <w:rPr>
      <w:rFonts w:ascii="Calibri" w:eastAsia="Calibri" w:hAnsi="Calibri" w:cs="Times New Roman"/>
      <w:lang w:val="en-US"/>
    </w:rPr>
  </w:style>
  <w:style w:type="character" w:customStyle="1" w:styleId="apple-converted-space">
    <w:name w:val="apple-converted-space"/>
    <w:basedOn w:val="DefaultParagraphFont"/>
    <w:rsid w:val="00A820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maidar@mail.binadarma.ac.id" TargetMode="External"/><Relationship Id="rId13" Type="http://schemas.openxmlformats.org/officeDocument/2006/relationships/hyperlink" Target="http://en.wikipedia.org/wiki/Austria-Hungary" TargetMode="External"/><Relationship Id="rId18" Type="http://schemas.openxmlformats.org/officeDocument/2006/relationships/hyperlink" Target="http://en.wikipedia.org/wiki/Billboard_Hot_200" TargetMode="External"/><Relationship Id="rId26" Type="http://schemas.openxmlformats.org/officeDocument/2006/relationships/hyperlink" Target="http://en.wikipedia.org/wiki/Adult_album_alternative" TargetMode="External"/><Relationship Id="rId3" Type="http://schemas.openxmlformats.org/officeDocument/2006/relationships/styles" Target="styles.xml"/><Relationship Id="rId21" Type="http://schemas.openxmlformats.org/officeDocument/2006/relationships/hyperlink" Target="http://en.wikipedia.org/wiki/Atlantic_Records" TargetMode="External"/><Relationship Id="rId7" Type="http://schemas.openxmlformats.org/officeDocument/2006/relationships/endnotes" Target="endnotes.xml"/><Relationship Id="rId12" Type="http://schemas.openxmlformats.org/officeDocument/2006/relationships/hyperlink" Target="http://en.wikipedia.org/wiki/Czech_people" TargetMode="External"/><Relationship Id="rId17" Type="http://schemas.openxmlformats.org/officeDocument/2006/relationships/hyperlink" Target="http://en.wikipedia.org/wiki/Waiting_for_My_Rocket_to_Come" TargetMode="External"/><Relationship Id="rId25" Type="http://schemas.openxmlformats.org/officeDocument/2006/relationships/hyperlink" Target="http://en.wikipedia.org/wiki/I%27m_Yours_%28Jason_Mraz_song%29" TargetMode="External"/><Relationship Id="rId2" Type="http://schemas.openxmlformats.org/officeDocument/2006/relationships/numbering" Target="numbering.xml"/><Relationship Id="rId16" Type="http://schemas.openxmlformats.org/officeDocument/2006/relationships/hyperlink" Target="http://en.wikipedia.org/wiki/Live_at_Java_Joe%27s" TargetMode="External"/><Relationship Id="rId20" Type="http://schemas.openxmlformats.org/officeDocument/2006/relationships/hyperlink" Target="http://en.wikipedia.org/wiki/Mr._A%E2%80%93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echanicsville,_Virginia" TargetMode="External"/><Relationship Id="rId24" Type="http://schemas.openxmlformats.org/officeDocument/2006/relationships/hyperlink" Target="http://en.wikipedia.org/wiki/We_Sing._We_Dance._We_Steal_Things." TargetMode="External"/><Relationship Id="rId5" Type="http://schemas.openxmlformats.org/officeDocument/2006/relationships/webSettings" Target="webSettings.xml"/><Relationship Id="rId15" Type="http://schemas.openxmlformats.org/officeDocument/2006/relationships/hyperlink" Target="http://en.wikipedia.org/wiki/Czech_language" TargetMode="External"/><Relationship Id="rId23" Type="http://schemas.openxmlformats.org/officeDocument/2006/relationships/hyperlink" Target="http://en.wikipedia.org/wiki/Grammy_Award"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n.wikipedia.org/wiki/Top_Heatseek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Czech_language" TargetMode="External"/><Relationship Id="rId22" Type="http://schemas.openxmlformats.org/officeDocument/2006/relationships/hyperlink" Target="http://en.wikipedia.org/wiki/Billboard_2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Wag08</b:Tag>
    <b:SourceType>Book</b:SourceType>
    <b:Guid>{7D21CDA8-A0FF-4BBC-A57B-4D819C0C2DC6}</b:Guid>
    <b:LCID>0</b:LCID>
    <b:Author>
      <b:Author>
        <b:NameList>
          <b:Person>
            <b:Last>Adisutrisno</b:Last>
            <b:First>Wagiman</b:First>
          </b:Person>
        </b:NameList>
      </b:Author>
    </b:Author>
    <b:Title>semantics an introduction to the basic concepts</b:Title>
    <b:Year>2008</b:Year>
    <b:City>Yogyakarta</b:City>
    <b:Publisher>Penerbit Andi</b:Publisher>
    <b:RefOrder>1</b:RefOrder>
  </b:Source>
  <b:Source>
    <b:Tag>Joh032</b:Tag>
    <b:SourceType>Book</b:SourceType>
    <b:Guid>{604908AD-C717-4E0E-83EF-C52D6FD7F9BC}</b:Guid>
    <b:LCID>0</b:LCID>
    <b:Author>
      <b:Author>
        <b:NameList>
          <b:Person>
            <b:Last>Saeed</b:Last>
            <b:First>John</b:First>
            <b:Middle>I.</b:Middle>
          </b:Person>
        </b:NameList>
      </b:Author>
    </b:Author>
    <b:Title>Semantics</b:Title>
    <b:Year>2003</b:Year>
    <b:City>Victoria, Australia</b:City>
    <b:Publisher>Blackwell Publishing</b:Publisher>
    <b:RefOrder>2</b:RefOrder>
  </b:Source>
  <b:Source>
    <b:Tag>DAl002</b:Tag>
    <b:SourceType>Book</b:SourceType>
    <b:Guid>{F7C032C5-1325-4141-971E-D62C669EFDA3}</b:Guid>
    <b:LCID>0</b:LCID>
    <b:Author>
      <b:Author>
        <b:NameList>
          <b:Person>
            <b:Last>Cruse</b:Last>
            <b:First>D.</b:First>
            <b:Middle>Alan</b:Middle>
          </b:Person>
        </b:NameList>
      </b:Author>
    </b:Author>
    <b:Title>Meaning in Language An Introduction to Semantics and Pragmatics</b:Title>
    <b:Year>2000</b:Year>
    <b:City>New York</b:City>
    <b:Publisher>Oxford University Press Inc</b:Publisher>
    <b:RefOrder>3</b:RefOrder>
  </b:Source>
  <b:Source>
    <b:Tag>Sya11</b:Tag>
    <b:SourceType>InternetSite</b:SourceType>
    <b:Guid>{09010317-C8F5-48AC-8FD8-E7F443D1EB00}</b:Guid>
    <b:LCID>0</b:LCID>
    <b:Author>
      <b:Author>
        <b:NameList>
          <b:Person>
            <b:Last>Syafeez</b:Last>
          </b:Person>
        </b:NameList>
      </b:Author>
    </b:Author>
    <b:Title>week-1-linguistic</b:Title>
    <b:InternetSiteTitle>http://syafeezsleepnotes.blogspot.com</b:InternetSiteTitle>
    <b:Year>2011</b:Year>
    <b:Month>January</b:Month>
    <b:Day>Monday</b:Day>
    <b:YearAccessed>2012</b:YearAccessed>
    <b:MonthAccessed>May </b:MonthAccessed>
    <b:DayAccessed>Wednesday</b:DayAccessed>
    <b:URL>http://syafeezsleepnotes.blogspot.com/2011/01/week-1-linguistic.html</b:URL>
    <b:RefOrder>4</b:RefOrder>
  </b:Source>
  <b:Source>
    <b:Tag>Vic08</b:Tag>
    <b:SourceType>Book</b:SourceType>
    <b:Guid>{43568925-2C0D-4E70-95AD-65BB1599C66A}</b:Guid>
    <b:LCID>0</b:LCID>
    <b:Author>
      <b:Author>
        <b:NameList>
          <b:Person>
            <b:Last>Bull</b:Last>
            <b:First>Victoria</b:First>
          </b:Person>
        </b:NameList>
      </b:Author>
    </b:Author>
    <b:Title>Oxford Learner's Pocket Dictionary</b:Title>
    <b:Year>2008</b:Year>
    <b:City>New York</b:City>
    <b:Publisher>Oxford University Press</b:Publisher>
    <b:RefOrder>5</b:RefOrder>
  </b:Source>
  <b:Source>
    <b:Tag>HWF51</b:Tag>
    <b:SourceType>Book</b:SourceType>
    <b:Guid>{FAA328F2-63C0-4B24-9B6E-846FF4F1BF61}</b:Guid>
    <b:LCID>0</b:LCID>
    <b:Author>
      <b:Author>
        <b:NameList>
          <b:Person>
            <b:Last>Fowler</b:Last>
            <b:First>H.</b:First>
            <b:Middle>W. Fowler and F. G.</b:Middle>
          </b:Person>
        </b:NameList>
      </b:Author>
    </b:Author>
    <b:Title>The Concise Oxford Dictionary</b:Title>
    <b:Year>1951</b:Year>
    <b:City>Great Britain</b:City>
    <b:Publisher>Oxford At The Clarendon Press</b:Publisher>
    <b:RefOrder>6</b:RefOrder>
  </b:Source>
  <b:Source>
    <b:Tag>Zen092</b:Tag>
    <b:SourceType>JournalArticle</b:SourceType>
    <b:Guid>{A2299A20-850C-4BCD-8FDF-962116CF188B}</b:Guid>
    <b:LCID>0</b:LCID>
    <b:Author>
      <b:Author>
        <b:NameList>
          <b:Person>
            <b:Last>Lestari</b:Last>
            <b:First>Zeni</b:First>
          </b:Person>
        </b:NameList>
      </b:Author>
    </b:Author>
    <b:Title>Lexical Cohesion Found in The Lyrics of Avenged Sevenfold's Song</b:Title>
    <b:Year>2009</b:Year>
    <b:JournalName>Thesis</b:JournalName>
    <b:Pages>12</b:Pages>
    <b:RefOrder>7</b:RefOrder>
  </b:Source>
  <b:Source>
    <b:Tag>Sri09</b:Tag>
    <b:SourceType>JournalArticle</b:SourceType>
    <b:Guid>{41527225-2EE1-42A6-8A1E-0080ADBC3731}</b:Guid>
    <b:LCID>0</b:LCID>
    <b:Author>
      <b:Author>
        <b:NameList>
          <b:Person>
            <b:Last>Gultom</b:Last>
            <b:First>Sri</b:First>
            <b:Middle>Handayani</b:Middle>
          </b:Person>
        </b:NameList>
      </b:Author>
    </b:Author>
    <b:Title>An Analysis of Meaning Properties and Lexical Relations in The Rainbow by D. H. Lawrence</b:Title>
    <b:JournalName>Thesis</b:JournalName>
    <b:Year>2009</b:Year>
    <b:Pages>21</b:Pages>
    <b:RefOrder>8</b:RefOrder>
  </b:Source>
  <b:Source>
    <b:Tag>Cru06</b:Tag>
    <b:SourceType>Book</b:SourceType>
    <b:Guid>{4702ACEA-6B3C-4505-B94D-5B227815F1FA}</b:Guid>
    <b:LCID>0</b:LCID>
    <b:Author>
      <b:Author>
        <b:NameList>
          <b:Person>
            <b:Last>Cruse</b:Last>
            <b:First>Alan</b:First>
          </b:Person>
        </b:NameList>
      </b:Author>
    </b:Author>
    <b:Title>A Glossary of Semantics and Pragmatics</b:Title>
    <b:Year>2006</b:Year>
    <b:City>Edinburgh</b:City>
    <b:Publisher>Edinburgh University Press</b:Publisher>
    <b:RefOrder>9</b:RefOrder>
  </b:Source>
  <b:Source>
    <b:Tag>CSS02</b:Tag>
    <b:SourceType>BookSection</b:SourceType>
    <b:Guid>{2321798B-47F9-4FE5-A251-F44070BEB2C5}</b:Guid>
    <b:LCID>0</b:LCID>
    <b:Author>
      <b:Author>
        <b:NameList>
          <b:Person>
            <b:Last>Harrison</b:Last>
            <b:First>C.</b:First>
            <b:Middle>S. Salcedo &amp; L. G.</b:Middle>
          </b:Person>
        </b:NameList>
      </b:Author>
      <b:BookAuthor>
        <b:NameList>
          <b:Person>
            <b:Last>(Ed.)</b:Last>
            <b:First>Cherry</b:First>
            <b:Middle>M</b:Middle>
          </b:Person>
        </b:NameList>
      </b:BookAuthor>
    </b:Author>
    <b:Title>The Effects of Song on Recall and Involuntary Mental Rehearsal in Foreign Language Learning</b:Title>
    <b:Year>2002</b:Year>
    <b:City>Valdosta</b:City>
    <b:Publisher>Furman University</b:Publisher>
    <b:BookTitle>Joint Conference on Language Teaching and The Lousiana Foreign Language Teacher's Association : Cyberspace Foreign Languages : Making The New Connection</b:BookTitle>
    <b:Pages>91-102</b:Pages>
    <b:RefOrder>10</b:RefOrder>
  </b:Source>
  <b:Source>
    <b:Tag>Sya112</b:Tag>
    <b:SourceType>InternetSite</b:SourceType>
    <b:Guid>{150A248F-3EBA-456A-800C-FBD249255097}</b:Guid>
    <b:LCID>0</b:LCID>
    <b:Author>
      <b:Author>
        <b:NameList>
          <b:Person>
            <b:Last>Syafeez</b:Last>
          </b:Person>
        </b:NameList>
      </b:Author>
    </b:Author>
    <b:Title>week-1-linguistic</b:Title>
    <b:Year>2011</b:Year>
    <b:InternetSiteTitle>syafeezsleepnotes</b:InternetSiteTitle>
    <b:Month>January</b:Month>
    <b:Day>Monday</b:Day>
    <b:YearAccessed>2012</b:YearAccessed>
    <b:MonthAccessed>May</b:MonthAccessed>
    <b:DayAccessed>Wednesday</b:DayAccessed>
    <b:URL>http://syafeezsleepnotes.blogspot.com</b:URL>
    <b:RefOrder>11</b:RefOrder>
  </b:Source>
  <b:Source>
    <b:Tag>And99</b:Tag>
    <b:SourceType>DocumentFromInternetSite</b:SourceType>
    <b:Guid>{7A6D1948-4A09-499B-99A6-C7FC9ED29B95}</b:Guid>
    <b:LCID>0</b:LCID>
    <b:Author>
      <b:Author>
        <b:NameList>
          <b:Person>
            <b:Last>Moore</b:Last>
            <b:First>Andrew</b:First>
          </b:Person>
        </b:NameList>
      </b:Author>
    </b:Author>
    <b:Title>Semantics-Meanings, Etymology, and The Lexicon</b:Title>
    <b:InternetSiteTitle>Semantics</b:InternetSiteTitle>
    <b:Year>1999</b:Year>
    <b:Month>March</b:Month>
    <b:Day>Tuesday</b:Day>
    <b:YearAccessed>2012</b:YearAccessed>
    <b:MonthAccessed>August</b:MonthAccessed>
    <b:DayAccessed>Monday</b:DayAccessed>
    <b:URL>http://www.teachit.co.uk/</b:URL>
    <b:RefOrder>12</b:RefOrder>
  </b:Source>
</b:Sources>
</file>

<file path=customXml/itemProps1.xml><?xml version="1.0" encoding="utf-8"?>
<ds:datastoreItem xmlns:ds="http://schemas.openxmlformats.org/officeDocument/2006/customXml" ds:itemID="{458E96D5-F6DA-49FE-A797-9C8C7E2D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BIDAR</cp:lastModifiedBy>
  <cp:revision>2</cp:revision>
  <cp:lastPrinted>2014-02-25T05:06:00Z</cp:lastPrinted>
  <dcterms:created xsi:type="dcterms:W3CDTF">2015-09-01T05:01:00Z</dcterms:created>
  <dcterms:modified xsi:type="dcterms:W3CDTF">2015-09-01T05:01:00Z</dcterms:modified>
</cp:coreProperties>
</file>