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CFF" w:rsidRDefault="00DF56DB" w:rsidP="004F423C">
      <w:pPr>
        <w:spacing w:after="0" w:line="240" w:lineRule="auto"/>
        <w:jc w:val="center"/>
        <w:rPr>
          <w:rFonts w:ascii="Times New Roman" w:hAnsi="Times New Roman" w:cs="Times New Roman"/>
          <w:b/>
          <w:sz w:val="24"/>
          <w:szCs w:val="24"/>
          <w:lang w:val="en-US"/>
        </w:rPr>
      </w:pPr>
      <w:r w:rsidRPr="007C7005">
        <w:rPr>
          <w:rFonts w:ascii="Times New Roman" w:hAnsi="Times New Roman" w:cs="Times New Roman"/>
          <w:b/>
          <w:sz w:val="24"/>
          <w:szCs w:val="24"/>
        </w:rPr>
        <w:t xml:space="preserve"> ANALISIS </w:t>
      </w:r>
      <w:r w:rsidRPr="007C7005">
        <w:rPr>
          <w:rFonts w:ascii="Times New Roman" w:hAnsi="Times New Roman" w:cs="Times New Roman"/>
          <w:b/>
          <w:sz w:val="24"/>
          <w:szCs w:val="24"/>
          <w:lang w:val="en-US"/>
        </w:rPr>
        <w:t xml:space="preserve">STRATEGI </w:t>
      </w:r>
      <w:r w:rsidR="00540CFF">
        <w:rPr>
          <w:rFonts w:ascii="Times New Roman" w:hAnsi="Times New Roman" w:cs="Times New Roman"/>
          <w:b/>
          <w:sz w:val="24"/>
          <w:szCs w:val="24"/>
          <w:lang w:val="en-US"/>
        </w:rPr>
        <w:t xml:space="preserve"> INTERNAL DAN EKSTERNAL BISNIS </w:t>
      </w:r>
    </w:p>
    <w:p w:rsidR="00E539CF" w:rsidRPr="007C7005" w:rsidRDefault="004A6721" w:rsidP="004F423C">
      <w:pPr>
        <w:spacing w:after="0" w:line="240" w:lineRule="auto"/>
        <w:jc w:val="center"/>
        <w:rPr>
          <w:rFonts w:ascii="Times New Roman" w:hAnsi="Times New Roman" w:cs="Times New Roman"/>
          <w:b/>
          <w:sz w:val="24"/>
          <w:szCs w:val="24"/>
        </w:rPr>
      </w:pPr>
      <w:r w:rsidRPr="007C7005">
        <w:rPr>
          <w:rFonts w:ascii="Times New Roman" w:hAnsi="Times New Roman" w:cs="Times New Roman"/>
          <w:b/>
          <w:sz w:val="24"/>
          <w:szCs w:val="24"/>
        </w:rPr>
        <w:t>IP</w:t>
      </w:r>
      <w:r w:rsidR="00E539CF" w:rsidRPr="007C7005">
        <w:rPr>
          <w:rFonts w:ascii="Times New Roman" w:hAnsi="Times New Roman" w:cs="Times New Roman"/>
          <w:b/>
          <w:sz w:val="24"/>
          <w:szCs w:val="24"/>
        </w:rPr>
        <w:t>TV</w:t>
      </w:r>
      <w:r w:rsidR="00540CFF">
        <w:rPr>
          <w:rFonts w:ascii="Times New Roman" w:hAnsi="Times New Roman" w:cs="Times New Roman"/>
          <w:b/>
          <w:sz w:val="24"/>
          <w:szCs w:val="24"/>
          <w:lang w:val="en-US"/>
        </w:rPr>
        <w:t xml:space="preserve"> </w:t>
      </w:r>
      <w:r w:rsidR="00E539CF" w:rsidRPr="007C7005">
        <w:rPr>
          <w:rFonts w:ascii="Times New Roman" w:hAnsi="Times New Roman" w:cs="Times New Roman"/>
          <w:b/>
          <w:sz w:val="24"/>
          <w:szCs w:val="24"/>
        </w:rPr>
        <w:t>PT</w:t>
      </w:r>
      <w:r w:rsidR="00540CFF">
        <w:rPr>
          <w:rFonts w:ascii="Times New Roman" w:hAnsi="Times New Roman" w:cs="Times New Roman"/>
          <w:b/>
          <w:sz w:val="24"/>
          <w:szCs w:val="24"/>
          <w:lang w:val="en-US"/>
        </w:rPr>
        <w:t>.</w:t>
      </w:r>
      <w:r w:rsidR="00E539CF" w:rsidRPr="007C7005">
        <w:rPr>
          <w:rFonts w:ascii="Times New Roman" w:hAnsi="Times New Roman" w:cs="Times New Roman"/>
          <w:b/>
          <w:sz w:val="24"/>
          <w:szCs w:val="24"/>
        </w:rPr>
        <w:t xml:space="preserve"> TELKOM </w:t>
      </w:r>
    </w:p>
    <w:p w:rsidR="008F104A" w:rsidRPr="007C7005" w:rsidRDefault="008F104A" w:rsidP="004F423C">
      <w:pPr>
        <w:spacing w:line="240" w:lineRule="auto"/>
        <w:jc w:val="center"/>
        <w:rPr>
          <w:rFonts w:ascii="Times New Roman" w:eastAsia="Calibri" w:hAnsi="Times New Roman" w:cs="Times New Roman"/>
          <w:sz w:val="24"/>
          <w:szCs w:val="24"/>
          <w:lang w:val="en-US"/>
        </w:rPr>
      </w:pPr>
    </w:p>
    <w:p w:rsidR="00DF56DB" w:rsidRPr="00540CFF" w:rsidRDefault="00DF56DB" w:rsidP="00DF56DB">
      <w:pPr>
        <w:spacing w:line="240" w:lineRule="exact"/>
        <w:jc w:val="center"/>
        <w:rPr>
          <w:rFonts w:ascii="Times New Roman" w:hAnsi="Times New Roman" w:cs="Times New Roman"/>
          <w:b/>
          <w:bCs/>
          <w:sz w:val="28"/>
          <w:szCs w:val="28"/>
          <w:lang w:val="en-US"/>
        </w:rPr>
      </w:pPr>
      <w:proofErr w:type="spellStart"/>
      <w:r w:rsidRPr="007C7005">
        <w:rPr>
          <w:rFonts w:ascii="Times New Roman" w:hAnsi="Times New Roman" w:cs="Times New Roman"/>
          <w:b/>
          <w:bCs/>
          <w:sz w:val="28"/>
          <w:szCs w:val="28"/>
          <w:lang w:val="en-US"/>
        </w:rPr>
        <w:t>Haidar</w:t>
      </w:r>
      <w:proofErr w:type="spellEnd"/>
      <w:r w:rsidRPr="007C7005">
        <w:rPr>
          <w:rFonts w:ascii="Times New Roman" w:hAnsi="Times New Roman" w:cs="Times New Roman"/>
          <w:b/>
          <w:bCs/>
          <w:sz w:val="28"/>
          <w:szCs w:val="28"/>
          <w:lang w:val="en-US"/>
        </w:rPr>
        <w:t xml:space="preserve"> Mirza</w:t>
      </w:r>
      <w:r w:rsidR="00540CFF" w:rsidRPr="00540CFF">
        <w:rPr>
          <w:rFonts w:ascii="Times New Roman" w:hAnsi="Times New Roman" w:cs="Times New Roman"/>
          <w:b/>
          <w:sz w:val="28"/>
          <w:szCs w:val="28"/>
          <w:vertAlign w:val="superscript"/>
          <w:lang w:val="en-US"/>
        </w:rPr>
        <w:t>1</w:t>
      </w:r>
    </w:p>
    <w:p w:rsidR="00DF56DB" w:rsidRPr="007C7005" w:rsidRDefault="00DF56DB" w:rsidP="00DF56DB">
      <w:pPr>
        <w:spacing w:line="240" w:lineRule="exact"/>
        <w:jc w:val="center"/>
        <w:rPr>
          <w:rFonts w:ascii="Times New Roman" w:hAnsi="Times New Roman" w:cs="Times New Roman"/>
          <w:iCs/>
          <w:sz w:val="24"/>
          <w:szCs w:val="28"/>
        </w:rPr>
      </w:pPr>
      <w:proofErr w:type="spellStart"/>
      <w:r w:rsidRPr="007C7005">
        <w:rPr>
          <w:rFonts w:ascii="Times New Roman" w:hAnsi="Times New Roman" w:cs="Times New Roman"/>
          <w:iCs/>
          <w:sz w:val="24"/>
          <w:szCs w:val="28"/>
          <w:lang w:val="en-US"/>
        </w:rPr>
        <w:t>Fakultas</w:t>
      </w:r>
      <w:proofErr w:type="spellEnd"/>
      <w:r w:rsidRPr="007C7005">
        <w:rPr>
          <w:rFonts w:ascii="Times New Roman" w:hAnsi="Times New Roman" w:cs="Times New Roman"/>
          <w:iCs/>
          <w:sz w:val="24"/>
          <w:szCs w:val="28"/>
          <w:lang w:val="en-US"/>
        </w:rPr>
        <w:t xml:space="preserve"> </w:t>
      </w:r>
      <w:proofErr w:type="spellStart"/>
      <w:r w:rsidRPr="007C7005">
        <w:rPr>
          <w:rFonts w:ascii="Times New Roman" w:hAnsi="Times New Roman" w:cs="Times New Roman"/>
          <w:iCs/>
          <w:sz w:val="24"/>
          <w:szCs w:val="28"/>
          <w:lang w:val="en-US"/>
        </w:rPr>
        <w:t>Ilmu</w:t>
      </w:r>
      <w:proofErr w:type="spellEnd"/>
      <w:r w:rsidRPr="007C7005">
        <w:rPr>
          <w:rFonts w:ascii="Times New Roman" w:hAnsi="Times New Roman" w:cs="Times New Roman"/>
          <w:iCs/>
          <w:sz w:val="24"/>
          <w:szCs w:val="28"/>
          <w:lang w:val="en-US"/>
        </w:rPr>
        <w:t xml:space="preserve"> </w:t>
      </w:r>
      <w:proofErr w:type="spellStart"/>
      <w:r w:rsidRPr="007C7005">
        <w:rPr>
          <w:rFonts w:ascii="Times New Roman" w:hAnsi="Times New Roman" w:cs="Times New Roman"/>
          <w:iCs/>
          <w:sz w:val="24"/>
          <w:szCs w:val="28"/>
          <w:lang w:val="en-US"/>
        </w:rPr>
        <w:t>Komputer</w:t>
      </w:r>
      <w:proofErr w:type="spellEnd"/>
      <w:r w:rsidRPr="007C7005">
        <w:rPr>
          <w:rFonts w:ascii="Times New Roman" w:hAnsi="Times New Roman" w:cs="Times New Roman"/>
          <w:iCs/>
          <w:sz w:val="24"/>
          <w:szCs w:val="28"/>
        </w:rPr>
        <w:t>,</w:t>
      </w:r>
    </w:p>
    <w:p w:rsidR="00DF56DB" w:rsidRPr="007C7005" w:rsidRDefault="00DF56DB" w:rsidP="00DF56DB">
      <w:pPr>
        <w:spacing w:line="240" w:lineRule="exact"/>
        <w:jc w:val="center"/>
        <w:rPr>
          <w:rFonts w:ascii="Times New Roman" w:hAnsi="Times New Roman" w:cs="Times New Roman"/>
          <w:iCs/>
          <w:sz w:val="24"/>
          <w:szCs w:val="28"/>
        </w:rPr>
      </w:pPr>
      <w:proofErr w:type="spellStart"/>
      <w:r w:rsidRPr="007C7005">
        <w:rPr>
          <w:rFonts w:ascii="Times New Roman" w:hAnsi="Times New Roman" w:cs="Times New Roman"/>
          <w:iCs/>
          <w:sz w:val="24"/>
          <w:szCs w:val="28"/>
          <w:lang w:val="en-US"/>
        </w:rPr>
        <w:t>Universitas</w:t>
      </w:r>
      <w:proofErr w:type="spellEnd"/>
      <w:r w:rsidRPr="007C7005">
        <w:rPr>
          <w:rFonts w:ascii="Times New Roman" w:hAnsi="Times New Roman" w:cs="Times New Roman"/>
          <w:iCs/>
          <w:sz w:val="24"/>
          <w:szCs w:val="28"/>
          <w:lang w:val="en-US"/>
        </w:rPr>
        <w:t xml:space="preserve"> </w:t>
      </w:r>
      <w:proofErr w:type="spellStart"/>
      <w:r w:rsidRPr="007C7005">
        <w:rPr>
          <w:rFonts w:ascii="Times New Roman" w:hAnsi="Times New Roman" w:cs="Times New Roman"/>
          <w:iCs/>
          <w:sz w:val="24"/>
          <w:szCs w:val="28"/>
          <w:lang w:val="en-US"/>
        </w:rPr>
        <w:t>Bina</w:t>
      </w:r>
      <w:proofErr w:type="spellEnd"/>
      <w:r w:rsidRPr="007C7005">
        <w:rPr>
          <w:rFonts w:ascii="Times New Roman" w:hAnsi="Times New Roman" w:cs="Times New Roman"/>
          <w:iCs/>
          <w:sz w:val="24"/>
          <w:szCs w:val="28"/>
          <w:lang w:val="en-US"/>
        </w:rPr>
        <w:t xml:space="preserve"> </w:t>
      </w:r>
      <w:proofErr w:type="spellStart"/>
      <w:r w:rsidRPr="007C7005">
        <w:rPr>
          <w:rFonts w:ascii="Times New Roman" w:hAnsi="Times New Roman" w:cs="Times New Roman"/>
          <w:iCs/>
          <w:sz w:val="24"/>
          <w:szCs w:val="28"/>
          <w:lang w:val="en-US"/>
        </w:rPr>
        <w:t>Darma</w:t>
      </w:r>
      <w:proofErr w:type="spellEnd"/>
      <w:r w:rsidRPr="007C7005">
        <w:rPr>
          <w:rFonts w:ascii="Times New Roman" w:hAnsi="Times New Roman" w:cs="Times New Roman"/>
          <w:iCs/>
          <w:sz w:val="24"/>
          <w:szCs w:val="28"/>
          <w:lang w:val="en-US"/>
        </w:rPr>
        <w:t xml:space="preserve"> Palembang</w:t>
      </w:r>
      <w:r w:rsidRPr="007C7005">
        <w:rPr>
          <w:rFonts w:ascii="Times New Roman" w:hAnsi="Times New Roman" w:cs="Times New Roman"/>
          <w:iCs/>
          <w:sz w:val="24"/>
          <w:szCs w:val="28"/>
        </w:rPr>
        <w:t xml:space="preserve">, </w:t>
      </w:r>
      <w:r w:rsidRPr="007C7005">
        <w:rPr>
          <w:rFonts w:ascii="Times New Roman" w:hAnsi="Times New Roman" w:cs="Times New Roman"/>
          <w:iCs/>
          <w:sz w:val="24"/>
          <w:szCs w:val="28"/>
          <w:lang w:val="en-US"/>
        </w:rPr>
        <w:t>Sumatera Selatan</w:t>
      </w:r>
      <w:r w:rsidRPr="007C7005">
        <w:rPr>
          <w:rFonts w:ascii="Times New Roman" w:hAnsi="Times New Roman" w:cs="Times New Roman"/>
          <w:iCs/>
          <w:sz w:val="24"/>
          <w:szCs w:val="28"/>
        </w:rPr>
        <w:t>, Indonesia</w:t>
      </w:r>
    </w:p>
    <w:p w:rsidR="00DF56DB" w:rsidRPr="007C7005" w:rsidRDefault="00DF56DB" w:rsidP="00DF56DB">
      <w:pPr>
        <w:spacing w:line="240" w:lineRule="exact"/>
        <w:jc w:val="center"/>
        <w:rPr>
          <w:rFonts w:ascii="Times New Roman" w:hAnsi="Times New Roman" w:cs="Times New Roman"/>
          <w:iCs/>
          <w:sz w:val="24"/>
          <w:szCs w:val="28"/>
          <w:lang w:val="en-US"/>
        </w:rPr>
      </w:pPr>
      <w:r w:rsidRPr="007C7005">
        <w:rPr>
          <w:rFonts w:ascii="Times New Roman" w:hAnsi="Times New Roman" w:cs="Times New Roman"/>
          <w:iCs/>
          <w:sz w:val="24"/>
          <w:szCs w:val="28"/>
          <w:lang w:val="fr-FR"/>
        </w:rPr>
        <w:t>+</w:t>
      </w:r>
      <w:r w:rsidRPr="007C7005">
        <w:rPr>
          <w:rFonts w:ascii="Times New Roman" w:hAnsi="Times New Roman" w:cs="Times New Roman"/>
          <w:iCs/>
          <w:sz w:val="24"/>
          <w:szCs w:val="28"/>
        </w:rPr>
        <w:t>62-</w:t>
      </w:r>
      <w:r w:rsidRPr="007C7005">
        <w:rPr>
          <w:rFonts w:ascii="Times New Roman" w:hAnsi="Times New Roman" w:cs="Times New Roman"/>
          <w:iCs/>
          <w:sz w:val="24"/>
          <w:szCs w:val="28"/>
          <w:lang w:val="en-US"/>
        </w:rPr>
        <w:t>81278838779</w:t>
      </w:r>
      <w:r w:rsidRPr="007C7005">
        <w:rPr>
          <w:rFonts w:ascii="Times New Roman" w:hAnsi="Times New Roman" w:cs="Times New Roman"/>
          <w:iCs/>
          <w:sz w:val="24"/>
          <w:szCs w:val="28"/>
          <w:lang w:val="fr-FR"/>
        </w:rPr>
        <w:t xml:space="preserve">, Email: </w:t>
      </w:r>
      <w:r w:rsidRPr="007C7005">
        <w:rPr>
          <w:rFonts w:ascii="Times New Roman" w:hAnsi="Times New Roman" w:cs="Times New Roman"/>
          <w:iCs/>
          <w:sz w:val="24"/>
          <w:szCs w:val="28"/>
          <w:lang w:val="en-US"/>
        </w:rPr>
        <w:t>haidarmirza@mail.binadarma.ac.id</w:t>
      </w:r>
    </w:p>
    <w:p w:rsidR="00DF56DB" w:rsidRPr="007C7005" w:rsidRDefault="00DF56DB" w:rsidP="00DF56DB">
      <w:pPr>
        <w:spacing w:line="240" w:lineRule="exact"/>
        <w:jc w:val="center"/>
        <w:rPr>
          <w:rFonts w:ascii="Times New Roman" w:hAnsi="Times New Roman" w:cs="Times New Roman"/>
          <w:b/>
          <w:bCs/>
          <w:szCs w:val="20"/>
          <w:lang w:val="fr-FR"/>
        </w:rPr>
      </w:pPr>
    </w:p>
    <w:p w:rsidR="00DF56DB" w:rsidRPr="007C7005" w:rsidRDefault="005558D8" w:rsidP="00DF56DB">
      <w:pPr>
        <w:spacing w:line="240" w:lineRule="exact"/>
        <w:jc w:val="center"/>
        <w:rPr>
          <w:rFonts w:ascii="Times New Roman" w:hAnsi="Times New Roman" w:cs="Times New Roman"/>
          <w:b/>
          <w:bCs/>
          <w:sz w:val="28"/>
          <w:szCs w:val="28"/>
          <w:lang w:val="en-US"/>
        </w:rPr>
      </w:pPr>
      <w:r w:rsidRPr="007C7005">
        <w:rPr>
          <w:rFonts w:ascii="Times New Roman" w:hAnsi="Times New Roman" w:cs="Times New Roman"/>
          <w:b/>
          <w:bCs/>
          <w:sz w:val="28"/>
          <w:szCs w:val="28"/>
          <w:lang w:val="en-US"/>
        </w:rPr>
        <w:t xml:space="preserve">Dian </w:t>
      </w:r>
      <w:proofErr w:type="spellStart"/>
      <w:r w:rsidRPr="007C7005">
        <w:rPr>
          <w:rFonts w:ascii="Times New Roman" w:hAnsi="Times New Roman" w:cs="Times New Roman"/>
          <w:b/>
          <w:bCs/>
          <w:sz w:val="28"/>
          <w:szCs w:val="28"/>
          <w:lang w:val="en-US"/>
        </w:rPr>
        <w:t>Permata</w:t>
      </w:r>
      <w:proofErr w:type="spellEnd"/>
      <w:r w:rsidRPr="007C7005">
        <w:rPr>
          <w:rFonts w:ascii="Times New Roman" w:hAnsi="Times New Roman" w:cs="Times New Roman"/>
          <w:b/>
          <w:bCs/>
          <w:sz w:val="28"/>
          <w:szCs w:val="28"/>
          <w:lang w:val="en-US"/>
        </w:rPr>
        <w:t xml:space="preserve"> Sari</w:t>
      </w:r>
      <w:r w:rsidR="00540CFF" w:rsidRPr="00540CFF">
        <w:rPr>
          <w:rFonts w:ascii="Times New Roman" w:hAnsi="Times New Roman" w:cs="Times New Roman"/>
          <w:b/>
          <w:bCs/>
          <w:sz w:val="28"/>
          <w:szCs w:val="28"/>
          <w:vertAlign w:val="superscript"/>
          <w:lang w:val="en-US"/>
        </w:rPr>
        <w:t>2</w:t>
      </w:r>
    </w:p>
    <w:p w:rsidR="00DF56DB" w:rsidRPr="007C7005" w:rsidRDefault="007C7005" w:rsidP="00DF56DB">
      <w:pPr>
        <w:spacing w:line="240" w:lineRule="exact"/>
        <w:jc w:val="center"/>
        <w:rPr>
          <w:rFonts w:ascii="Times New Roman" w:hAnsi="Times New Roman" w:cs="Times New Roman"/>
          <w:iCs/>
          <w:sz w:val="24"/>
          <w:szCs w:val="28"/>
          <w:lang w:val="en-US"/>
        </w:rPr>
      </w:pPr>
      <w:proofErr w:type="spellStart"/>
      <w:r w:rsidRPr="007C7005">
        <w:rPr>
          <w:rFonts w:ascii="Times New Roman" w:hAnsi="Times New Roman" w:cs="Times New Roman"/>
          <w:iCs/>
          <w:sz w:val="24"/>
          <w:szCs w:val="28"/>
          <w:lang w:val="en-US"/>
        </w:rPr>
        <w:t>Administrasi</w:t>
      </w:r>
      <w:proofErr w:type="spellEnd"/>
      <w:r w:rsidRPr="007C7005">
        <w:rPr>
          <w:rFonts w:ascii="Times New Roman" w:hAnsi="Times New Roman" w:cs="Times New Roman"/>
          <w:iCs/>
          <w:sz w:val="24"/>
          <w:szCs w:val="28"/>
          <w:lang w:val="en-US"/>
        </w:rPr>
        <w:t xml:space="preserve"> </w:t>
      </w:r>
      <w:proofErr w:type="spellStart"/>
      <w:r w:rsidRPr="007C7005">
        <w:rPr>
          <w:rFonts w:ascii="Times New Roman" w:hAnsi="Times New Roman" w:cs="Times New Roman"/>
          <w:iCs/>
          <w:sz w:val="24"/>
          <w:szCs w:val="28"/>
          <w:lang w:val="en-US"/>
        </w:rPr>
        <w:t>Teknik</w:t>
      </w:r>
      <w:proofErr w:type="spellEnd"/>
      <w:r w:rsidRPr="007C7005">
        <w:rPr>
          <w:rFonts w:ascii="Times New Roman" w:hAnsi="Times New Roman" w:cs="Times New Roman"/>
          <w:iCs/>
          <w:sz w:val="24"/>
          <w:szCs w:val="28"/>
          <w:lang w:val="en-US"/>
        </w:rPr>
        <w:t xml:space="preserve"> </w:t>
      </w:r>
    </w:p>
    <w:p w:rsidR="007C7005" w:rsidRPr="007C7005" w:rsidRDefault="007C7005" w:rsidP="00DF56DB">
      <w:pPr>
        <w:spacing w:line="240" w:lineRule="exact"/>
        <w:jc w:val="center"/>
        <w:rPr>
          <w:rFonts w:ascii="Times New Roman" w:hAnsi="Times New Roman" w:cs="Times New Roman"/>
          <w:iCs/>
          <w:sz w:val="24"/>
          <w:szCs w:val="28"/>
          <w:lang w:val="en-US"/>
        </w:rPr>
      </w:pPr>
      <w:r w:rsidRPr="007C7005">
        <w:rPr>
          <w:rFonts w:ascii="Times New Roman" w:hAnsi="Times New Roman" w:cs="Times New Roman"/>
          <w:iCs/>
          <w:sz w:val="24"/>
          <w:szCs w:val="28"/>
          <w:lang w:val="en-US"/>
        </w:rPr>
        <w:t>PT. Telkom Indonesia, Palembang, Indonesia</w:t>
      </w:r>
      <w:r w:rsidRPr="007C7005">
        <w:rPr>
          <w:rFonts w:ascii="Times New Roman" w:hAnsi="Times New Roman" w:cs="Times New Roman"/>
          <w:iCs/>
          <w:sz w:val="24"/>
          <w:szCs w:val="28"/>
        </w:rPr>
        <w:t xml:space="preserve"> </w:t>
      </w:r>
    </w:p>
    <w:p w:rsidR="00DF56DB" w:rsidRPr="007C7005" w:rsidRDefault="007C7005" w:rsidP="00DF56DB">
      <w:pPr>
        <w:spacing w:line="240" w:lineRule="exact"/>
        <w:jc w:val="center"/>
        <w:rPr>
          <w:rFonts w:ascii="Times New Roman" w:hAnsi="Times New Roman" w:cs="Times New Roman"/>
          <w:iCs/>
          <w:sz w:val="24"/>
          <w:szCs w:val="28"/>
          <w:lang w:val="en-US"/>
        </w:rPr>
      </w:pPr>
      <w:r w:rsidRPr="007C7005">
        <w:rPr>
          <w:rFonts w:ascii="Times New Roman" w:hAnsi="Times New Roman" w:cs="Times New Roman"/>
          <w:iCs/>
          <w:sz w:val="24"/>
          <w:szCs w:val="28"/>
          <w:lang w:val="en-US"/>
        </w:rPr>
        <w:t>+62-81372547089</w:t>
      </w:r>
      <w:r w:rsidR="00DF56DB" w:rsidRPr="007C7005">
        <w:rPr>
          <w:rFonts w:ascii="Times New Roman" w:hAnsi="Times New Roman" w:cs="Times New Roman"/>
          <w:iCs/>
          <w:sz w:val="24"/>
          <w:szCs w:val="28"/>
        </w:rPr>
        <w:t xml:space="preserve">, </w:t>
      </w:r>
      <w:proofErr w:type="gramStart"/>
      <w:r w:rsidR="00DF56DB" w:rsidRPr="007C7005">
        <w:rPr>
          <w:rFonts w:ascii="Times New Roman" w:hAnsi="Times New Roman" w:cs="Times New Roman"/>
          <w:iCs/>
          <w:sz w:val="24"/>
          <w:szCs w:val="28"/>
        </w:rPr>
        <w:t xml:space="preserve">Email </w:t>
      </w:r>
      <w:r w:rsidRPr="007C7005">
        <w:rPr>
          <w:rFonts w:ascii="Times New Roman" w:hAnsi="Times New Roman" w:cs="Times New Roman"/>
          <w:iCs/>
          <w:sz w:val="24"/>
          <w:szCs w:val="28"/>
          <w:lang w:val="en-US"/>
        </w:rPr>
        <w:t>:</w:t>
      </w:r>
      <w:proofErr w:type="gramEnd"/>
      <w:r w:rsidRPr="007C7005">
        <w:rPr>
          <w:rFonts w:ascii="Times New Roman" w:hAnsi="Times New Roman" w:cs="Times New Roman"/>
          <w:iCs/>
          <w:sz w:val="24"/>
          <w:szCs w:val="28"/>
          <w:lang w:val="en-US"/>
        </w:rPr>
        <w:t xml:space="preserve"> dheanpsarie@gmail.com</w:t>
      </w:r>
    </w:p>
    <w:p w:rsidR="00797CFB" w:rsidRPr="007C7005" w:rsidRDefault="00797CFB" w:rsidP="00397980">
      <w:pPr>
        <w:spacing w:after="0"/>
        <w:rPr>
          <w:rFonts w:ascii="Times New Roman" w:eastAsia="Calibri" w:hAnsi="Times New Roman" w:cs="Times New Roman"/>
        </w:rPr>
      </w:pPr>
    </w:p>
    <w:p w:rsidR="00797CFB" w:rsidRPr="007C7005" w:rsidRDefault="00797CFB" w:rsidP="004F423C">
      <w:pPr>
        <w:spacing w:line="240" w:lineRule="auto"/>
        <w:jc w:val="both"/>
        <w:rPr>
          <w:rFonts w:ascii="Times New Roman" w:eastAsia="Calibri" w:hAnsi="Times New Roman" w:cs="Times New Roman"/>
          <w:sz w:val="24"/>
          <w:szCs w:val="24"/>
        </w:rPr>
      </w:pPr>
      <w:r w:rsidRPr="007C7005">
        <w:rPr>
          <w:rFonts w:ascii="Times New Roman" w:eastAsia="Calibri" w:hAnsi="Times New Roman" w:cs="Times New Roman"/>
          <w:b/>
          <w:bCs/>
          <w:sz w:val="24"/>
          <w:szCs w:val="24"/>
        </w:rPr>
        <w:t>Abstrak</w:t>
      </w:r>
      <w:r w:rsidRPr="007C7005">
        <w:rPr>
          <w:rFonts w:ascii="Times New Roman" w:eastAsia="Calibri" w:hAnsi="Times New Roman" w:cs="Times New Roman"/>
          <w:sz w:val="24"/>
          <w:szCs w:val="24"/>
        </w:rPr>
        <w:t xml:space="preserve">: </w:t>
      </w:r>
      <w:r w:rsidR="002519EC" w:rsidRPr="007C7005">
        <w:rPr>
          <w:rFonts w:ascii="Times New Roman" w:eastAsia="Calibri" w:hAnsi="Times New Roman" w:cs="Times New Roman"/>
          <w:sz w:val="24"/>
          <w:szCs w:val="24"/>
        </w:rPr>
        <w:t>Internet Protocol Television</w:t>
      </w:r>
      <w:r w:rsidR="00DF56DB" w:rsidRPr="007C7005">
        <w:rPr>
          <w:rFonts w:ascii="Times New Roman" w:eastAsia="Calibri" w:hAnsi="Times New Roman" w:cs="Times New Roman"/>
          <w:sz w:val="24"/>
          <w:szCs w:val="24"/>
          <w:lang w:val="en-US"/>
        </w:rPr>
        <w:t xml:space="preserve"> (IPTV)</w:t>
      </w:r>
      <w:r w:rsidR="002519EC" w:rsidRPr="007C7005">
        <w:rPr>
          <w:rFonts w:ascii="Times New Roman" w:eastAsia="Calibri" w:hAnsi="Times New Roman" w:cs="Times New Roman"/>
          <w:sz w:val="24"/>
          <w:szCs w:val="24"/>
        </w:rPr>
        <w:t xml:space="preserve"> </w:t>
      </w:r>
      <w:proofErr w:type="spellStart"/>
      <w:r w:rsidR="00DF56DB" w:rsidRPr="007C7005">
        <w:rPr>
          <w:rFonts w:ascii="Times New Roman" w:eastAsia="Calibri" w:hAnsi="Times New Roman" w:cs="Times New Roman"/>
          <w:sz w:val="24"/>
          <w:szCs w:val="24"/>
          <w:lang w:val="en-US"/>
        </w:rPr>
        <w:t>merupakan</w:t>
      </w:r>
      <w:proofErr w:type="spellEnd"/>
      <w:r w:rsidR="002519EC" w:rsidRPr="007C7005">
        <w:rPr>
          <w:rFonts w:ascii="Times New Roman" w:eastAsia="Calibri" w:hAnsi="Times New Roman" w:cs="Times New Roman"/>
          <w:sz w:val="24"/>
          <w:szCs w:val="24"/>
        </w:rPr>
        <w:t xml:space="preserve"> suatu sistem layanan digital televisi </w:t>
      </w:r>
      <w:r w:rsidR="00DF56DB" w:rsidRPr="007C7005">
        <w:rPr>
          <w:rFonts w:ascii="Times New Roman" w:eastAsia="Calibri" w:hAnsi="Times New Roman" w:cs="Times New Roman"/>
          <w:sz w:val="24"/>
          <w:szCs w:val="24"/>
          <w:lang w:val="en-US"/>
        </w:rPr>
        <w:t xml:space="preserve">yang </w:t>
      </w:r>
      <w:r w:rsidR="002519EC" w:rsidRPr="007C7005">
        <w:rPr>
          <w:rFonts w:ascii="Times New Roman" w:eastAsia="Calibri" w:hAnsi="Times New Roman" w:cs="Times New Roman"/>
          <w:sz w:val="24"/>
          <w:szCs w:val="24"/>
        </w:rPr>
        <w:t xml:space="preserve">dikirimkan menggunakan internet protocol melalui jaringan infrastruktur </w:t>
      </w:r>
      <w:proofErr w:type="spellStart"/>
      <w:r w:rsidR="00DF56DB" w:rsidRPr="007C7005">
        <w:rPr>
          <w:rFonts w:ascii="Times New Roman" w:eastAsia="Calibri" w:hAnsi="Times New Roman" w:cs="Times New Roman"/>
          <w:sz w:val="24"/>
          <w:szCs w:val="24"/>
          <w:lang w:val="en-US"/>
        </w:rPr>
        <w:t>dengan</w:t>
      </w:r>
      <w:proofErr w:type="spellEnd"/>
      <w:r w:rsidR="00DF56DB" w:rsidRPr="007C7005">
        <w:rPr>
          <w:rFonts w:ascii="Times New Roman" w:eastAsia="Calibri" w:hAnsi="Times New Roman" w:cs="Times New Roman"/>
          <w:sz w:val="24"/>
          <w:szCs w:val="24"/>
          <w:lang w:val="en-US"/>
        </w:rPr>
        <w:t xml:space="preserve"> </w:t>
      </w:r>
      <w:proofErr w:type="spellStart"/>
      <w:r w:rsidR="00DF56DB" w:rsidRPr="007C7005">
        <w:rPr>
          <w:rFonts w:ascii="Times New Roman" w:eastAsia="Calibri" w:hAnsi="Times New Roman" w:cs="Times New Roman"/>
          <w:sz w:val="24"/>
          <w:szCs w:val="24"/>
          <w:lang w:val="en-US"/>
        </w:rPr>
        <w:t>menggunakan</w:t>
      </w:r>
      <w:proofErr w:type="spellEnd"/>
      <w:r w:rsidR="002519EC" w:rsidRPr="007C7005">
        <w:rPr>
          <w:rFonts w:ascii="Times New Roman" w:eastAsia="Calibri" w:hAnsi="Times New Roman" w:cs="Times New Roman"/>
          <w:sz w:val="24"/>
          <w:szCs w:val="24"/>
        </w:rPr>
        <w:t xml:space="preserve"> koneksi </w:t>
      </w:r>
      <w:proofErr w:type="spellStart"/>
      <w:r w:rsidR="005558D8" w:rsidRPr="007C7005">
        <w:rPr>
          <w:rFonts w:ascii="Times New Roman" w:eastAsia="Calibri" w:hAnsi="Times New Roman" w:cs="Times New Roman"/>
          <w:sz w:val="24"/>
          <w:szCs w:val="24"/>
          <w:lang w:val="en-US"/>
        </w:rPr>
        <w:t>jaringan</w:t>
      </w:r>
      <w:proofErr w:type="spellEnd"/>
      <w:r w:rsidR="005558D8" w:rsidRPr="007C7005">
        <w:rPr>
          <w:rFonts w:ascii="Times New Roman" w:eastAsia="Calibri" w:hAnsi="Times New Roman" w:cs="Times New Roman"/>
          <w:sz w:val="24"/>
          <w:szCs w:val="24"/>
          <w:lang w:val="en-US"/>
        </w:rPr>
        <w:t xml:space="preserve"> </w:t>
      </w:r>
      <w:r w:rsidR="002519EC" w:rsidRPr="007C7005">
        <w:rPr>
          <w:rFonts w:ascii="Times New Roman" w:eastAsia="Calibri" w:hAnsi="Times New Roman" w:cs="Times New Roman"/>
          <w:sz w:val="24"/>
          <w:szCs w:val="24"/>
        </w:rPr>
        <w:t>yang berkecepatan tinggi.</w:t>
      </w:r>
      <w:r w:rsidR="00886A75" w:rsidRPr="007C7005">
        <w:rPr>
          <w:rFonts w:ascii="Times New Roman" w:eastAsia="Calibri" w:hAnsi="Times New Roman" w:cs="Times New Roman"/>
          <w:sz w:val="24"/>
          <w:szCs w:val="24"/>
        </w:rPr>
        <w:t xml:space="preserve"> Teknologi IPTV mendukung transmisi standar televisi program video melalui internet dan internet protocol (IP). IPTV memungkinkan layanan televisi terintegrasi dengan layanan internet dan membagi koneksi dengan sesama pengguna. Keberadaan teknologi IPTV diyakini bakal menggeser dan menjadi pesaing baru dalam bisnis televisi berlangganan khususnya televisi kabel </w:t>
      </w:r>
      <w:r w:rsidR="005558D8" w:rsidRPr="007C7005">
        <w:rPr>
          <w:rFonts w:ascii="Times New Roman" w:eastAsia="Calibri" w:hAnsi="Times New Roman" w:cs="Times New Roman"/>
          <w:sz w:val="24"/>
          <w:szCs w:val="24"/>
          <w:lang w:val="en-US"/>
        </w:rPr>
        <w:t>(</w:t>
      </w:r>
      <w:r w:rsidR="00886A75" w:rsidRPr="007C7005">
        <w:rPr>
          <w:rFonts w:ascii="Times New Roman" w:eastAsia="Calibri" w:hAnsi="Times New Roman" w:cs="Times New Roman"/>
          <w:sz w:val="24"/>
          <w:szCs w:val="24"/>
        </w:rPr>
        <w:t>satelit</w:t>
      </w:r>
      <w:r w:rsidR="005558D8" w:rsidRPr="007C7005">
        <w:rPr>
          <w:rFonts w:ascii="Times New Roman" w:eastAsia="Calibri" w:hAnsi="Times New Roman" w:cs="Times New Roman"/>
          <w:sz w:val="24"/>
          <w:szCs w:val="24"/>
          <w:lang w:val="en-US"/>
        </w:rPr>
        <w:t>)</w:t>
      </w:r>
      <w:r w:rsidR="00886A75" w:rsidRPr="007C7005">
        <w:rPr>
          <w:rFonts w:ascii="Times New Roman" w:eastAsia="Calibri" w:hAnsi="Times New Roman" w:cs="Times New Roman"/>
          <w:sz w:val="24"/>
          <w:szCs w:val="24"/>
        </w:rPr>
        <w:t xml:space="preserve">. </w:t>
      </w:r>
      <w:r w:rsidR="00CB2D75" w:rsidRPr="007C7005">
        <w:rPr>
          <w:rFonts w:ascii="Times New Roman" w:eastAsia="Calibri" w:hAnsi="Times New Roman" w:cs="Times New Roman"/>
          <w:sz w:val="24"/>
          <w:szCs w:val="24"/>
        </w:rPr>
        <w:t>TV berlangganan</w:t>
      </w:r>
      <w:r w:rsidR="005558D8" w:rsidRPr="007C7005">
        <w:rPr>
          <w:rFonts w:ascii="Times New Roman" w:eastAsia="Calibri" w:hAnsi="Times New Roman" w:cs="Times New Roman"/>
          <w:sz w:val="24"/>
          <w:szCs w:val="24"/>
          <w:lang w:val="en-US"/>
        </w:rPr>
        <w:t xml:space="preserve"> </w:t>
      </w:r>
      <w:r w:rsidR="00CB2D75" w:rsidRPr="007C7005">
        <w:rPr>
          <w:rFonts w:ascii="Times New Roman" w:eastAsia="Calibri" w:hAnsi="Times New Roman" w:cs="Times New Roman"/>
          <w:sz w:val="24"/>
          <w:szCs w:val="24"/>
        </w:rPr>
        <w:t xml:space="preserve">akan mendapatkan pesaing baru dari pengembangan teknologi berbasis internet yang bisa mengirimkan data berbentuk video. </w:t>
      </w:r>
      <w:r w:rsidR="00886A75" w:rsidRPr="007C7005">
        <w:rPr>
          <w:rFonts w:ascii="Times New Roman" w:eastAsia="Calibri" w:hAnsi="Times New Roman" w:cs="Times New Roman"/>
          <w:sz w:val="24"/>
          <w:szCs w:val="24"/>
        </w:rPr>
        <w:t xml:space="preserve">PT Telkom selaku penyedia layanan TIME (Telecomunication, Information, Multimedia and Education) siap menerjuni bisnis IPTV. </w:t>
      </w:r>
      <w:r w:rsidR="00CB2D75" w:rsidRPr="007C7005">
        <w:rPr>
          <w:rFonts w:ascii="Times New Roman" w:eastAsia="Calibri" w:hAnsi="Times New Roman" w:cs="Times New Roman"/>
          <w:sz w:val="24"/>
          <w:szCs w:val="24"/>
        </w:rPr>
        <w:t>Tujuan penelitian ini adalah melihat strategi bisnis</w:t>
      </w:r>
      <w:r w:rsidR="00540CFF">
        <w:rPr>
          <w:rFonts w:ascii="Times New Roman" w:eastAsia="Calibri" w:hAnsi="Times New Roman" w:cs="Times New Roman"/>
          <w:sz w:val="24"/>
          <w:szCs w:val="24"/>
        </w:rPr>
        <w:t xml:space="preserve"> yang dilakukan oleh PT Telkom</w:t>
      </w:r>
      <w:r w:rsidR="00CB2D75" w:rsidRPr="007C7005">
        <w:rPr>
          <w:rFonts w:ascii="Times New Roman" w:eastAsia="Calibri" w:hAnsi="Times New Roman" w:cs="Times New Roman"/>
          <w:sz w:val="24"/>
          <w:szCs w:val="24"/>
        </w:rPr>
        <w:t xml:space="preserve"> dengan menggunakan metode SWOT dan analisa Five Porter.</w:t>
      </w:r>
    </w:p>
    <w:p w:rsidR="002E4B6C" w:rsidRPr="007C7005" w:rsidRDefault="00797CFB" w:rsidP="004F423C">
      <w:pPr>
        <w:spacing w:line="240" w:lineRule="auto"/>
        <w:jc w:val="both"/>
        <w:rPr>
          <w:rFonts w:ascii="Times New Roman" w:eastAsia="Arial" w:hAnsi="Times New Roman" w:cs="Times New Roman"/>
          <w:sz w:val="24"/>
          <w:szCs w:val="24"/>
        </w:rPr>
      </w:pPr>
      <w:r w:rsidRPr="007C7005">
        <w:rPr>
          <w:rFonts w:ascii="Times New Roman" w:eastAsia="Arial" w:hAnsi="Times New Roman" w:cs="Times New Roman"/>
          <w:b/>
          <w:bCs/>
          <w:sz w:val="24"/>
          <w:szCs w:val="24"/>
        </w:rPr>
        <w:t>Kata Kunci</w:t>
      </w:r>
      <w:r w:rsidRPr="007C7005">
        <w:rPr>
          <w:rFonts w:ascii="Times New Roman" w:eastAsia="Arial" w:hAnsi="Times New Roman" w:cs="Times New Roman"/>
          <w:sz w:val="24"/>
          <w:szCs w:val="24"/>
        </w:rPr>
        <w:t xml:space="preserve"> : </w:t>
      </w:r>
      <w:r w:rsidR="00CB2D75" w:rsidRPr="007C7005">
        <w:rPr>
          <w:rFonts w:ascii="Times New Roman" w:eastAsia="Arial" w:hAnsi="Times New Roman" w:cs="Times New Roman"/>
          <w:sz w:val="24"/>
          <w:szCs w:val="24"/>
        </w:rPr>
        <w:t>IPTV, Pesaing, SWOT, Five Porter</w:t>
      </w:r>
    </w:p>
    <w:p w:rsidR="002E4B6C" w:rsidRPr="007C7005" w:rsidRDefault="002E4B6C" w:rsidP="004F423C">
      <w:pPr>
        <w:spacing w:line="240" w:lineRule="auto"/>
        <w:rPr>
          <w:rFonts w:ascii="Times New Roman" w:hAnsi="Times New Roman" w:cs="Times New Roman"/>
          <w:b/>
          <w:sz w:val="28"/>
          <w:szCs w:val="28"/>
        </w:rPr>
      </w:pPr>
      <w:r w:rsidRPr="007C7005">
        <w:rPr>
          <w:rFonts w:ascii="Times New Roman" w:hAnsi="Times New Roman" w:cs="Times New Roman"/>
          <w:b/>
          <w:sz w:val="28"/>
          <w:szCs w:val="28"/>
        </w:rPr>
        <w:t xml:space="preserve">1. </w:t>
      </w:r>
      <w:r w:rsidR="00365F6A" w:rsidRPr="007C7005">
        <w:rPr>
          <w:rFonts w:ascii="Times New Roman" w:hAnsi="Times New Roman" w:cs="Times New Roman"/>
          <w:b/>
          <w:sz w:val="28"/>
          <w:szCs w:val="28"/>
        </w:rPr>
        <w:tab/>
      </w:r>
      <w:r w:rsidRPr="007C7005">
        <w:rPr>
          <w:rFonts w:ascii="Times New Roman" w:hAnsi="Times New Roman" w:cs="Times New Roman"/>
          <w:b/>
          <w:sz w:val="28"/>
          <w:szCs w:val="28"/>
        </w:rPr>
        <w:t>Pendahuluan</w:t>
      </w:r>
    </w:p>
    <w:p w:rsidR="004F423C" w:rsidRPr="007C7005" w:rsidRDefault="00D85AAA" w:rsidP="004F423C">
      <w:pPr>
        <w:spacing w:after="100" w:afterAutospacing="1" w:line="240" w:lineRule="auto"/>
        <w:ind w:firstLine="720"/>
        <w:jc w:val="both"/>
        <w:rPr>
          <w:rFonts w:ascii="Times New Roman" w:hAnsi="Times New Roman" w:cs="Times New Roman"/>
          <w:sz w:val="24"/>
          <w:szCs w:val="24"/>
        </w:rPr>
      </w:pPr>
      <w:r w:rsidRPr="007C7005">
        <w:rPr>
          <w:rFonts w:ascii="Times New Roman" w:hAnsi="Times New Roman" w:cs="Times New Roman"/>
          <w:sz w:val="24"/>
          <w:szCs w:val="24"/>
        </w:rPr>
        <w:t>Komersialisasi layanan televisi berbasis protocol internet (IPTV) di Indonesia sudah berjalan sejak 2010 lalu. IPTV memiliki keunggulan dari tv kabel biasa karena ketajaman gambar yang sangat tinggi dan memberikan peluang komunikasi dua arah dan multiple stream. Dengan kehadiran IPTV, konsep komunikasi telah bergeser menjadi broadcast yourself dimana semua pengguna bebas menentukan apa yang ingin ditonton sesuai kebutuhannya. Kehadiran tv masa depan ini telah menggeser keberadaan tv kabel berlangganan yang menggunakan media satelit</w:t>
      </w:r>
      <w:r w:rsidR="00783BE0" w:rsidRPr="007C7005">
        <w:rPr>
          <w:rFonts w:ascii="Times New Roman" w:hAnsi="Times New Roman" w:cs="Times New Roman"/>
          <w:sz w:val="24"/>
          <w:szCs w:val="24"/>
        </w:rPr>
        <w:t>.</w:t>
      </w:r>
      <w:r w:rsidR="004F423C" w:rsidRPr="007C7005">
        <w:rPr>
          <w:rFonts w:ascii="Times New Roman" w:hAnsi="Times New Roman" w:cs="Times New Roman"/>
          <w:sz w:val="24"/>
          <w:szCs w:val="24"/>
        </w:rPr>
        <w:t xml:space="preserve"> </w:t>
      </w:r>
    </w:p>
    <w:p w:rsidR="006C451C" w:rsidRPr="007C7005" w:rsidRDefault="00827AFC" w:rsidP="004F423C">
      <w:pPr>
        <w:spacing w:after="100" w:afterAutospacing="1" w:line="240" w:lineRule="auto"/>
        <w:ind w:firstLine="720"/>
        <w:jc w:val="both"/>
        <w:rPr>
          <w:rFonts w:ascii="Times New Roman" w:hAnsi="Times New Roman" w:cs="Times New Roman"/>
          <w:sz w:val="24"/>
          <w:szCs w:val="24"/>
        </w:rPr>
      </w:pPr>
      <w:r w:rsidRPr="007C7005">
        <w:rPr>
          <w:rFonts w:ascii="Times New Roman" w:hAnsi="Times New Roman" w:cs="Times New Roman"/>
          <w:sz w:val="24"/>
          <w:szCs w:val="24"/>
        </w:rPr>
        <w:t xml:space="preserve">PT Telekomunikasi Indonesia, Tbk sebagai salah </w:t>
      </w:r>
      <w:r w:rsidR="007E602F" w:rsidRPr="007C7005">
        <w:rPr>
          <w:rFonts w:ascii="Times New Roman" w:hAnsi="Times New Roman" w:cs="Times New Roman"/>
          <w:sz w:val="24"/>
          <w:szCs w:val="24"/>
        </w:rPr>
        <w:t>satu penyedia jasa telekomunikasi mengusung sebuah layanan IPTV yang bernama UseeTV Cabl</w:t>
      </w:r>
      <w:r w:rsidR="00573B74" w:rsidRPr="007C7005">
        <w:rPr>
          <w:rFonts w:ascii="Times New Roman" w:hAnsi="Times New Roman" w:cs="Times New Roman"/>
          <w:sz w:val="24"/>
          <w:szCs w:val="24"/>
        </w:rPr>
        <w:t xml:space="preserve">e dengan menggunakan teknologi IPTV (Internet Protocol Television). </w:t>
      </w:r>
      <w:r w:rsidR="007E602F" w:rsidRPr="007C7005">
        <w:rPr>
          <w:rFonts w:ascii="Times New Roman" w:hAnsi="Times New Roman" w:cs="Times New Roman"/>
          <w:sz w:val="24"/>
          <w:szCs w:val="24"/>
        </w:rPr>
        <w:t>Teknologi IPTV merupakan teknologi terbaru dalam dunia TV berbayar di Indonesia.</w:t>
      </w:r>
      <w:r w:rsidR="006C451C" w:rsidRPr="007C7005">
        <w:rPr>
          <w:rFonts w:ascii="Times New Roman" w:hAnsi="Times New Roman" w:cs="Times New Roman"/>
          <w:sz w:val="24"/>
          <w:szCs w:val="24"/>
        </w:rPr>
        <w:t xml:space="preserve"> </w:t>
      </w:r>
      <w:r w:rsidR="006C451C" w:rsidRPr="007C7005">
        <w:rPr>
          <w:rFonts w:ascii="Times New Roman" w:eastAsia="Calibri" w:hAnsi="Times New Roman" w:cs="Times New Roman"/>
          <w:sz w:val="24"/>
          <w:szCs w:val="24"/>
        </w:rPr>
        <w:t>Internet Protocol Television (IPTV) adalah suatu sistem dimana layanan digital televisi dikirimkan menggunakan internet protocol melalui jaringan infrastruktur diantaranya termasuk koneksi yang berkecepatan tinggi</w:t>
      </w:r>
      <w:r w:rsidR="00783BE0" w:rsidRPr="007C7005">
        <w:rPr>
          <w:rFonts w:ascii="Times New Roman" w:eastAsia="Calibri" w:hAnsi="Times New Roman" w:cs="Times New Roman"/>
          <w:sz w:val="24"/>
          <w:szCs w:val="24"/>
        </w:rPr>
        <w:t>.</w:t>
      </w:r>
    </w:p>
    <w:p w:rsidR="00D86F1E" w:rsidRPr="007C7005" w:rsidRDefault="007E602F" w:rsidP="004F423C">
      <w:pPr>
        <w:spacing w:line="240" w:lineRule="auto"/>
        <w:ind w:firstLine="720"/>
        <w:jc w:val="both"/>
        <w:rPr>
          <w:rFonts w:ascii="Times New Roman" w:hAnsi="Times New Roman" w:cs="Times New Roman"/>
          <w:sz w:val="24"/>
          <w:szCs w:val="24"/>
        </w:rPr>
      </w:pPr>
      <w:r w:rsidRPr="007C7005">
        <w:rPr>
          <w:rFonts w:ascii="Times New Roman" w:hAnsi="Times New Roman" w:cs="Times New Roman"/>
          <w:sz w:val="24"/>
          <w:szCs w:val="24"/>
        </w:rPr>
        <w:lastRenderedPageBreak/>
        <w:t>Dalam penelitian ini akan digunakan analisa Five Porters untuk m</w:t>
      </w:r>
      <w:r w:rsidR="00B87A25" w:rsidRPr="007C7005">
        <w:rPr>
          <w:rFonts w:ascii="Times New Roman" w:hAnsi="Times New Roman" w:cs="Times New Roman"/>
          <w:sz w:val="24"/>
          <w:szCs w:val="24"/>
        </w:rPr>
        <w:t xml:space="preserve">elihat tingkat persaingan </w:t>
      </w:r>
      <w:r w:rsidRPr="007C7005">
        <w:rPr>
          <w:rFonts w:ascii="Times New Roman" w:hAnsi="Times New Roman" w:cs="Times New Roman"/>
          <w:sz w:val="24"/>
          <w:szCs w:val="24"/>
        </w:rPr>
        <w:t>produk te</w:t>
      </w:r>
      <w:r w:rsidR="00B87A25" w:rsidRPr="007C7005">
        <w:rPr>
          <w:rFonts w:ascii="Times New Roman" w:hAnsi="Times New Roman" w:cs="Times New Roman"/>
          <w:sz w:val="24"/>
          <w:szCs w:val="24"/>
        </w:rPr>
        <w:t xml:space="preserve">rsebut. Selain dari kedudukan </w:t>
      </w:r>
      <w:r w:rsidRPr="007C7005">
        <w:rPr>
          <w:rFonts w:ascii="Times New Roman" w:hAnsi="Times New Roman" w:cs="Times New Roman"/>
          <w:sz w:val="24"/>
          <w:szCs w:val="24"/>
        </w:rPr>
        <w:t>produk, dilakukan juga analisa strategi pemasaran untuk menentukan beberapa pilihan strategi produk TV berbayar. Analisa yang akan digunakan adalah dengan penggunaan analisa SWOT</w:t>
      </w:r>
    </w:p>
    <w:p w:rsidR="007E602F" w:rsidRPr="007C7005" w:rsidRDefault="007E602F" w:rsidP="004F423C">
      <w:pPr>
        <w:spacing w:after="0" w:line="240" w:lineRule="auto"/>
        <w:jc w:val="both"/>
        <w:rPr>
          <w:rFonts w:ascii="Times New Roman" w:hAnsi="Times New Roman" w:cs="Times New Roman"/>
          <w:b/>
          <w:sz w:val="28"/>
          <w:szCs w:val="28"/>
        </w:rPr>
      </w:pPr>
      <w:r w:rsidRPr="007C7005">
        <w:rPr>
          <w:rFonts w:ascii="Times New Roman" w:hAnsi="Times New Roman" w:cs="Times New Roman"/>
          <w:b/>
          <w:sz w:val="28"/>
          <w:szCs w:val="28"/>
        </w:rPr>
        <w:t xml:space="preserve">2. </w:t>
      </w:r>
      <w:r w:rsidR="00365F6A" w:rsidRPr="007C7005">
        <w:rPr>
          <w:rFonts w:ascii="Times New Roman" w:hAnsi="Times New Roman" w:cs="Times New Roman"/>
          <w:b/>
          <w:sz w:val="28"/>
          <w:szCs w:val="28"/>
        </w:rPr>
        <w:tab/>
      </w:r>
      <w:r w:rsidRPr="007C7005">
        <w:rPr>
          <w:rFonts w:ascii="Times New Roman" w:hAnsi="Times New Roman" w:cs="Times New Roman"/>
          <w:b/>
          <w:sz w:val="28"/>
          <w:szCs w:val="28"/>
        </w:rPr>
        <w:t>Landasan Teori</w:t>
      </w:r>
    </w:p>
    <w:p w:rsidR="00D831B9" w:rsidRPr="007C7005" w:rsidRDefault="00C868AB" w:rsidP="004F423C">
      <w:pPr>
        <w:spacing w:line="240" w:lineRule="auto"/>
        <w:jc w:val="both"/>
        <w:rPr>
          <w:rFonts w:ascii="Times New Roman" w:hAnsi="Times New Roman" w:cs="Times New Roman"/>
          <w:b/>
          <w:sz w:val="24"/>
          <w:szCs w:val="24"/>
        </w:rPr>
      </w:pPr>
      <w:r w:rsidRPr="007C7005">
        <w:rPr>
          <w:rFonts w:ascii="Times New Roman" w:hAnsi="Times New Roman" w:cs="Times New Roman"/>
          <w:b/>
          <w:sz w:val="24"/>
          <w:szCs w:val="24"/>
        </w:rPr>
        <w:t xml:space="preserve">2.1 </w:t>
      </w:r>
      <w:r w:rsidR="00365F6A" w:rsidRPr="007C7005">
        <w:rPr>
          <w:rFonts w:ascii="Times New Roman" w:hAnsi="Times New Roman" w:cs="Times New Roman"/>
          <w:b/>
          <w:sz w:val="24"/>
          <w:szCs w:val="24"/>
        </w:rPr>
        <w:tab/>
      </w:r>
      <w:r w:rsidR="00D45DE7" w:rsidRPr="007C7005">
        <w:rPr>
          <w:rFonts w:ascii="Times New Roman" w:hAnsi="Times New Roman" w:cs="Times New Roman"/>
          <w:b/>
          <w:sz w:val="24"/>
          <w:szCs w:val="24"/>
        </w:rPr>
        <w:t>Pengertian Strategi</w:t>
      </w:r>
      <w:r w:rsidR="009C1EE3" w:rsidRPr="007C7005">
        <w:rPr>
          <w:rFonts w:ascii="Times New Roman" w:hAnsi="Times New Roman" w:cs="Times New Roman"/>
          <w:b/>
          <w:sz w:val="24"/>
          <w:szCs w:val="24"/>
        </w:rPr>
        <w:t xml:space="preserve"> Bersaing</w:t>
      </w:r>
    </w:p>
    <w:p w:rsidR="00D45DE7" w:rsidRPr="007C7005" w:rsidRDefault="00D45DE7" w:rsidP="004F423C">
      <w:pPr>
        <w:spacing w:after="0" w:line="240" w:lineRule="auto"/>
        <w:ind w:firstLine="720"/>
        <w:jc w:val="both"/>
        <w:rPr>
          <w:rFonts w:ascii="Times New Roman" w:hAnsi="Times New Roman" w:cs="Times New Roman"/>
          <w:sz w:val="24"/>
          <w:szCs w:val="24"/>
        </w:rPr>
      </w:pPr>
      <w:r w:rsidRPr="007C7005">
        <w:rPr>
          <w:rFonts w:ascii="Times New Roman" w:hAnsi="Times New Roman" w:cs="Times New Roman"/>
          <w:sz w:val="24"/>
          <w:szCs w:val="24"/>
        </w:rPr>
        <w:t>Strategi ada beberapa macam pengertiannya sebagaimana dikemukakan oleh para ahli dalam buku karya mereka masing-masing. Menurut Stephanie K Marrus, strategi didefinisikan sebagai suatu proses penentuan rencana para pemimpin puncak yang berfokus pada tujuan jangka panjang organisasi disertai suatu penyusunan suatu cara atau upaya bagaimana agar tujuan tersebut dapat dicapai.</w:t>
      </w:r>
      <w:r w:rsidR="009B67CB" w:rsidRPr="007C7005">
        <w:rPr>
          <w:rFonts w:ascii="Times New Roman" w:hAnsi="Times New Roman" w:cs="Times New Roman"/>
          <w:sz w:val="24"/>
          <w:szCs w:val="24"/>
        </w:rPr>
        <w:t xml:space="preserve"> Menurut Hamel d</w:t>
      </w:r>
      <w:r w:rsidR="00467606" w:rsidRPr="007C7005">
        <w:rPr>
          <w:rFonts w:ascii="Times New Roman" w:hAnsi="Times New Roman" w:cs="Times New Roman"/>
          <w:sz w:val="24"/>
          <w:szCs w:val="24"/>
        </w:rPr>
        <w:t xml:space="preserve">an Prahalad, strategi adalah </w:t>
      </w:r>
      <w:r w:rsidR="009B67CB" w:rsidRPr="007C7005">
        <w:rPr>
          <w:rFonts w:ascii="Times New Roman" w:hAnsi="Times New Roman" w:cs="Times New Roman"/>
          <w:sz w:val="24"/>
          <w:szCs w:val="24"/>
        </w:rPr>
        <w:t xml:space="preserve">tindakan yang bersifat incremental (senantiasa meningkat) dan terus menerus serta dilakukan berdasarkan sudut pandang tentang apa yang diharapkan oleh para pelanggan di masa depan. strategi </w:t>
      </w:r>
      <w:r w:rsidR="00467606" w:rsidRPr="007C7005">
        <w:rPr>
          <w:rFonts w:ascii="Times New Roman" w:hAnsi="Times New Roman" w:cs="Times New Roman"/>
          <w:sz w:val="24"/>
          <w:szCs w:val="24"/>
        </w:rPr>
        <w:t>bukan dimulai dari apa yang terjadi namun hampir selalu dimulai dari apa yang dapat terjadi</w:t>
      </w:r>
      <w:r w:rsidR="00E544D7" w:rsidRPr="007C7005">
        <w:rPr>
          <w:rFonts w:ascii="Times New Roman" w:hAnsi="Times New Roman" w:cs="Times New Roman"/>
          <w:sz w:val="24"/>
          <w:szCs w:val="24"/>
        </w:rPr>
        <w:t xml:space="preserve">. Terjadinya kecepatan inovasi pasar yang baru dan perubahan pola konsumen memerlukan kompetensi inti (core competence). Perusahaan perlu mencari kompetensi inti di dalam bisnis yang dilakukan. Menurut Fred R. David, strategi adalah alat untuk mencapai tujuan jangka panjang. </w:t>
      </w:r>
    </w:p>
    <w:p w:rsidR="009C1EE3" w:rsidRPr="007C7005" w:rsidRDefault="009C1EE3" w:rsidP="004F423C">
      <w:pPr>
        <w:spacing w:after="0" w:line="240" w:lineRule="auto"/>
        <w:ind w:firstLine="720"/>
        <w:jc w:val="both"/>
        <w:rPr>
          <w:rFonts w:ascii="Times New Roman" w:hAnsi="Times New Roman" w:cs="Times New Roman"/>
          <w:sz w:val="24"/>
          <w:szCs w:val="24"/>
        </w:rPr>
      </w:pPr>
      <w:r w:rsidRPr="007C7005">
        <w:rPr>
          <w:rFonts w:ascii="Times New Roman" w:hAnsi="Times New Roman" w:cs="Times New Roman"/>
          <w:sz w:val="24"/>
          <w:szCs w:val="24"/>
        </w:rPr>
        <w:t>Strategi bersaing merupakan pendekatan dimana perusahaan secara intensif memenangkan setiap bisnisnya yang mencakup :</w:t>
      </w:r>
    </w:p>
    <w:p w:rsidR="009C1EE3" w:rsidRPr="007C7005" w:rsidRDefault="009C1EE3" w:rsidP="004F423C">
      <w:pPr>
        <w:pStyle w:val="ListParagraph"/>
        <w:numPr>
          <w:ilvl w:val="0"/>
          <w:numId w:val="3"/>
        </w:numPr>
        <w:spacing w:line="240" w:lineRule="auto"/>
        <w:jc w:val="both"/>
        <w:rPr>
          <w:rFonts w:ascii="Times New Roman" w:hAnsi="Times New Roman" w:cs="Times New Roman"/>
          <w:sz w:val="24"/>
          <w:szCs w:val="24"/>
        </w:rPr>
      </w:pPr>
      <w:r w:rsidRPr="007C7005">
        <w:rPr>
          <w:rFonts w:ascii="Times New Roman" w:hAnsi="Times New Roman" w:cs="Times New Roman"/>
          <w:sz w:val="24"/>
          <w:szCs w:val="24"/>
        </w:rPr>
        <w:t>Strategi maksimasi pangsa pasar,</w:t>
      </w:r>
    </w:p>
    <w:p w:rsidR="009C1EE3" w:rsidRPr="007C7005" w:rsidRDefault="009C1EE3" w:rsidP="004F423C">
      <w:pPr>
        <w:pStyle w:val="ListParagraph"/>
        <w:numPr>
          <w:ilvl w:val="0"/>
          <w:numId w:val="3"/>
        </w:numPr>
        <w:spacing w:line="240" w:lineRule="auto"/>
        <w:jc w:val="both"/>
        <w:rPr>
          <w:rFonts w:ascii="Times New Roman" w:hAnsi="Times New Roman" w:cs="Times New Roman"/>
          <w:sz w:val="24"/>
          <w:szCs w:val="24"/>
        </w:rPr>
      </w:pPr>
      <w:r w:rsidRPr="007C7005">
        <w:rPr>
          <w:rFonts w:ascii="Times New Roman" w:hAnsi="Times New Roman" w:cs="Times New Roman"/>
          <w:sz w:val="24"/>
          <w:szCs w:val="24"/>
        </w:rPr>
        <w:t>Strategi pertumbuhan yang menjamin pertumbuhan perusahaan masa mendatang,</w:t>
      </w:r>
    </w:p>
    <w:p w:rsidR="009C1EE3" w:rsidRPr="007C7005" w:rsidRDefault="009C1EE3" w:rsidP="004F423C">
      <w:pPr>
        <w:pStyle w:val="ListParagraph"/>
        <w:numPr>
          <w:ilvl w:val="0"/>
          <w:numId w:val="3"/>
        </w:numPr>
        <w:spacing w:line="240" w:lineRule="auto"/>
        <w:jc w:val="both"/>
        <w:rPr>
          <w:rFonts w:ascii="Times New Roman" w:hAnsi="Times New Roman" w:cs="Times New Roman"/>
          <w:sz w:val="24"/>
          <w:szCs w:val="24"/>
        </w:rPr>
      </w:pPr>
      <w:r w:rsidRPr="007C7005">
        <w:rPr>
          <w:rFonts w:ascii="Times New Roman" w:hAnsi="Times New Roman" w:cs="Times New Roman"/>
          <w:sz w:val="24"/>
          <w:szCs w:val="24"/>
        </w:rPr>
        <w:t>Strategi diferensiasi pasar / celah pasar dengan menciptakan citra perusahaan / produk pada konsumen potensial,</w:t>
      </w:r>
    </w:p>
    <w:p w:rsidR="009C1EE3" w:rsidRPr="007C7005" w:rsidRDefault="009C1EE3" w:rsidP="004F423C">
      <w:pPr>
        <w:pStyle w:val="ListParagraph"/>
        <w:numPr>
          <w:ilvl w:val="0"/>
          <w:numId w:val="3"/>
        </w:numPr>
        <w:spacing w:line="240" w:lineRule="auto"/>
        <w:jc w:val="both"/>
        <w:rPr>
          <w:rFonts w:ascii="Times New Roman" w:hAnsi="Times New Roman" w:cs="Times New Roman"/>
          <w:sz w:val="24"/>
          <w:szCs w:val="24"/>
        </w:rPr>
      </w:pPr>
      <w:r w:rsidRPr="007C7005">
        <w:rPr>
          <w:rFonts w:ascii="Times New Roman" w:hAnsi="Times New Roman" w:cs="Times New Roman"/>
          <w:sz w:val="24"/>
          <w:szCs w:val="24"/>
        </w:rPr>
        <w:t>Strategi diferensiasi produk / celah produk dengan pengembangan perbedaan performansi produk dari produk pesaing.</w:t>
      </w:r>
    </w:p>
    <w:p w:rsidR="00365F6A" w:rsidRPr="007C7005" w:rsidRDefault="005B3F64" w:rsidP="004F423C">
      <w:pPr>
        <w:spacing w:line="240" w:lineRule="auto"/>
        <w:jc w:val="both"/>
        <w:rPr>
          <w:rFonts w:ascii="Times New Roman" w:hAnsi="Times New Roman" w:cs="Times New Roman"/>
          <w:b/>
          <w:sz w:val="24"/>
          <w:szCs w:val="24"/>
        </w:rPr>
      </w:pPr>
      <w:r w:rsidRPr="007C7005">
        <w:rPr>
          <w:rFonts w:ascii="Times New Roman" w:hAnsi="Times New Roman" w:cs="Times New Roman"/>
          <w:b/>
          <w:sz w:val="24"/>
          <w:szCs w:val="24"/>
        </w:rPr>
        <w:t>2.2</w:t>
      </w:r>
      <w:r w:rsidRPr="007C7005">
        <w:rPr>
          <w:rFonts w:ascii="Times New Roman" w:hAnsi="Times New Roman" w:cs="Times New Roman"/>
          <w:b/>
          <w:sz w:val="24"/>
          <w:szCs w:val="24"/>
        </w:rPr>
        <w:tab/>
      </w:r>
      <w:r w:rsidR="00365F6A" w:rsidRPr="007C7005">
        <w:rPr>
          <w:rFonts w:ascii="Times New Roman" w:hAnsi="Times New Roman" w:cs="Times New Roman"/>
          <w:b/>
          <w:sz w:val="24"/>
          <w:szCs w:val="24"/>
        </w:rPr>
        <w:t>Metode SWOT</w:t>
      </w:r>
    </w:p>
    <w:p w:rsidR="00467606" w:rsidRPr="007C7005" w:rsidRDefault="004F423C" w:rsidP="00540CFF">
      <w:pPr>
        <w:spacing w:line="240" w:lineRule="auto"/>
        <w:jc w:val="both"/>
        <w:rPr>
          <w:rFonts w:ascii="Times New Roman" w:hAnsi="Times New Roman" w:cs="Times New Roman"/>
          <w:sz w:val="24"/>
          <w:szCs w:val="24"/>
        </w:rPr>
      </w:pPr>
      <w:r w:rsidRPr="007C7005">
        <w:rPr>
          <w:rFonts w:ascii="Times New Roman" w:hAnsi="Times New Roman" w:cs="Times New Roman"/>
          <w:b/>
          <w:noProof/>
          <w:sz w:val="24"/>
          <w:szCs w:val="24"/>
          <w:lang w:val="en-US"/>
        </w:rPr>
        <w:drawing>
          <wp:anchor distT="0" distB="0" distL="114300" distR="114300" simplePos="0" relativeHeight="251660288" behindDoc="0" locked="0" layoutInCell="1" allowOverlap="1">
            <wp:simplePos x="0" y="0"/>
            <wp:positionH relativeFrom="column">
              <wp:posOffset>1762125</wp:posOffset>
            </wp:positionH>
            <wp:positionV relativeFrom="paragraph">
              <wp:posOffset>1553845</wp:posOffset>
            </wp:positionV>
            <wp:extent cx="2124075" cy="2085975"/>
            <wp:effectExtent l="0" t="0" r="0" b="0"/>
            <wp:wrapNone/>
            <wp:docPr id="1" name="Picture 1" descr="http://upload.wikimedia.org/wikipedia/commons/thumb/0/0b/SWOT_en.svg/326px-SWOT_e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0/0b/SWOT_en.svg/326px-SWOT_en.svg.png"/>
                    <pic:cNvPicPr>
                      <a:picLocks noChangeAspect="1" noChangeArrowheads="1"/>
                    </pic:cNvPicPr>
                  </pic:nvPicPr>
                  <pic:blipFill>
                    <a:blip r:embed="rId5" cstate="print"/>
                    <a:srcRect/>
                    <a:stretch>
                      <a:fillRect/>
                    </a:stretch>
                  </pic:blipFill>
                  <pic:spPr bwMode="auto">
                    <a:xfrm>
                      <a:off x="0" y="0"/>
                      <a:ext cx="2124075" cy="2085975"/>
                    </a:xfrm>
                    <a:prstGeom prst="rect">
                      <a:avLst/>
                    </a:prstGeom>
                    <a:noFill/>
                    <a:ln w="9525">
                      <a:noFill/>
                      <a:miter lim="800000"/>
                      <a:headEnd/>
                      <a:tailEnd/>
                    </a:ln>
                  </pic:spPr>
                </pic:pic>
              </a:graphicData>
            </a:graphic>
          </wp:anchor>
        </w:drawing>
      </w:r>
      <w:r w:rsidR="00365F6A" w:rsidRPr="007C7005">
        <w:rPr>
          <w:rFonts w:ascii="Times New Roman" w:hAnsi="Times New Roman" w:cs="Times New Roman"/>
          <w:b/>
          <w:sz w:val="24"/>
          <w:szCs w:val="24"/>
        </w:rPr>
        <w:tab/>
      </w:r>
      <w:r w:rsidR="00365F6A" w:rsidRPr="007C7005">
        <w:rPr>
          <w:rFonts w:ascii="Times New Roman" w:hAnsi="Times New Roman" w:cs="Times New Roman"/>
          <w:sz w:val="24"/>
          <w:szCs w:val="24"/>
        </w:rPr>
        <w:t>Metode SWOT adalah metode perencanaan strategis yang digunakan untuk mengevaluasi kekuatan (strengths), kelemahan (weaknesses), peluang (opportunities) dan ancaman (threats) dalam suatu proyek atau suatu spekulasi bisnis. Keempat faktor itulah yang membentuk akronim SWOT (Strengths,Weaknesses,Opportunities,Threats). Proses ini melibatkan penentuan tujuan yang spesifik dari spekulasi bisnis atau proyek dan mengidentifikasikan faktor internal dan eksternal yang mendukung dan yang tidak dalam mencapai tujuan tersebut. Analisa SWOT dapat diterapkan dengan cara menganalisis dan memilah berbagai hal yang mempengaruhi keempat faktornya</w:t>
      </w:r>
      <w:r w:rsidR="003B5595" w:rsidRPr="007C7005">
        <w:rPr>
          <w:rFonts w:ascii="Times New Roman" w:hAnsi="Times New Roman" w:cs="Times New Roman"/>
          <w:sz w:val="24"/>
          <w:szCs w:val="24"/>
        </w:rPr>
        <w:t>, kemudian menerapkannya dalam gambar matrik SWOT.</w:t>
      </w:r>
    </w:p>
    <w:p w:rsidR="00E71DE7" w:rsidRPr="007C7005" w:rsidRDefault="00E71DE7" w:rsidP="00D831B9">
      <w:pPr>
        <w:jc w:val="both"/>
        <w:rPr>
          <w:rFonts w:ascii="Times New Roman" w:hAnsi="Times New Roman" w:cs="Times New Roman"/>
          <w:sz w:val="24"/>
          <w:szCs w:val="24"/>
        </w:rPr>
      </w:pPr>
    </w:p>
    <w:p w:rsidR="003B5595" w:rsidRPr="007C7005" w:rsidRDefault="003B5595" w:rsidP="00D831B9">
      <w:pPr>
        <w:jc w:val="both"/>
        <w:rPr>
          <w:rFonts w:ascii="Times New Roman" w:hAnsi="Times New Roman" w:cs="Times New Roman"/>
          <w:sz w:val="24"/>
          <w:szCs w:val="24"/>
        </w:rPr>
      </w:pPr>
    </w:p>
    <w:p w:rsidR="004F423C" w:rsidRPr="007C7005" w:rsidRDefault="004F423C" w:rsidP="00A85A7D">
      <w:pPr>
        <w:jc w:val="center"/>
        <w:rPr>
          <w:rFonts w:ascii="Times New Roman" w:hAnsi="Times New Roman" w:cs="Times New Roman"/>
          <w:sz w:val="24"/>
          <w:szCs w:val="24"/>
        </w:rPr>
      </w:pPr>
    </w:p>
    <w:p w:rsidR="00540CFF" w:rsidRDefault="00540CFF" w:rsidP="004F423C">
      <w:pPr>
        <w:jc w:val="center"/>
        <w:rPr>
          <w:rFonts w:ascii="Times New Roman" w:hAnsi="Times New Roman" w:cs="Times New Roman"/>
          <w:sz w:val="24"/>
          <w:szCs w:val="24"/>
          <w:lang w:val="en-US"/>
        </w:rPr>
      </w:pPr>
    </w:p>
    <w:p w:rsidR="00540CFF" w:rsidRDefault="00540CFF" w:rsidP="004F423C">
      <w:pPr>
        <w:jc w:val="center"/>
        <w:rPr>
          <w:rFonts w:ascii="Times New Roman" w:hAnsi="Times New Roman" w:cs="Times New Roman"/>
          <w:sz w:val="24"/>
          <w:szCs w:val="24"/>
          <w:lang w:val="en-US"/>
        </w:rPr>
      </w:pPr>
    </w:p>
    <w:p w:rsidR="004F423C" w:rsidRPr="007C7005" w:rsidRDefault="003B5595" w:rsidP="004F423C">
      <w:pPr>
        <w:jc w:val="center"/>
        <w:rPr>
          <w:rFonts w:ascii="Times New Roman" w:hAnsi="Times New Roman" w:cs="Times New Roman"/>
          <w:sz w:val="24"/>
          <w:szCs w:val="24"/>
        </w:rPr>
      </w:pPr>
      <w:r w:rsidRPr="007C7005">
        <w:rPr>
          <w:rFonts w:ascii="Times New Roman" w:hAnsi="Times New Roman" w:cs="Times New Roman"/>
          <w:sz w:val="24"/>
          <w:szCs w:val="24"/>
        </w:rPr>
        <w:t>Gambar 1 Diagram Ilustrasi analisis SWOT</w:t>
      </w:r>
    </w:p>
    <w:p w:rsidR="003B5595" w:rsidRPr="007C7005" w:rsidRDefault="005B3F64" w:rsidP="004F423C">
      <w:pPr>
        <w:spacing w:after="0" w:line="240" w:lineRule="auto"/>
        <w:jc w:val="both"/>
        <w:rPr>
          <w:rFonts w:ascii="Times New Roman" w:hAnsi="Times New Roman" w:cs="Times New Roman"/>
          <w:b/>
          <w:sz w:val="24"/>
          <w:szCs w:val="24"/>
        </w:rPr>
      </w:pPr>
      <w:r w:rsidRPr="007C7005">
        <w:rPr>
          <w:rFonts w:ascii="Times New Roman" w:hAnsi="Times New Roman" w:cs="Times New Roman"/>
          <w:b/>
          <w:sz w:val="24"/>
          <w:szCs w:val="24"/>
        </w:rPr>
        <w:lastRenderedPageBreak/>
        <w:t>2.3</w:t>
      </w:r>
      <w:r w:rsidRPr="007C7005">
        <w:rPr>
          <w:rFonts w:ascii="Times New Roman" w:hAnsi="Times New Roman" w:cs="Times New Roman"/>
          <w:b/>
          <w:sz w:val="24"/>
          <w:szCs w:val="24"/>
        </w:rPr>
        <w:tab/>
      </w:r>
      <w:r w:rsidR="003B5595" w:rsidRPr="007C7005">
        <w:rPr>
          <w:rFonts w:ascii="Times New Roman" w:hAnsi="Times New Roman" w:cs="Times New Roman"/>
          <w:b/>
          <w:sz w:val="24"/>
          <w:szCs w:val="24"/>
        </w:rPr>
        <w:t>Analisa Five Porter</w:t>
      </w:r>
    </w:p>
    <w:p w:rsidR="00D86F1E" w:rsidRPr="007C7005" w:rsidRDefault="006325E4" w:rsidP="004F423C">
      <w:pPr>
        <w:spacing w:line="240" w:lineRule="auto"/>
        <w:ind w:firstLine="720"/>
        <w:jc w:val="both"/>
        <w:rPr>
          <w:rFonts w:ascii="Times New Roman" w:hAnsi="Times New Roman" w:cs="Times New Roman"/>
          <w:sz w:val="24"/>
          <w:szCs w:val="24"/>
        </w:rPr>
      </w:pPr>
      <w:r w:rsidRPr="007C7005">
        <w:rPr>
          <w:rFonts w:ascii="Times New Roman" w:hAnsi="Times New Roman" w:cs="Times New Roman"/>
          <w:sz w:val="24"/>
          <w:szCs w:val="24"/>
        </w:rPr>
        <w:t>Analis</w:t>
      </w:r>
      <w:r w:rsidR="00D32F5C" w:rsidRPr="007C7005">
        <w:rPr>
          <w:rFonts w:ascii="Times New Roman" w:hAnsi="Times New Roman" w:cs="Times New Roman"/>
          <w:sz w:val="24"/>
          <w:szCs w:val="24"/>
        </w:rPr>
        <w:t xml:space="preserve">a lima kekuatan porter (Porter Five Porces Analysis) adalah suatu kerangka kerja untuk analisis industri dan pengembangan strategi bisnis yang dikembangkan oleh Michael Porter dari Sekolah Bisnis Universitas Harvard pada tahun 1979. Menurutnya ada lima kekuatan yang menentukan intensitas persaingan dalam suatu industri yaitu ancaman produk pengganti, ancaman pesaing, ancaman </w:t>
      </w:r>
      <w:r w:rsidR="00D86F1E" w:rsidRPr="007C7005">
        <w:rPr>
          <w:rFonts w:ascii="Times New Roman" w:hAnsi="Times New Roman" w:cs="Times New Roman"/>
          <w:sz w:val="24"/>
          <w:szCs w:val="24"/>
        </w:rPr>
        <w:t>pendatang baru, daya tawar pemasok, serta daya tawar konsumen. Analisis ini biasanya dilakukan dengan kombinasi dengan analisis SWOT.</w:t>
      </w:r>
    </w:p>
    <w:p w:rsidR="00A85A7D" w:rsidRPr="007C7005" w:rsidRDefault="004F423C" w:rsidP="00D86F1E">
      <w:pPr>
        <w:ind w:firstLine="720"/>
        <w:jc w:val="both"/>
        <w:rPr>
          <w:rFonts w:ascii="Times New Roman" w:hAnsi="Times New Roman" w:cs="Times New Roman"/>
          <w:sz w:val="24"/>
          <w:szCs w:val="24"/>
        </w:rPr>
      </w:pPr>
      <w:r w:rsidRPr="007C7005">
        <w:rPr>
          <w:rFonts w:ascii="Times New Roman" w:hAnsi="Times New Roman" w:cs="Times New Roman"/>
          <w:noProof/>
          <w:sz w:val="24"/>
          <w:szCs w:val="24"/>
          <w:lang w:val="en-US"/>
        </w:rPr>
        <w:drawing>
          <wp:anchor distT="0" distB="0" distL="114300" distR="114300" simplePos="0" relativeHeight="251661312" behindDoc="0" locked="0" layoutInCell="1" allowOverlap="1">
            <wp:simplePos x="0" y="0"/>
            <wp:positionH relativeFrom="column">
              <wp:posOffset>1343025</wp:posOffset>
            </wp:positionH>
            <wp:positionV relativeFrom="paragraph">
              <wp:posOffset>166370</wp:posOffset>
            </wp:positionV>
            <wp:extent cx="3009900" cy="1779270"/>
            <wp:effectExtent l="19050" t="0" r="0" b="0"/>
            <wp:wrapNone/>
            <wp:docPr id="7" name="irc_mi" descr="http://yennywisang.files.wordpress.com/2011/05/ppm-5-kekuatan-persain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yennywisang.files.wordpress.com/2011/05/ppm-5-kekuatan-persaingan.png"/>
                    <pic:cNvPicPr>
                      <a:picLocks noChangeAspect="1" noChangeArrowheads="1"/>
                    </pic:cNvPicPr>
                  </pic:nvPicPr>
                  <pic:blipFill>
                    <a:blip r:embed="rId6" cstate="print"/>
                    <a:srcRect/>
                    <a:stretch>
                      <a:fillRect/>
                    </a:stretch>
                  </pic:blipFill>
                  <pic:spPr bwMode="auto">
                    <a:xfrm>
                      <a:off x="0" y="0"/>
                      <a:ext cx="3009900" cy="1779270"/>
                    </a:xfrm>
                    <a:prstGeom prst="rect">
                      <a:avLst/>
                    </a:prstGeom>
                    <a:noFill/>
                    <a:ln w="9525">
                      <a:noFill/>
                      <a:miter lim="800000"/>
                      <a:headEnd/>
                      <a:tailEnd/>
                    </a:ln>
                  </pic:spPr>
                </pic:pic>
              </a:graphicData>
            </a:graphic>
          </wp:anchor>
        </w:drawing>
      </w:r>
    </w:p>
    <w:p w:rsidR="00A85A7D" w:rsidRPr="007C7005" w:rsidRDefault="00A85A7D" w:rsidP="00A85A7D">
      <w:pPr>
        <w:jc w:val="both"/>
        <w:rPr>
          <w:rFonts w:ascii="Times New Roman" w:hAnsi="Times New Roman" w:cs="Times New Roman"/>
          <w:sz w:val="24"/>
          <w:szCs w:val="24"/>
        </w:rPr>
      </w:pPr>
    </w:p>
    <w:p w:rsidR="00D86F1E" w:rsidRPr="007C7005" w:rsidRDefault="00D86F1E" w:rsidP="00A85A7D">
      <w:pPr>
        <w:jc w:val="both"/>
        <w:rPr>
          <w:rFonts w:ascii="Times New Roman" w:hAnsi="Times New Roman" w:cs="Times New Roman"/>
          <w:sz w:val="24"/>
          <w:szCs w:val="24"/>
        </w:rPr>
      </w:pPr>
    </w:p>
    <w:p w:rsidR="00D86F1E" w:rsidRPr="007C7005" w:rsidRDefault="00D86F1E" w:rsidP="005B3F64">
      <w:pPr>
        <w:ind w:firstLine="720"/>
        <w:jc w:val="both"/>
        <w:rPr>
          <w:rFonts w:ascii="Times New Roman" w:hAnsi="Times New Roman" w:cs="Times New Roman"/>
          <w:sz w:val="24"/>
          <w:szCs w:val="24"/>
        </w:rPr>
      </w:pPr>
    </w:p>
    <w:p w:rsidR="00D86F1E" w:rsidRPr="007C7005" w:rsidRDefault="00D86F1E" w:rsidP="005B3F64">
      <w:pPr>
        <w:ind w:firstLine="720"/>
        <w:jc w:val="both"/>
        <w:rPr>
          <w:rFonts w:ascii="Times New Roman" w:hAnsi="Times New Roman" w:cs="Times New Roman"/>
          <w:sz w:val="24"/>
          <w:szCs w:val="24"/>
        </w:rPr>
      </w:pPr>
    </w:p>
    <w:p w:rsidR="00D86F1E" w:rsidRPr="007C7005" w:rsidRDefault="00D86F1E" w:rsidP="00A85A7D">
      <w:pPr>
        <w:rPr>
          <w:rFonts w:ascii="Times New Roman" w:hAnsi="Times New Roman" w:cs="Times New Roman"/>
          <w:sz w:val="24"/>
          <w:szCs w:val="24"/>
        </w:rPr>
      </w:pPr>
    </w:p>
    <w:p w:rsidR="004F423C" w:rsidRPr="007C7005" w:rsidRDefault="004F423C" w:rsidP="004F423C">
      <w:pPr>
        <w:spacing w:after="0"/>
        <w:jc w:val="center"/>
        <w:rPr>
          <w:rFonts w:ascii="Times New Roman" w:hAnsi="Times New Roman" w:cs="Times New Roman"/>
          <w:sz w:val="24"/>
          <w:szCs w:val="24"/>
        </w:rPr>
      </w:pPr>
    </w:p>
    <w:p w:rsidR="00D86F1E" w:rsidRPr="007C7005" w:rsidRDefault="00D86F1E" w:rsidP="00A85A7D">
      <w:pPr>
        <w:jc w:val="center"/>
        <w:rPr>
          <w:rFonts w:ascii="Times New Roman" w:hAnsi="Times New Roman" w:cs="Times New Roman"/>
          <w:sz w:val="24"/>
          <w:szCs w:val="24"/>
        </w:rPr>
      </w:pPr>
      <w:r w:rsidRPr="007C7005">
        <w:rPr>
          <w:rFonts w:ascii="Times New Roman" w:hAnsi="Times New Roman" w:cs="Times New Roman"/>
          <w:sz w:val="24"/>
          <w:szCs w:val="24"/>
        </w:rPr>
        <w:t>Gambar 2 Tampilan Grafis Dari Lima Kekuatan Porter</w:t>
      </w:r>
    </w:p>
    <w:p w:rsidR="00E544D7" w:rsidRPr="007C7005" w:rsidRDefault="00A85A7D" w:rsidP="00397980">
      <w:pPr>
        <w:spacing w:after="0"/>
        <w:jc w:val="both"/>
        <w:rPr>
          <w:rFonts w:ascii="Times New Roman" w:hAnsi="Times New Roman" w:cs="Times New Roman"/>
          <w:b/>
          <w:sz w:val="28"/>
          <w:szCs w:val="28"/>
        </w:rPr>
      </w:pPr>
      <w:r w:rsidRPr="007C7005">
        <w:rPr>
          <w:rFonts w:ascii="Times New Roman" w:hAnsi="Times New Roman" w:cs="Times New Roman"/>
          <w:b/>
          <w:sz w:val="28"/>
          <w:szCs w:val="28"/>
        </w:rPr>
        <w:t>3.</w:t>
      </w:r>
      <w:r w:rsidRPr="007C7005">
        <w:rPr>
          <w:rFonts w:ascii="Times New Roman" w:hAnsi="Times New Roman" w:cs="Times New Roman"/>
          <w:b/>
          <w:sz w:val="28"/>
          <w:szCs w:val="28"/>
        </w:rPr>
        <w:tab/>
      </w:r>
      <w:r w:rsidR="00F71FDA" w:rsidRPr="007C7005">
        <w:rPr>
          <w:rFonts w:ascii="Times New Roman" w:hAnsi="Times New Roman" w:cs="Times New Roman"/>
          <w:b/>
          <w:sz w:val="28"/>
          <w:szCs w:val="28"/>
        </w:rPr>
        <w:t>Hasil Penelitian dan Pembahasan</w:t>
      </w:r>
    </w:p>
    <w:p w:rsidR="00924D16" w:rsidRPr="007C7005" w:rsidRDefault="00A85A7D" w:rsidP="00D831B9">
      <w:pPr>
        <w:jc w:val="both"/>
        <w:rPr>
          <w:rFonts w:ascii="Times New Roman" w:hAnsi="Times New Roman" w:cs="Times New Roman"/>
          <w:b/>
          <w:sz w:val="24"/>
          <w:szCs w:val="24"/>
        </w:rPr>
      </w:pPr>
      <w:r w:rsidRPr="007C7005">
        <w:rPr>
          <w:rFonts w:ascii="Times New Roman" w:hAnsi="Times New Roman" w:cs="Times New Roman"/>
          <w:b/>
          <w:sz w:val="24"/>
          <w:szCs w:val="24"/>
        </w:rPr>
        <w:t>3.1</w:t>
      </w:r>
      <w:r w:rsidRPr="007C7005">
        <w:rPr>
          <w:rFonts w:ascii="Times New Roman" w:hAnsi="Times New Roman" w:cs="Times New Roman"/>
          <w:b/>
          <w:sz w:val="24"/>
          <w:szCs w:val="24"/>
        </w:rPr>
        <w:tab/>
      </w:r>
      <w:r w:rsidR="00795437" w:rsidRPr="007C7005">
        <w:rPr>
          <w:rFonts w:ascii="Times New Roman" w:hAnsi="Times New Roman" w:cs="Times New Roman"/>
          <w:b/>
          <w:sz w:val="24"/>
          <w:szCs w:val="24"/>
        </w:rPr>
        <w:t>Analisis 5 Forces Porte</w:t>
      </w:r>
      <w:r w:rsidR="004F423C" w:rsidRPr="007C7005">
        <w:rPr>
          <w:rFonts w:ascii="Times New Roman" w:hAnsi="Times New Roman" w:cs="Times New Roman"/>
          <w:b/>
          <w:sz w:val="24"/>
          <w:szCs w:val="24"/>
        </w:rPr>
        <w:t>r</w:t>
      </w:r>
      <w:r w:rsidR="007928C3" w:rsidRPr="007928C3">
        <w:rPr>
          <w:rFonts w:ascii="Times New Roman" w:hAnsi="Times New Roman" w:cs="Times New Roman"/>
          <w:noProof/>
          <w:sz w:val="24"/>
          <w:szCs w:val="24"/>
          <w:lang w:eastAsia="id-ID"/>
        </w:rPr>
        <w:pict>
          <v:roundrect id="_x0000_s1026" style="position:absolute;left:0;text-align:left;margin-left:159.05pt;margin-top:8.2pt;width:130.6pt;height:89.6pt;z-index:251662336;mso-position-horizontal-relative:text;mso-position-vertical-relative:text" arcsize="10923f">
            <v:textbox style="mso-next-textbox:#_x0000_s1026">
              <w:txbxContent>
                <w:p w:rsidR="0079246A" w:rsidRPr="00325D4F" w:rsidRDefault="0079246A" w:rsidP="0079246A">
                  <w:pPr>
                    <w:jc w:val="center"/>
                    <w:rPr>
                      <w:b/>
                    </w:rPr>
                  </w:pPr>
                  <w:r w:rsidRPr="00325D4F">
                    <w:rPr>
                      <w:b/>
                    </w:rPr>
                    <w:t>PENDATANG BARU</w:t>
                  </w:r>
                </w:p>
                <w:p w:rsidR="00FE465A" w:rsidRDefault="00FE465A" w:rsidP="0079246A">
                  <w:pPr>
                    <w:jc w:val="center"/>
                  </w:pPr>
                </w:p>
              </w:txbxContent>
            </v:textbox>
          </v:roundrect>
        </w:pict>
      </w:r>
    </w:p>
    <w:p w:rsidR="00D32F5C" w:rsidRPr="007C7005" w:rsidRDefault="00FE465A" w:rsidP="00D831B9">
      <w:pPr>
        <w:jc w:val="both"/>
        <w:rPr>
          <w:rFonts w:ascii="Times New Roman" w:hAnsi="Times New Roman" w:cs="Times New Roman"/>
          <w:sz w:val="24"/>
          <w:szCs w:val="24"/>
        </w:rPr>
      </w:pPr>
      <w:r w:rsidRPr="007C7005">
        <w:rPr>
          <w:rFonts w:ascii="Times New Roman" w:hAnsi="Times New Roman" w:cs="Times New Roman"/>
          <w:noProof/>
          <w:lang w:val="en-US"/>
        </w:rPr>
        <w:drawing>
          <wp:anchor distT="0" distB="0" distL="114300" distR="114300" simplePos="0" relativeHeight="251670528" behindDoc="0" locked="0" layoutInCell="1" allowOverlap="1">
            <wp:simplePos x="0" y="0"/>
            <wp:positionH relativeFrom="column">
              <wp:posOffset>2362200</wp:posOffset>
            </wp:positionH>
            <wp:positionV relativeFrom="paragraph">
              <wp:posOffset>160020</wp:posOffset>
            </wp:positionV>
            <wp:extent cx="942975" cy="577105"/>
            <wp:effectExtent l="19050" t="0" r="9525" b="0"/>
            <wp:wrapNone/>
            <wp:docPr id="10" name="Picture 10" descr="https://encrypted-tbn0.gstatic.com/images?q=tbn:ANd9GcS2ZJ3QJk0yqJFESX61j9UCTaY7XKk1sooWabJRJ-wlZTu1I3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0.gstatic.com/images?q=tbn:ANd9GcS2ZJ3QJk0yqJFESX61j9UCTaY7XKk1sooWabJRJ-wlZTu1I33B"/>
                    <pic:cNvPicPr>
                      <a:picLocks noChangeAspect="1" noChangeArrowheads="1"/>
                    </pic:cNvPicPr>
                  </pic:nvPicPr>
                  <pic:blipFill>
                    <a:blip r:embed="rId7" cstate="print"/>
                    <a:srcRect/>
                    <a:stretch>
                      <a:fillRect/>
                    </a:stretch>
                  </pic:blipFill>
                  <pic:spPr bwMode="auto">
                    <a:xfrm>
                      <a:off x="0" y="0"/>
                      <a:ext cx="942975" cy="577105"/>
                    </a:xfrm>
                    <a:prstGeom prst="rect">
                      <a:avLst/>
                    </a:prstGeom>
                    <a:noFill/>
                    <a:ln w="9525">
                      <a:noFill/>
                      <a:miter lim="800000"/>
                      <a:headEnd/>
                      <a:tailEnd/>
                    </a:ln>
                  </pic:spPr>
                </pic:pic>
              </a:graphicData>
            </a:graphic>
          </wp:anchor>
        </w:drawing>
      </w:r>
    </w:p>
    <w:p w:rsidR="00D32F5C" w:rsidRPr="007C7005" w:rsidRDefault="00D32F5C" w:rsidP="00D831B9">
      <w:pPr>
        <w:jc w:val="both"/>
        <w:rPr>
          <w:rFonts w:ascii="Times New Roman" w:hAnsi="Times New Roman" w:cs="Times New Roman"/>
          <w:sz w:val="24"/>
          <w:szCs w:val="24"/>
        </w:rPr>
      </w:pPr>
    </w:p>
    <w:p w:rsidR="00D32F5C" w:rsidRPr="007C7005" w:rsidRDefault="007928C3" w:rsidP="00D831B9">
      <w:pPr>
        <w:jc w:val="both"/>
        <w:rPr>
          <w:rFonts w:ascii="Times New Roman" w:hAnsi="Times New Roman" w:cs="Times New Roman"/>
          <w:sz w:val="24"/>
          <w:szCs w:val="24"/>
        </w:rPr>
      </w:pPr>
      <w:r w:rsidRPr="007928C3">
        <w:rPr>
          <w:rFonts w:ascii="Times New Roman" w:hAnsi="Times New Roman" w:cs="Times New Roman"/>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0;text-align:left;margin-left:213.9pt;margin-top:22.25pt;width:24.3pt;height:20.05pt;rotation:90;z-index:251676672"/>
        </w:pict>
      </w:r>
    </w:p>
    <w:p w:rsidR="00D32F5C" w:rsidRPr="007C7005" w:rsidRDefault="007928C3" w:rsidP="00D831B9">
      <w:pPr>
        <w:jc w:val="both"/>
        <w:rPr>
          <w:rFonts w:ascii="Times New Roman" w:hAnsi="Times New Roman" w:cs="Times New Roman"/>
          <w:sz w:val="24"/>
          <w:szCs w:val="24"/>
        </w:rPr>
      </w:pPr>
      <w:r w:rsidRPr="007928C3">
        <w:rPr>
          <w:rFonts w:ascii="Times New Roman" w:hAnsi="Times New Roman" w:cs="Times New Roman"/>
          <w:noProof/>
          <w:sz w:val="24"/>
          <w:szCs w:val="24"/>
          <w:lang w:eastAsia="id-ID"/>
        </w:rPr>
        <w:pict>
          <v:roundrect id="_x0000_s1030" style="position:absolute;left:0;text-align:left;margin-left:146.5pt;margin-top:18.55pt;width:167.45pt;height:112.1pt;z-index:251666432" arcsize="10923f">
            <v:textbox style="mso-next-textbox:#_x0000_s1030">
              <w:txbxContent>
                <w:p w:rsidR="00FB4D79" w:rsidRPr="00325D4F" w:rsidRDefault="00FB4D79" w:rsidP="00325D4F">
                  <w:pPr>
                    <w:jc w:val="center"/>
                    <w:rPr>
                      <w:b/>
                    </w:rPr>
                  </w:pPr>
                  <w:r w:rsidRPr="00325D4F">
                    <w:rPr>
                      <w:b/>
                    </w:rPr>
                    <w:t>PESAING INDUSTRI</w:t>
                  </w:r>
                </w:p>
                <w:p w:rsidR="00FB4D79" w:rsidRDefault="00FB4D79"/>
                <w:p w:rsidR="00FB4D79" w:rsidRDefault="00FB4D79"/>
                <w:p w:rsidR="00FB4D79" w:rsidRDefault="00FB4D79"/>
              </w:txbxContent>
            </v:textbox>
          </v:roundrect>
        </w:pict>
      </w:r>
    </w:p>
    <w:p w:rsidR="00D32F5C" w:rsidRPr="007C7005" w:rsidRDefault="004F423C" w:rsidP="0079246A">
      <w:pPr>
        <w:jc w:val="center"/>
        <w:rPr>
          <w:rFonts w:ascii="Times New Roman" w:hAnsi="Times New Roman" w:cs="Times New Roman"/>
          <w:sz w:val="24"/>
          <w:szCs w:val="24"/>
        </w:rPr>
      </w:pPr>
      <w:r w:rsidRPr="007C7005">
        <w:rPr>
          <w:rFonts w:ascii="Times New Roman" w:hAnsi="Times New Roman" w:cs="Times New Roman"/>
          <w:noProof/>
          <w:sz w:val="24"/>
          <w:szCs w:val="24"/>
          <w:lang w:val="en-US"/>
        </w:rPr>
        <w:drawing>
          <wp:anchor distT="0" distB="0" distL="114300" distR="114300" simplePos="0" relativeHeight="251669504" behindDoc="0" locked="0" layoutInCell="1" allowOverlap="1">
            <wp:simplePos x="0" y="0"/>
            <wp:positionH relativeFrom="column">
              <wp:posOffset>2505075</wp:posOffset>
            </wp:positionH>
            <wp:positionV relativeFrom="paragraph">
              <wp:posOffset>226060</wp:posOffset>
            </wp:positionV>
            <wp:extent cx="800100" cy="533400"/>
            <wp:effectExtent l="19050" t="0" r="0" b="0"/>
            <wp:wrapNone/>
            <wp:docPr id="8" name="Picture 4" descr="https://encrypted-tbn3.gstatic.com/images?q=tbn:ANd9GcSdnPbM4H3_J9ia_rNWnWze5az5BlWojpAenB-XVW6ODPYFk5KC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SdnPbM4H3_J9ia_rNWnWze5az5BlWojpAenB-XVW6ODPYFk5KC1g"/>
                    <pic:cNvPicPr>
                      <a:picLocks noChangeAspect="1" noChangeArrowheads="1"/>
                    </pic:cNvPicPr>
                  </pic:nvPicPr>
                  <pic:blipFill>
                    <a:blip r:embed="rId8" cstate="print"/>
                    <a:srcRect/>
                    <a:stretch>
                      <a:fillRect/>
                    </a:stretch>
                  </pic:blipFill>
                  <pic:spPr bwMode="auto">
                    <a:xfrm>
                      <a:off x="0" y="0"/>
                      <a:ext cx="800100" cy="533400"/>
                    </a:xfrm>
                    <a:prstGeom prst="rect">
                      <a:avLst/>
                    </a:prstGeom>
                    <a:noFill/>
                    <a:ln w="9525">
                      <a:noFill/>
                      <a:miter lim="800000"/>
                      <a:headEnd/>
                      <a:tailEnd/>
                    </a:ln>
                  </pic:spPr>
                </pic:pic>
              </a:graphicData>
            </a:graphic>
          </wp:anchor>
        </w:drawing>
      </w:r>
      <w:r w:rsidR="007928C3" w:rsidRPr="007928C3">
        <w:rPr>
          <w:rFonts w:ascii="Times New Roman" w:hAnsi="Times New Roman" w:cs="Times New Roman"/>
          <w:noProof/>
          <w:sz w:val="24"/>
          <w:szCs w:val="24"/>
          <w:lang w:eastAsia="id-ID"/>
        </w:rPr>
        <w:pict>
          <v:roundrect id="_x0000_s1028" style="position:absolute;left:0;text-align:left;margin-left:347.75pt;margin-top:5.6pt;width:133.65pt;height:98.55pt;z-index:251664384;mso-position-horizontal-relative:text;mso-position-vertical-relative:text" arcsize="10923f">
            <v:textbox style="mso-next-textbox:#_x0000_s1028">
              <w:txbxContent>
                <w:p w:rsidR="00FB4D79" w:rsidRDefault="00FB4D79" w:rsidP="00AC709E">
                  <w:pPr>
                    <w:jc w:val="center"/>
                    <w:rPr>
                      <w:b/>
                    </w:rPr>
                  </w:pPr>
                  <w:r w:rsidRPr="00AC709E">
                    <w:rPr>
                      <w:b/>
                    </w:rPr>
                    <w:t>PEMBELI</w:t>
                  </w:r>
                </w:p>
                <w:p w:rsidR="00C65006" w:rsidRDefault="00C65006" w:rsidP="00AC709E">
                  <w:pPr>
                    <w:jc w:val="center"/>
                    <w:rPr>
                      <w:b/>
                    </w:rPr>
                  </w:pPr>
                  <w:r>
                    <w:rPr>
                      <w:b/>
                    </w:rPr>
                    <w:t>Pelanggan Telkom</w:t>
                  </w:r>
                </w:p>
                <w:p w:rsidR="00C65006" w:rsidRPr="00AC709E" w:rsidRDefault="00C65006" w:rsidP="00AC709E">
                  <w:pPr>
                    <w:jc w:val="center"/>
                    <w:rPr>
                      <w:b/>
                    </w:rPr>
                  </w:pPr>
                  <w:r>
                    <w:rPr>
                      <w:b/>
                    </w:rPr>
                    <w:t>Pelanggan Indovision</w:t>
                  </w:r>
                </w:p>
              </w:txbxContent>
            </v:textbox>
          </v:roundrect>
        </w:pict>
      </w:r>
      <w:r w:rsidR="007928C3" w:rsidRPr="007928C3">
        <w:rPr>
          <w:rFonts w:ascii="Times New Roman" w:hAnsi="Times New Roman" w:cs="Times New Roman"/>
          <w:noProof/>
          <w:sz w:val="24"/>
          <w:szCs w:val="24"/>
          <w:lang w:eastAsia="id-ID"/>
        </w:rPr>
        <w:pict>
          <v:roundrect id="_x0000_s1027" style="position:absolute;left:0;text-align:left;margin-left:-15.9pt;margin-top:5.6pt;width:127.25pt;height:98.55pt;z-index:251663360;mso-position-horizontal-relative:text;mso-position-vertical-relative:text" arcsize="10923f">
            <v:textbox style="mso-next-textbox:#_x0000_s1027">
              <w:txbxContent>
                <w:p w:rsidR="00FB4D79" w:rsidRPr="00325D4F" w:rsidRDefault="00FB4D79" w:rsidP="00325D4F">
                  <w:pPr>
                    <w:jc w:val="center"/>
                    <w:rPr>
                      <w:b/>
                    </w:rPr>
                  </w:pPr>
                  <w:r w:rsidRPr="00325D4F">
                    <w:rPr>
                      <w:b/>
                    </w:rPr>
                    <w:t>PEMASOK</w:t>
                  </w:r>
                </w:p>
                <w:p w:rsidR="00FB4D79" w:rsidRDefault="00FB4D79"/>
              </w:txbxContent>
            </v:textbox>
          </v:roundrect>
        </w:pict>
      </w:r>
    </w:p>
    <w:p w:rsidR="00D32F5C" w:rsidRPr="007C7005" w:rsidRDefault="007928C3" w:rsidP="00D831B9">
      <w:pPr>
        <w:jc w:val="both"/>
        <w:rPr>
          <w:rFonts w:ascii="Times New Roman" w:hAnsi="Times New Roman" w:cs="Times New Roman"/>
          <w:sz w:val="24"/>
          <w:szCs w:val="24"/>
        </w:rPr>
      </w:pPr>
      <w:r w:rsidRPr="007928C3">
        <w:rPr>
          <w:rFonts w:ascii="Times New Roman" w:hAnsi="Times New Roman" w:cs="Times New Roman"/>
          <w:noProof/>
          <w:sz w:val="24"/>
          <w:szCs w:val="24"/>
          <w:lang w:eastAsia="id-ID"/>
        </w:rPr>
        <w:pict>
          <v:shape id="_x0000_s1031" type="#_x0000_t13" style="position:absolute;left:0;text-align:left;margin-left:111.35pt;margin-top:19pt;width:35.15pt;height:20.05pt;z-index:251674624"/>
        </w:pict>
      </w:r>
      <w:r w:rsidRPr="007928C3">
        <w:rPr>
          <w:rFonts w:ascii="Times New Roman" w:hAnsi="Times New Roman" w:cs="Times New Roman"/>
          <w:noProof/>
          <w:sz w:val="24"/>
          <w:szCs w:val="24"/>
          <w:lang w:eastAsia="id-ID"/>
        </w:rPr>
        <w:pict>
          <v:shape id="_x0000_s1032" type="#_x0000_t13" style="position:absolute;left:0;text-align:left;margin-left:313.95pt;margin-top:19pt;width:31.8pt;height:20.05pt;rotation:180;z-index:251675648"/>
        </w:pict>
      </w:r>
      <w:r w:rsidR="00FB4D79" w:rsidRPr="007C7005">
        <w:rPr>
          <w:rFonts w:ascii="Times New Roman" w:hAnsi="Times New Roman" w:cs="Times New Roman"/>
          <w:noProof/>
          <w:sz w:val="24"/>
          <w:szCs w:val="24"/>
          <w:lang w:val="en-US"/>
        </w:rPr>
        <w:drawing>
          <wp:anchor distT="0" distB="0" distL="114300" distR="114300" simplePos="0" relativeHeight="251667456" behindDoc="0" locked="0" layoutInCell="1" allowOverlap="1">
            <wp:simplePos x="0" y="0"/>
            <wp:positionH relativeFrom="column">
              <wp:posOffset>167640</wp:posOffset>
            </wp:positionH>
            <wp:positionV relativeFrom="paragraph">
              <wp:posOffset>99695</wp:posOffset>
            </wp:positionV>
            <wp:extent cx="884555" cy="594995"/>
            <wp:effectExtent l="19050" t="0" r="0" b="0"/>
            <wp:wrapNone/>
            <wp:docPr id="5" name="Picture 4" descr="https://encrypted-tbn3.gstatic.com/images?q=tbn:ANd9GcSdnPbM4H3_J9ia_rNWnWze5az5BlWojpAenB-XVW6ODPYFk5KC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SdnPbM4H3_J9ia_rNWnWze5az5BlWojpAenB-XVW6ODPYFk5KC1g"/>
                    <pic:cNvPicPr>
                      <a:picLocks noChangeAspect="1" noChangeArrowheads="1"/>
                    </pic:cNvPicPr>
                  </pic:nvPicPr>
                  <pic:blipFill>
                    <a:blip r:embed="rId8" cstate="print"/>
                    <a:srcRect/>
                    <a:stretch>
                      <a:fillRect/>
                    </a:stretch>
                  </pic:blipFill>
                  <pic:spPr bwMode="auto">
                    <a:xfrm>
                      <a:off x="0" y="0"/>
                      <a:ext cx="884555" cy="594995"/>
                    </a:xfrm>
                    <a:prstGeom prst="rect">
                      <a:avLst/>
                    </a:prstGeom>
                    <a:noFill/>
                    <a:ln w="9525">
                      <a:noFill/>
                      <a:miter lim="800000"/>
                      <a:headEnd/>
                      <a:tailEnd/>
                    </a:ln>
                  </pic:spPr>
                </pic:pic>
              </a:graphicData>
            </a:graphic>
          </wp:anchor>
        </w:drawing>
      </w:r>
    </w:p>
    <w:p w:rsidR="00D32F5C" w:rsidRPr="007C7005" w:rsidRDefault="00325D4F" w:rsidP="00D831B9">
      <w:pPr>
        <w:jc w:val="both"/>
        <w:rPr>
          <w:rFonts w:ascii="Times New Roman" w:hAnsi="Times New Roman" w:cs="Times New Roman"/>
          <w:sz w:val="24"/>
          <w:szCs w:val="24"/>
        </w:rPr>
      </w:pPr>
      <w:r w:rsidRPr="007C7005">
        <w:rPr>
          <w:rFonts w:ascii="Times New Roman" w:hAnsi="Times New Roman" w:cs="Times New Roman"/>
          <w:noProof/>
          <w:sz w:val="24"/>
          <w:szCs w:val="24"/>
          <w:lang w:val="en-US"/>
        </w:rPr>
        <w:drawing>
          <wp:anchor distT="0" distB="0" distL="114300" distR="114300" simplePos="0" relativeHeight="251671552" behindDoc="0" locked="0" layoutInCell="1" allowOverlap="1">
            <wp:simplePos x="0" y="0"/>
            <wp:positionH relativeFrom="column">
              <wp:posOffset>2266950</wp:posOffset>
            </wp:positionH>
            <wp:positionV relativeFrom="paragraph">
              <wp:posOffset>6985</wp:posOffset>
            </wp:positionV>
            <wp:extent cx="1171575" cy="533400"/>
            <wp:effectExtent l="19050" t="0" r="9525" b="0"/>
            <wp:wrapNone/>
            <wp:docPr id="13" name="Picture 13" descr="https://encrypted-tbn1.gstatic.com/images?q=tbn:ANd9GcToJDtcInLmo9XVhDep5tYQFvptOmuvprMxNhiRQy_fSf1dED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1.gstatic.com/images?q=tbn:ANd9GcToJDtcInLmo9XVhDep5tYQFvptOmuvprMxNhiRQy_fSf1dEDc3"/>
                    <pic:cNvPicPr>
                      <a:picLocks noChangeAspect="1" noChangeArrowheads="1"/>
                    </pic:cNvPicPr>
                  </pic:nvPicPr>
                  <pic:blipFill>
                    <a:blip r:embed="rId9" cstate="print"/>
                    <a:srcRect/>
                    <a:stretch>
                      <a:fillRect/>
                    </a:stretch>
                  </pic:blipFill>
                  <pic:spPr bwMode="auto">
                    <a:xfrm>
                      <a:off x="0" y="0"/>
                      <a:ext cx="1171575" cy="533400"/>
                    </a:xfrm>
                    <a:prstGeom prst="rect">
                      <a:avLst/>
                    </a:prstGeom>
                    <a:noFill/>
                    <a:ln w="9525">
                      <a:noFill/>
                      <a:miter lim="800000"/>
                      <a:headEnd/>
                      <a:tailEnd/>
                    </a:ln>
                  </pic:spPr>
                </pic:pic>
              </a:graphicData>
            </a:graphic>
          </wp:anchor>
        </w:drawing>
      </w:r>
    </w:p>
    <w:p w:rsidR="00D32F5C" w:rsidRPr="007C7005" w:rsidRDefault="00D32F5C" w:rsidP="00D831B9">
      <w:pPr>
        <w:jc w:val="both"/>
        <w:rPr>
          <w:rFonts w:ascii="Times New Roman" w:hAnsi="Times New Roman" w:cs="Times New Roman"/>
          <w:sz w:val="24"/>
          <w:szCs w:val="24"/>
        </w:rPr>
      </w:pPr>
    </w:p>
    <w:p w:rsidR="00E544D7" w:rsidRPr="007C7005" w:rsidRDefault="007928C3" w:rsidP="00D831B9">
      <w:pPr>
        <w:jc w:val="both"/>
        <w:rPr>
          <w:rFonts w:ascii="Times New Roman" w:hAnsi="Times New Roman" w:cs="Times New Roman"/>
          <w:sz w:val="24"/>
          <w:szCs w:val="24"/>
        </w:rPr>
      </w:pPr>
      <w:r w:rsidRPr="007928C3">
        <w:rPr>
          <w:rFonts w:ascii="Times New Roman" w:hAnsi="Times New Roman" w:cs="Times New Roman"/>
          <w:noProof/>
          <w:sz w:val="24"/>
          <w:szCs w:val="24"/>
          <w:lang w:eastAsia="id-ID"/>
        </w:rPr>
        <w:pict>
          <v:shape id="_x0000_s1034" type="#_x0000_t13" style="position:absolute;left:0;text-align:left;margin-left:215.9pt;margin-top:5.95pt;width:29.3pt;height:20.05pt;rotation:270;z-index:251677696"/>
        </w:pict>
      </w:r>
    </w:p>
    <w:p w:rsidR="00E544D7" w:rsidRPr="007C7005" w:rsidRDefault="004F423C" w:rsidP="00D831B9">
      <w:pPr>
        <w:jc w:val="both"/>
        <w:rPr>
          <w:rFonts w:ascii="Times New Roman" w:hAnsi="Times New Roman" w:cs="Times New Roman"/>
          <w:sz w:val="24"/>
          <w:szCs w:val="24"/>
        </w:rPr>
      </w:pPr>
      <w:r w:rsidRPr="007C7005">
        <w:rPr>
          <w:rFonts w:ascii="Times New Roman" w:hAnsi="Times New Roman" w:cs="Times New Roman"/>
          <w:noProof/>
          <w:sz w:val="24"/>
          <w:szCs w:val="24"/>
          <w:lang w:val="en-US"/>
        </w:rPr>
        <w:drawing>
          <wp:anchor distT="0" distB="0" distL="114300" distR="114300" simplePos="0" relativeHeight="251673600" behindDoc="0" locked="0" layoutInCell="1" allowOverlap="1">
            <wp:simplePos x="0" y="0"/>
            <wp:positionH relativeFrom="column">
              <wp:posOffset>2552700</wp:posOffset>
            </wp:positionH>
            <wp:positionV relativeFrom="paragraph">
              <wp:posOffset>288290</wp:posOffset>
            </wp:positionV>
            <wp:extent cx="885825" cy="590550"/>
            <wp:effectExtent l="19050" t="0" r="9525" b="0"/>
            <wp:wrapNone/>
            <wp:docPr id="12" name="Picture 4" descr="https://encrypted-tbn3.gstatic.com/images?q=tbn:ANd9GcSdnPbM4H3_J9ia_rNWnWze5az5BlWojpAenB-XVW6ODPYFk5KC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SdnPbM4H3_J9ia_rNWnWze5az5BlWojpAenB-XVW6ODPYFk5KC1g"/>
                    <pic:cNvPicPr>
                      <a:picLocks noChangeAspect="1" noChangeArrowheads="1"/>
                    </pic:cNvPicPr>
                  </pic:nvPicPr>
                  <pic:blipFill>
                    <a:blip r:embed="rId8" cstate="print"/>
                    <a:srcRect/>
                    <a:stretch>
                      <a:fillRect/>
                    </a:stretch>
                  </pic:blipFill>
                  <pic:spPr bwMode="auto">
                    <a:xfrm>
                      <a:off x="0" y="0"/>
                      <a:ext cx="885825" cy="590550"/>
                    </a:xfrm>
                    <a:prstGeom prst="rect">
                      <a:avLst/>
                    </a:prstGeom>
                    <a:noFill/>
                    <a:ln w="9525">
                      <a:noFill/>
                      <a:miter lim="800000"/>
                      <a:headEnd/>
                      <a:tailEnd/>
                    </a:ln>
                  </pic:spPr>
                </pic:pic>
              </a:graphicData>
            </a:graphic>
          </wp:anchor>
        </w:drawing>
      </w:r>
      <w:r w:rsidR="007928C3" w:rsidRPr="007928C3">
        <w:rPr>
          <w:rFonts w:ascii="Times New Roman" w:hAnsi="Times New Roman" w:cs="Times New Roman"/>
          <w:noProof/>
          <w:sz w:val="24"/>
          <w:szCs w:val="24"/>
          <w:lang w:eastAsia="id-ID"/>
        </w:rPr>
        <w:pict>
          <v:roundrect id="_x0000_s1029" style="position:absolute;left:0;text-align:left;margin-left:159.05pt;margin-top:4.75pt;width:149pt;height:72.2pt;z-index:251665408;mso-position-horizontal-relative:text;mso-position-vertical-relative:text" arcsize="10923f">
            <v:textbox style="mso-next-textbox:#_x0000_s1029">
              <w:txbxContent>
                <w:p w:rsidR="00C65006" w:rsidRPr="00C65006" w:rsidRDefault="00C65006" w:rsidP="00C65006">
                  <w:pPr>
                    <w:jc w:val="center"/>
                    <w:rPr>
                      <w:b/>
                    </w:rPr>
                  </w:pPr>
                  <w:r w:rsidRPr="00C65006">
                    <w:rPr>
                      <w:b/>
                    </w:rPr>
                    <w:t>PRODUK PENGGANTI</w:t>
                  </w:r>
                </w:p>
              </w:txbxContent>
            </v:textbox>
          </v:roundrect>
        </w:pict>
      </w:r>
    </w:p>
    <w:p w:rsidR="00E71DE7" w:rsidRPr="007C7005" w:rsidRDefault="00E71DE7" w:rsidP="00D831B9">
      <w:pPr>
        <w:jc w:val="both"/>
        <w:rPr>
          <w:rFonts w:ascii="Times New Roman" w:hAnsi="Times New Roman" w:cs="Times New Roman"/>
          <w:sz w:val="24"/>
          <w:szCs w:val="24"/>
        </w:rPr>
      </w:pPr>
    </w:p>
    <w:p w:rsidR="004F423C" w:rsidRPr="007C7005" w:rsidRDefault="004F423C" w:rsidP="004F423C">
      <w:pPr>
        <w:rPr>
          <w:rFonts w:ascii="Times New Roman" w:hAnsi="Times New Roman" w:cs="Times New Roman"/>
          <w:sz w:val="24"/>
          <w:szCs w:val="24"/>
        </w:rPr>
      </w:pPr>
    </w:p>
    <w:p w:rsidR="004F423C" w:rsidRPr="007C7005" w:rsidRDefault="00AC709E" w:rsidP="004F423C">
      <w:pPr>
        <w:spacing w:after="0"/>
        <w:ind w:left="1440" w:firstLine="720"/>
        <w:rPr>
          <w:rFonts w:ascii="Times New Roman" w:hAnsi="Times New Roman" w:cs="Times New Roman"/>
          <w:sz w:val="24"/>
          <w:szCs w:val="24"/>
        </w:rPr>
      </w:pPr>
      <w:r w:rsidRPr="007C7005">
        <w:rPr>
          <w:rFonts w:ascii="Times New Roman" w:hAnsi="Times New Roman" w:cs="Times New Roman"/>
          <w:sz w:val="24"/>
          <w:szCs w:val="24"/>
        </w:rPr>
        <w:t>Gambar</w:t>
      </w:r>
      <w:r w:rsidR="00C65006" w:rsidRPr="007C7005">
        <w:rPr>
          <w:rFonts w:ascii="Times New Roman" w:hAnsi="Times New Roman" w:cs="Times New Roman"/>
          <w:sz w:val="24"/>
          <w:szCs w:val="24"/>
        </w:rPr>
        <w:t xml:space="preserve"> 3 Identifikasi Pemain Dalam Industri</w:t>
      </w:r>
    </w:p>
    <w:p w:rsidR="00E71DE7" w:rsidRPr="007C7005" w:rsidRDefault="00AE0841" w:rsidP="004F423C">
      <w:pPr>
        <w:spacing w:after="0" w:line="240" w:lineRule="auto"/>
        <w:jc w:val="both"/>
        <w:rPr>
          <w:rFonts w:ascii="Times New Roman" w:hAnsi="Times New Roman" w:cs="Times New Roman"/>
          <w:sz w:val="24"/>
          <w:szCs w:val="24"/>
        </w:rPr>
      </w:pPr>
      <w:r w:rsidRPr="007C7005">
        <w:rPr>
          <w:rFonts w:ascii="Times New Roman" w:hAnsi="Times New Roman" w:cs="Times New Roman"/>
          <w:sz w:val="24"/>
          <w:szCs w:val="24"/>
        </w:rPr>
        <w:lastRenderedPageBreak/>
        <w:t>Lima kekuatan persaingan tersebut adalah :</w:t>
      </w:r>
    </w:p>
    <w:p w:rsidR="00AE0841" w:rsidRPr="007C7005" w:rsidRDefault="00AE0841" w:rsidP="004F423C">
      <w:pPr>
        <w:pStyle w:val="ListParagraph"/>
        <w:numPr>
          <w:ilvl w:val="0"/>
          <w:numId w:val="4"/>
        </w:numPr>
        <w:spacing w:line="240" w:lineRule="auto"/>
        <w:jc w:val="both"/>
        <w:rPr>
          <w:rFonts w:ascii="Times New Roman" w:hAnsi="Times New Roman" w:cs="Times New Roman"/>
          <w:sz w:val="24"/>
          <w:szCs w:val="24"/>
        </w:rPr>
      </w:pPr>
      <w:r w:rsidRPr="007C7005">
        <w:rPr>
          <w:rFonts w:ascii="Times New Roman" w:hAnsi="Times New Roman" w:cs="Times New Roman"/>
          <w:sz w:val="24"/>
          <w:szCs w:val="24"/>
        </w:rPr>
        <w:t xml:space="preserve">Persaingan antara pesaing dalam industri yang sama (rivalry among competition). Persaingan dalam bidang ini yang merupakan inti dari persaingan karena masing-masing perusahaan berusaha untuk mengungguli perusahaan pesaingnya. </w:t>
      </w:r>
    </w:p>
    <w:p w:rsidR="00AE0841" w:rsidRPr="007C7005" w:rsidRDefault="00AE0841" w:rsidP="004F423C">
      <w:pPr>
        <w:pStyle w:val="ListParagraph"/>
        <w:numPr>
          <w:ilvl w:val="0"/>
          <w:numId w:val="4"/>
        </w:numPr>
        <w:spacing w:line="240" w:lineRule="auto"/>
        <w:jc w:val="both"/>
        <w:rPr>
          <w:rFonts w:ascii="Times New Roman" w:hAnsi="Times New Roman" w:cs="Times New Roman"/>
          <w:sz w:val="24"/>
          <w:szCs w:val="24"/>
        </w:rPr>
      </w:pPr>
      <w:r w:rsidRPr="007C7005">
        <w:rPr>
          <w:rFonts w:ascii="Times New Roman" w:hAnsi="Times New Roman" w:cs="Times New Roman"/>
          <w:sz w:val="24"/>
          <w:szCs w:val="24"/>
        </w:rPr>
        <w:t xml:space="preserve">Ancaman masuknya pendatang baru (threat of entry). Suatu industri yang menawarkan keuntungan (return) yang tinggi akan mengundang perusahaan baru untuk masuk kedalam industri tersebut. </w:t>
      </w:r>
    </w:p>
    <w:p w:rsidR="00AE0841" w:rsidRPr="007C7005" w:rsidRDefault="00AE0841" w:rsidP="004F423C">
      <w:pPr>
        <w:pStyle w:val="ListParagraph"/>
        <w:numPr>
          <w:ilvl w:val="0"/>
          <w:numId w:val="4"/>
        </w:numPr>
        <w:spacing w:line="240" w:lineRule="auto"/>
        <w:jc w:val="both"/>
        <w:rPr>
          <w:rFonts w:ascii="Times New Roman" w:hAnsi="Times New Roman" w:cs="Times New Roman"/>
          <w:sz w:val="24"/>
          <w:szCs w:val="24"/>
        </w:rPr>
      </w:pPr>
      <w:r w:rsidRPr="007C7005">
        <w:rPr>
          <w:rFonts w:ascii="Times New Roman" w:hAnsi="Times New Roman" w:cs="Times New Roman"/>
          <w:sz w:val="24"/>
          <w:szCs w:val="24"/>
        </w:rPr>
        <w:t>Ancaman barang substitusi (threat of substitutions)</w:t>
      </w:r>
      <w:r w:rsidR="00795437" w:rsidRPr="007C7005">
        <w:rPr>
          <w:rFonts w:ascii="Times New Roman" w:hAnsi="Times New Roman" w:cs="Times New Roman"/>
          <w:sz w:val="24"/>
          <w:szCs w:val="24"/>
        </w:rPr>
        <w:t xml:space="preserve">. Produk Telkom untuk layanan IPTV adalah usee tv. Produk ini mempunyai produk substitusi atau pesaing yang datang </w:t>
      </w:r>
      <w:r w:rsidR="00DC136A" w:rsidRPr="007C7005">
        <w:rPr>
          <w:rFonts w:ascii="Times New Roman" w:hAnsi="Times New Roman" w:cs="Times New Roman"/>
          <w:sz w:val="24"/>
          <w:szCs w:val="24"/>
        </w:rPr>
        <w:t>dari First Media yang sama</w:t>
      </w:r>
      <w:r w:rsidR="00DC136A" w:rsidRPr="007C7005">
        <w:rPr>
          <w:rFonts w:ascii="Times New Roman" w:hAnsi="Times New Roman" w:cs="Times New Roman"/>
          <w:sz w:val="24"/>
          <w:szCs w:val="24"/>
          <w:lang w:val="en-US"/>
        </w:rPr>
        <w:t>.</w:t>
      </w:r>
    </w:p>
    <w:p w:rsidR="00AE0841" w:rsidRPr="007C7005" w:rsidRDefault="00AE0841" w:rsidP="004F423C">
      <w:pPr>
        <w:pStyle w:val="ListParagraph"/>
        <w:numPr>
          <w:ilvl w:val="0"/>
          <w:numId w:val="4"/>
        </w:numPr>
        <w:spacing w:line="240" w:lineRule="auto"/>
        <w:jc w:val="both"/>
        <w:rPr>
          <w:rFonts w:ascii="Times New Roman" w:hAnsi="Times New Roman" w:cs="Times New Roman"/>
          <w:sz w:val="24"/>
          <w:szCs w:val="24"/>
        </w:rPr>
      </w:pPr>
      <w:r w:rsidRPr="007C7005">
        <w:rPr>
          <w:rFonts w:ascii="Times New Roman" w:hAnsi="Times New Roman" w:cs="Times New Roman"/>
          <w:sz w:val="24"/>
          <w:szCs w:val="24"/>
        </w:rPr>
        <w:t>Daya tawar pembeli (bargaining power of buyers). Faktor ini merupakan hal penting karena kepuasan pelanggan dalam membeli merupakan kunci sukses suatu perusahaan. Adapun faktor yang mempengaruhinya adalah pangsa pembeli yang besar, banyaknya produk substitusi dan biaya pengalihan produk yang kecil.</w:t>
      </w:r>
    </w:p>
    <w:p w:rsidR="00AE0841" w:rsidRPr="007C7005" w:rsidRDefault="00AE0841" w:rsidP="004F423C">
      <w:pPr>
        <w:pStyle w:val="ListParagraph"/>
        <w:numPr>
          <w:ilvl w:val="0"/>
          <w:numId w:val="4"/>
        </w:numPr>
        <w:spacing w:line="240" w:lineRule="auto"/>
        <w:ind w:left="714" w:hanging="357"/>
        <w:jc w:val="both"/>
        <w:rPr>
          <w:rFonts w:ascii="Times New Roman" w:hAnsi="Times New Roman" w:cs="Times New Roman"/>
          <w:sz w:val="24"/>
          <w:szCs w:val="24"/>
        </w:rPr>
      </w:pPr>
      <w:r w:rsidRPr="007C7005">
        <w:rPr>
          <w:rFonts w:ascii="Times New Roman" w:hAnsi="Times New Roman" w:cs="Times New Roman"/>
          <w:sz w:val="24"/>
          <w:szCs w:val="24"/>
        </w:rPr>
        <w:t>Daya tawar penjual (bargaining power of suppliers). Dipengaruhi faktor jumlah pemasok dan barang atau jasa yang disediakan oleh pemasok. Makin sedikit pemasok maka makin kuat ancamannya terhadap perusahaan.</w:t>
      </w:r>
    </w:p>
    <w:p w:rsidR="00F278D0" w:rsidRPr="007C7005" w:rsidRDefault="00F278D0" w:rsidP="00397980">
      <w:pPr>
        <w:pStyle w:val="ListParagraph"/>
        <w:spacing w:after="0"/>
        <w:jc w:val="both"/>
        <w:rPr>
          <w:rFonts w:ascii="Times New Roman" w:hAnsi="Times New Roman" w:cs="Times New Roman"/>
          <w:sz w:val="24"/>
          <w:szCs w:val="24"/>
        </w:rPr>
      </w:pPr>
    </w:p>
    <w:p w:rsidR="00E71DE7" w:rsidRPr="007C7005" w:rsidRDefault="000E4E7F" w:rsidP="00D831B9">
      <w:pPr>
        <w:jc w:val="both"/>
        <w:rPr>
          <w:rFonts w:ascii="Times New Roman" w:hAnsi="Times New Roman" w:cs="Times New Roman"/>
          <w:b/>
          <w:sz w:val="24"/>
          <w:szCs w:val="24"/>
        </w:rPr>
      </w:pPr>
      <w:r w:rsidRPr="007C7005">
        <w:rPr>
          <w:rFonts w:ascii="Times New Roman" w:hAnsi="Times New Roman" w:cs="Times New Roman"/>
          <w:b/>
          <w:sz w:val="24"/>
          <w:szCs w:val="24"/>
        </w:rPr>
        <w:t>3</w:t>
      </w:r>
      <w:r w:rsidR="00795437" w:rsidRPr="007C7005">
        <w:rPr>
          <w:rFonts w:ascii="Times New Roman" w:hAnsi="Times New Roman" w:cs="Times New Roman"/>
          <w:b/>
          <w:sz w:val="24"/>
          <w:szCs w:val="24"/>
        </w:rPr>
        <w:t>.2</w:t>
      </w:r>
      <w:r w:rsidR="00795437" w:rsidRPr="007C7005">
        <w:rPr>
          <w:rFonts w:ascii="Times New Roman" w:hAnsi="Times New Roman" w:cs="Times New Roman"/>
          <w:b/>
          <w:sz w:val="24"/>
          <w:szCs w:val="24"/>
        </w:rPr>
        <w:tab/>
        <w:t>Analisis Kapabilitas Internal</w:t>
      </w:r>
    </w:p>
    <w:p w:rsidR="00E71DE7" w:rsidRPr="007C7005" w:rsidRDefault="004F076C" w:rsidP="004F423C">
      <w:pPr>
        <w:spacing w:line="240" w:lineRule="auto"/>
        <w:ind w:firstLine="720"/>
        <w:jc w:val="both"/>
        <w:rPr>
          <w:rFonts w:ascii="Times New Roman" w:hAnsi="Times New Roman" w:cs="Times New Roman"/>
          <w:sz w:val="24"/>
          <w:szCs w:val="24"/>
        </w:rPr>
      </w:pPr>
      <w:r w:rsidRPr="007C7005">
        <w:rPr>
          <w:rFonts w:ascii="Times New Roman" w:hAnsi="Times New Roman" w:cs="Times New Roman"/>
          <w:sz w:val="24"/>
          <w:szCs w:val="24"/>
        </w:rPr>
        <w:t>Kapabilitas internal PT Telkom dalam industri televisi menggunakan internet protocol (IPTV) dianalisis menggunakan metode SWOT (Strengh, Weakness, Opportunity and Threats), dimana dua parameter pertama akan menganalisis kondisi internal perusahaan dari sisi kekuatan yang dimiliki oleh PT Telkom dan kelemahan yang ada serta dua parameter berikutnya menganalisis pengaruh kondisi eksternal terhadap perusahaan dalam hal peluang dan ancaman yang diperkirakan akan dihadapi oleh PT Telkom.</w:t>
      </w:r>
    </w:p>
    <w:p w:rsidR="004F076C" w:rsidRPr="007C7005" w:rsidRDefault="004F076C" w:rsidP="004F423C">
      <w:pPr>
        <w:pStyle w:val="ListParagraph"/>
        <w:numPr>
          <w:ilvl w:val="0"/>
          <w:numId w:val="5"/>
        </w:numPr>
        <w:spacing w:line="240" w:lineRule="auto"/>
        <w:ind w:hanging="720"/>
        <w:jc w:val="both"/>
        <w:rPr>
          <w:rFonts w:ascii="Times New Roman" w:hAnsi="Times New Roman" w:cs="Times New Roman"/>
          <w:sz w:val="24"/>
          <w:szCs w:val="24"/>
        </w:rPr>
      </w:pPr>
      <w:r w:rsidRPr="007C7005">
        <w:rPr>
          <w:rFonts w:ascii="Times New Roman" w:hAnsi="Times New Roman" w:cs="Times New Roman"/>
          <w:sz w:val="24"/>
          <w:szCs w:val="24"/>
        </w:rPr>
        <w:t>Strengh</w:t>
      </w:r>
      <w:r w:rsidR="00A96506" w:rsidRPr="007C7005">
        <w:rPr>
          <w:rFonts w:ascii="Times New Roman" w:hAnsi="Times New Roman" w:cs="Times New Roman"/>
          <w:sz w:val="24"/>
          <w:szCs w:val="24"/>
        </w:rPr>
        <w:t xml:space="preserve"> (Kekuatan)</w:t>
      </w:r>
    </w:p>
    <w:p w:rsidR="00A96506" w:rsidRPr="007C7005" w:rsidRDefault="00A96506" w:rsidP="004F423C">
      <w:pPr>
        <w:pStyle w:val="ListParagraph"/>
        <w:numPr>
          <w:ilvl w:val="0"/>
          <w:numId w:val="6"/>
        </w:numPr>
        <w:spacing w:line="240" w:lineRule="auto"/>
        <w:ind w:left="1134" w:hanging="425"/>
        <w:jc w:val="both"/>
        <w:rPr>
          <w:rFonts w:ascii="Times New Roman" w:hAnsi="Times New Roman" w:cs="Times New Roman"/>
          <w:sz w:val="24"/>
          <w:szCs w:val="24"/>
        </w:rPr>
      </w:pPr>
      <w:r w:rsidRPr="007C7005">
        <w:rPr>
          <w:rFonts w:ascii="Times New Roman" w:hAnsi="Times New Roman" w:cs="Times New Roman"/>
          <w:sz w:val="24"/>
          <w:szCs w:val="24"/>
        </w:rPr>
        <w:t xml:space="preserve">Telkom memiliki kekuatan finansial yang besar. Hal ini memudahkan Telkom untuk melakukan investasi peralatan telekomunikasi yang mahal. Selain itu, Telkom juga telah memiliki jaringan dan infrastruktur yang luas mencakup segenap wilayah tanah air sehingga memudahkan untuk melakukan ekspansi dan penetrasi pasar. </w:t>
      </w:r>
    </w:p>
    <w:p w:rsidR="00A96506" w:rsidRPr="007C7005" w:rsidRDefault="00A96506" w:rsidP="004F423C">
      <w:pPr>
        <w:pStyle w:val="ListParagraph"/>
        <w:numPr>
          <w:ilvl w:val="0"/>
          <w:numId w:val="6"/>
        </w:numPr>
        <w:spacing w:line="240" w:lineRule="auto"/>
        <w:ind w:left="1134" w:hanging="425"/>
        <w:jc w:val="both"/>
        <w:rPr>
          <w:rFonts w:ascii="Times New Roman" w:hAnsi="Times New Roman" w:cs="Times New Roman"/>
          <w:sz w:val="24"/>
          <w:szCs w:val="24"/>
        </w:rPr>
      </w:pPr>
      <w:r w:rsidRPr="007C7005">
        <w:rPr>
          <w:rFonts w:ascii="Times New Roman" w:hAnsi="Times New Roman" w:cs="Times New Roman"/>
          <w:sz w:val="24"/>
          <w:szCs w:val="24"/>
        </w:rPr>
        <w:t xml:space="preserve">Pilihan produk dan cakupan serta beragam jenis layanan yang ditawarkan merupakan keunggulan strategis yang dimiliki Telkom. Kapasitas dan infrastruktur Telkom juga menyediakan landasan yang kokoh dalam memenuhi kebutuhan di masa mendatang untuk kecepatan, konektivitas dan pilihan yang lebih baik. </w:t>
      </w:r>
    </w:p>
    <w:p w:rsidR="00F278D0" w:rsidRPr="007C7005" w:rsidRDefault="008436B9" w:rsidP="004F423C">
      <w:pPr>
        <w:pStyle w:val="ListParagraph"/>
        <w:numPr>
          <w:ilvl w:val="0"/>
          <w:numId w:val="6"/>
        </w:numPr>
        <w:spacing w:line="240" w:lineRule="auto"/>
        <w:ind w:left="1134" w:hanging="425"/>
        <w:jc w:val="both"/>
        <w:rPr>
          <w:rFonts w:ascii="Times New Roman" w:hAnsi="Times New Roman" w:cs="Times New Roman"/>
          <w:sz w:val="24"/>
          <w:szCs w:val="24"/>
        </w:rPr>
      </w:pPr>
      <w:r w:rsidRPr="007C7005">
        <w:rPr>
          <w:rFonts w:ascii="Times New Roman" w:hAnsi="Times New Roman" w:cs="Times New Roman"/>
          <w:sz w:val="24"/>
          <w:szCs w:val="24"/>
        </w:rPr>
        <w:t>Sejumlah departemen dari instansi pemerintah membeli layanan Telkom sebagai pelanggan langsung dengan termin yang dinegosiasikan secara komersil. Telkom tidak memberikan layanan secara cuma-</w:t>
      </w:r>
      <w:r w:rsidR="00D37FE0" w:rsidRPr="007C7005">
        <w:rPr>
          <w:rFonts w:ascii="Times New Roman" w:hAnsi="Times New Roman" w:cs="Times New Roman"/>
          <w:sz w:val="24"/>
          <w:szCs w:val="24"/>
        </w:rPr>
        <w:t>c</w:t>
      </w:r>
      <w:r w:rsidRPr="007C7005">
        <w:rPr>
          <w:rFonts w:ascii="Times New Roman" w:hAnsi="Times New Roman" w:cs="Times New Roman"/>
          <w:sz w:val="24"/>
          <w:szCs w:val="24"/>
        </w:rPr>
        <w:t>uma atau yang berbasis perusahaan sejenis. Telkom berurusan dengan berbagai departemen dan instansi pemerintah sebagai pelanggan secara terpisah satu dengan lainnya.</w:t>
      </w:r>
    </w:p>
    <w:p w:rsidR="007D2F91" w:rsidRPr="007C7005" w:rsidRDefault="007D2F91" w:rsidP="004F423C">
      <w:pPr>
        <w:pStyle w:val="ListParagraph"/>
        <w:numPr>
          <w:ilvl w:val="0"/>
          <w:numId w:val="5"/>
        </w:numPr>
        <w:spacing w:line="240" w:lineRule="auto"/>
        <w:ind w:hanging="720"/>
        <w:jc w:val="both"/>
        <w:rPr>
          <w:rFonts w:ascii="Times New Roman" w:hAnsi="Times New Roman" w:cs="Times New Roman"/>
          <w:sz w:val="24"/>
          <w:szCs w:val="24"/>
        </w:rPr>
      </w:pPr>
      <w:r w:rsidRPr="007C7005">
        <w:rPr>
          <w:rFonts w:ascii="Times New Roman" w:hAnsi="Times New Roman" w:cs="Times New Roman"/>
          <w:sz w:val="24"/>
          <w:szCs w:val="24"/>
        </w:rPr>
        <w:t>Weakness</w:t>
      </w:r>
      <w:r w:rsidR="00735F1F" w:rsidRPr="007C7005">
        <w:rPr>
          <w:rFonts w:ascii="Times New Roman" w:hAnsi="Times New Roman" w:cs="Times New Roman"/>
          <w:sz w:val="24"/>
          <w:szCs w:val="24"/>
        </w:rPr>
        <w:t xml:space="preserve"> (Kelemahan)</w:t>
      </w:r>
    </w:p>
    <w:p w:rsidR="00F278D0" w:rsidRPr="007C7005" w:rsidRDefault="00735F1F" w:rsidP="004F423C">
      <w:pPr>
        <w:pStyle w:val="ListParagraph"/>
        <w:spacing w:line="240" w:lineRule="auto"/>
        <w:jc w:val="both"/>
        <w:rPr>
          <w:rFonts w:ascii="Times New Roman" w:hAnsi="Times New Roman" w:cs="Times New Roman"/>
          <w:sz w:val="24"/>
          <w:szCs w:val="24"/>
        </w:rPr>
      </w:pPr>
      <w:r w:rsidRPr="007C7005">
        <w:rPr>
          <w:rFonts w:ascii="Times New Roman" w:hAnsi="Times New Roman" w:cs="Times New Roman"/>
          <w:sz w:val="24"/>
          <w:szCs w:val="24"/>
        </w:rPr>
        <w:t>Telkom sebagai BUMN, terbebani dengan beragam peraturan dan regulasi yang acap membuat mereka lamban dalam mengambil keputusan strategis. Juga intervensi dari pemerintah kadang membuat mereka juga tidak bisa bersikap dinamis dengan perubahan pasar. Langkah strategis merger dan akuisisi, investasi dan divestasi serta pengelolaan anak perusahaan mengandung peluang dan risiko yang dapat mempengaruhi perfor</w:t>
      </w:r>
      <w:r w:rsidR="00A96506" w:rsidRPr="007C7005">
        <w:rPr>
          <w:rFonts w:ascii="Times New Roman" w:hAnsi="Times New Roman" w:cs="Times New Roman"/>
          <w:sz w:val="24"/>
          <w:szCs w:val="24"/>
        </w:rPr>
        <w:t xml:space="preserve">mansi keuangan perusahaan. Telkom masih memerlukan waktu </w:t>
      </w:r>
      <w:r w:rsidR="00A96506" w:rsidRPr="007C7005">
        <w:rPr>
          <w:rFonts w:ascii="Times New Roman" w:hAnsi="Times New Roman" w:cs="Times New Roman"/>
          <w:sz w:val="24"/>
          <w:szCs w:val="24"/>
        </w:rPr>
        <w:lastRenderedPageBreak/>
        <w:t>untuk memastikan bahwa langkah-langkah strategis yang diambil membawa dampak positif bagi pertumbuhan perusahaan. Dalam hal ini langkah-langkah yang diambil tersebut dapat menimbulkan dampak negatif yang material bagi perusahaan.</w:t>
      </w:r>
    </w:p>
    <w:p w:rsidR="007D2F91" w:rsidRPr="007C7005" w:rsidRDefault="007D2F91" w:rsidP="004F423C">
      <w:pPr>
        <w:pStyle w:val="ListParagraph"/>
        <w:numPr>
          <w:ilvl w:val="0"/>
          <w:numId w:val="5"/>
        </w:numPr>
        <w:spacing w:line="240" w:lineRule="auto"/>
        <w:ind w:hanging="720"/>
        <w:jc w:val="both"/>
        <w:rPr>
          <w:rFonts w:ascii="Times New Roman" w:hAnsi="Times New Roman" w:cs="Times New Roman"/>
          <w:sz w:val="24"/>
          <w:szCs w:val="24"/>
        </w:rPr>
      </w:pPr>
      <w:r w:rsidRPr="007C7005">
        <w:rPr>
          <w:rFonts w:ascii="Times New Roman" w:hAnsi="Times New Roman" w:cs="Times New Roman"/>
          <w:sz w:val="24"/>
          <w:szCs w:val="24"/>
        </w:rPr>
        <w:t>Opportunity</w:t>
      </w:r>
      <w:r w:rsidR="008436B9" w:rsidRPr="007C7005">
        <w:rPr>
          <w:rFonts w:ascii="Times New Roman" w:hAnsi="Times New Roman" w:cs="Times New Roman"/>
          <w:sz w:val="24"/>
          <w:szCs w:val="24"/>
        </w:rPr>
        <w:t xml:space="preserve"> (Peluang)</w:t>
      </w:r>
    </w:p>
    <w:p w:rsidR="00F278D0" w:rsidRPr="007C7005" w:rsidRDefault="00496BBA" w:rsidP="004F423C">
      <w:pPr>
        <w:pStyle w:val="ListParagraph"/>
        <w:spacing w:line="240" w:lineRule="auto"/>
        <w:jc w:val="both"/>
        <w:rPr>
          <w:rFonts w:ascii="Times New Roman" w:hAnsi="Times New Roman" w:cs="Times New Roman"/>
          <w:sz w:val="24"/>
          <w:szCs w:val="24"/>
        </w:rPr>
      </w:pPr>
      <w:r w:rsidRPr="007C7005">
        <w:rPr>
          <w:rFonts w:ascii="Times New Roman" w:hAnsi="Times New Roman" w:cs="Times New Roman"/>
          <w:sz w:val="24"/>
          <w:szCs w:val="24"/>
        </w:rPr>
        <w:t>Hadirnya layanan IPTV di Indonesia merupakan langkah strategis Telkom seiring dengan perubahan lifestyle masyarakat Indonesia pengguna televisi yang membutuhkan layanan televisi interaktif. Selain itu, layanan IPTV yang kini berkembang pesat di banyak mancanegara termasuk hongkong diminati pengguna televisi karena sifat-sifat layanannya yang personal dengan kualitas gambar dan suara yang prima. Tidak heran bila IPTV diprediksi banyak kalangan menjadi masa depan bisnis layanan televisi yang akan merebut</w:t>
      </w:r>
      <w:r w:rsidR="00A85A7D" w:rsidRPr="007C7005">
        <w:rPr>
          <w:rFonts w:ascii="Times New Roman" w:hAnsi="Times New Roman" w:cs="Times New Roman"/>
          <w:sz w:val="24"/>
          <w:szCs w:val="24"/>
        </w:rPr>
        <w:t xml:space="preserve"> perhatian masyarakat Indonesia.</w:t>
      </w:r>
    </w:p>
    <w:p w:rsidR="007D2F91" w:rsidRPr="007C7005" w:rsidRDefault="007D2F91" w:rsidP="004F423C">
      <w:pPr>
        <w:pStyle w:val="ListParagraph"/>
        <w:numPr>
          <w:ilvl w:val="0"/>
          <w:numId w:val="5"/>
        </w:numPr>
        <w:spacing w:line="240" w:lineRule="auto"/>
        <w:ind w:hanging="720"/>
        <w:jc w:val="both"/>
        <w:rPr>
          <w:rFonts w:ascii="Times New Roman" w:hAnsi="Times New Roman" w:cs="Times New Roman"/>
          <w:sz w:val="24"/>
          <w:szCs w:val="24"/>
        </w:rPr>
      </w:pPr>
      <w:r w:rsidRPr="007C7005">
        <w:rPr>
          <w:rFonts w:ascii="Times New Roman" w:hAnsi="Times New Roman" w:cs="Times New Roman"/>
          <w:sz w:val="24"/>
          <w:szCs w:val="24"/>
        </w:rPr>
        <w:t>Threats</w:t>
      </w:r>
      <w:r w:rsidR="00C17C64" w:rsidRPr="007C7005">
        <w:rPr>
          <w:rFonts w:ascii="Times New Roman" w:hAnsi="Times New Roman" w:cs="Times New Roman"/>
          <w:sz w:val="24"/>
          <w:szCs w:val="24"/>
        </w:rPr>
        <w:t xml:space="preserve"> (Ancaman)</w:t>
      </w:r>
    </w:p>
    <w:p w:rsidR="002C30C8" w:rsidRPr="007C7005" w:rsidRDefault="00496BBA" w:rsidP="004F423C">
      <w:pPr>
        <w:pStyle w:val="ListParagraph"/>
        <w:spacing w:line="240" w:lineRule="auto"/>
        <w:jc w:val="both"/>
        <w:rPr>
          <w:rFonts w:ascii="Times New Roman" w:hAnsi="Times New Roman" w:cs="Times New Roman"/>
          <w:sz w:val="24"/>
          <w:szCs w:val="24"/>
        </w:rPr>
      </w:pPr>
      <w:r w:rsidRPr="007C7005">
        <w:rPr>
          <w:rFonts w:ascii="Times New Roman" w:hAnsi="Times New Roman" w:cs="Times New Roman"/>
          <w:sz w:val="24"/>
          <w:szCs w:val="24"/>
        </w:rPr>
        <w:t xml:space="preserve">Kondisi persaingan akan menjadi semakin ketat, para provider TV berbayar bertarung untuk mendapatkan pelanggan-pelanggan yang jumlahnya makin kecil. Semakin kompetitifnya pasar telekomunikasi Indonesia sebagai akibat dari reformasi peraturan pemerintah. Penyedia layanan multimedia, internet dan layanan yang terkait dengan komunikasi data di Indonesia pada dasarnya bersaing dalam hal harga, rentang layanan yang disediakan, </w:t>
      </w:r>
      <w:r w:rsidR="00451EB1" w:rsidRPr="007C7005">
        <w:rPr>
          <w:rFonts w:ascii="Times New Roman" w:hAnsi="Times New Roman" w:cs="Times New Roman"/>
          <w:sz w:val="24"/>
          <w:szCs w:val="24"/>
        </w:rPr>
        <w:t>kualitas jaringan, jangkauan jaringan dan kualitas layanan kepada pelanggan. Disamping itu tidak ada jaminan bahwa situasi poltik di Indonesia akan stabil atau pemerintah akan menerapkan kebijakan ekonomi yang kondusif untuk mempertahankan pertumbuhan ekonomi atau yang tidak berdampak negatif terhadap kondisi regulasi telekomunikasi pada saat ini.</w:t>
      </w:r>
    </w:p>
    <w:p w:rsidR="00E71DE7" w:rsidRPr="007C7005" w:rsidRDefault="002C30C8" w:rsidP="00D831B9">
      <w:pPr>
        <w:jc w:val="both"/>
        <w:rPr>
          <w:rFonts w:ascii="Times New Roman" w:hAnsi="Times New Roman" w:cs="Times New Roman"/>
          <w:b/>
          <w:sz w:val="28"/>
          <w:szCs w:val="28"/>
        </w:rPr>
      </w:pPr>
      <w:r w:rsidRPr="007C7005">
        <w:rPr>
          <w:rFonts w:ascii="Times New Roman" w:hAnsi="Times New Roman" w:cs="Times New Roman"/>
          <w:b/>
          <w:sz w:val="28"/>
          <w:szCs w:val="28"/>
        </w:rPr>
        <w:t>4.</w:t>
      </w:r>
      <w:r w:rsidRPr="007C7005">
        <w:rPr>
          <w:rFonts w:ascii="Times New Roman" w:hAnsi="Times New Roman" w:cs="Times New Roman"/>
          <w:b/>
          <w:sz w:val="28"/>
          <w:szCs w:val="28"/>
        </w:rPr>
        <w:tab/>
      </w:r>
      <w:r w:rsidR="00CB2D75" w:rsidRPr="007C7005">
        <w:rPr>
          <w:rFonts w:ascii="Times New Roman" w:hAnsi="Times New Roman" w:cs="Times New Roman"/>
          <w:b/>
          <w:sz w:val="28"/>
          <w:szCs w:val="28"/>
        </w:rPr>
        <w:t>Kesimpulan dan Saran</w:t>
      </w:r>
    </w:p>
    <w:p w:rsidR="00F715E9" w:rsidRPr="007C7005" w:rsidRDefault="002C30C8" w:rsidP="00D831B9">
      <w:pPr>
        <w:jc w:val="both"/>
        <w:rPr>
          <w:rFonts w:ascii="Times New Roman" w:hAnsi="Times New Roman" w:cs="Times New Roman"/>
          <w:b/>
          <w:sz w:val="24"/>
          <w:szCs w:val="24"/>
        </w:rPr>
      </w:pPr>
      <w:r w:rsidRPr="007C7005">
        <w:rPr>
          <w:rFonts w:ascii="Times New Roman" w:hAnsi="Times New Roman" w:cs="Times New Roman"/>
          <w:b/>
          <w:sz w:val="24"/>
          <w:szCs w:val="24"/>
        </w:rPr>
        <w:t>4</w:t>
      </w:r>
      <w:r w:rsidR="00F715E9" w:rsidRPr="007C7005">
        <w:rPr>
          <w:rFonts w:ascii="Times New Roman" w:hAnsi="Times New Roman" w:cs="Times New Roman"/>
          <w:b/>
          <w:sz w:val="24"/>
          <w:szCs w:val="24"/>
        </w:rPr>
        <w:t>.1</w:t>
      </w:r>
      <w:r w:rsidR="00F715E9" w:rsidRPr="007C7005">
        <w:rPr>
          <w:rFonts w:ascii="Times New Roman" w:hAnsi="Times New Roman" w:cs="Times New Roman"/>
          <w:b/>
          <w:sz w:val="24"/>
          <w:szCs w:val="24"/>
        </w:rPr>
        <w:tab/>
        <w:t>Kesimpulan</w:t>
      </w:r>
    </w:p>
    <w:p w:rsidR="00F278D0" w:rsidRPr="007C7005" w:rsidRDefault="00F278D0" w:rsidP="00AC2E3C">
      <w:pPr>
        <w:ind w:firstLine="720"/>
        <w:jc w:val="both"/>
        <w:rPr>
          <w:rFonts w:ascii="Times New Roman" w:hAnsi="Times New Roman" w:cs="Times New Roman"/>
          <w:sz w:val="24"/>
          <w:szCs w:val="24"/>
        </w:rPr>
      </w:pPr>
      <w:r w:rsidRPr="007C7005">
        <w:rPr>
          <w:rFonts w:ascii="Times New Roman" w:hAnsi="Times New Roman" w:cs="Times New Roman"/>
          <w:sz w:val="24"/>
          <w:szCs w:val="24"/>
        </w:rPr>
        <w:t xml:space="preserve">Setelah dilakukan </w:t>
      </w:r>
      <w:r w:rsidR="00BB007D" w:rsidRPr="007C7005">
        <w:rPr>
          <w:rFonts w:ascii="Times New Roman" w:hAnsi="Times New Roman" w:cs="Times New Roman"/>
          <w:sz w:val="24"/>
          <w:szCs w:val="24"/>
        </w:rPr>
        <w:t>penelitian, maka di</w:t>
      </w:r>
      <w:r w:rsidR="00D37FE0" w:rsidRPr="007C7005">
        <w:rPr>
          <w:rFonts w:ascii="Times New Roman" w:hAnsi="Times New Roman" w:cs="Times New Roman"/>
          <w:sz w:val="24"/>
          <w:szCs w:val="24"/>
        </w:rPr>
        <w:t xml:space="preserve"> </w:t>
      </w:r>
      <w:r w:rsidR="00BB007D" w:rsidRPr="007C7005">
        <w:rPr>
          <w:rFonts w:ascii="Times New Roman" w:hAnsi="Times New Roman" w:cs="Times New Roman"/>
          <w:sz w:val="24"/>
          <w:szCs w:val="24"/>
        </w:rPr>
        <w:t>dapat kesimpulan sebagai berikut :</w:t>
      </w:r>
    </w:p>
    <w:p w:rsidR="00BB007D" w:rsidRPr="007C7005" w:rsidRDefault="00B33743" w:rsidP="00BB007D">
      <w:pPr>
        <w:pStyle w:val="ListParagraph"/>
        <w:numPr>
          <w:ilvl w:val="0"/>
          <w:numId w:val="7"/>
        </w:numPr>
        <w:jc w:val="both"/>
        <w:rPr>
          <w:rFonts w:ascii="Times New Roman" w:hAnsi="Times New Roman" w:cs="Times New Roman"/>
          <w:sz w:val="24"/>
          <w:szCs w:val="24"/>
        </w:rPr>
      </w:pPr>
      <w:r w:rsidRPr="007C7005">
        <w:rPr>
          <w:rFonts w:ascii="Times New Roman" w:hAnsi="Times New Roman" w:cs="Times New Roman"/>
          <w:sz w:val="24"/>
          <w:szCs w:val="24"/>
        </w:rPr>
        <w:t>Hadirnya layanan IPTV di Indonesia, merupa</w:t>
      </w:r>
      <w:r w:rsidR="00F7491E" w:rsidRPr="007C7005">
        <w:rPr>
          <w:rFonts w:ascii="Times New Roman" w:hAnsi="Times New Roman" w:cs="Times New Roman"/>
          <w:sz w:val="24"/>
          <w:szCs w:val="24"/>
        </w:rPr>
        <w:t>kan langkah strategis Telkom untuk lebih memanjakan pelanggan dengan memberikan tayangan yang berkualitas.</w:t>
      </w:r>
    </w:p>
    <w:p w:rsidR="00F7491E" w:rsidRPr="007C7005" w:rsidRDefault="00AC2E3C" w:rsidP="00BB007D">
      <w:pPr>
        <w:pStyle w:val="ListParagraph"/>
        <w:numPr>
          <w:ilvl w:val="0"/>
          <w:numId w:val="7"/>
        </w:numPr>
        <w:jc w:val="both"/>
        <w:rPr>
          <w:rFonts w:ascii="Times New Roman" w:hAnsi="Times New Roman" w:cs="Times New Roman"/>
          <w:sz w:val="24"/>
          <w:szCs w:val="24"/>
        </w:rPr>
      </w:pPr>
      <w:r w:rsidRPr="007C7005">
        <w:rPr>
          <w:rFonts w:ascii="Times New Roman" w:hAnsi="Times New Roman" w:cs="Times New Roman"/>
          <w:sz w:val="24"/>
          <w:szCs w:val="24"/>
        </w:rPr>
        <w:t>Para pesaing bersaing dalam hal harga, rentang layanan yang disediakan, kualitas jaringan, jangkauan jaringan dan kualitas layanan kepada pelanggan.</w:t>
      </w:r>
    </w:p>
    <w:p w:rsidR="00AC2E3C" w:rsidRPr="007C7005" w:rsidRDefault="00AC2E3C" w:rsidP="00A85A7D">
      <w:pPr>
        <w:pStyle w:val="ListParagraph"/>
        <w:numPr>
          <w:ilvl w:val="0"/>
          <w:numId w:val="7"/>
        </w:numPr>
        <w:jc w:val="both"/>
        <w:rPr>
          <w:rFonts w:ascii="Times New Roman" w:hAnsi="Times New Roman" w:cs="Times New Roman"/>
          <w:sz w:val="24"/>
          <w:szCs w:val="24"/>
        </w:rPr>
      </w:pPr>
      <w:r w:rsidRPr="007C7005">
        <w:rPr>
          <w:rFonts w:ascii="Times New Roman" w:hAnsi="Times New Roman" w:cs="Times New Roman"/>
          <w:sz w:val="24"/>
          <w:szCs w:val="24"/>
        </w:rPr>
        <w:t>Kekuatan Telkom adalah memiliki kekuatan finansial yang besar dan juga memiliki jaringan dan infrastruktur yang luas mencakup segenap wilayah tanah air sehingga memudahkan untuk melakukan ekspansi dan penetrasi pasar sedangkan kelemahannya adalah Telkom sebagai BUMN, terbebani dengan beragam peraturan dan regulasi yang acap membuat mereka lamban dalam mengambil keputusan strategis.</w:t>
      </w:r>
    </w:p>
    <w:p w:rsidR="004F423C" w:rsidRPr="007C7005" w:rsidRDefault="004F423C" w:rsidP="004F423C">
      <w:pPr>
        <w:pStyle w:val="ListParagraph"/>
        <w:jc w:val="both"/>
        <w:rPr>
          <w:rFonts w:ascii="Times New Roman" w:hAnsi="Times New Roman" w:cs="Times New Roman"/>
          <w:sz w:val="24"/>
          <w:szCs w:val="24"/>
        </w:rPr>
      </w:pPr>
    </w:p>
    <w:p w:rsidR="00F715E9" w:rsidRPr="007C7005" w:rsidRDefault="00F715E9" w:rsidP="004F423C">
      <w:pPr>
        <w:spacing w:after="0" w:line="240" w:lineRule="auto"/>
        <w:jc w:val="both"/>
        <w:rPr>
          <w:rFonts w:ascii="Times New Roman" w:hAnsi="Times New Roman" w:cs="Times New Roman"/>
          <w:b/>
          <w:sz w:val="24"/>
          <w:szCs w:val="24"/>
        </w:rPr>
      </w:pPr>
      <w:r w:rsidRPr="007C7005">
        <w:rPr>
          <w:rFonts w:ascii="Times New Roman" w:hAnsi="Times New Roman" w:cs="Times New Roman"/>
          <w:b/>
          <w:sz w:val="24"/>
          <w:szCs w:val="24"/>
        </w:rPr>
        <w:t>5.2</w:t>
      </w:r>
      <w:r w:rsidRPr="007C7005">
        <w:rPr>
          <w:rFonts w:ascii="Times New Roman" w:hAnsi="Times New Roman" w:cs="Times New Roman"/>
          <w:b/>
          <w:sz w:val="24"/>
          <w:szCs w:val="24"/>
        </w:rPr>
        <w:tab/>
        <w:t>Saran</w:t>
      </w:r>
    </w:p>
    <w:p w:rsidR="00D37FE0" w:rsidRPr="007C7005" w:rsidRDefault="00EC4457" w:rsidP="004F423C">
      <w:pPr>
        <w:pStyle w:val="ListParagraph"/>
        <w:numPr>
          <w:ilvl w:val="0"/>
          <w:numId w:val="9"/>
        </w:numPr>
        <w:spacing w:line="240" w:lineRule="auto"/>
        <w:ind w:left="709" w:hanging="425"/>
        <w:jc w:val="both"/>
        <w:rPr>
          <w:rFonts w:ascii="Times New Roman" w:hAnsi="Times New Roman" w:cs="Times New Roman"/>
          <w:sz w:val="24"/>
          <w:szCs w:val="24"/>
        </w:rPr>
      </w:pPr>
      <w:r w:rsidRPr="007C7005">
        <w:rPr>
          <w:rFonts w:ascii="Times New Roman" w:hAnsi="Times New Roman" w:cs="Times New Roman"/>
          <w:sz w:val="24"/>
          <w:szCs w:val="24"/>
        </w:rPr>
        <w:t xml:space="preserve">Telkom memiliki jaringan dan infrastruktur yang luas yang mencakup segenap wilayah tanah air dan memiliki kekuatan dengan telah menyebarnya jaringan-jaringan akses, harus terus diperkuat dan dipelihara secara optimal sehingga tetap akan unggul dibandingkan dengan pesaingnya. </w:t>
      </w:r>
    </w:p>
    <w:p w:rsidR="00EC4457" w:rsidRPr="007C7005" w:rsidRDefault="00EC4457" w:rsidP="004F423C">
      <w:pPr>
        <w:pStyle w:val="ListParagraph"/>
        <w:numPr>
          <w:ilvl w:val="0"/>
          <w:numId w:val="9"/>
        </w:numPr>
        <w:spacing w:line="240" w:lineRule="auto"/>
        <w:ind w:left="709" w:hanging="425"/>
        <w:jc w:val="both"/>
        <w:rPr>
          <w:rFonts w:ascii="Times New Roman" w:hAnsi="Times New Roman" w:cs="Times New Roman"/>
          <w:sz w:val="24"/>
          <w:szCs w:val="24"/>
        </w:rPr>
      </w:pPr>
      <w:r w:rsidRPr="007C7005">
        <w:rPr>
          <w:rFonts w:ascii="Times New Roman" w:hAnsi="Times New Roman" w:cs="Times New Roman"/>
          <w:sz w:val="24"/>
          <w:szCs w:val="24"/>
        </w:rPr>
        <w:t>Untuk lebih memanjakan para pelanggannya, hendaklah Telkom terus mengupayakan kualitas jaringan kabel maupun fiber optic agar kecepatan dan kualitas layanan yang diterima pelanggan sesuai dengan harapan.</w:t>
      </w:r>
    </w:p>
    <w:p w:rsidR="000E4E7F" w:rsidRPr="007C7005" w:rsidRDefault="00EC4457" w:rsidP="004F423C">
      <w:pPr>
        <w:pStyle w:val="ListParagraph"/>
        <w:numPr>
          <w:ilvl w:val="0"/>
          <w:numId w:val="9"/>
        </w:numPr>
        <w:spacing w:line="240" w:lineRule="auto"/>
        <w:ind w:left="709" w:hanging="425"/>
        <w:jc w:val="both"/>
        <w:rPr>
          <w:rFonts w:ascii="Times New Roman" w:hAnsi="Times New Roman" w:cs="Times New Roman"/>
          <w:sz w:val="24"/>
          <w:szCs w:val="24"/>
        </w:rPr>
      </w:pPr>
      <w:r w:rsidRPr="007C7005">
        <w:rPr>
          <w:rFonts w:ascii="Times New Roman" w:hAnsi="Times New Roman" w:cs="Times New Roman"/>
          <w:sz w:val="24"/>
          <w:szCs w:val="24"/>
        </w:rPr>
        <w:lastRenderedPageBreak/>
        <w:t xml:space="preserve">Harus dilakukan </w:t>
      </w:r>
      <w:r w:rsidR="00540CFF">
        <w:rPr>
          <w:rFonts w:ascii="Times New Roman" w:hAnsi="Times New Roman" w:cs="Times New Roman"/>
          <w:sz w:val="24"/>
          <w:szCs w:val="24"/>
          <w:lang w:val="en-US"/>
        </w:rPr>
        <w:t xml:space="preserve">survey </w:t>
      </w:r>
      <w:proofErr w:type="spellStart"/>
      <w:r w:rsidR="00540CFF">
        <w:rPr>
          <w:rFonts w:ascii="Times New Roman" w:hAnsi="Times New Roman" w:cs="Times New Roman"/>
          <w:sz w:val="24"/>
          <w:szCs w:val="24"/>
          <w:lang w:val="en-US"/>
        </w:rPr>
        <w:t>kepada</w:t>
      </w:r>
      <w:proofErr w:type="spellEnd"/>
      <w:r w:rsidRPr="007C7005">
        <w:rPr>
          <w:rFonts w:ascii="Times New Roman" w:hAnsi="Times New Roman" w:cs="Times New Roman"/>
          <w:sz w:val="24"/>
          <w:szCs w:val="24"/>
        </w:rPr>
        <w:t xml:space="preserve"> pelanggan mengenai kualitas jaringan usee tv yang di dapat, apakah bagus dan sesuai harapan pelanggan atau mengecewakan. </w:t>
      </w:r>
    </w:p>
    <w:p w:rsidR="004F423C" w:rsidRPr="007C7005" w:rsidRDefault="004F423C" w:rsidP="004F423C">
      <w:pPr>
        <w:pStyle w:val="ListParagraph"/>
        <w:spacing w:line="240" w:lineRule="auto"/>
        <w:ind w:left="709"/>
        <w:jc w:val="both"/>
        <w:rPr>
          <w:rFonts w:ascii="Times New Roman" w:hAnsi="Times New Roman" w:cs="Times New Roman"/>
          <w:sz w:val="24"/>
          <w:szCs w:val="24"/>
        </w:rPr>
      </w:pPr>
    </w:p>
    <w:p w:rsidR="00E544D7" w:rsidRPr="007C7005" w:rsidRDefault="00E544D7" w:rsidP="00E71DE7">
      <w:pPr>
        <w:jc w:val="center"/>
        <w:rPr>
          <w:rFonts w:ascii="Times New Roman" w:hAnsi="Times New Roman" w:cs="Times New Roman"/>
          <w:b/>
          <w:sz w:val="28"/>
          <w:szCs w:val="28"/>
        </w:rPr>
      </w:pPr>
      <w:r w:rsidRPr="007C7005">
        <w:rPr>
          <w:rFonts w:ascii="Times New Roman" w:hAnsi="Times New Roman" w:cs="Times New Roman"/>
          <w:b/>
          <w:sz w:val="28"/>
          <w:szCs w:val="28"/>
        </w:rPr>
        <w:t>DAFTAR PUSTAKA</w:t>
      </w:r>
    </w:p>
    <w:p w:rsidR="00507898" w:rsidRPr="00EB04BF" w:rsidRDefault="00507898" w:rsidP="00EB04BF">
      <w:pPr>
        <w:pStyle w:val="ListParagraph"/>
        <w:numPr>
          <w:ilvl w:val="0"/>
          <w:numId w:val="10"/>
        </w:numPr>
        <w:spacing w:after="0" w:line="240" w:lineRule="auto"/>
        <w:rPr>
          <w:rFonts w:ascii="Times New Roman" w:hAnsi="Times New Roman" w:cs="Times New Roman"/>
          <w:sz w:val="24"/>
          <w:szCs w:val="24"/>
        </w:rPr>
      </w:pPr>
      <w:r w:rsidRPr="00EB04BF">
        <w:rPr>
          <w:rFonts w:ascii="Times New Roman" w:hAnsi="Times New Roman" w:cs="Times New Roman"/>
          <w:sz w:val="24"/>
          <w:szCs w:val="24"/>
        </w:rPr>
        <w:t>Helena Maria, Syarifudin Muhammad, Sutjiati Peter, Wijaya Santo, Perencanaan Strategis Sistem dan Teknologi Informasi Untuk Meningkatkan Kinerja Marketing PT. Cipta Wisata Mandiri Dengan Metode Enterprise Architecture</w:t>
      </w:r>
    </w:p>
    <w:p w:rsidR="00507898" w:rsidRPr="007C7005" w:rsidRDefault="00507898" w:rsidP="00507898">
      <w:pPr>
        <w:spacing w:after="0" w:line="240" w:lineRule="auto"/>
        <w:rPr>
          <w:rFonts w:ascii="Times New Roman" w:hAnsi="Times New Roman" w:cs="Times New Roman"/>
          <w:sz w:val="24"/>
          <w:szCs w:val="24"/>
        </w:rPr>
      </w:pPr>
    </w:p>
    <w:p w:rsidR="00EB04BF" w:rsidRPr="00EB04BF" w:rsidRDefault="00EB04BF" w:rsidP="00EB04BF">
      <w:pPr>
        <w:pStyle w:val="ListParagraph"/>
        <w:numPr>
          <w:ilvl w:val="0"/>
          <w:numId w:val="10"/>
        </w:numPr>
        <w:spacing w:after="0" w:line="240" w:lineRule="auto"/>
        <w:rPr>
          <w:rFonts w:ascii="Times New Roman" w:hAnsi="Times New Roman" w:cs="Times New Roman"/>
          <w:sz w:val="24"/>
          <w:szCs w:val="24"/>
        </w:rPr>
      </w:pPr>
      <w:r w:rsidRPr="00EB04BF">
        <w:rPr>
          <w:rFonts w:ascii="Times New Roman" w:hAnsi="Times New Roman" w:cs="Times New Roman"/>
          <w:sz w:val="24"/>
          <w:szCs w:val="24"/>
        </w:rPr>
        <w:t>http://manajemenstrategis wordpress.com/ Strategi bersaing generik dari porter</w:t>
      </w:r>
    </w:p>
    <w:p w:rsidR="00EB04BF" w:rsidRDefault="00EB04BF" w:rsidP="00EB04BF">
      <w:pPr>
        <w:spacing w:after="0" w:line="240" w:lineRule="auto"/>
        <w:rPr>
          <w:rFonts w:ascii="Times New Roman" w:hAnsi="Times New Roman" w:cs="Times New Roman"/>
          <w:sz w:val="24"/>
          <w:szCs w:val="24"/>
          <w:lang w:val="en-US"/>
        </w:rPr>
      </w:pPr>
    </w:p>
    <w:p w:rsidR="00EB04BF" w:rsidRPr="00EB04BF" w:rsidRDefault="00EB04BF" w:rsidP="00EB04BF">
      <w:pPr>
        <w:pStyle w:val="ListParagraph"/>
        <w:numPr>
          <w:ilvl w:val="0"/>
          <w:numId w:val="10"/>
        </w:numPr>
        <w:spacing w:after="0" w:line="240" w:lineRule="auto"/>
        <w:rPr>
          <w:rFonts w:ascii="Times New Roman" w:hAnsi="Times New Roman" w:cs="Times New Roman"/>
          <w:sz w:val="24"/>
          <w:szCs w:val="24"/>
        </w:rPr>
      </w:pPr>
      <w:r w:rsidRPr="00EB04BF">
        <w:rPr>
          <w:rFonts w:ascii="Times New Roman" w:hAnsi="Times New Roman" w:cs="Times New Roman"/>
          <w:sz w:val="24"/>
          <w:szCs w:val="24"/>
        </w:rPr>
        <w:t>http://cable.useetv.com</w:t>
      </w:r>
      <w:r w:rsidRPr="00EB04BF">
        <w:rPr>
          <w:rFonts w:ascii="Times New Roman" w:hAnsi="Times New Roman" w:cs="Times New Roman"/>
          <w:sz w:val="24"/>
          <w:szCs w:val="24"/>
          <w:lang w:val="en-US"/>
        </w:rPr>
        <w:t>,</w:t>
      </w:r>
      <w:r w:rsidRPr="00EB04BF">
        <w:rPr>
          <w:rFonts w:ascii="Times New Roman" w:hAnsi="Times New Roman" w:cs="Times New Roman"/>
          <w:sz w:val="24"/>
          <w:szCs w:val="24"/>
        </w:rPr>
        <w:t xml:space="preserve"> Usee tv.</w:t>
      </w:r>
    </w:p>
    <w:p w:rsidR="00EB04BF" w:rsidRDefault="00EB04BF" w:rsidP="00507898">
      <w:pPr>
        <w:spacing w:after="0" w:line="240" w:lineRule="auto"/>
        <w:rPr>
          <w:rFonts w:ascii="Times New Roman" w:hAnsi="Times New Roman" w:cs="Times New Roman"/>
          <w:sz w:val="24"/>
          <w:szCs w:val="24"/>
          <w:lang w:val="en-US"/>
        </w:rPr>
      </w:pPr>
    </w:p>
    <w:p w:rsidR="00507898" w:rsidRPr="00EB04BF" w:rsidRDefault="00507898" w:rsidP="00EB04BF">
      <w:pPr>
        <w:pStyle w:val="ListParagraph"/>
        <w:numPr>
          <w:ilvl w:val="0"/>
          <w:numId w:val="10"/>
        </w:numPr>
        <w:spacing w:after="0" w:line="240" w:lineRule="auto"/>
        <w:rPr>
          <w:rFonts w:ascii="Times New Roman" w:hAnsi="Times New Roman" w:cs="Times New Roman"/>
          <w:sz w:val="24"/>
          <w:szCs w:val="24"/>
        </w:rPr>
      </w:pPr>
      <w:r w:rsidRPr="00EB04BF">
        <w:rPr>
          <w:rFonts w:ascii="Times New Roman" w:hAnsi="Times New Roman" w:cs="Times New Roman"/>
          <w:sz w:val="24"/>
          <w:szCs w:val="24"/>
        </w:rPr>
        <w:t>Kotler</w:t>
      </w:r>
      <w:r w:rsidR="00EB04BF" w:rsidRPr="00EB04BF">
        <w:rPr>
          <w:rFonts w:ascii="Times New Roman" w:hAnsi="Times New Roman" w:cs="Times New Roman"/>
          <w:sz w:val="24"/>
          <w:szCs w:val="24"/>
          <w:lang w:val="en-US"/>
        </w:rPr>
        <w:t>,</w:t>
      </w:r>
      <w:r w:rsidRPr="00EB04BF">
        <w:rPr>
          <w:rFonts w:ascii="Times New Roman" w:hAnsi="Times New Roman" w:cs="Times New Roman"/>
          <w:sz w:val="24"/>
          <w:szCs w:val="24"/>
        </w:rPr>
        <w:t xml:space="preserve"> Philip, Manajemen Pemasaran (Analisis, Perencanaan, dan Pengendalian), Terjemahan Drs. Jaka Wasana MSM, Institut dan Pembinaan Manajemen, Jilid I, Edisi Kelima,  Erlangga, Cetakan Ketujuh, Jakarta, 1996</w:t>
      </w:r>
      <w:r w:rsidRPr="00EB04BF">
        <w:rPr>
          <w:rFonts w:ascii="Times New Roman" w:hAnsi="Times New Roman" w:cs="Times New Roman"/>
          <w:sz w:val="24"/>
          <w:szCs w:val="24"/>
        </w:rPr>
        <w:br/>
      </w:r>
      <w:r w:rsidRPr="00EB04BF">
        <w:rPr>
          <w:rFonts w:ascii="Times New Roman" w:hAnsi="Times New Roman" w:cs="Times New Roman"/>
          <w:sz w:val="24"/>
          <w:szCs w:val="24"/>
        </w:rPr>
        <w:br/>
        <w:t>Kotler Philip, Manajemen di Indonesia (Analisis, Perencanaan, Implementasi dan Pengendalian), terjemahan A.B Suasnto, Buku Satu, Salemba  Empat, Jakarta, 2001</w:t>
      </w:r>
    </w:p>
    <w:p w:rsidR="00507898" w:rsidRPr="007C7005" w:rsidRDefault="00507898" w:rsidP="00507898">
      <w:pPr>
        <w:spacing w:after="0" w:line="240" w:lineRule="auto"/>
        <w:rPr>
          <w:rFonts w:ascii="Times New Roman" w:hAnsi="Times New Roman" w:cs="Times New Roman"/>
          <w:sz w:val="24"/>
          <w:szCs w:val="24"/>
        </w:rPr>
      </w:pPr>
    </w:p>
    <w:p w:rsidR="00507898" w:rsidRPr="00EB04BF" w:rsidRDefault="00507898" w:rsidP="00EB04BF">
      <w:pPr>
        <w:pStyle w:val="ListParagraph"/>
        <w:numPr>
          <w:ilvl w:val="0"/>
          <w:numId w:val="10"/>
        </w:numPr>
        <w:spacing w:after="0" w:line="240" w:lineRule="auto"/>
        <w:rPr>
          <w:rFonts w:ascii="Times New Roman" w:hAnsi="Times New Roman" w:cs="Times New Roman"/>
          <w:sz w:val="24"/>
          <w:szCs w:val="24"/>
        </w:rPr>
      </w:pPr>
      <w:r w:rsidRPr="00EB04BF">
        <w:rPr>
          <w:rFonts w:ascii="Times New Roman" w:hAnsi="Times New Roman" w:cs="Times New Roman"/>
          <w:sz w:val="24"/>
          <w:szCs w:val="24"/>
        </w:rPr>
        <w:t>Mumek Meryl Sweetly.  Usaha TV Kabel Berlangganan</w:t>
      </w:r>
    </w:p>
    <w:p w:rsidR="00507898" w:rsidRPr="007C7005" w:rsidRDefault="00507898" w:rsidP="00507898">
      <w:pPr>
        <w:spacing w:after="0" w:line="240" w:lineRule="auto"/>
        <w:rPr>
          <w:rFonts w:ascii="Times New Roman" w:hAnsi="Times New Roman" w:cs="Times New Roman"/>
          <w:sz w:val="24"/>
          <w:szCs w:val="24"/>
        </w:rPr>
      </w:pPr>
    </w:p>
    <w:p w:rsidR="00507898" w:rsidRPr="00EB04BF" w:rsidRDefault="00507898" w:rsidP="00EB04BF">
      <w:pPr>
        <w:pStyle w:val="ListParagraph"/>
        <w:numPr>
          <w:ilvl w:val="0"/>
          <w:numId w:val="10"/>
        </w:numPr>
        <w:spacing w:after="0" w:line="240" w:lineRule="auto"/>
        <w:rPr>
          <w:rFonts w:ascii="Times New Roman" w:hAnsi="Times New Roman" w:cs="Times New Roman"/>
          <w:sz w:val="24"/>
          <w:szCs w:val="24"/>
        </w:rPr>
      </w:pPr>
      <w:r w:rsidRPr="00EB04BF">
        <w:rPr>
          <w:rFonts w:ascii="Times New Roman" w:hAnsi="Times New Roman" w:cs="Times New Roman"/>
          <w:sz w:val="24"/>
          <w:szCs w:val="24"/>
        </w:rPr>
        <w:t>Tjiptono, Fandy, Strategi Pemasaran, Edisi Kedua, ANDI, Yogyakarta, 1997</w:t>
      </w:r>
    </w:p>
    <w:p w:rsidR="00507898" w:rsidRPr="007C7005" w:rsidRDefault="00507898" w:rsidP="00507898">
      <w:pPr>
        <w:spacing w:after="0" w:line="240" w:lineRule="auto"/>
        <w:rPr>
          <w:rFonts w:ascii="Times New Roman" w:hAnsi="Times New Roman" w:cs="Times New Roman"/>
          <w:sz w:val="24"/>
          <w:szCs w:val="24"/>
        </w:rPr>
      </w:pPr>
    </w:p>
    <w:p w:rsidR="00507898" w:rsidRPr="00EB04BF" w:rsidRDefault="00507898" w:rsidP="00EB04BF">
      <w:pPr>
        <w:pStyle w:val="ListParagraph"/>
        <w:numPr>
          <w:ilvl w:val="0"/>
          <w:numId w:val="10"/>
        </w:numPr>
        <w:spacing w:after="0" w:line="240" w:lineRule="auto"/>
        <w:rPr>
          <w:rFonts w:ascii="Times New Roman" w:hAnsi="Times New Roman" w:cs="Times New Roman"/>
          <w:sz w:val="24"/>
          <w:szCs w:val="24"/>
        </w:rPr>
      </w:pPr>
      <w:r w:rsidRPr="00EB04BF">
        <w:rPr>
          <w:rFonts w:ascii="Times New Roman" w:hAnsi="Times New Roman" w:cs="Times New Roman"/>
          <w:sz w:val="24"/>
          <w:szCs w:val="24"/>
        </w:rPr>
        <w:t>Wahyu Pribadi Aditya, Analisis Strategi Bersaing Dalam Rangka Kompetisi Industri TV Berlangganan, 2012</w:t>
      </w:r>
    </w:p>
    <w:p w:rsidR="00507898" w:rsidRPr="007C7005" w:rsidRDefault="00507898" w:rsidP="00507898">
      <w:pPr>
        <w:spacing w:after="0" w:line="240" w:lineRule="auto"/>
        <w:rPr>
          <w:rFonts w:ascii="Times New Roman" w:hAnsi="Times New Roman" w:cs="Times New Roman"/>
          <w:sz w:val="24"/>
          <w:szCs w:val="24"/>
        </w:rPr>
      </w:pPr>
    </w:p>
    <w:p w:rsidR="004F423C" w:rsidRPr="007C7005" w:rsidRDefault="004F423C" w:rsidP="00397980">
      <w:pPr>
        <w:spacing w:after="0" w:line="240" w:lineRule="auto"/>
        <w:rPr>
          <w:rFonts w:ascii="Times New Roman" w:hAnsi="Times New Roman" w:cs="Times New Roman"/>
          <w:sz w:val="24"/>
          <w:szCs w:val="24"/>
        </w:rPr>
      </w:pPr>
    </w:p>
    <w:p w:rsidR="00E544D7" w:rsidRPr="007C7005" w:rsidRDefault="00E544D7" w:rsidP="00397980">
      <w:pPr>
        <w:spacing w:after="0" w:line="240" w:lineRule="auto"/>
        <w:jc w:val="both"/>
        <w:rPr>
          <w:rFonts w:ascii="Times New Roman" w:hAnsi="Times New Roman" w:cs="Times New Roman"/>
          <w:sz w:val="24"/>
          <w:szCs w:val="24"/>
        </w:rPr>
      </w:pPr>
    </w:p>
    <w:p w:rsidR="008C604C" w:rsidRPr="007C7005" w:rsidRDefault="008C604C" w:rsidP="00D831B9">
      <w:pPr>
        <w:jc w:val="both"/>
        <w:rPr>
          <w:rFonts w:ascii="Times New Roman" w:hAnsi="Times New Roman" w:cs="Times New Roman"/>
          <w:sz w:val="24"/>
          <w:szCs w:val="24"/>
        </w:rPr>
      </w:pPr>
    </w:p>
    <w:sectPr w:rsidR="008C604C" w:rsidRPr="007C7005" w:rsidSect="00F30CF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5A20"/>
    <w:multiLevelType w:val="hybridMultilevel"/>
    <w:tmpl w:val="8D86FA40"/>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2C83594C"/>
    <w:multiLevelType w:val="hybridMultilevel"/>
    <w:tmpl w:val="452E883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D294CBD"/>
    <w:multiLevelType w:val="hybridMultilevel"/>
    <w:tmpl w:val="713C76A2"/>
    <w:lvl w:ilvl="0" w:tplc="0421000D">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
    <w:nsid w:val="2E3014FA"/>
    <w:multiLevelType w:val="hybridMultilevel"/>
    <w:tmpl w:val="E6E43D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39B0D8B"/>
    <w:multiLevelType w:val="hybridMultilevel"/>
    <w:tmpl w:val="6922A86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45284382"/>
    <w:multiLevelType w:val="hybridMultilevel"/>
    <w:tmpl w:val="427AAE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1C353CC"/>
    <w:multiLevelType w:val="hybridMultilevel"/>
    <w:tmpl w:val="E7F404D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E992140"/>
    <w:multiLevelType w:val="hybridMultilevel"/>
    <w:tmpl w:val="91A025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4622CCD"/>
    <w:multiLevelType w:val="hybridMultilevel"/>
    <w:tmpl w:val="F3D02500"/>
    <w:lvl w:ilvl="0" w:tplc="D3444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821C08"/>
    <w:multiLevelType w:val="hybridMultilevel"/>
    <w:tmpl w:val="1FEA9F8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
  </w:num>
  <w:num w:numId="2">
    <w:abstractNumId w:val="3"/>
  </w:num>
  <w:num w:numId="3">
    <w:abstractNumId w:val="6"/>
  </w:num>
  <w:num w:numId="4">
    <w:abstractNumId w:val="4"/>
  </w:num>
  <w:num w:numId="5">
    <w:abstractNumId w:val="1"/>
  </w:num>
  <w:num w:numId="6">
    <w:abstractNumId w:val="0"/>
  </w:num>
  <w:num w:numId="7">
    <w:abstractNumId w:val="7"/>
  </w:num>
  <w:num w:numId="8">
    <w:abstractNumId w:val="5"/>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0978"/>
    <w:rsid w:val="000075CA"/>
    <w:rsid w:val="000B3CB1"/>
    <w:rsid w:val="000E4E7F"/>
    <w:rsid w:val="00105226"/>
    <w:rsid w:val="00124236"/>
    <w:rsid w:val="00127F7F"/>
    <w:rsid w:val="00147F2E"/>
    <w:rsid w:val="001A2AA3"/>
    <w:rsid w:val="001B167C"/>
    <w:rsid w:val="00230792"/>
    <w:rsid w:val="00234768"/>
    <w:rsid w:val="002519EC"/>
    <w:rsid w:val="00280EE4"/>
    <w:rsid w:val="00292D78"/>
    <w:rsid w:val="002C30C8"/>
    <w:rsid w:val="002C36CC"/>
    <w:rsid w:val="002E4B6C"/>
    <w:rsid w:val="002F2AC5"/>
    <w:rsid w:val="003000EA"/>
    <w:rsid w:val="00325D4F"/>
    <w:rsid w:val="00365F6A"/>
    <w:rsid w:val="00367518"/>
    <w:rsid w:val="00382BB3"/>
    <w:rsid w:val="00397980"/>
    <w:rsid w:val="003B5595"/>
    <w:rsid w:val="003E2A64"/>
    <w:rsid w:val="00446147"/>
    <w:rsid w:val="00451EB1"/>
    <w:rsid w:val="00457B19"/>
    <w:rsid w:val="00467606"/>
    <w:rsid w:val="00496BBA"/>
    <w:rsid w:val="004A1587"/>
    <w:rsid w:val="004A6721"/>
    <w:rsid w:val="004A73F8"/>
    <w:rsid w:val="004F076C"/>
    <w:rsid w:val="004F423C"/>
    <w:rsid w:val="00507898"/>
    <w:rsid w:val="00524F5F"/>
    <w:rsid w:val="00533791"/>
    <w:rsid w:val="00540CFF"/>
    <w:rsid w:val="005558D8"/>
    <w:rsid w:val="00560112"/>
    <w:rsid w:val="00573B74"/>
    <w:rsid w:val="005B3F64"/>
    <w:rsid w:val="006325E4"/>
    <w:rsid w:val="00647A20"/>
    <w:rsid w:val="006A1FF0"/>
    <w:rsid w:val="006C3D83"/>
    <w:rsid w:val="006C451C"/>
    <w:rsid w:val="006E4544"/>
    <w:rsid w:val="00701DF8"/>
    <w:rsid w:val="00735F1F"/>
    <w:rsid w:val="00766B5E"/>
    <w:rsid w:val="00783BE0"/>
    <w:rsid w:val="0079246A"/>
    <w:rsid w:val="007928C3"/>
    <w:rsid w:val="00795437"/>
    <w:rsid w:val="00797CFB"/>
    <w:rsid w:val="007B3A21"/>
    <w:rsid w:val="007C7005"/>
    <w:rsid w:val="007D2F91"/>
    <w:rsid w:val="007E602F"/>
    <w:rsid w:val="00821D3C"/>
    <w:rsid w:val="00827AFC"/>
    <w:rsid w:val="008366C7"/>
    <w:rsid w:val="008436B9"/>
    <w:rsid w:val="00860978"/>
    <w:rsid w:val="00886A75"/>
    <w:rsid w:val="008C604C"/>
    <w:rsid w:val="008F104A"/>
    <w:rsid w:val="00924D16"/>
    <w:rsid w:val="009B67CB"/>
    <w:rsid w:val="009C1EE3"/>
    <w:rsid w:val="009F7202"/>
    <w:rsid w:val="00A25E73"/>
    <w:rsid w:val="00A85A7D"/>
    <w:rsid w:val="00A96506"/>
    <w:rsid w:val="00AA6702"/>
    <w:rsid w:val="00AC2E3C"/>
    <w:rsid w:val="00AC709E"/>
    <w:rsid w:val="00AE0841"/>
    <w:rsid w:val="00B33743"/>
    <w:rsid w:val="00B33D11"/>
    <w:rsid w:val="00B510F2"/>
    <w:rsid w:val="00B614F6"/>
    <w:rsid w:val="00B87A25"/>
    <w:rsid w:val="00BB007D"/>
    <w:rsid w:val="00C17C64"/>
    <w:rsid w:val="00C65006"/>
    <w:rsid w:val="00C77EE9"/>
    <w:rsid w:val="00C868AB"/>
    <w:rsid w:val="00C97DA4"/>
    <w:rsid w:val="00CB2D75"/>
    <w:rsid w:val="00CC26A6"/>
    <w:rsid w:val="00D3006A"/>
    <w:rsid w:val="00D3239B"/>
    <w:rsid w:val="00D32F5C"/>
    <w:rsid w:val="00D37FE0"/>
    <w:rsid w:val="00D45DE7"/>
    <w:rsid w:val="00D675D1"/>
    <w:rsid w:val="00D831B9"/>
    <w:rsid w:val="00D85AAA"/>
    <w:rsid w:val="00D86F1E"/>
    <w:rsid w:val="00DC136A"/>
    <w:rsid w:val="00DF56DB"/>
    <w:rsid w:val="00E539CF"/>
    <w:rsid w:val="00E544D7"/>
    <w:rsid w:val="00E71DE7"/>
    <w:rsid w:val="00E76E82"/>
    <w:rsid w:val="00E91DBB"/>
    <w:rsid w:val="00EB04BF"/>
    <w:rsid w:val="00EC4457"/>
    <w:rsid w:val="00F278D0"/>
    <w:rsid w:val="00F30CFE"/>
    <w:rsid w:val="00F715E9"/>
    <w:rsid w:val="00F71FDA"/>
    <w:rsid w:val="00F7491E"/>
    <w:rsid w:val="00F75085"/>
    <w:rsid w:val="00FB4193"/>
    <w:rsid w:val="00FB4D79"/>
    <w:rsid w:val="00FC0FFD"/>
    <w:rsid w:val="00FE46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C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797CFB"/>
    <w:rPr>
      <w:i/>
      <w:iCs/>
    </w:rPr>
  </w:style>
  <w:style w:type="character" w:customStyle="1" w:styleId="SourceText">
    <w:name w:val="Source Text"/>
    <w:rsid w:val="00797CFB"/>
    <w:rPr>
      <w:rFonts w:ascii="Courier New" w:eastAsia="Courier New" w:hAnsi="Courier New" w:cs="Courier New"/>
    </w:rPr>
  </w:style>
  <w:style w:type="paragraph" w:styleId="BodyText">
    <w:name w:val="Body Text"/>
    <w:basedOn w:val="Normal"/>
    <w:link w:val="BodyTextChar"/>
    <w:rsid w:val="00797CFB"/>
    <w:pPr>
      <w:widowControl w:val="0"/>
      <w:suppressAutoHyphens/>
      <w:spacing w:after="120" w:line="240" w:lineRule="auto"/>
    </w:pPr>
    <w:rPr>
      <w:rFonts w:ascii="Times New Roman" w:eastAsia="Arial Unicode MS" w:hAnsi="Times New Roman" w:cs="Mangal"/>
      <w:kern w:val="1"/>
      <w:sz w:val="24"/>
      <w:szCs w:val="24"/>
      <w:lang w:val="en-US" w:eastAsia="hi-IN" w:bidi="hi-IN"/>
    </w:rPr>
  </w:style>
  <w:style w:type="character" w:customStyle="1" w:styleId="BodyTextChar">
    <w:name w:val="Body Text Char"/>
    <w:basedOn w:val="DefaultParagraphFont"/>
    <w:link w:val="BodyText"/>
    <w:rsid w:val="00797CFB"/>
    <w:rPr>
      <w:rFonts w:ascii="Times New Roman" w:eastAsia="Arial Unicode MS" w:hAnsi="Times New Roman" w:cs="Mangal"/>
      <w:kern w:val="1"/>
      <w:sz w:val="24"/>
      <w:szCs w:val="24"/>
      <w:lang w:val="en-US" w:eastAsia="hi-IN" w:bidi="hi-IN"/>
    </w:rPr>
  </w:style>
  <w:style w:type="paragraph" w:styleId="BalloonText">
    <w:name w:val="Balloon Text"/>
    <w:basedOn w:val="Normal"/>
    <w:link w:val="BalloonTextChar"/>
    <w:uiPriority w:val="99"/>
    <w:semiHidden/>
    <w:unhideWhenUsed/>
    <w:rsid w:val="003B5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595"/>
    <w:rPr>
      <w:rFonts w:ascii="Tahoma" w:hAnsi="Tahoma" w:cs="Tahoma"/>
      <w:sz w:val="16"/>
      <w:szCs w:val="16"/>
    </w:rPr>
  </w:style>
  <w:style w:type="character" w:styleId="Hyperlink">
    <w:name w:val="Hyperlink"/>
    <w:basedOn w:val="DefaultParagraphFont"/>
    <w:uiPriority w:val="99"/>
    <w:unhideWhenUsed/>
    <w:rsid w:val="006325E4"/>
    <w:rPr>
      <w:color w:val="0000FF" w:themeColor="hyperlink"/>
      <w:u w:val="single"/>
    </w:rPr>
  </w:style>
  <w:style w:type="paragraph" w:styleId="ListParagraph">
    <w:name w:val="List Paragraph"/>
    <w:basedOn w:val="Normal"/>
    <w:uiPriority w:val="34"/>
    <w:qFormat/>
    <w:rsid w:val="00F75085"/>
    <w:pPr>
      <w:ind w:left="720"/>
      <w:contextualSpacing/>
    </w:pPr>
  </w:style>
</w:styles>
</file>

<file path=word/webSettings.xml><?xml version="1.0" encoding="utf-8"?>
<w:webSettings xmlns:r="http://schemas.openxmlformats.org/officeDocument/2006/relationships" xmlns:w="http://schemas.openxmlformats.org/wordprocessingml/2006/main">
  <w:divs>
    <w:div w:id="54251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windows7</cp:lastModifiedBy>
  <cp:revision>4</cp:revision>
  <cp:lastPrinted>2014-03-14T11:54:00Z</cp:lastPrinted>
  <dcterms:created xsi:type="dcterms:W3CDTF">2014-04-22T01:49:00Z</dcterms:created>
  <dcterms:modified xsi:type="dcterms:W3CDTF">2014-04-24T09:15:00Z</dcterms:modified>
</cp:coreProperties>
</file>