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35" w:rsidRPr="00FC2102" w:rsidRDefault="00515735" w:rsidP="00BD30EC">
      <w:pPr>
        <w:suppressAutoHyphens/>
        <w:autoSpaceDN w:val="0"/>
        <w:spacing w:before="100" w:beforeAutospacing="1" w:after="100" w:afterAutospacing="1"/>
        <w:jc w:val="both"/>
        <w:textAlignment w:val="baseline"/>
        <w:rPr>
          <w:b/>
        </w:rPr>
      </w:pPr>
      <w:r w:rsidRPr="00FC2102">
        <w:rPr>
          <w:b/>
        </w:rPr>
        <w:t xml:space="preserve">UPAYA MENINGKATKAN HASIL BELAJAR MENULIS TEKS BERITA </w:t>
      </w:r>
    </w:p>
    <w:p w:rsidR="00515735" w:rsidRPr="00FC2102" w:rsidRDefault="00515735" w:rsidP="00BD30EC">
      <w:pPr>
        <w:suppressAutoHyphens/>
        <w:autoSpaceDN w:val="0"/>
        <w:spacing w:before="100" w:beforeAutospacing="1" w:after="100" w:afterAutospacing="1"/>
        <w:jc w:val="both"/>
        <w:textAlignment w:val="baseline"/>
        <w:rPr>
          <w:b/>
        </w:rPr>
      </w:pPr>
      <w:r w:rsidRPr="00FC2102">
        <w:rPr>
          <w:b/>
        </w:rPr>
        <w:t xml:space="preserve">MELALUI METODE </w:t>
      </w:r>
      <w:r w:rsidRPr="00FC2102">
        <w:rPr>
          <w:b/>
          <w:i/>
        </w:rPr>
        <w:t>ATI</w:t>
      </w:r>
    </w:p>
    <w:p w:rsidR="00515735" w:rsidRPr="00FC2102" w:rsidRDefault="00515735" w:rsidP="00BD30EC">
      <w:pPr>
        <w:suppressAutoHyphens/>
        <w:autoSpaceDN w:val="0"/>
        <w:spacing w:before="100" w:beforeAutospacing="1" w:after="100" w:afterAutospacing="1"/>
        <w:jc w:val="both"/>
        <w:textAlignment w:val="baseline"/>
        <w:rPr>
          <w:b/>
        </w:rPr>
      </w:pPr>
      <w:r w:rsidRPr="00FC2102">
        <w:rPr>
          <w:b/>
        </w:rPr>
        <w:t>KELAS VIII.9 S</w:t>
      </w:r>
      <w:r>
        <w:rPr>
          <w:b/>
          <w:lang w:val="id-ID"/>
        </w:rPr>
        <w:t>MP</w:t>
      </w:r>
      <w:r w:rsidRPr="00FC2102">
        <w:rPr>
          <w:b/>
        </w:rPr>
        <w:t>N 50</w:t>
      </w:r>
    </w:p>
    <w:p w:rsidR="00515735" w:rsidRPr="00FC2102" w:rsidRDefault="00515735" w:rsidP="00BD30EC">
      <w:pPr>
        <w:suppressAutoHyphens/>
        <w:autoSpaceDN w:val="0"/>
        <w:spacing w:before="100" w:beforeAutospacing="1" w:after="100" w:afterAutospacing="1"/>
        <w:jc w:val="both"/>
        <w:textAlignment w:val="baseline"/>
        <w:rPr>
          <w:b/>
        </w:rPr>
      </w:pPr>
      <w:r w:rsidRPr="00FC2102">
        <w:rPr>
          <w:b/>
        </w:rPr>
        <w:t xml:space="preserve"> PALEMBANG</w:t>
      </w:r>
    </w:p>
    <w:p w:rsidR="00515735" w:rsidRDefault="00515735" w:rsidP="00BD30EC">
      <w:pPr>
        <w:suppressAutoHyphens/>
        <w:autoSpaceDN w:val="0"/>
        <w:spacing w:before="100" w:beforeAutospacing="1" w:after="100" w:afterAutospacing="1"/>
        <w:jc w:val="both"/>
        <w:textAlignment w:val="baseline"/>
        <w:rPr>
          <w:sz w:val="22"/>
          <w:szCs w:val="22"/>
        </w:rPr>
      </w:pPr>
    </w:p>
    <w:p w:rsidR="00DE26CB" w:rsidRPr="00DE26CB" w:rsidRDefault="00DE0C82" w:rsidP="00BD30EC">
      <w:pPr>
        <w:pStyle w:val="ICTSAuthorIdentity"/>
        <w:suppressAutoHyphens/>
        <w:autoSpaceDN w:val="0"/>
        <w:spacing w:before="100" w:beforeAutospacing="1" w:after="100" w:afterAutospacing="1"/>
        <w:jc w:val="both"/>
        <w:textAlignment w:val="baseline"/>
        <w:rPr>
          <w:b/>
          <w:sz w:val="24"/>
          <w:szCs w:val="24"/>
        </w:rPr>
      </w:pPr>
      <w:r>
        <w:rPr>
          <w:b/>
          <w:sz w:val="24"/>
          <w:szCs w:val="24"/>
          <w:lang w:val="id-ID"/>
        </w:rPr>
        <w:t>Tiara Damar Wulan</w:t>
      </w:r>
    </w:p>
    <w:p w:rsidR="00DE0C82" w:rsidRPr="00DE0C82" w:rsidRDefault="00DE0C82" w:rsidP="00BD30EC">
      <w:pPr>
        <w:pStyle w:val="ICTSAuthorIdentity"/>
        <w:suppressAutoHyphens/>
        <w:autoSpaceDN w:val="0"/>
        <w:spacing w:before="100" w:beforeAutospacing="1" w:after="100" w:afterAutospacing="1"/>
        <w:jc w:val="both"/>
        <w:textAlignment w:val="baseline"/>
        <w:rPr>
          <w:b/>
          <w:sz w:val="24"/>
          <w:szCs w:val="24"/>
          <w:vertAlign w:val="superscript"/>
          <w:lang w:val="id-ID"/>
        </w:rPr>
      </w:pPr>
      <w:r>
        <w:rPr>
          <w:b/>
          <w:sz w:val="24"/>
          <w:szCs w:val="24"/>
          <w:vertAlign w:val="superscript"/>
          <w:lang w:val="id-ID"/>
        </w:rPr>
        <w:t>UNIVERSITAS BIN</w:t>
      </w:r>
      <w:r w:rsidR="00DE26CB">
        <w:rPr>
          <w:b/>
          <w:sz w:val="24"/>
          <w:szCs w:val="24"/>
          <w:vertAlign w:val="superscript"/>
        </w:rPr>
        <w:t>A</w:t>
      </w:r>
      <w:r>
        <w:rPr>
          <w:b/>
          <w:sz w:val="24"/>
          <w:szCs w:val="24"/>
          <w:vertAlign w:val="superscript"/>
          <w:lang w:val="id-ID"/>
        </w:rPr>
        <w:t>DARMA PLEMBANG</w:t>
      </w:r>
    </w:p>
    <w:p w:rsidR="00DE0C82" w:rsidRPr="00DE0C82" w:rsidRDefault="00DE0C82" w:rsidP="00BD30EC">
      <w:pPr>
        <w:suppressAutoHyphens/>
        <w:autoSpaceDN w:val="0"/>
        <w:spacing w:before="100" w:beforeAutospacing="1" w:after="100" w:afterAutospacing="1"/>
        <w:jc w:val="both"/>
        <w:textAlignment w:val="baseline"/>
        <w:rPr>
          <w:b/>
          <w:lang w:val="id-ID"/>
        </w:rPr>
      </w:pPr>
      <w:r>
        <w:rPr>
          <w:b/>
          <w:vertAlign w:val="superscript"/>
          <w:lang w:val="id-ID"/>
        </w:rPr>
        <w:t xml:space="preserve">Jln. </w:t>
      </w:r>
      <w:r>
        <w:rPr>
          <w:b/>
          <w:lang w:val="id-ID"/>
        </w:rPr>
        <w:t>Jend. A. Yani No 12 Palembang 30264</w:t>
      </w:r>
    </w:p>
    <w:p w:rsidR="00DE0C82" w:rsidRDefault="00515735" w:rsidP="00BD30EC">
      <w:pPr>
        <w:suppressAutoHyphens/>
        <w:autoSpaceDN w:val="0"/>
        <w:spacing w:before="100" w:beforeAutospacing="1" w:after="100" w:afterAutospacing="1"/>
        <w:jc w:val="both"/>
        <w:textAlignment w:val="baseline"/>
        <w:rPr>
          <w:b/>
        </w:rPr>
      </w:pPr>
      <w:r>
        <w:rPr>
          <w:b/>
          <w:lang w:val="es-ES"/>
        </w:rPr>
        <w:t>E-</w:t>
      </w:r>
      <w:proofErr w:type="gramStart"/>
      <w:r>
        <w:rPr>
          <w:b/>
          <w:lang w:val="es-ES"/>
        </w:rPr>
        <w:t>mail</w:t>
      </w:r>
      <w:r w:rsidRPr="006D6928">
        <w:rPr>
          <w:b/>
          <w:lang w:val="es-ES"/>
        </w:rPr>
        <w:t xml:space="preserve"> :</w:t>
      </w:r>
      <w:proofErr w:type="gramEnd"/>
      <w:r w:rsidRPr="006D6928">
        <w:rPr>
          <w:b/>
          <w:lang w:val="es-ES"/>
        </w:rPr>
        <w:t xml:space="preserve"> </w:t>
      </w:r>
      <w:r w:rsidR="00DE0C82">
        <w:rPr>
          <w:b/>
          <w:lang w:val="id-ID"/>
        </w:rPr>
        <w:t>Tiaradamarwulan@gmail.com</w:t>
      </w:r>
    </w:p>
    <w:p w:rsidR="007176A6" w:rsidRPr="007176A6" w:rsidRDefault="007176A6" w:rsidP="00BD30EC">
      <w:pPr>
        <w:suppressAutoHyphens/>
        <w:autoSpaceDN w:val="0"/>
        <w:spacing w:before="100" w:beforeAutospacing="1" w:after="100" w:afterAutospacing="1"/>
        <w:jc w:val="both"/>
        <w:textAlignment w:val="baseline"/>
        <w:rPr>
          <w:b/>
        </w:rPr>
      </w:pPr>
    </w:p>
    <w:p w:rsidR="00AB6108" w:rsidRDefault="00515735" w:rsidP="00BD30EC">
      <w:pPr>
        <w:pBdr>
          <w:top w:val="single" w:sz="4" w:space="1" w:color="auto"/>
          <w:bottom w:val="single" w:sz="4" w:space="1" w:color="auto"/>
        </w:pBdr>
        <w:suppressAutoHyphens/>
        <w:autoSpaceDN w:val="0"/>
        <w:spacing w:before="100" w:beforeAutospacing="1" w:after="100" w:afterAutospacing="1"/>
        <w:jc w:val="both"/>
        <w:textAlignment w:val="baseline"/>
        <w:rPr>
          <w:i/>
          <w:color w:val="000000"/>
          <w:sz w:val="20"/>
          <w:szCs w:val="20"/>
          <w:lang w:val="id-ID"/>
        </w:rPr>
      </w:pPr>
      <w:r>
        <w:rPr>
          <w:b/>
          <w:i/>
          <w:color w:val="000000"/>
          <w:sz w:val="20"/>
          <w:szCs w:val="20"/>
          <w:lang w:val="es-ES"/>
        </w:rPr>
        <w:t>Abstract</w:t>
      </w:r>
      <w:r w:rsidRPr="0064062F">
        <w:rPr>
          <w:b/>
          <w:i/>
          <w:color w:val="000000"/>
          <w:sz w:val="20"/>
          <w:szCs w:val="20"/>
          <w:lang w:val="es-ES"/>
        </w:rPr>
        <w:t>:</w:t>
      </w:r>
    </w:p>
    <w:p w:rsidR="00515735" w:rsidRPr="0064062F" w:rsidRDefault="00AB6108" w:rsidP="00BD30EC">
      <w:pPr>
        <w:pBdr>
          <w:top w:val="single" w:sz="4" w:space="1" w:color="auto"/>
          <w:bottom w:val="single" w:sz="4" w:space="1" w:color="auto"/>
        </w:pBdr>
        <w:suppressAutoHyphens/>
        <w:autoSpaceDN w:val="0"/>
        <w:spacing w:before="100" w:beforeAutospacing="1" w:after="100" w:afterAutospacing="1"/>
        <w:jc w:val="both"/>
        <w:textAlignment w:val="baseline"/>
        <w:rPr>
          <w:i/>
          <w:color w:val="000000"/>
          <w:sz w:val="20"/>
          <w:szCs w:val="20"/>
          <w:lang w:val="es-ES"/>
        </w:rPr>
      </w:pPr>
      <w:r w:rsidRPr="00AB6108">
        <w:rPr>
          <w:sz w:val="20"/>
          <w:szCs w:val="20"/>
          <w:lang w:val="id-ID"/>
        </w:rPr>
        <w:t>T</w:t>
      </w:r>
      <w:r w:rsidRPr="00AB6108">
        <w:t xml:space="preserve">his research is motivated by the problem of students are less creative in their ideas in text menuis news, there is one problem, namely how the application of learning models ATI the ability to write a text message. </w:t>
      </w:r>
      <w:proofErr w:type="gramStart"/>
      <w:r w:rsidRPr="00AB6108">
        <w:t>This research method using PTK.</w:t>
      </w:r>
      <w:proofErr w:type="gramEnd"/>
      <w:r w:rsidRPr="00AB6108">
        <w:t xml:space="preserve"> </w:t>
      </w:r>
      <w:proofErr w:type="gramStart"/>
      <w:r w:rsidRPr="00AB6108">
        <w:t>Population that eighth grade students of SMP Negeri 50 Palembang, amounting to 36 students.</w:t>
      </w:r>
      <w:proofErr w:type="gramEnd"/>
      <w:r w:rsidRPr="00AB6108">
        <w:t xml:space="preserve"> The research was conducted by 2 cycles. In preliminary tests (TO) acquisition of the average value reached only 58.6 students or those who completed only 9, while in cycle 1 acquisition average value of 75.94. Furthermore students in grades 2 </w:t>
      </w:r>
      <w:proofErr w:type="gramStart"/>
      <w:r w:rsidRPr="00AB6108">
        <w:t>cycle</w:t>
      </w:r>
      <w:proofErr w:type="gramEnd"/>
      <w:r w:rsidRPr="00AB6108">
        <w:t xml:space="preserve"> pretty well, which is more than 85% of students scored ≥ 8.0 and gain an average of 81.78 which is an increase of 97.2% classical completeness. Meanwhile, individual student scores have increased each cycle. Although at the end of the evaluation is still one of his students who scored &lt;7.0.</w:t>
      </w:r>
      <w:r w:rsidRPr="00AB6108">
        <w:br/>
      </w:r>
      <w:r w:rsidRPr="00AB6108">
        <w:br/>
      </w:r>
      <w:r w:rsidRPr="00AB6108">
        <w:rPr>
          <w:i/>
        </w:rPr>
        <w:t xml:space="preserve">Keywords: </w:t>
      </w:r>
      <w:proofErr w:type="gramStart"/>
      <w:r w:rsidRPr="00AB6108">
        <w:rPr>
          <w:i/>
        </w:rPr>
        <w:t>learn,</w:t>
      </w:r>
      <w:proofErr w:type="gramEnd"/>
      <w:r w:rsidRPr="00AB6108">
        <w:rPr>
          <w:i/>
        </w:rPr>
        <w:t xml:space="preserve"> write, text message, Aptitude Treatment Interaction (ATI).</w:t>
      </w:r>
    </w:p>
    <w:p w:rsidR="00515735" w:rsidRPr="0064062F" w:rsidRDefault="00515735" w:rsidP="00BD30EC">
      <w:pPr>
        <w:pBdr>
          <w:top w:val="single" w:sz="4" w:space="1" w:color="auto"/>
          <w:bottom w:val="single" w:sz="4" w:space="1" w:color="auto"/>
        </w:pBdr>
        <w:suppressAutoHyphens/>
        <w:autoSpaceDN w:val="0"/>
        <w:spacing w:before="100" w:beforeAutospacing="1" w:after="100" w:afterAutospacing="1"/>
        <w:jc w:val="both"/>
        <w:textAlignment w:val="baseline"/>
        <w:rPr>
          <w:i/>
          <w:color w:val="000000"/>
          <w:sz w:val="20"/>
          <w:szCs w:val="20"/>
          <w:lang w:val="es-ES"/>
        </w:rPr>
      </w:pPr>
    </w:p>
    <w:p w:rsidR="00515735" w:rsidRPr="0064062F" w:rsidRDefault="00515735" w:rsidP="00BD30EC">
      <w:pPr>
        <w:pBdr>
          <w:top w:val="single" w:sz="4" w:space="1" w:color="auto"/>
          <w:bottom w:val="single" w:sz="4" w:space="1" w:color="auto"/>
        </w:pBdr>
        <w:tabs>
          <w:tab w:val="left" w:pos="4510"/>
        </w:tabs>
        <w:suppressAutoHyphens/>
        <w:autoSpaceDN w:val="0"/>
        <w:spacing w:before="100" w:beforeAutospacing="1" w:after="100" w:afterAutospacing="1"/>
        <w:jc w:val="both"/>
        <w:textAlignment w:val="baseline"/>
        <w:rPr>
          <w:b/>
          <w:sz w:val="22"/>
          <w:szCs w:val="22"/>
          <w:lang w:val="sv-SE"/>
        </w:rPr>
      </w:pPr>
    </w:p>
    <w:p w:rsidR="00515735" w:rsidRPr="00AB6108" w:rsidRDefault="00515735" w:rsidP="00BD30EC">
      <w:pPr>
        <w:pStyle w:val="BodyText"/>
        <w:pBdr>
          <w:top w:val="single" w:sz="4" w:space="1" w:color="auto"/>
          <w:bottom w:val="single" w:sz="4" w:space="1" w:color="auto"/>
        </w:pBdr>
        <w:suppressAutoHyphens/>
        <w:autoSpaceDN w:val="0"/>
        <w:spacing w:before="100" w:beforeAutospacing="1" w:after="100" w:afterAutospacing="1" w:line="240" w:lineRule="auto"/>
        <w:jc w:val="both"/>
        <w:textAlignment w:val="baseline"/>
        <w:rPr>
          <w:b w:val="0"/>
          <w:i/>
          <w:sz w:val="20"/>
          <w:szCs w:val="20"/>
          <w:lang w:val="id-ID"/>
        </w:rPr>
      </w:pPr>
      <w:r>
        <w:rPr>
          <w:i/>
          <w:sz w:val="20"/>
          <w:szCs w:val="20"/>
          <w:lang w:val="es-ES"/>
        </w:rPr>
        <w:t>Abstrak</w:t>
      </w:r>
      <w:r w:rsidRPr="0064062F">
        <w:rPr>
          <w:i/>
          <w:sz w:val="20"/>
          <w:szCs w:val="20"/>
          <w:lang w:val="es-ES"/>
        </w:rPr>
        <w:t>:</w:t>
      </w:r>
    </w:p>
    <w:p w:rsidR="00AB6108" w:rsidRDefault="00AB6108" w:rsidP="00BD30EC">
      <w:pPr>
        <w:tabs>
          <w:tab w:val="left" w:pos="709"/>
        </w:tabs>
        <w:suppressAutoHyphens/>
        <w:autoSpaceDN w:val="0"/>
        <w:spacing w:before="100" w:beforeAutospacing="1" w:after="100" w:afterAutospacing="1"/>
        <w:jc w:val="both"/>
        <w:textAlignment w:val="baseline"/>
        <w:rPr>
          <w:lang w:val="id-ID"/>
        </w:rPr>
      </w:pPr>
    </w:p>
    <w:p w:rsidR="00AB6108" w:rsidRPr="00D83183" w:rsidRDefault="00AB6108" w:rsidP="00BD30EC">
      <w:pPr>
        <w:tabs>
          <w:tab w:val="left" w:pos="709"/>
        </w:tabs>
        <w:suppressAutoHyphens/>
        <w:autoSpaceDN w:val="0"/>
        <w:spacing w:before="100" w:beforeAutospacing="1" w:after="100" w:afterAutospacing="1"/>
        <w:jc w:val="both"/>
        <w:textAlignment w:val="baseline"/>
      </w:pPr>
      <w:r>
        <w:rPr>
          <w:lang w:val="id-ID"/>
        </w:rPr>
        <w:tab/>
      </w:r>
      <w:r>
        <w:rPr>
          <w:lang w:val="id-ID"/>
        </w:rPr>
        <w:tab/>
      </w:r>
      <w:proofErr w:type="gramStart"/>
      <w:r w:rsidRPr="00D83183">
        <w:t xml:space="preserve">Penelitian ini dilatarbelakangi oleh permasalahan siswa kurang kreatif </w:t>
      </w:r>
      <w:r>
        <w:t xml:space="preserve">dalam menuangkan ide dalam menuis teks berita, terdapat </w:t>
      </w:r>
      <w:r>
        <w:rPr>
          <w:lang w:val="id-ID"/>
        </w:rPr>
        <w:t>satu</w:t>
      </w:r>
      <w:r>
        <w:t xml:space="preserve"> permasalahan, yaitu bagaimana </w:t>
      </w:r>
      <w:r w:rsidRPr="00D83183">
        <w:t xml:space="preserve">penerapan model pembelajaran </w:t>
      </w:r>
      <w:r w:rsidRPr="00D83183">
        <w:rPr>
          <w:i/>
        </w:rPr>
        <w:t>ATI</w:t>
      </w:r>
      <w:r w:rsidRPr="00D83183">
        <w:t xml:space="preserve"> terhadap kemampuan</w:t>
      </w:r>
      <w:r>
        <w:t xml:space="preserve"> menulis teks berita.</w:t>
      </w:r>
      <w:proofErr w:type="gramEnd"/>
      <w:r>
        <w:t xml:space="preserve"> </w:t>
      </w:r>
      <w:r w:rsidRPr="00D83183">
        <w:t>Meto</w:t>
      </w:r>
      <w:r>
        <w:t xml:space="preserve">de penelitian ini </w:t>
      </w:r>
      <w:proofErr w:type="gramStart"/>
      <w:r>
        <w:t>menggunakan  PTK</w:t>
      </w:r>
      <w:proofErr w:type="gramEnd"/>
      <w:r>
        <w:t xml:space="preserve">. </w:t>
      </w:r>
      <w:proofErr w:type="gramStart"/>
      <w:r>
        <w:t>Populasi yaitu</w:t>
      </w:r>
      <w:r w:rsidRPr="00D83183">
        <w:t xml:space="preserve"> siswa kelas VIII SMP Negeri 50 Pa</w:t>
      </w:r>
      <w:r>
        <w:t>lembang yang berjumlah 36 siswa</w:t>
      </w:r>
      <w:r w:rsidRPr="00D83183">
        <w:t>.</w:t>
      </w:r>
      <w:proofErr w:type="gramEnd"/>
      <w:r w:rsidRPr="00D83183">
        <w:t xml:space="preserve"> </w:t>
      </w:r>
      <w:proofErr w:type="gramStart"/>
      <w:r w:rsidRPr="00D83183">
        <w:t>Penelitian ini dilakukan sebanyak 2 siklus</w:t>
      </w:r>
      <w:r>
        <w:t>.</w:t>
      </w:r>
      <w:proofErr w:type="gramEnd"/>
      <w:r w:rsidRPr="00D83183">
        <w:t xml:space="preserve"> P</w:t>
      </w:r>
      <w:r w:rsidRPr="00D83183">
        <w:rPr>
          <w:lang w:val="id-ID"/>
        </w:rPr>
        <w:t xml:space="preserve">ada tes awal (TO) perolehan nilai rata-rata siswa hanya mencapai </w:t>
      </w:r>
      <w:r>
        <w:t>58,6</w:t>
      </w:r>
      <w:r w:rsidRPr="00D83183">
        <w:rPr>
          <w:lang w:val="id-ID"/>
        </w:rPr>
        <w:t xml:space="preserve"> atau hanya 9 orang yang tuntas, sedangkan pada siklus 1 perolehan nilai rata-rata sebesar </w:t>
      </w:r>
      <w:r>
        <w:rPr>
          <w:lang w:val="id-ID"/>
        </w:rPr>
        <w:t>75,94</w:t>
      </w:r>
      <w:r>
        <w:t xml:space="preserve">. </w:t>
      </w:r>
      <w:r w:rsidRPr="00D83183">
        <w:rPr>
          <w:lang w:val="id-ID"/>
        </w:rPr>
        <w:t xml:space="preserve">Selanjutnya perolehan nilai siswa pada siklus 2 cukup baik, yaitu lebih dari 85% siswa mendapat nilai ≥ 8,0 dan perolehan rata-rata mencapai </w:t>
      </w:r>
      <w:r>
        <w:rPr>
          <w:lang w:val="id-ID"/>
        </w:rPr>
        <w:t>81,78</w:t>
      </w:r>
      <w:r w:rsidRPr="00D83183">
        <w:rPr>
          <w:lang w:val="id-ID"/>
        </w:rPr>
        <w:t xml:space="preserve"> yaitu meningkat sebesar  </w:t>
      </w:r>
      <w:r>
        <w:rPr>
          <w:lang w:val="id-ID"/>
        </w:rPr>
        <w:t>97</w:t>
      </w:r>
      <w:r w:rsidRPr="00D83183">
        <w:t>,2</w:t>
      </w:r>
      <w:r w:rsidRPr="00D83183">
        <w:rPr>
          <w:lang w:val="id-ID"/>
        </w:rPr>
        <w:t>%</w:t>
      </w:r>
      <w:r>
        <w:t>ketuntasan klasikal</w:t>
      </w:r>
      <w:r>
        <w:rPr>
          <w:lang w:val="id-ID"/>
        </w:rPr>
        <w:t xml:space="preserve">. </w:t>
      </w:r>
      <w:r w:rsidRPr="00D83183">
        <w:rPr>
          <w:lang w:val="id-ID"/>
        </w:rPr>
        <w:t>Sementara itu, secara individual nilai siswa mengalami peningkatan tiap siklusnya. Meskipun pada akhir evaluasi masih ada satu orang siswa yang mendapat nilai &lt; 7,0.</w:t>
      </w:r>
    </w:p>
    <w:p w:rsidR="00AB6108" w:rsidRDefault="00AB6108" w:rsidP="00BD30EC">
      <w:pPr>
        <w:tabs>
          <w:tab w:val="left" w:pos="709"/>
        </w:tabs>
        <w:suppressAutoHyphens/>
        <w:autoSpaceDN w:val="0"/>
        <w:spacing w:before="100" w:beforeAutospacing="1" w:after="100" w:afterAutospacing="1"/>
        <w:jc w:val="both"/>
        <w:textAlignment w:val="baseline"/>
      </w:pPr>
    </w:p>
    <w:p w:rsidR="00AB6108" w:rsidRPr="00375E7E" w:rsidRDefault="00AB6108" w:rsidP="00BD30EC">
      <w:pPr>
        <w:tabs>
          <w:tab w:val="left" w:pos="709"/>
        </w:tabs>
        <w:suppressAutoHyphens/>
        <w:autoSpaceDN w:val="0"/>
        <w:spacing w:before="100" w:beforeAutospacing="1" w:after="100" w:afterAutospacing="1"/>
        <w:jc w:val="both"/>
        <w:textAlignment w:val="baseline"/>
        <w:rPr>
          <w:b/>
          <w:i/>
          <w:sz w:val="20"/>
          <w:szCs w:val="20"/>
        </w:rPr>
      </w:pPr>
      <w:r w:rsidRPr="00375E7E">
        <w:rPr>
          <w:b/>
          <w:i/>
          <w:sz w:val="20"/>
          <w:szCs w:val="20"/>
        </w:rPr>
        <w:t>Kata kunci: belajar, menulis, teks berita, Aptitude Treatment Interaction (ATI).</w:t>
      </w:r>
    </w:p>
    <w:p w:rsidR="00AB6108" w:rsidRPr="00D83183" w:rsidRDefault="00AB6108" w:rsidP="00BD30EC">
      <w:pPr>
        <w:tabs>
          <w:tab w:val="left" w:pos="709"/>
        </w:tabs>
        <w:suppressAutoHyphens/>
        <w:autoSpaceDN w:val="0"/>
        <w:spacing w:before="100" w:beforeAutospacing="1" w:after="100" w:afterAutospacing="1"/>
        <w:jc w:val="both"/>
        <w:textAlignment w:val="baseline"/>
      </w:pPr>
    </w:p>
    <w:p w:rsidR="00515735" w:rsidRDefault="00515735" w:rsidP="00BD30EC">
      <w:pPr>
        <w:suppressAutoHyphens/>
        <w:autoSpaceDN w:val="0"/>
        <w:spacing w:before="100" w:beforeAutospacing="1" w:after="100" w:afterAutospacing="1"/>
        <w:jc w:val="both"/>
        <w:textAlignment w:val="baseline"/>
        <w:rPr>
          <w:b/>
          <w:sz w:val="22"/>
          <w:szCs w:val="22"/>
          <w:lang w:val="sv-SE"/>
        </w:rPr>
        <w:sectPr w:rsidR="00515735" w:rsidSect="00BD30EC">
          <w:footerReference w:type="even" r:id="rId8"/>
          <w:footerReference w:type="default" r:id="rId9"/>
          <w:pgSz w:w="11907" w:h="16840" w:code="9"/>
          <w:pgMar w:top="1418" w:right="1247" w:bottom="1418" w:left="1247" w:header="709" w:footer="709" w:gutter="0"/>
          <w:pgNumType w:start="1"/>
          <w:cols w:num="2" w:space="708"/>
          <w:docGrid w:linePitch="360"/>
        </w:sectPr>
      </w:pPr>
    </w:p>
    <w:p w:rsidR="00B21D17" w:rsidRPr="002E4F21" w:rsidRDefault="00515735" w:rsidP="00BD30EC">
      <w:pPr>
        <w:pStyle w:val="BodyText"/>
        <w:numPr>
          <w:ilvl w:val="0"/>
          <w:numId w:val="2"/>
        </w:numPr>
        <w:suppressAutoHyphens/>
        <w:autoSpaceDN w:val="0"/>
        <w:spacing w:before="100" w:beforeAutospacing="1" w:after="100" w:afterAutospacing="1" w:line="720" w:lineRule="auto"/>
        <w:ind w:left="0" w:firstLine="0"/>
        <w:jc w:val="both"/>
        <w:textAlignment w:val="baseline"/>
        <w:rPr>
          <w:rStyle w:val="hps"/>
          <w:sz w:val="22"/>
          <w:szCs w:val="22"/>
          <w:lang w:val="sv-SE"/>
        </w:rPr>
      </w:pPr>
      <w:r w:rsidRPr="002E4F21">
        <w:rPr>
          <w:sz w:val="22"/>
          <w:szCs w:val="22"/>
          <w:lang w:val="sv-SE"/>
        </w:rPr>
        <w:lastRenderedPageBreak/>
        <w:t>PENDAHULUAN</w:t>
      </w:r>
    </w:p>
    <w:p w:rsidR="00B21D17" w:rsidRPr="002E4F21" w:rsidRDefault="00B21D17" w:rsidP="00BD30EC">
      <w:pPr>
        <w:pStyle w:val="ListParagraph"/>
        <w:numPr>
          <w:ilvl w:val="1"/>
          <w:numId w:val="4"/>
        </w:numPr>
        <w:spacing w:before="100" w:beforeAutospacing="1" w:after="100" w:afterAutospacing="1" w:line="240" w:lineRule="auto"/>
        <w:ind w:left="0" w:firstLine="0"/>
        <w:rPr>
          <w:rFonts w:ascii="Times New Roman" w:hAnsi="Times New Roman"/>
          <w:b/>
          <w:lang w:val="id-ID"/>
        </w:rPr>
      </w:pPr>
      <w:r w:rsidRPr="002E4F21">
        <w:rPr>
          <w:rFonts w:ascii="Times New Roman" w:hAnsi="Times New Roman"/>
          <w:b/>
          <w:lang w:val="id-ID"/>
        </w:rPr>
        <w:t xml:space="preserve">Latar Belakang </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proofErr w:type="gramStart"/>
      <w:r w:rsidRPr="002E4F21">
        <w:rPr>
          <w:rFonts w:ascii="Times New Roman" w:hAnsi="Times New Roman"/>
        </w:rPr>
        <w:t>Pendidikan merupakan sejumlah pengalaman dari seseorang atau kelompok untuk dapat memahami sesuatu yang sebelumnya tidak mereka pahami.</w:t>
      </w:r>
      <w:proofErr w:type="gramEnd"/>
      <w:r w:rsidRPr="002E4F21">
        <w:rPr>
          <w:rFonts w:ascii="Times New Roman" w:hAnsi="Times New Roman"/>
        </w:rPr>
        <w:t xml:space="preserve"> </w:t>
      </w:r>
      <w:proofErr w:type="gramStart"/>
      <w:r w:rsidRPr="002E4F21">
        <w:rPr>
          <w:rFonts w:ascii="Times New Roman" w:hAnsi="Times New Roman"/>
        </w:rPr>
        <w:t>Pengalaman itu terjadi karena adanya interaksi antara seseorang atau kelompok dengan lingkungannya.</w:t>
      </w:r>
      <w:proofErr w:type="gramEnd"/>
      <w:r w:rsidRPr="002E4F21">
        <w:rPr>
          <w:rFonts w:ascii="Times New Roman" w:hAnsi="Times New Roman"/>
        </w:rPr>
        <w:t xml:space="preserve"> Interaksi itu menimbulkan proses perubahan (belajar) pada manusia dan selanjutnya proses perubahan itu menghasilkan perkembangan (development) bagi kehidupan seseorang atau kelompok dalam lingkungannya, (Ambarjaya, 2012:7).</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proofErr w:type="gramStart"/>
      <w:r w:rsidRPr="002E4F21">
        <w:rPr>
          <w:rFonts w:ascii="Times New Roman" w:hAnsi="Times New Roman"/>
        </w:rPr>
        <w:t>Psikologi pendidikan merupakan sebuah dunia yang besar dengan dukungan banyak pihak.</w:t>
      </w:r>
      <w:proofErr w:type="gramEnd"/>
      <w:r w:rsidRPr="002E4F21">
        <w:rPr>
          <w:rFonts w:ascii="Times New Roman" w:hAnsi="Times New Roman"/>
        </w:rPr>
        <w:t xml:space="preserve"> </w:t>
      </w:r>
      <w:proofErr w:type="gramStart"/>
      <w:r w:rsidRPr="002E4F21">
        <w:rPr>
          <w:rFonts w:ascii="Times New Roman" w:hAnsi="Times New Roman"/>
        </w:rPr>
        <w:t>Didalamnya terdapat peserta didik, pendidik, administrator, orang tua, dan masyarakat, karena begitu banyaknya pihak yang terlibat dalam dunia pendidikan tersebut, sudah seharusnya setiap pihak dapat memahami berbagai perilaku setiap individu sehingga dapat menunjukkannya dalam dunia pendidikan dengan efektif.</w:t>
      </w:r>
      <w:proofErr w:type="gramEnd"/>
    </w:p>
    <w:p w:rsidR="00B21D17" w:rsidRPr="002E4F21" w:rsidRDefault="00B21D17" w:rsidP="00BD30EC">
      <w:pPr>
        <w:pStyle w:val="ListParagraph"/>
        <w:spacing w:before="100" w:beforeAutospacing="1" w:after="100" w:afterAutospacing="1" w:line="240" w:lineRule="auto"/>
        <w:ind w:left="0"/>
        <w:rPr>
          <w:rFonts w:ascii="Times New Roman" w:hAnsi="Times New Roman"/>
        </w:rPr>
      </w:pPr>
      <w:r w:rsidRPr="002E4F21">
        <w:rPr>
          <w:rFonts w:ascii="Times New Roman" w:hAnsi="Times New Roman"/>
        </w:rPr>
        <w:t xml:space="preserve">Ambarjaya (2012:7) mengatakan bahwa proses belajar </w:t>
      </w:r>
      <w:proofErr w:type="gramStart"/>
      <w:r w:rsidRPr="002E4F21">
        <w:rPr>
          <w:rFonts w:ascii="Times New Roman" w:hAnsi="Times New Roman"/>
        </w:rPr>
        <w:t>akan</w:t>
      </w:r>
      <w:proofErr w:type="gramEnd"/>
      <w:r w:rsidRPr="002E4F21">
        <w:rPr>
          <w:rFonts w:ascii="Times New Roman" w:hAnsi="Times New Roman"/>
        </w:rPr>
        <w:t xml:space="preserve"> menghasilkan perubahan dalam ranah kognitif (penalaran, penafsiran, pemahaman, dan penerapan informasi), peningkatan kompetensi (keterampilan intelektual dan sosial), serta pemilihan dan penerimaan secara sadar terhadap nilai, sikap, penghargaan, dan perasaan, serta kemauan untuk berbuat atau merespons sesuatu rangsangan. Proses perubahan (belajar) dapat terjadi dengan disengaja atau tidak disengaja.</w:t>
      </w:r>
    </w:p>
    <w:p w:rsidR="003924E1" w:rsidRPr="002E4F21" w:rsidRDefault="00B21D17" w:rsidP="00BD30EC">
      <w:pPr>
        <w:pStyle w:val="ListParagraph"/>
        <w:spacing w:before="100" w:beforeAutospacing="1" w:after="100" w:afterAutospacing="1" w:line="240" w:lineRule="auto"/>
        <w:ind w:left="0"/>
        <w:rPr>
          <w:rFonts w:ascii="Times New Roman" w:hAnsi="Times New Roman"/>
          <w:lang w:val="id-ID"/>
        </w:rPr>
      </w:pPr>
      <w:proofErr w:type="gramStart"/>
      <w:r w:rsidRPr="002E4F21">
        <w:rPr>
          <w:rFonts w:ascii="Times New Roman" w:hAnsi="Times New Roman"/>
        </w:rPr>
        <w:t>Belajar lebih baik melalui kegiatan mengalami sendiri dalam lingkungan yang alamiah.</w:t>
      </w:r>
      <w:proofErr w:type="gramEnd"/>
      <w:r w:rsidRPr="002E4F21">
        <w:rPr>
          <w:rFonts w:ascii="Times New Roman" w:hAnsi="Times New Roman"/>
        </w:rPr>
        <w:t xml:space="preserve"> Ada kecendrungan dewasa ini untuk kembali pada pemikiran bahwa anak </w:t>
      </w:r>
      <w:proofErr w:type="gramStart"/>
      <w:r w:rsidRPr="002E4F21">
        <w:rPr>
          <w:rFonts w:ascii="Times New Roman" w:hAnsi="Times New Roman"/>
        </w:rPr>
        <w:t>akan</w:t>
      </w:r>
      <w:proofErr w:type="gramEnd"/>
      <w:r w:rsidRPr="002E4F21">
        <w:rPr>
          <w:rFonts w:ascii="Times New Roman" w:hAnsi="Times New Roman"/>
        </w:rPr>
        <w:t xml:space="preserve"> belajar lebih baik jika lingkungan diciptakan alamiah. Belajar </w:t>
      </w:r>
      <w:proofErr w:type="gramStart"/>
      <w:r w:rsidRPr="002E4F21">
        <w:rPr>
          <w:rFonts w:ascii="Times New Roman" w:hAnsi="Times New Roman"/>
        </w:rPr>
        <w:t>akan</w:t>
      </w:r>
      <w:proofErr w:type="gramEnd"/>
      <w:r w:rsidRPr="002E4F21">
        <w:rPr>
          <w:rFonts w:ascii="Times New Roman" w:hAnsi="Times New Roman"/>
        </w:rPr>
        <w:t xml:space="preserve"> lebih bermakna jika anak “mengalami” apa yang dipelajarinya, bukan “mengetahui”nya. Pembelajaran yang berorientasi target penguasaan materi terbukti berhasil dalam kompetisi “mengingat” jangka pendek, tetapi gagal dalam membekali anak memecahkan persoalan dalam kehidupan jangka panjang dan itulah yang terjadi di kelas-kelas sekolah kita, (Riyanto, 2009:159).</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r w:rsidRPr="002E4F21">
        <w:rPr>
          <w:rFonts w:ascii="Times New Roman" w:hAnsi="Times New Roman"/>
        </w:rPr>
        <w:lastRenderedPageBreak/>
        <w:t xml:space="preserve">Seperti yang sudah diketahui bersama, masing-masing individu memiliki tingkat intelegensi yang berbeda, karena perbedaan tersebut, antara individu tidak mungkin </w:t>
      </w:r>
      <w:proofErr w:type="gramStart"/>
      <w:r w:rsidRPr="002E4F21">
        <w:rPr>
          <w:rFonts w:ascii="Times New Roman" w:hAnsi="Times New Roman"/>
        </w:rPr>
        <w:t>sama</w:t>
      </w:r>
      <w:proofErr w:type="gramEnd"/>
      <w:r w:rsidRPr="002E4F21">
        <w:rPr>
          <w:rFonts w:ascii="Times New Roman" w:hAnsi="Times New Roman"/>
        </w:rPr>
        <w:t xml:space="preserve"> kemampuannya (</w:t>
      </w:r>
      <w:r w:rsidRPr="002E4F21">
        <w:rPr>
          <w:rFonts w:ascii="Times New Roman" w:hAnsi="Times New Roman"/>
          <w:i/>
        </w:rPr>
        <w:t>aptitude</w:t>
      </w:r>
      <w:r w:rsidRPr="002E4F21">
        <w:rPr>
          <w:rFonts w:ascii="Times New Roman" w:hAnsi="Times New Roman"/>
        </w:rPr>
        <w:t>) dalam memecahkan suatu persoalan yang dihadapi. Dari kenyataan yang ada di lapangan diketahui bahwa di antara siswa terdapat perbedaan dalam kemampuan sehingga dijumpai di setiap kelas adanya kelompok siswa yang memiliki kemampuan</w:t>
      </w:r>
      <w:r w:rsidR="00DE0C82" w:rsidRPr="002E4F21">
        <w:rPr>
          <w:rFonts w:ascii="Times New Roman" w:hAnsi="Times New Roman"/>
          <w:lang w:val="id-ID"/>
        </w:rPr>
        <w:t xml:space="preserve"> </w:t>
      </w:r>
      <w:proofErr w:type="gramStart"/>
      <w:r w:rsidR="00DE0C82" w:rsidRPr="002E4F21">
        <w:rPr>
          <w:rFonts w:ascii="Times New Roman" w:hAnsi="Times New Roman"/>
          <w:lang w:val="id-ID"/>
        </w:rPr>
        <w:t xml:space="preserve">kelompok </w:t>
      </w:r>
      <w:r w:rsidRPr="002E4F21">
        <w:rPr>
          <w:rFonts w:ascii="Times New Roman" w:hAnsi="Times New Roman"/>
        </w:rPr>
        <w:t xml:space="preserve"> tinggi</w:t>
      </w:r>
      <w:proofErr w:type="gramEnd"/>
      <w:r w:rsidRPr="002E4F21">
        <w:rPr>
          <w:rFonts w:ascii="Times New Roman" w:hAnsi="Times New Roman"/>
        </w:rPr>
        <w:t xml:space="preserve">, sedang, dan rendah. </w:t>
      </w:r>
      <w:r w:rsidRPr="002E4F21">
        <w:rPr>
          <w:rFonts w:ascii="Times New Roman" w:hAnsi="Times New Roman"/>
          <w:lang w:val="id-ID"/>
        </w:rPr>
        <w:t>Untuk mengakomodasi dan mengapresiasi perbedaan individual siswa dalam pemmbelajaran dalam rangka mengoptimalkan prestasi akademik/hasil belajar maka seorang guru harus pandai–pandai memilih model pembelajaran. Pengembangan model pembelajaran merupakan hal penting sebagai solusi dari masalah peningkatan hasil belajar.</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r w:rsidRPr="002E4F21">
        <w:rPr>
          <w:rFonts w:ascii="Times New Roman" w:hAnsi="Times New Roman"/>
          <w:lang w:val="id-ID"/>
        </w:rPr>
        <w:t xml:space="preserve">Dalam peningkatan kualitas pendidikan, </w:t>
      </w:r>
      <w:r w:rsidRPr="002E4F21">
        <w:rPr>
          <w:rFonts w:ascii="Times New Roman" w:hAnsi="Times New Roman"/>
        </w:rPr>
        <w:t>bahasa Indonesia</w:t>
      </w:r>
      <w:r w:rsidRPr="002E4F21">
        <w:rPr>
          <w:rFonts w:ascii="Times New Roman" w:hAnsi="Times New Roman"/>
          <w:lang w:val="id-ID"/>
        </w:rPr>
        <w:t xml:space="preserve"> sebagai salah satu mata pelajaran yang diajarkan pada jenjang pendidikan formal sangat memegang peranan penting. Menyadari pentingnya </w:t>
      </w:r>
      <w:r w:rsidRPr="002E4F21">
        <w:rPr>
          <w:rFonts w:ascii="Times New Roman" w:hAnsi="Times New Roman"/>
        </w:rPr>
        <w:t>bahasa indonesia</w:t>
      </w:r>
      <w:r w:rsidRPr="002E4F21">
        <w:rPr>
          <w:rFonts w:ascii="Times New Roman" w:hAnsi="Times New Roman"/>
          <w:lang w:val="id-ID"/>
        </w:rPr>
        <w:t xml:space="preserve"> sebagai salah satu</w:t>
      </w:r>
      <w:r w:rsidRPr="002E4F21">
        <w:rPr>
          <w:rFonts w:ascii="Times New Roman" w:hAnsi="Times New Roman"/>
        </w:rPr>
        <w:t xml:space="preserve"> alat pemersatu untuk berkomunikasi dan sebagai</w:t>
      </w:r>
      <w:r w:rsidRPr="002E4F21">
        <w:rPr>
          <w:rFonts w:ascii="Times New Roman" w:hAnsi="Times New Roman"/>
          <w:lang w:val="id-ID"/>
        </w:rPr>
        <w:t xml:space="preserve"> penopang pengembangan ilmu pengetahuan</w:t>
      </w:r>
      <w:r w:rsidRPr="002E4F21">
        <w:rPr>
          <w:rFonts w:ascii="Times New Roman" w:hAnsi="Times New Roman"/>
        </w:rPr>
        <w:t>.</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proofErr w:type="gramStart"/>
      <w:r w:rsidRPr="002E4F21">
        <w:rPr>
          <w:rFonts w:ascii="Times New Roman" w:hAnsi="Times New Roman"/>
        </w:rPr>
        <w:t>Keterampilan berbahasa dalam kurikulum disekolah biasanya mencakup empat segi, yaitu keterampilan menyimak, berbicara, membaca dan menulis.</w:t>
      </w:r>
      <w:proofErr w:type="gramEnd"/>
      <w:r w:rsidRPr="002E4F21">
        <w:rPr>
          <w:rFonts w:ascii="Times New Roman" w:hAnsi="Times New Roman"/>
        </w:rPr>
        <w:t xml:space="preserve"> Setiap keterampilan itu erat sekali hubungannya dengan ketiga keterampilan lainnya dengan </w:t>
      </w:r>
      <w:proofErr w:type="gramStart"/>
      <w:r w:rsidRPr="002E4F21">
        <w:rPr>
          <w:rFonts w:ascii="Times New Roman" w:hAnsi="Times New Roman"/>
        </w:rPr>
        <w:t>cara</w:t>
      </w:r>
      <w:proofErr w:type="gramEnd"/>
      <w:r w:rsidRPr="002E4F21">
        <w:rPr>
          <w:rFonts w:ascii="Times New Roman" w:hAnsi="Times New Roman"/>
        </w:rPr>
        <w:t xml:space="preserve"> beraneka ragam. </w:t>
      </w:r>
      <w:proofErr w:type="gramStart"/>
      <w:r w:rsidRPr="002E4F21">
        <w:rPr>
          <w:rFonts w:ascii="Times New Roman" w:hAnsi="Times New Roman"/>
        </w:rPr>
        <w:t>Menyimak dan membaca berhubungan erat sebagai alat untuk menerima komunikasi, sedangkan berbicara dan menulis berhubungan erat dalam hal mengekspresikan makna.</w:t>
      </w:r>
      <w:proofErr w:type="gramEnd"/>
      <w:r w:rsidRPr="002E4F21">
        <w:rPr>
          <w:rFonts w:ascii="Times New Roman" w:hAnsi="Times New Roman"/>
        </w:rPr>
        <w:t xml:space="preserve"> Menulis </w:t>
      </w:r>
      <w:proofErr w:type="gramStart"/>
      <w:r w:rsidRPr="002E4F21">
        <w:rPr>
          <w:rFonts w:ascii="Times New Roman" w:hAnsi="Times New Roman"/>
        </w:rPr>
        <w:t>menuntut  pengalaman</w:t>
      </w:r>
      <w:proofErr w:type="gramEnd"/>
      <w:r w:rsidRPr="002E4F21">
        <w:rPr>
          <w:rFonts w:ascii="Times New Roman" w:hAnsi="Times New Roman"/>
        </w:rPr>
        <w:t xml:space="preserve">, waktu, kesempatan,  latihan, keterampilan   khusus,  dan pengajaran langsung  menjadi  seorang  penulis (Tarigan  1994:8).  </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r w:rsidRPr="002E4F21">
        <w:rPr>
          <w:rFonts w:ascii="Times New Roman" w:hAnsi="Times New Roman"/>
        </w:rPr>
        <w:t xml:space="preserve">Penelitian dilakukan pada siswa kelas VIII.9 dikarenakan siswa kelas VIII.9 terdapat kelemahan dalam menulis teks berita, siswa belum </w:t>
      </w:r>
      <w:proofErr w:type="gramStart"/>
      <w:r w:rsidRPr="002E4F21">
        <w:rPr>
          <w:rFonts w:ascii="Times New Roman" w:hAnsi="Times New Roman"/>
        </w:rPr>
        <w:t>bisa  mentransformasikan</w:t>
      </w:r>
      <w:proofErr w:type="gramEnd"/>
      <w:r w:rsidRPr="002E4F21">
        <w:rPr>
          <w:rFonts w:ascii="Times New Roman" w:hAnsi="Times New Roman"/>
        </w:rPr>
        <w:t xml:space="preserve">  ide-ide atau konsep yang ada dalam pikiran ke dalam sebuah tulisan.</w:t>
      </w:r>
    </w:p>
    <w:p w:rsidR="00B21D17" w:rsidRPr="002E4F21" w:rsidRDefault="00B21D17" w:rsidP="00BD30EC">
      <w:pPr>
        <w:pStyle w:val="ListParagraph"/>
        <w:tabs>
          <w:tab w:val="left" w:pos="142"/>
        </w:tabs>
        <w:spacing w:before="100" w:beforeAutospacing="1" w:after="100" w:afterAutospacing="1" w:line="240" w:lineRule="auto"/>
        <w:ind w:left="0"/>
        <w:rPr>
          <w:rFonts w:ascii="Times New Roman" w:hAnsi="Times New Roman"/>
        </w:rPr>
      </w:pPr>
      <w:r w:rsidRPr="002E4F21">
        <w:rPr>
          <w:rFonts w:ascii="Times New Roman" w:hAnsi="Times New Roman"/>
        </w:rPr>
        <w:t xml:space="preserve">Berdasarkan </w:t>
      </w:r>
      <w:r w:rsidRPr="002E4F21">
        <w:rPr>
          <w:rFonts w:ascii="Times New Roman" w:hAnsi="Times New Roman"/>
          <w:lang w:val="id-ID"/>
        </w:rPr>
        <w:t>wawancara yang dilakukan oleh pen</w:t>
      </w:r>
      <w:r w:rsidRPr="002E4F21">
        <w:rPr>
          <w:rFonts w:ascii="Times New Roman" w:hAnsi="Times New Roman"/>
        </w:rPr>
        <w:t>eliti</w:t>
      </w:r>
      <w:r w:rsidRPr="002E4F21">
        <w:rPr>
          <w:rFonts w:ascii="Times New Roman" w:hAnsi="Times New Roman"/>
          <w:lang w:val="id-ID"/>
        </w:rPr>
        <w:t xml:space="preserve"> dengan guru </w:t>
      </w:r>
      <w:r w:rsidRPr="002E4F21">
        <w:rPr>
          <w:rFonts w:ascii="Times New Roman" w:hAnsi="Times New Roman"/>
        </w:rPr>
        <w:t>bahasa Indonesia</w:t>
      </w:r>
      <w:r w:rsidRPr="002E4F21">
        <w:rPr>
          <w:rFonts w:ascii="Times New Roman" w:hAnsi="Times New Roman"/>
          <w:lang w:val="id-ID"/>
        </w:rPr>
        <w:t xml:space="preserve"> SMP Negeri </w:t>
      </w:r>
      <w:r w:rsidRPr="002E4F21">
        <w:rPr>
          <w:rFonts w:ascii="Times New Roman" w:hAnsi="Times New Roman"/>
        </w:rPr>
        <w:t>50 Palembang, yaitu ibu Sri Suryani yang mengajar siswa kelas VIII.9,d</w:t>
      </w:r>
      <w:r w:rsidRPr="002E4F21">
        <w:rPr>
          <w:rFonts w:ascii="Times New Roman" w:hAnsi="Times New Roman"/>
          <w:lang w:val="id-ID"/>
        </w:rPr>
        <w:t>iperoleh gambaran bahwa sebagian besar siswa kelas</w:t>
      </w:r>
      <w:r w:rsidRPr="002E4F21">
        <w:rPr>
          <w:rFonts w:ascii="Times New Roman" w:hAnsi="Times New Roman"/>
        </w:rPr>
        <w:t xml:space="preserve"> VIII.9</w:t>
      </w:r>
      <w:r w:rsidRPr="002E4F21">
        <w:rPr>
          <w:rFonts w:ascii="Times New Roman" w:hAnsi="Times New Roman"/>
          <w:lang w:val="id-ID"/>
        </w:rPr>
        <w:t xml:space="preserve">  SMP Negeri</w:t>
      </w:r>
      <w:r w:rsidRPr="002E4F21">
        <w:rPr>
          <w:rFonts w:ascii="Times New Roman" w:hAnsi="Times New Roman"/>
        </w:rPr>
        <w:t xml:space="preserve"> 50 Palembang</w:t>
      </w:r>
      <w:r w:rsidRPr="002E4F21">
        <w:rPr>
          <w:rFonts w:ascii="Times New Roman" w:hAnsi="Times New Roman"/>
          <w:lang w:val="id-ID"/>
        </w:rPr>
        <w:t xml:space="preserve">  kurang serius dalam </w:t>
      </w:r>
      <w:r w:rsidRPr="002E4F21">
        <w:rPr>
          <w:rFonts w:ascii="Times New Roman" w:hAnsi="Times New Roman"/>
        </w:rPr>
        <w:lastRenderedPageBreak/>
        <w:t>belajar menulis teks berita</w:t>
      </w:r>
      <w:r w:rsidRPr="002E4F21">
        <w:rPr>
          <w:rFonts w:ascii="Times New Roman" w:hAnsi="Times New Roman"/>
          <w:lang w:val="id-ID"/>
        </w:rPr>
        <w:t xml:space="preserve">, sehingga hasil belajarnya pun tergolong rendah. Menurut guru </w:t>
      </w:r>
      <w:r w:rsidRPr="002E4F21">
        <w:rPr>
          <w:rFonts w:ascii="Times New Roman" w:hAnsi="Times New Roman"/>
        </w:rPr>
        <w:t>bahasa Indonesia</w:t>
      </w:r>
      <w:r w:rsidRPr="002E4F21">
        <w:rPr>
          <w:rFonts w:ascii="Times New Roman" w:hAnsi="Times New Roman"/>
          <w:lang w:val="id-ID"/>
        </w:rPr>
        <w:t xml:space="preserve"> SMP Negeri  nilai rata–rata ulangan harian siswa dibawah standar yang diharapkan yaitu dibawah dari 65 %</w:t>
      </w:r>
      <w:r w:rsidRPr="002E4F21">
        <w:rPr>
          <w:rFonts w:ascii="Times New Roman" w:hAnsi="Times New Roman"/>
        </w:rPr>
        <w:t>, KKM untuk pelajaran menulis sebesar 75.</w:t>
      </w:r>
      <w:r w:rsidRPr="002E4F21">
        <w:rPr>
          <w:rFonts w:ascii="Times New Roman" w:hAnsi="Times New Roman"/>
          <w:lang w:val="id-ID"/>
        </w:rPr>
        <w:t xml:space="preserve"> Pen</w:t>
      </w:r>
      <w:r w:rsidRPr="002E4F21">
        <w:rPr>
          <w:rFonts w:ascii="Times New Roman" w:hAnsi="Times New Roman"/>
        </w:rPr>
        <w:t>ulis</w:t>
      </w:r>
      <w:r w:rsidRPr="002E4F21">
        <w:rPr>
          <w:rFonts w:ascii="Times New Roman" w:hAnsi="Times New Roman"/>
          <w:lang w:val="id-ID"/>
        </w:rPr>
        <w:t xml:space="preserve"> dan guru menduga model pembelajaran yang digunakan selama ini belum efektif. Hal ini yang menyebabkan rendahnya hasil belajar </w:t>
      </w:r>
      <w:r w:rsidRPr="002E4F21">
        <w:rPr>
          <w:rFonts w:ascii="Times New Roman" w:hAnsi="Times New Roman"/>
        </w:rPr>
        <w:t>bahasa Indonesia</w:t>
      </w:r>
      <w:r w:rsidRPr="002E4F21">
        <w:rPr>
          <w:rFonts w:ascii="Times New Roman" w:hAnsi="Times New Roman"/>
          <w:lang w:val="id-ID"/>
        </w:rPr>
        <w:t xml:space="preserve"> siswa, khusunya siswa kelas </w:t>
      </w:r>
      <w:r w:rsidRPr="002E4F21">
        <w:rPr>
          <w:rFonts w:ascii="Times New Roman" w:hAnsi="Times New Roman"/>
        </w:rPr>
        <w:t>VIII.9</w:t>
      </w:r>
      <w:r w:rsidRPr="002E4F21">
        <w:rPr>
          <w:rFonts w:ascii="Times New Roman" w:hAnsi="Times New Roman"/>
          <w:lang w:val="id-ID"/>
        </w:rPr>
        <w:t xml:space="preserve"> SMP Negeri </w:t>
      </w:r>
      <w:r w:rsidRPr="002E4F21">
        <w:rPr>
          <w:rFonts w:ascii="Times New Roman" w:hAnsi="Times New Roman"/>
        </w:rPr>
        <w:t>50 Palembang</w:t>
      </w:r>
      <w:r w:rsidRPr="002E4F21">
        <w:rPr>
          <w:rFonts w:ascii="Times New Roman" w:hAnsi="Times New Roman"/>
          <w:lang w:val="id-ID"/>
        </w:rPr>
        <w:t xml:space="preserve">. Oleh karena itu diperlukan suatu tindakan untuk memperbaiki proses pembelajaran dan diharapkan terjadinya peningkatan hasil belajar </w:t>
      </w:r>
      <w:r w:rsidRPr="002E4F21">
        <w:rPr>
          <w:rFonts w:ascii="Times New Roman" w:hAnsi="Times New Roman"/>
        </w:rPr>
        <w:t>bahasa Indonesia</w:t>
      </w:r>
      <w:r w:rsidRPr="002E4F21">
        <w:rPr>
          <w:rFonts w:ascii="Times New Roman" w:hAnsi="Times New Roman"/>
          <w:lang w:val="id-ID"/>
        </w:rPr>
        <w:t>.</w:t>
      </w:r>
      <w:r w:rsidRPr="002E4F21">
        <w:rPr>
          <w:rFonts w:ascii="Times New Roman" w:hAnsi="Times New Roman"/>
        </w:rPr>
        <w:t xml:space="preserve"> Sejalan dengan hal tersebut, faktor  yang diidentifikasi penyebab  rendahnya hasil  belajar  siswa  maupun  proses  pembelajaran,  maka  untuk  mengantisipasinya dilakukan suatu inovasi dalam penentuan pembelajaran yang tepat sehingga dapat mencapai  hasil  belajar  siswa  yang  optimal.  </w:t>
      </w:r>
      <w:proofErr w:type="gramStart"/>
      <w:r w:rsidRPr="002E4F21">
        <w:rPr>
          <w:rFonts w:ascii="Times New Roman" w:hAnsi="Times New Roman"/>
        </w:rPr>
        <w:t>Ada  suatu</w:t>
      </w:r>
      <w:proofErr w:type="gramEnd"/>
      <w:r w:rsidRPr="002E4F21">
        <w:rPr>
          <w:rFonts w:ascii="Times New Roman" w:hAnsi="Times New Roman"/>
        </w:rPr>
        <w:t xml:space="preserve">  model  pembelajaran  yang berisikan sejumlah strategi pembelajaran atau </w:t>
      </w:r>
      <w:r w:rsidRPr="002E4F21">
        <w:rPr>
          <w:rFonts w:ascii="Times New Roman" w:hAnsi="Times New Roman"/>
          <w:i/>
        </w:rPr>
        <w:t>(treatment)</w:t>
      </w:r>
      <w:r w:rsidRPr="002E4F21">
        <w:rPr>
          <w:rFonts w:ascii="Times New Roman" w:hAnsi="Times New Roman"/>
        </w:rPr>
        <w:t xml:space="preserve">  yang efektif digunakan untuk siswa tertentu sesuai dengan perbedaan kemampuan </w:t>
      </w:r>
      <w:r w:rsidRPr="002E4F21">
        <w:rPr>
          <w:rFonts w:ascii="Times New Roman" w:hAnsi="Times New Roman"/>
          <w:i/>
        </w:rPr>
        <w:t>(aptitude)</w:t>
      </w:r>
      <w:r w:rsidRPr="002E4F21">
        <w:rPr>
          <w:rFonts w:ascii="Times New Roman" w:hAnsi="Times New Roman"/>
        </w:rPr>
        <w:t xml:space="preserve"> siswa yakni model pembelajaran  </w:t>
      </w:r>
      <w:r w:rsidRPr="002E4F21">
        <w:rPr>
          <w:rFonts w:ascii="Times New Roman" w:hAnsi="Times New Roman"/>
          <w:i/>
        </w:rPr>
        <w:t>ATI.</w:t>
      </w:r>
    </w:p>
    <w:p w:rsidR="00B21D17" w:rsidRPr="002E4F21" w:rsidRDefault="00B21D17" w:rsidP="00BD30EC">
      <w:pPr>
        <w:pStyle w:val="ListParagraph"/>
        <w:tabs>
          <w:tab w:val="left" w:pos="426"/>
        </w:tabs>
        <w:spacing w:before="100" w:beforeAutospacing="1" w:after="100" w:afterAutospacing="1" w:line="240" w:lineRule="auto"/>
        <w:ind w:left="0"/>
        <w:rPr>
          <w:rFonts w:ascii="Times New Roman" w:hAnsi="Times New Roman"/>
        </w:rPr>
      </w:pPr>
      <w:r w:rsidRPr="002E4F21">
        <w:rPr>
          <w:rFonts w:ascii="Times New Roman" w:hAnsi="Times New Roman"/>
        </w:rPr>
        <w:tab/>
      </w:r>
      <w:r w:rsidRPr="002E4F21">
        <w:rPr>
          <w:rFonts w:ascii="Times New Roman" w:hAnsi="Times New Roman"/>
        </w:rPr>
        <w:tab/>
        <w:t xml:space="preserve">  Model  pembelajaran  </w:t>
      </w:r>
      <w:r w:rsidRPr="002E4F21">
        <w:rPr>
          <w:rFonts w:ascii="Times New Roman" w:hAnsi="Times New Roman"/>
          <w:i/>
        </w:rPr>
        <w:t>ATI</w:t>
      </w:r>
      <w:r w:rsidRPr="002E4F21">
        <w:rPr>
          <w:rFonts w:ascii="Times New Roman" w:hAnsi="Times New Roman"/>
        </w:rPr>
        <w:t xml:space="preserve">  ini  siswa  dibagi  menjadi  tiga  kelompok, yaitu  kelompok  siswa  berkemampuan  tinggi,  sedang,  dan  rendah. Masing-masing </w:t>
      </w:r>
      <w:proofErr w:type="gramStart"/>
      <w:r w:rsidRPr="002E4F21">
        <w:rPr>
          <w:rFonts w:ascii="Times New Roman" w:hAnsi="Times New Roman"/>
        </w:rPr>
        <w:t>kelompok  diberikan</w:t>
      </w:r>
      <w:proofErr w:type="gramEnd"/>
      <w:r w:rsidRPr="002E4F21">
        <w:rPr>
          <w:rFonts w:ascii="Times New Roman" w:hAnsi="Times New Roman"/>
        </w:rPr>
        <w:t xml:space="preserve"> perlakuan </w:t>
      </w:r>
      <w:r w:rsidRPr="002E4F21">
        <w:rPr>
          <w:rFonts w:ascii="Times New Roman" w:hAnsi="Times New Roman"/>
          <w:i/>
        </w:rPr>
        <w:t>(treatment)</w:t>
      </w:r>
      <w:r w:rsidRPr="002E4F21">
        <w:rPr>
          <w:rFonts w:ascii="Times New Roman" w:hAnsi="Times New Roman"/>
        </w:rPr>
        <w:t xml:space="preserve"> yang  dipandang  cocok  atau sesuai  karakteristiknya.  Bagi  kelompok  siswa  yang  memiliki  kemampuan  tinggi, treatment  yang  diberikan  yaitu  belajar  mandiri  </w:t>
      </w:r>
      <w:r w:rsidRPr="002E4F21">
        <w:rPr>
          <w:rFonts w:ascii="Times New Roman" w:hAnsi="Times New Roman"/>
          <w:i/>
        </w:rPr>
        <w:t>(self  learning),</w:t>
      </w:r>
      <w:r w:rsidRPr="002E4F21">
        <w:rPr>
          <w:rFonts w:ascii="Times New Roman" w:hAnsi="Times New Roman"/>
        </w:rPr>
        <w:t xml:space="preserve">  bagi  kelompok siswa  berkemampuan  sedang  dan  rendah  diberikan  pembelajaran  reguler  dengan metode  pemberian  tugas,  untuk  kelompok  siswa  yang  berkemampuan  rendah apabila diperlukan diberikan special treatment,  yaitu berupa pembelajaran dalam bentuk  </w:t>
      </w:r>
      <w:r w:rsidRPr="002E4F21">
        <w:rPr>
          <w:rFonts w:ascii="Times New Roman" w:hAnsi="Times New Roman"/>
          <w:i/>
        </w:rPr>
        <w:t>re-teaching</w:t>
      </w:r>
      <w:r w:rsidRPr="002E4F21">
        <w:rPr>
          <w:rFonts w:ascii="Times New Roman" w:hAnsi="Times New Roman"/>
        </w:rPr>
        <w:t xml:space="preserve"> (pengulangan   dan  tutorial  yang  diberikan  di luar  jam  pelajaran.  Sehingga dengan  diimplementasikan  model  </w:t>
      </w:r>
      <w:r w:rsidRPr="002E4F21">
        <w:rPr>
          <w:rFonts w:ascii="Times New Roman" w:hAnsi="Times New Roman"/>
          <w:i/>
        </w:rPr>
        <w:t>ATI</w:t>
      </w:r>
      <w:r w:rsidRPr="002E4F21">
        <w:rPr>
          <w:rFonts w:ascii="Times New Roman" w:hAnsi="Times New Roman"/>
        </w:rPr>
        <w:t xml:space="preserve">  akan  dapat  meningkatkan  hasil  belajar siswa kelas VIII.9  SMP Negeri 50 Palembang.</w:t>
      </w:r>
    </w:p>
    <w:p w:rsidR="00B21D17" w:rsidRPr="002E4F21" w:rsidRDefault="00B21D17" w:rsidP="00BD30EC">
      <w:pPr>
        <w:pStyle w:val="Heading1"/>
        <w:spacing w:beforeAutospacing="1" w:afterAutospacing="1"/>
        <w:ind w:left="0"/>
        <w:rPr>
          <w:sz w:val="22"/>
          <w:szCs w:val="22"/>
        </w:rPr>
      </w:pPr>
      <w:r w:rsidRPr="002E4F21">
        <w:rPr>
          <w:b w:val="0"/>
          <w:sz w:val="22"/>
          <w:szCs w:val="22"/>
        </w:rPr>
        <w:t xml:space="preserve">Penelitian mengenai model pembelajaran </w:t>
      </w:r>
      <w:r w:rsidRPr="002E4F21">
        <w:rPr>
          <w:b w:val="0"/>
          <w:i/>
          <w:sz w:val="22"/>
          <w:szCs w:val="22"/>
        </w:rPr>
        <w:t xml:space="preserve"> ATI</w:t>
      </w:r>
      <w:r w:rsidRPr="002E4F21">
        <w:rPr>
          <w:b w:val="0"/>
          <w:sz w:val="22"/>
          <w:szCs w:val="22"/>
        </w:rPr>
        <w:t xml:space="preserve"> sebelumnya pernah juga dilakukan oleh Ni Made Pirayanti (2012) dalam penelitiannya yang berjudul “pengaruh penerapan model pembelajaran </w:t>
      </w:r>
      <w:r w:rsidRPr="002E4F21">
        <w:rPr>
          <w:b w:val="0"/>
          <w:i/>
          <w:sz w:val="22"/>
          <w:szCs w:val="22"/>
        </w:rPr>
        <w:t>ATI</w:t>
      </w:r>
      <w:r w:rsidRPr="002E4F21">
        <w:rPr>
          <w:b w:val="0"/>
          <w:sz w:val="22"/>
          <w:szCs w:val="22"/>
        </w:rPr>
        <w:t xml:space="preserve">  terhadap hasil belajar TIK siswa kelas VIII SMP Laboratorium Undika </w:t>
      </w:r>
      <w:r w:rsidRPr="002E4F21">
        <w:rPr>
          <w:b w:val="0"/>
          <w:sz w:val="22"/>
          <w:szCs w:val="22"/>
        </w:rPr>
        <w:lastRenderedPageBreak/>
        <w:t xml:space="preserve">Singaraja”, menyatakan bahwa menunjukan  bahwa  hasil  belajar  siswa  dengan  model  pembelajaran  </w:t>
      </w:r>
      <w:r w:rsidRPr="002E4F21">
        <w:rPr>
          <w:b w:val="0"/>
          <w:i/>
          <w:sz w:val="22"/>
          <w:szCs w:val="22"/>
        </w:rPr>
        <w:t>ATI</w:t>
      </w:r>
      <w:r w:rsidRPr="002E4F21">
        <w:rPr>
          <w:b w:val="0"/>
          <w:sz w:val="22"/>
          <w:szCs w:val="22"/>
        </w:rPr>
        <w:t xml:space="preserve">  lebih tinggi dari model pembelajaran konvensional. Hasil  penelitian  lainnya  yang  mendukung diterapkan  model  ini  adalah  penelitian  yang  dilakukan oleh Nur Rohma (2007) dalam penelitiannya yang berjudul “implementasi model pembelajaran </w:t>
      </w:r>
      <w:r w:rsidRPr="002E4F21">
        <w:rPr>
          <w:b w:val="0"/>
          <w:i/>
          <w:sz w:val="22"/>
          <w:szCs w:val="22"/>
        </w:rPr>
        <w:t>ATI</w:t>
      </w:r>
      <w:r w:rsidRPr="002E4F21">
        <w:rPr>
          <w:b w:val="0"/>
          <w:sz w:val="22"/>
          <w:szCs w:val="22"/>
        </w:rPr>
        <w:t xml:space="preserve"> pada materi pertidaksamaan linier satu variabel kelas VII B SMP Negeri 3 Lumajang”, menyatakan bahwa model pembelajaran </w:t>
      </w:r>
      <w:r w:rsidRPr="002E4F21">
        <w:rPr>
          <w:b w:val="0"/>
          <w:i/>
          <w:sz w:val="22"/>
          <w:szCs w:val="22"/>
        </w:rPr>
        <w:t>ATI</w:t>
      </w:r>
      <w:r w:rsidRPr="002E4F21">
        <w:rPr>
          <w:b w:val="0"/>
          <w:sz w:val="22"/>
          <w:szCs w:val="22"/>
        </w:rPr>
        <w:t xml:space="preserve"> Efektif dan dapat digunakan sebagai alternative dalam proses pembelajaran matematika di kelas dengan siswa yang mempunyai kemampuan berbeda</w:t>
      </w:r>
      <w:r w:rsidRPr="002E4F21">
        <w:rPr>
          <w:sz w:val="22"/>
          <w:szCs w:val="22"/>
        </w:rPr>
        <w:t>.</w:t>
      </w:r>
    </w:p>
    <w:p w:rsidR="00B21D17" w:rsidRPr="002E4F21" w:rsidRDefault="00B21D17" w:rsidP="00BD30EC">
      <w:pPr>
        <w:pStyle w:val="ListParagraph"/>
        <w:spacing w:before="100" w:beforeAutospacing="1" w:after="100" w:afterAutospacing="1" w:line="240" w:lineRule="auto"/>
        <w:ind w:left="0"/>
        <w:rPr>
          <w:rFonts w:ascii="Times New Roman" w:hAnsi="Times New Roman"/>
          <w:b/>
        </w:rPr>
      </w:pPr>
      <w:r w:rsidRPr="002E4F21">
        <w:rPr>
          <w:rFonts w:ascii="Times New Roman" w:hAnsi="Times New Roman"/>
          <w:lang w:val="id-ID"/>
        </w:rPr>
        <w:t xml:space="preserve">Berdasarkan hasil uraian di atas, maka salah satu upaya yang dianggap dapat memecahkan masalah tersebut adalah dengan menerapkan model pembelajaran </w:t>
      </w:r>
      <w:r w:rsidRPr="002E4F21">
        <w:rPr>
          <w:rFonts w:ascii="Times New Roman" w:hAnsi="Times New Roman"/>
          <w:i/>
          <w:lang w:val="id-ID"/>
        </w:rPr>
        <w:t>A</w:t>
      </w:r>
      <w:r w:rsidRPr="002E4F21">
        <w:rPr>
          <w:rFonts w:ascii="Times New Roman" w:hAnsi="Times New Roman"/>
          <w:i/>
        </w:rPr>
        <w:t>TI</w:t>
      </w:r>
      <w:r w:rsidRPr="002E4F21">
        <w:rPr>
          <w:rFonts w:ascii="Times New Roman" w:hAnsi="Times New Roman"/>
          <w:lang w:val="id-ID"/>
        </w:rPr>
        <w:t xml:space="preserve"> sebagai salah satu model pembelajaran yang menangani individu tertentu sesuai dengan kemampuannya masing–masing</w:t>
      </w:r>
      <w:r w:rsidRPr="002E4F21">
        <w:rPr>
          <w:rFonts w:ascii="Times New Roman" w:hAnsi="Times New Roman"/>
        </w:rPr>
        <w:t xml:space="preserve">. </w:t>
      </w:r>
      <w:r w:rsidRPr="002E4F21">
        <w:rPr>
          <w:rFonts w:ascii="Times New Roman" w:hAnsi="Times New Roman"/>
          <w:lang w:val="id-ID"/>
        </w:rPr>
        <w:t>Untuk menyelidiki hal itu, pen</w:t>
      </w:r>
      <w:r w:rsidRPr="002E4F21">
        <w:rPr>
          <w:rFonts w:ascii="Times New Roman" w:hAnsi="Times New Roman"/>
        </w:rPr>
        <w:t xml:space="preserve">ulis </w:t>
      </w:r>
      <w:r w:rsidRPr="002E4F21">
        <w:rPr>
          <w:rFonts w:ascii="Times New Roman" w:hAnsi="Times New Roman"/>
          <w:lang w:val="id-ID"/>
        </w:rPr>
        <w:t xml:space="preserve">mencoba mengadakan suatu penelitian dalam bentuk penelitian tindakan kelas dengan judul </w:t>
      </w:r>
      <w:r w:rsidRPr="002E4F21">
        <w:rPr>
          <w:rFonts w:ascii="Times New Roman" w:hAnsi="Times New Roman"/>
          <w:b/>
          <w:lang w:val="id-ID"/>
        </w:rPr>
        <w:t xml:space="preserve">“ </w:t>
      </w:r>
      <w:r w:rsidRPr="002E4F21">
        <w:rPr>
          <w:rFonts w:ascii="Times New Roman" w:hAnsi="Times New Roman"/>
          <w:b/>
        </w:rPr>
        <w:t xml:space="preserve">Upaya meningkatkan hasil belajar menulis teks berita melalui metode </w:t>
      </w:r>
      <w:r w:rsidRPr="002E4F21">
        <w:rPr>
          <w:rFonts w:ascii="Times New Roman" w:hAnsi="Times New Roman"/>
          <w:b/>
          <w:i/>
          <w:lang w:val="id-ID"/>
        </w:rPr>
        <w:t>Aptitude Treatment Interaction (ATI)</w:t>
      </w:r>
      <w:r w:rsidRPr="002E4F21">
        <w:rPr>
          <w:rFonts w:ascii="Times New Roman" w:hAnsi="Times New Roman"/>
          <w:b/>
        </w:rPr>
        <w:t>siswa kelas VIII.9  Sekolah Menengah Pertama Negeri 50 Palembang</w:t>
      </w:r>
      <w:r w:rsidRPr="002E4F21">
        <w:rPr>
          <w:rFonts w:ascii="Times New Roman" w:hAnsi="Times New Roman"/>
          <w:b/>
          <w:lang w:val="id-ID"/>
        </w:rPr>
        <w:t>”</w:t>
      </w:r>
      <w:r w:rsidRPr="002E4F21">
        <w:rPr>
          <w:rFonts w:ascii="Times New Roman" w:hAnsi="Times New Roman"/>
          <w:b/>
        </w:rPr>
        <w:t>.</w:t>
      </w:r>
    </w:p>
    <w:p w:rsidR="00B21D17" w:rsidRPr="002E4F21" w:rsidRDefault="00B21D17" w:rsidP="00BD30EC">
      <w:pPr>
        <w:suppressAutoHyphens/>
        <w:autoSpaceDN w:val="0"/>
        <w:spacing w:before="100" w:beforeAutospacing="1" w:after="100" w:afterAutospacing="1"/>
        <w:jc w:val="both"/>
        <w:textAlignment w:val="baseline"/>
        <w:rPr>
          <w:sz w:val="22"/>
          <w:szCs w:val="22"/>
          <w:lang w:val="id-ID"/>
        </w:rPr>
      </w:pPr>
    </w:p>
    <w:p w:rsidR="00B21D17" w:rsidRPr="002E4F21" w:rsidRDefault="00B21D17" w:rsidP="00BD30EC">
      <w:pPr>
        <w:pStyle w:val="ListParagraph"/>
        <w:numPr>
          <w:ilvl w:val="1"/>
          <w:numId w:val="5"/>
        </w:numPr>
        <w:tabs>
          <w:tab w:val="left" w:pos="284"/>
          <w:tab w:val="left" w:pos="426"/>
        </w:tabs>
        <w:spacing w:before="100" w:beforeAutospacing="1" w:after="100" w:afterAutospacing="1" w:line="240" w:lineRule="auto"/>
        <w:ind w:left="0" w:firstLine="0"/>
        <w:rPr>
          <w:rFonts w:ascii="Times New Roman" w:hAnsi="Times New Roman"/>
          <w:b/>
          <w:lang w:val="id-ID"/>
        </w:rPr>
      </w:pPr>
      <w:r w:rsidRPr="002E4F21">
        <w:rPr>
          <w:rFonts w:ascii="Times New Roman" w:hAnsi="Times New Roman"/>
          <w:b/>
          <w:lang w:val="id-ID"/>
        </w:rPr>
        <w:t>Rumusan Masalah</w:t>
      </w:r>
    </w:p>
    <w:p w:rsidR="00BD30EC" w:rsidRPr="002E4F21" w:rsidRDefault="00B21D17" w:rsidP="00BD30EC">
      <w:pPr>
        <w:tabs>
          <w:tab w:val="left" w:pos="709"/>
        </w:tabs>
        <w:suppressAutoHyphens/>
        <w:autoSpaceDN w:val="0"/>
        <w:spacing w:before="100" w:beforeAutospacing="1" w:after="100" w:afterAutospacing="1"/>
        <w:jc w:val="both"/>
        <w:textAlignment w:val="baseline"/>
        <w:rPr>
          <w:sz w:val="22"/>
          <w:szCs w:val="22"/>
        </w:rPr>
      </w:pPr>
      <w:proofErr w:type="gramStart"/>
      <w:r w:rsidRPr="002E4F21">
        <w:rPr>
          <w:sz w:val="22"/>
          <w:szCs w:val="22"/>
        </w:rPr>
        <w:t xml:space="preserve">Bagaimana penerapan model pembelajaran </w:t>
      </w:r>
      <w:r w:rsidRPr="002E4F21">
        <w:rPr>
          <w:i/>
          <w:sz w:val="22"/>
          <w:szCs w:val="22"/>
        </w:rPr>
        <w:t>ATI</w:t>
      </w:r>
      <w:r w:rsidRPr="002E4F21">
        <w:rPr>
          <w:sz w:val="22"/>
          <w:szCs w:val="22"/>
        </w:rPr>
        <w:t xml:space="preserve"> terhadap kemampuan menulis teks berita siswa kelas VIII.9 SMP Negeri 50 Palembang?</w:t>
      </w:r>
      <w:proofErr w:type="gramEnd"/>
    </w:p>
    <w:p w:rsidR="00B21D17" w:rsidRPr="002E4F21" w:rsidRDefault="00B21D17" w:rsidP="00BD30EC">
      <w:pPr>
        <w:pStyle w:val="ListParagraph"/>
        <w:numPr>
          <w:ilvl w:val="1"/>
          <w:numId w:val="5"/>
        </w:numPr>
        <w:spacing w:before="100" w:beforeAutospacing="1" w:after="100" w:afterAutospacing="1" w:line="240" w:lineRule="auto"/>
        <w:ind w:left="0" w:firstLine="0"/>
        <w:rPr>
          <w:rFonts w:ascii="Times New Roman" w:hAnsi="Times New Roman"/>
          <w:b/>
          <w:lang w:val="id-ID"/>
        </w:rPr>
      </w:pPr>
      <w:r w:rsidRPr="002E4F21">
        <w:rPr>
          <w:rFonts w:ascii="Times New Roman" w:hAnsi="Times New Roman"/>
          <w:b/>
          <w:lang w:val="id-ID"/>
        </w:rPr>
        <w:t>Tujuan Penelitian</w:t>
      </w:r>
    </w:p>
    <w:p w:rsidR="00B21D17" w:rsidRPr="002E4F21" w:rsidRDefault="00B21D17" w:rsidP="00BD30EC">
      <w:pPr>
        <w:suppressAutoHyphens/>
        <w:autoSpaceDN w:val="0"/>
        <w:spacing w:before="100" w:beforeAutospacing="1" w:after="100" w:afterAutospacing="1"/>
        <w:jc w:val="both"/>
        <w:textAlignment w:val="baseline"/>
        <w:rPr>
          <w:sz w:val="22"/>
          <w:szCs w:val="22"/>
        </w:rPr>
      </w:pPr>
      <w:r w:rsidRPr="002E4F21">
        <w:rPr>
          <w:sz w:val="22"/>
          <w:szCs w:val="22"/>
        </w:rPr>
        <w:t xml:space="preserve">  Berdasarkan rumusan masalah di atas, penelitian ini </w:t>
      </w:r>
      <w:proofErr w:type="gramStart"/>
      <w:r w:rsidRPr="002E4F21">
        <w:rPr>
          <w:sz w:val="22"/>
          <w:szCs w:val="22"/>
        </w:rPr>
        <w:t>bertujuan :</w:t>
      </w:r>
      <w:proofErr w:type="gramEnd"/>
    </w:p>
    <w:p w:rsidR="00B21D17" w:rsidRPr="00BD30EC" w:rsidRDefault="00B21D17" w:rsidP="00BD30EC">
      <w:pPr>
        <w:suppressAutoHyphens/>
        <w:autoSpaceDN w:val="0"/>
        <w:spacing w:before="100" w:beforeAutospacing="1" w:after="100" w:afterAutospacing="1"/>
        <w:jc w:val="both"/>
        <w:textAlignment w:val="baseline"/>
        <w:rPr>
          <w:sz w:val="22"/>
          <w:szCs w:val="22"/>
        </w:rPr>
      </w:pPr>
      <w:proofErr w:type="gramStart"/>
      <w:r w:rsidRPr="002E4F21">
        <w:rPr>
          <w:sz w:val="22"/>
          <w:szCs w:val="22"/>
        </w:rPr>
        <w:t xml:space="preserve">Untuk mengetahui bagaimana penerapan model pembelajaran </w:t>
      </w:r>
      <w:r w:rsidRPr="002E4F21">
        <w:rPr>
          <w:i/>
          <w:sz w:val="22"/>
          <w:szCs w:val="22"/>
        </w:rPr>
        <w:t>ATI</w:t>
      </w:r>
      <w:r w:rsidRPr="002E4F21">
        <w:rPr>
          <w:sz w:val="22"/>
          <w:szCs w:val="22"/>
        </w:rPr>
        <w:t xml:space="preserve"> dalam meningkatkan kemampuan siswa kelas VIII dalam menulis teks berita di SMP Negeri 50 Palembang.</w:t>
      </w:r>
      <w:proofErr w:type="gramEnd"/>
    </w:p>
    <w:p w:rsidR="00B21D17" w:rsidRPr="002E4F21" w:rsidRDefault="00B21D17" w:rsidP="00BD30EC">
      <w:pPr>
        <w:pStyle w:val="ListParagraph"/>
        <w:numPr>
          <w:ilvl w:val="1"/>
          <w:numId w:val="5"/>
        </w:numPr>
        <w:spacing w:before="100" w:beforeAutospacing="1" w:after="100" w:afterAutospacing="1" w:line="240" w:lineRule="auto"/>
        <w:ind w:left="0" w:firstLine="0"/>
        <w:rPr>
          <w:rFonts w:ascii="Times New Roman" w:hAnsi="Times New Roman"/>
        </w:rPr>
      </w:pPr>
      <w:r w:rsidRPr="002E4F21">
        <w:rPr>
          <w:rFonts w:ascii="Times New Roman" w:hAnsi="Times New Roman"/>
          <w:b/>
          <w:lang w:val="id-ID"/>
        </w:rPr>
        <w:t>Manfaat Penelitian</w:t>
      </w:r>
    </w:p>
    <w:p w:rsidR="00B21D17" w:rsidRPr="002E4F21" w:rsidRDefault="00B21D17" w:rsidP="00BD30EC">
      <w:pPr>
        <w:tabs>
          <w:tab w:val="left" w:pos="851"/>
        </w:tabs>
        <w:suppressAutoHyphens/>
        <w:autoSpaceDN w:val="0"/>
        <w:spacing w:before="100" w:beforeAutospacing="1" w:after="100" w:afterAutospacing="1"/>
        <w:jc w:val="both"/>
        <w:textAlignment w:val="baseline"/>
        <w:rPr>
          <w:sz w:val="22"/>
          <w:szCs w:val="22"/>
        </w:rPr>
      </w:pPr>
      <w:r w:rsidRPr="002E4F21">
        <w:rPr>
          <w:sz w:val="22"/>
          <w:szCs w:val="22"/>
        </w:rPr>
        <w:t>Penelitian ini diharapkan dapat memberikaan beberapa manfaat, yaitu</w:t>
      </w:r>
    </w:p>
    <w:p w:rsidR="00B21D17" w:rsidRPr="002E4F21" w:rsidRDefault="00B21D17" w:rsidP="00BD30EC">
      <w:pPr>
        <w:pStyle w:val="ListParagraph"/>
        <w:numPr>
          <w:ilvl w:val="0"/>
          <w:numId w:val="6"/>
        </w:numPr>
        <w:spacing w:before="100" w:beforeAutospacing="1" w:after="100" w:afterAutospacing="1" w:line="240" w:lineRule="auto"/>
        <w:ind w:left="0" w:firstLine="0"/>
        <w:rPr>
          <w:rFonts w:ascii="Times New Roman" w:hAnsi="Times New Roman"/>
        </w:rPr>
      </w:pPr>
      <w:r w:rsidRPr="002E4F21">
        <w:rPr>
          <w:rFonts w:ascii="Times New Roman" w:hAnsi="Times New Roman"/>
        </w:rPr>
        <w:lastRenderedPageBreak/>
        <w:t xml:space="preserve"> Manfaat Akademis</w:t>
      </w:r>
    </w:p>
    <w:p w:rsidR="00B21D17" w:rsidRPr="002E4F21" w:rsidRDefault="00B21D17" w:rsidP="00BD30EC">
      <w:pPr>
        <w:pStyle w:val="ListParagraph"/>
        <w:spacing w:before="100" w:beforeAutospacing="1" w:after="100" w:afterAutospacing="1" w:line="240" w:lineRule="auto"/>
        <w:ind w:left="0"/>
        <w:rPr>
          <w:rFonts w:ascii="Times New Roman" w:hAnsi="Times New Roman"/>
        </w:rPr>
      </w:pPr>
      <w:r w:rsidRPr="002E4F21">
        <w:rPr>
          <w:rFonts w:ascii="Times New Roman" w:hAnsi="Times New Roman"/>
        </w:rPr>
        <w:t xml:space="preserve">Hasil penelitian ini diharapkan dapat menjadi referensi model pembelajaran di sekolah, khususnya pada mata pelajaran </w:t>
      </w:r>
      <w:proofErr w:type="gramStart"/>
      <w:r w:rsidRPr="002E4F21">
        <w:rPr>
          <w:rFonts w:ascii="Times New Roman" w:hAnsi="Times New Roman"/>
        </w:rPr>
        <w:t>bahasa</w:t>
      </w:r>
      <w:proofErr w:type="gramEnd"/>
      <w:r w:rsidRPr="002E4F21">
        <w:rPr>
          <w:rFonts w:ascii="Times New Roman" w:hAnsi="Times New Roman"/>
        </w:rPr>
        <w:t xml:space="preserve"> Indonesia dalam pembelajaran menulis teks berita. </w:t>
      </w:r>
      <w:proofErr w:type="gramStart"/>
      <w:r w:rsidRPr="002E4F21">
        <w:rPr>
          <w:rFonts w:ascii="Times New Roman" w:hAnsi="Times New Roman"/>
        </w:rPr>
        <w:t xml:space="preserve">Dengan langkah-langkah penggunaan model pembelajaran </w:t>
      </w:r>
      <w:r w:rsidRPr="002E4F21">
        <w:rPr>
          <w:rFonts w:ascii="Times New Roman" w:hAnsi="Times New Roman"/>
          <w:i/>
        </w:rPr>
        <w:t>ATI</w:t>
      </w:r>
      <w:r w:rsidRPr="002E4F21">
        <w:rPr>
          <w:rFonts w:ascii="Times New Roman" w:hAnsi="Times New Roman"/>
        </w:rPr>
        <w:t xml:space="preserve"> diharapkan dapat meningkatkan kemampuan siswa dalam menulis teks berita.</w:t>
      </w:r>
      <w:proofErr w:type="gramEnd"/>
    </w:p>
    <w:p w:rsidR="00B21D17" w:rsidRPr="002E4F21" w:rsidRDefault="00B21D17" w:rsidP="00BD30EC">
      <w:pPr>
        <w:pStyle w:val="ListParagraph"/>
        <w:numPr>
          <w:ilvl w:val="0"/>
          <w:numId w:val="6"/>
        </w:numPr>
        <w:tabs>
          <w:tab w:val="left" w:pos="851"/>
        </w:tabs>
        <w:spacing w:before="100" w:beforeAutospacing="1" w:after="100" w:afterAutospacing="1" w:line="240" w:lineRule="auto"/>
        <w:ind w:left="0" w:firstLine="0"/>
        <w:rPr>
          <w:rFonts w:ascii="Times New Roman" w:hAnsi="Times New Roman"/>
        </w:rPr>
      </w:pPr>
      <w:r w:rsidRPr="002E4F21">
        <w:rPr>
          <w:rFonts w:ascii="Times New Roman" w:hAnsi="Times New Roman"/>
        </w:rPr>
        <w:t>Manfaat Praktis</w:t>
      </w:r>
    </w:p>
    <w:p w:rsidR="00B21D17" w:rsidRPr="00B21D17" w:rsidRDefault="00B21D17" w:rsidP="00BD30EC">
      <w:pPr>
        <w:pStyle w:val="ListParagraph"/>
        <w:spacing w:before="100" w:beforeAutospacing="1" w:after="100" w:afterAutospacing="1" w:line="240" w:lineRule="auto"/>
        <w:ind w:left="0"/>
        <w:rPr>
          <w:rFonts w:ascii="Times New Roman" w:hAnsi="Times New Roman"/>
        </w:rPr>
      </w:pPr>
      <w:proofErr w:type="gramStart"/>
      <w:r w:rsidRPr="002E4F21">
        <w:rPr>
          <w:rFonts w:ascii="Times New Roman" w:hAnsi="Times New Roman"/>
        </w:rPr>
        <w:t xml:space="preserve">Bagi siswa, dapat meningkatkan kemampuan menulis, khususnya dalampembelajaran menulis teks berita dan diharapkan dapat memberikan </w:t>
      </w:r>
      <w:r w:rsidR="002E4F21">
        <w:rPr>
          <w:rFonts w:ascii="Times New Roman" w:hAnsi="Times New Roman"/>
        </w:rPr>
        <w:t xml:space="preserve">motivasi </w:t>
      </w:r>
      <w:r w:rsidRPr="002E4F21">
        <w:rPr>
          <w:rFonts w:ascii="Times New Roman" w:hAnsi="Times New Roman"/>
        </w:rPr>
        <w:t>kepada siswa dalam menulis.</w:t>
      </w:r>
      <w:proofErr w:type="gramEnd"/>
      <w:r w:rsidRPr="002E4F21">
        <w:rPr>
          <w:rFonts w:ascii="Times New Roman" w:hAnsi="Times New Roman"/>
        </w:rPr>
        <w:t xml:space="preserve"> Bagi pengajar, dapat dijadikan sebagai salah satu alternatif pembelajaran menulis teks berita dan diharapkan dapat memperkaya pengetahuan guru dalam proses belajar mengajar, dan bagi penulis, dapat menjadi sebuah pengalaman yang menarik dan dapat mengacu kreativitas penulis dalam menciptakan pengajaran yang kreatif dan inovatif.</w:t>
      </w:r>
    </w:p>
    <w:p w:rsidR="00B21D17" w:rsidRPr="00B21D17" w:rsidRDefault="00B21D17" w:rsidP="00BD30EC">
      <w:pPr>
        <w:tabs>
          <w:tab w:val="left" w:pos="851"/>
        </w:tabs>
        <w:suppressAutoHyphens/>
        <w:autoSpaceDN w:val="0"/>
        <w:spacing w:before="100" w:beforeAutospacing="1" w:after="100" w:afterAutospacing="1"/>
        <w:jc w:val="both"/>
        <w:textAlignment w:val="baseline"/>
        <w:rPr>
          <w:sz w:val="22"/>
          <w:szCs w:val="22"/>
        </w:rPr>
      </w:pPr>
    </w:p>
    <w:p w:rsidR="00515735" w:rsidRPr="002E4F21" w:rsidRDefault="00515735" w:rsidP="00BD30EC">
      <w:pPr>
        <w:tabs>
          <w:tab w:val="left" w:pos="851"/>
        </w:tabs>
        <w:suppressAutoHyphens/>
        <w:autoSpaceDN w:val="0"/>
        <w:spacing w:before="100" w:beforeAutospacing="1" w:after="100" w:afterAutospacing="1"/>
        <w:jc w:val="both"/>
        <w:textAlignment w:val="baseline"/>
        <w:rPr>
          <w:rStyle w:val="hps"/>
          <w:b/>
        </w:rPr>
      </w:pPr>
    </w:p>
    <w:p w:rsidR="002E4F21" w:rsidRDefault="002E4F21" w:rsidP="00BD30EC">
      <w:pPr>
        <w:pStyle w:val="BodyText"/>
        <w:numPr>
          <w:ilvl w:val="0"/>
          <w:numId w:val="2"/>
        </w:numPr>
        <w:suppressAutoHyphens/>
        <w:autoSpaceDN w:val="0"/>
        <w:spacing w:before="100" w:beforeAutospacing="1" w:after="100" w:afterAutospacing="1" w:line="240" w:lineRule="auto"/>
        <w:ind w:left="0" w:firstLine="0"/>
        <w:jc w:val="both"/>
        <w:textAlignment w:val="baseline"/>
        <w:rPr>
          <w:lang w:val="sv-SE"/>
        </w:rPr>
      </w:pPr>
      <w:r>
        <w:rPr>
          <w:lang w:val="sv-SE"/>
        </w:rPr>
        <w:t>MODEL, ANALISIS, </w:t>
      </w:r>
    </w:p>
    <w:p w:rsidR="002E4F21" w:rsidRDefault="00515735" w:rsidP="00BD30EC">
      <w:pPr>
        <w:pStyle w:val="BodyText"/>
        <w:suppressAutoHyphens/>
        <w:autoSpaceDN w:val="0"/>
        <w:spacing w:before="100" w:beforeAutospacing="1" w:after="100" w:afterAutospacing="1" w:line="240" w:lineRule="auto"/>
        <w:jc w:val="both"/>
        <w:textAlignment w:val="baseline"/>
        <w:rPr>
          <w:lang w:val="sv-SE"/>
        </w:rPr>
      </w:pPr>
      <w:r>
        <w:rPr>
          <w:lang w:val="sv-SE"/>
        </w:rPr>
        <w:t>RANCANG</w:t>
      </w:r>
      <w:r w:rsidR="002E4F21">
        <w:rPr>
          <w:lang w:val="sv-SE"/>
        </w:rPr>
        <w:t>AN DAN</w:t>
      </w:r>
    </w:p>
    <w:p w:rsidR="003924E1" w:rsidRPr="002E4F21" w:rsidRDefault="00515735" w:rsidP="00BD30EC">
      <w:pPr>
        <w:pStyle w:val="BodyText"/>
        <w:suppressAutoHyphens/>
        <w:autoSpaceDN w:val="0"/>
        <w:spacing w:before="100" w:beforeAutospacing="1" w:after="100" w:afterAutospacing="1" w:line="720" w:lineRule="auto"/>
        <w:jc w:val="both"/>
        <w:textAlignment w:val="baseline"/>
        <w:rPr>
          <w:lang w:val="sv-SE"/>
        </w:rPr>
      </w:pPr>
      <w:r>
        <w:rPr>
          <w:lang w:val="sv-SE"/>
        </w:rPr>
        <w:t>IMPLEMENTASI</w:t>
      </w:r>
    </w:p>
    <w:p w:rsidR="003924E1" w:rsidRPr="003924E1" w:rsidRDefault="003924E1" w:rsidP="00BD30EC">
      <w:pPr>
        <w:suppressAutoHyphens/>
        <w:autoSpaceDN w:val="0"/>
        <w:spacing w:before="100" w:beforeAutospacing="1" w:after="100" w:afterAutospacing="1"/>
        <w:jc w:val="both"/>
        <w:textAlignment w:val="baseline"/>
        <w:rPr>
          <w:sz w:val="22"/>
          <w:szCs w:val="22"/>
        </w:rPr>
      </w:pPr>
      <w:r w:rsidRPr="003924E1">
        <w:rPr>
          <w:b/>
          <w:sz w:val="22"/>
          <w:szCs w:val="22"/>
        </w:rPr>
        <w:t>2.1</w:t>
      </w:r>
      <w:r w:rsidRPr="003924E1">
        <w:rPr>
          <w:b/>
          <w:sz w:val="22"/>
          <w:szCs w:val="22"/>
          <w:lang w:val="id-ID"/>
        </w:rPr>
        <w:t xml:space="preserve"> Pengertian Model Pembelajaran </w:t>
      </w:r>
      <w:r w:rsidRPr="003924E1">
        <w:rPr>
          <w:b/>
          <w:i/>
          <w:sz w:val="22"/>
          <w:szCs w:val="22"/>
          <w:lang w:val="id-ID"/>
        </w:rPr>
        <w:t xml:space="preserve">Aptitude Treatment </w:t>
      </w:r>
      <w:proofErr w:type="gramStart"/>
      <w:r w:rsidRPr="003924E1">
        <w:rPr>
          <w:b/>
          <w:i/>
          <w:sz w:val="22"/>
          <w:szCs w:val="22"/>
          <w:lang w:val="id-ID"/>
        </w:rPr>
        <w:t>Interaction</w:t>
      </w:r>
      <w:proofErr w:type="gramEnd"/>
    </w:p>
    <w:p w:rsidR="003924E1" w:rsidRPr="003924E1" w:rsidRDefault="003924E1" w:rsidP="00BD30EC">
      <w:pPr>
        <w:suppressAutoHyphens/>
        <w:autoSpaceDN w:val="0"/>
        <w:spacing w:before="100" w:beforeAutospacing="1" w:after="100" w:afterAutospacing="1"/>
        <w:jc w:val="both"/>
        <w:textAlignment w:val="baseline"/>
        <w:rPr>
          <w:sz w:val="22"/>
          <w:szCs w:val="22"/>
        </w:rPr>
      </w:pPr>
      <w:r w:rsidRPr="003924E1">
        <w:rPr>
          <w:sz w:val="22"/>
          <w:szCs w:val="22"/>
        </w:rPr>
        <w:t xml:space="preserve">Menurut Nurdin (2005: 37), Secara subtantif dan teoritik </w:t>
      </w:r>
      <w:r w:rsidRPr="003924E1">
        <w:rPr>
          <w:i/>
          <w:sz w:val="22"/>
          <w:szCs w:val="22"/>
        </w:rPr>
        <w:t xml:space="preserve">Aptitude Treatment </w:t>
      </w:r>
      <w:proofErr w:type="gramStart"/>
      <w:r w:rsidRPr="003924E1">
        <w:rPr>
          <w:i/>
          <w:sz w:val="22"/>
          <w:szCs w:val="22"/>
        </w:rPr>
        <w:t>Interaction(</w:t>
      </w:r>
      <w:proofErr w:type="gramEnd"/>
      <w:r w:rsidRPr="003924E1">
        <w:rPr>
          <w:i/>
          <w:sz w:val="22"/>
          <w:szCs w:val="22"/>
        </w:rPr>
        <w:t>ATI)</w:t>
      </w:r>
      <w:r w:rsidRPr="003924E1">
        <w:rPr>
          <w:sz w:val="22"/>
          <w:szCs w:val="22"/>
        </w:rPr>
        <w:t xml:space="preserve"> dapat diartikan sebagai suatu konsep atau pendekatan yang memiliki sejumlah strategi pembelajaran yang efektif digunakan untuk individu tertentu sesuai dengan kemampuannya masing-masing.</w:t>
      </w:r>
    </w:p>
    <w:p w:rsidR="003924E1" w:rsidRPr="003924E1" w:rsidRDefault="003924E1" w:rsidP="00BD30EC">
      <w:pPr>
        <w:tabs>
          <w:tab w:val="left" w:pos="567"/>
        </w:tabs>
        <w:suppressAutoHyphens/>
        <w:autoSpaceDN w:val="0"/>
        <w:spacing w:before="100" w:beforeAutospacing="1" w:after="100" w:afterAutospacing="1"/>
        <w:jc w:val="both"/>
        <w:textAlignment w:val="baseline"/>
        <w:rPr>
          <w:sz w:val="22"/>
          <w:szCs w:val="22"/>
        </w:rPr>
      </w:pPr>
      <w:r w:rsidRPr="003924E1">
        <w:rPr>
          <w:sz w:val="22"/>
          <w:szCs w:val="22"/>
        </w:rPr>
        <w:tab/>
      </w:r>
      <w:r w:rsidRPr="003924E1">
        <w:rPr>
          <w:sz w:val="22"/>
          <w:szCs w:val="22"/>
        </w:rPr>
        <w:tab/>
      </w:r>
      <w:r w:rsidRPr="003924E1">
        <w:rPr>
          <w:sz w:val="22"/>
          <w:szCs w:val="22"/>
        </w:rPr>
        <w:tab/>
        <w:t xml:space="preserve">  Dipandang dari sudut pembelajaran (Teoritik), </w:t>
      </w:r>
      <w:r w:rsidRPr="003924E1">
        <w:rPr>
          <w:i/>
          <w:sz w:val="22"/>
          <w:szCs w:val="22"/>
        </w:rPr>
        <w:t xml:space="preserve">Aptitude Treatment </w:t>
      </w:r>
      <w:proofErr w:type="gramStart"/>
      <w:r w:rsidRPr="003924E1">
        <w:rPr>
          <w:i/>
          <w:sz w:val="22"/>
          <w:szCs w:val="22"/>
        </w:rPr>
        <w:t>Interaction(</w:t>
      </w:r>
      <w:proofErr w:type="gramEnd"/>
      <w:r w:rsidRPr="003924E1">
        <w:rPr>
          <w:i/>
          <w:sz w:val="22"/>
          <w:szCs w:val="22"/>
        </w:rPr>
        <w:t>ATI)</w:t>
      </w:r>
      <w:r w:rsidRPr="003924E1">
        <w:rPr>
          <w:sz w:val="22"/>
          <w:szCs w:val="22"/>
        </w:rPr>
        <w:t xml:space="preserve"> merupakan sebuah konsep atau model yang berisikan sejumlah strategi </w:t>
      </w:r>
      <w:r w:rsidRPr="003924E1">
        <w:rPr>
          <w:sz w:val="22"/>
          <w:szCs w:val="22"/>
        </w:rPr>
        <w:lastRenderedPageBreak/>
        <w:t xml:space="preserve">pembelajaran (treatment) yang sedikit banyaknya efektif digunakan untuk siswa tertentu sesuai dengan karakteristik kemampuannya. </w:t>
      </w:r>
      <w:proofErr w:type="gramStart"/>
      <w:r w:rsidRPr="003924E1">
        <w:rPr>
          <w:sz w:val="22"/>
          <w:szCs w:val="22"/>
        </w:rPr>
        <w:t xml:space="preserve">Didasari oleh asumsi bahwa optimalisasi prestasi akademik/hasil belajar dapat dicapai melalui penyesuaian antara pembelajaran </w:t>
      </w:r>
      <w:r w:rsidRPr="003924E1">
        <w:rPr>
          <w:i/>
          <w:sz w:val="22"/>
          <w:szCs w:val="22"/>
        </w:rPr>
        <w:t>(treatment)</w:t>
      </w:r>
      <w:r w:rsidRPr="003924E1">
        <w:rPr>
          <w:sz w:val="22"/>
          <w:szCs w:val="22"/>
        </w:rPr>
        <w:t xml:space="preserve"> dengan perbedaan kemampuan </w:t>
      </w:r>
      <w:r w:rsidRPr="003924E1">
        <w:rPr>
          <w:i/>
          <w:sz w:val="22"/>
          <w:szCs w:val="22"/>
        </w:rPr>
        <w:t xml:space="preserve">(aptitude) </w:t>
      </w:r>
      <w:r w:rsidRPr="003924E1">
        <w:rPr>
          <w:sz w:val="22"/>
          <w:szCs w:val="22"/>
        </w:rPr>
        <w:t>siswa.</w:t>
      </w:r>
      <w:proofErr w:type="gramEnd"/>
    </w:p>
    <w:p w:rsidR="003924E1" w:rsidRPr="003924E1" w:rsidRDefault="003924E1" w:rsidP="00BD30EC">
      <w:pPr>
        <w:tabs>
          <w:tab w:val="left" w:pos="851"/>
        </w:tabs>
        <w:suppressAutoHyphens/>
        <w:autoSpaceDN w:val="0"/>
        <w:spacing w:before="100" w:beforeAutospacing="1" w:after="100" w:afterAutospacing="1"/>
        <w:jc w:val="both"/>
        <w:textAlignment w:val="baseline"/>
        <w:rPr>
          <w:sz w:val="22"/>
          <w:szCs w:val="22"/>
        </w:rPr>
      </w:pPr>
      <w:r w:rsidRPr="003924E1">
        <w:rPr>
          <w:sz w:val="22"/>
          <w:szCs w:val="22"/>
        </w:rPr>
        <w:tab/>
        <w:t xml:space="preserve">Sejalan dengan pengertian di atas, Cronbach yang dikutip Syafruddin Nurdin mengemukakan bahwa </w:t>
      </w:r>
      <w:r w:rsidRPr="003924E1">
        <w:rPr>
          <w:i/>
          <w:sz w:val="22"/>
          <w:szCs w:val="22"/>
        </w:rPr>
        <w:t>Aptitude Treatment Interaction(ATI)approach</w:t>
      </w:r>
      <w:r w:rsidRPr="003924E1">
        <w:rPr>
          <w:sz w:val="22"/>
          <w:szCs w:val="22"/>
        </w:rPr>
        <w:t xml:space="preserve"> adalah sebuah pendekatan yang berusaha mencari dan menemukan perlakuan-perlakuan </w:t>
      </w:r>
      <w:r w:rsidRPr="003924E1">
        <w:rPr>
          <w:i/>
          <w:sz w:val="22"/>
          <w:szCs w:val="22"/>
        </w:rPr>
        <w:t>(treatment)</w:t>
      </w:r>
      <w:r w:rsidRPr="003924E1">
        <w:rPr>
          <w:sz w:val="22"/>
          <w:szCs w:val="22"/>
        </w:rPr>
        <w:t xml:space="preserve"> yang cocok dengan perbedaan </w:t>
      </w:r>
      <w:r w:rsidRPr="003924E1">
        <w:rPr>
          <w:i/>
          <w:sz w:val="22"/>
          <w:szCs w:val="22"/>
        </w:rPr>
        <w:t xml:space="preserve">(aptitude) </w:t>
      </w:r>
      <w:r w:rsidRPr="003924E1">
        <w:rPr>
          <w:sz w:val="22"/>
          <w:szCs w:val="22"/>
        </w:rPr>
        <w:t xml:space="preserve">kemampuan siswa, yaitu perlakuan </w:t>
      </w:r>
      <w:r w:rsidRPr="003924E1">
        <w:rPr>
          <w:i/>
          <w:sz w:val="22"/>
          <w:szCs w:val="22"/>
        </w:rPr>
        <w:t>(treatments)</w:t>
      </w:r>
      <w:r w:rsidRPr="003924E1">
        <w:rPr>
          <w:sz w:val="22"/>
          <w:szCs w:val="22"/>
        </w:rPr>
        <w:t xml:space="preserve"> yang secara optimal diterapkan untuk siswa yang berbeda tingkat kemampuannya.</w:t>
      </w:r>
    </w:p>
    <w:p w:rsidR="003924E1" w:rsidRPr="003924E1" w:rsidRDefault="003924E1" w:rsidP="00BD30EC">
      <w:pPr>
        <w:suppressAutoHyphens/>
        <w:autoSpaceDN w:val="0"/>
        <w:spacing w:before="100" w:beforeAutospacing="1" w:after="100" w:afterAutospacing="1"/>
        <w:jc w:val="both"/>
        <w:textAlignment w:val="baseline"/>
        <w:rPr>
          <w:sz w:val="22"/>
          <w:szCs w:val="22"/>
        </w:rPr>
      </w:pPr>
      <w:r w:rsidRPr="003924E1">
        <w:rPr>
          <w:sz w:val="22"/>
          <w:szCs w:val="22"/>
        </w:rPr>
        <w:t xml:space="preserve">Berdasarkan pengertian yang dikemukakan di atas, dapat diperoleh makna esensial dari </w:t>
      </w:r>
      <w:r w:rsidRPr="003924E1">
        <w:rPr>
          <w:i/>
          <w:sz w:val="22"/>
          <w:szCs w:val="22"/>
        </w:rPr>
        <w:t>Aptitude Treatment Interaction</w:t>
      </w:r>
      <w:r w:rsidRPr="003924E1">
        <w:rPr>
          <w:sz w:val="22"/>
          <w:szCs w:val="22"/>
        </w:rPr>
        <w:t xml:space="preserve"> (ATI) </w:t>
      </w:r>
      <w:r w:rsidRPr="003924E1">
        <w:rPr>
          <w:i/>
          <w:sz w:val="22"/>
          <w:szCs w:val="22"/>
        </w:rPr>
        <w:t>approach</w:t>
      </w:r>
      <w:r w:rsidRPr="003924E1">
        <w:rPr>
          <w:sz w:val="22"/>
          <w:szCs w:val="22"/>
        </w:rPr>
        <w:t xml:space="preserve">, sebagai berikut </w:t>
      </w:r>
    </w:p>
    <w:p w:rsidR="003924E1" w:rsidRPr="003924E1" w:rsidRDefault="003924E1" w:rsidP="00BD30EC">
      <w:pPr>
        <w:numPr>
          <w:ilvl w:val="0"/>
          <w:numId w:val="17"/>
        </w:numPr>
        <w:suppressAutoHyphens/>
        <w:autoSpaceDN w:val="0"/>
        <w:spacing w:before="100" w:beforeAutospacing="1" w:after="100" w:afterAutospacing="1"/>
        <w:ind w:left="0" w:firstLine="0"/>
        <w:jc w:val="both"/>
        <w:textAlignment w:val="baseline"/>
        <w:rPr>
          <w:sz w:val="22"/>
          <w:szCs w:val="22"/>
        </w:rPr>
      </w:pPr>
      <w:r w:rsidRPr="003924E1">
        <w:rPr>
          <w:sz w:val="22"/>
          <w:szCs w:val="22"/>
        </w:rPr>
        <w:t>Model</w:t>
      </w:r>
      <w:r w:rsidRPr="003924E1">
        <w:rPr>
          <w:i/>
          <w:sz w:val="22"/>
          <w:szCs w:val="22"/>
        </w:rPr>
        <w:t xml:space="preserve"> ATIapproach </w:t>
      </w:r>
      <w:r w:rsidRPr="003924E1">
        <w:rPr>
          <w:sz w:val="22"/>
          <w:szCs w:val="22"/>
        </w:rPr>
        <w:t xml:space="preserve">merupakan suatu konsep atau model yang berisikan sejumlah strategi pembelajaran </w:t>
      </w:r>
      <w:r w:rsidRPr="003924E1">
        <w:rPr>
          <w:i/>
          <w:sz w:val="22"/>
          <w:szCs w:val="22"/>
        </w:rPr>
        <w:t>(treatment)</w:t>
      </w:r>
      <w:r w:rsidRPr="003924E1">
        <w:rPr>
          <w:sz w:val="22"/>
          <w:szCs w:val="22"/>
        </w:rPr>
        <w:t xml:space="preserve"> yang efektif digunakan untuk siswa tertentu sesuai dengan perbedaan kemampuannya.</w:t>
      </w:r>
    </w:p>
    <w:p w:rsidR="003924E1" w:rsidRPr="003924E1" w:rsidRDefault="003924E1" w:rsidP="00BD30EC">
      <w:pPr>
        <w:numPr>
          <w:ilvl w:val="0"/>
          <w:numId w:val="17"/>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Sebagai sebuah kerangka teoritik </w:t>
      </w:r>
      <w:r w:rsidRPr="003924E1">
        <w:rPr>
          <w:i/>
          <w:sz w:val="22"/>
          <w:szCs w:val="22"/>
        </w:rPr>
        <w:t>ATI approach</w:t>
      </w:r>
      <w:r w:rsidRPr="003924E1">
        <w:rPr>
          <w:sz w:val="22"/>
          <w:szCs w:val="22"/>
        </w:rPr>
        <w:t xml:space="preserve"> berasumsi bahwa optimalisasi prestasi akademik/hasil belajar </w:t>
      </w:r>
      <w:proofErr w:type="gramStart"/>
      <w:r w:rsidRPr="003924E1">
        <w:rPr>
          <w:sz w:val="22"/>
          <w:szCs w:val="22"/>
        </w:rPr>
        <w:t>akan</w:t>
      </w:r>
      <w:proofErr w:type="gramEnd"/>
      <w:r w:rsidRPr="003924E1">
        <w:rPr>
          <w:sz w:val="22"/>
          <w:szCs w:val="22"/>
        </w:rPr>
        <w:t xml:space="preserve"> tercipta bila mana perlakuan-perlakuan dalam pembelajaran disesuaikan sedemikian rupa dengan perbedaan kemampuan </w:t>
      </w:r>
      <w:r w:rsidRPr="003924E1">
        <w:rPr>
          <w:i/>
          <w:sz w:val="22"/>
          <w:szCs w:val="22"/>
        </w:rPr>
        <w:t xml:space="preserve">(aptitude) </w:t>
      </w:r>
      <w:r w:rsidRPr="003924E1">
        <w:rPr>
          <w:sz w:val="22"/>
          <w:szCs w:val="22"/>
        </w:rPr>
        <w:t>siswa.</w:t>
      </w:r>
    </w:p>
    <w:p w:rsidR="003924E1" w:rsidRPr="003924E1" w:rsidRDefault="003924E1" w:rsidP="00BD30EC">
      <w:pPr>
        <w:numPr>
          <w:ilvl w:val="0"/>
          <w:numId w:val="17"/>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Terdapat hubungan timbal balik antara prestasi akademik/hasil belajar yangdicapai siswa dengan pengaturan kondisi pembelajaran di kelas atau dengan kata </w:t>
      </w:r>
      <w:proofErr w:type="gramStart"/>
      <w:r w:rsidRPr="003924E1">
        <w:rPr>
          <w:sz w:val="22"/>
          <w:szCs w:val="22"/>
        </w:rPr>
        <w:t>lain</w:t>
      </w:r>
      <w:proofErr w:type="gramEnd"/>
      <w:r w:rsidRPr="003924E1">
        <w:rPr>
          <w:sz w:val="22"/>
          <w:szCs w:val="22"/>
        </w:rPr>
        <w:t>, prestasi akademik/hasil belajar yang diperoleh siswa tergantung kepada bagaimana kondisi pembelajaran yang dikembangkan guru di kelas.</w:t>
      </w:r>
    </w:p>
    <w:p w:rsidR="006C3C69" w:rsidRPr="006C3C69" w:rsidRDefault="003924E1" w:rsidP="00BD30EC">
      <w:pPr>
        <w:suppressAutoHyphens/>
        <w:autoSpaceDN w:val="0"/>
        <w:spacing w:before="100" w:beforeAutospacing="1" w:after="100" w:afterAutospacing="1"/>
        <w:jc w:val="both"/>
        <w:textAlignment w:val="baseline"/>
        <w:rPr>
          <w:b/>
          <w:sz w:val="22"/>
          <w:szCs w:val="22"/>
        </w:rPr>
      </w:pPr>
      <w:r>
        <w:rPr>
          <w:b/>
          <w:sz w:val="22"/>
          <w:szCs w:val="22"/>
        </w:rPr>
        <w:t>2</w:t>
      </w:r>
      <w:r w:rsidR="005B30DD">
        <w:rPr>
          <w:b/>
          <w:sz w:val="22"/>
          <w:szCs w:val="22"/>
        </w:rPr>
        <w:t>.1.1</w:t>
      </w:r>
      <w:r w:rsidRPr="003924E1">
        <w:rPr>
          <w:b/>
          <w:sz w:val="22"/>
          <w:szCs w:val="22"/>
        </w:rPr>
        <w:t xml:space="preserve"> langkah-langkah Pembelajaran Model </w:t>
      </w:r>
      <w:r w:rsidRPr="003924E1">
        <w:rPr>
          <w:b/>
          <w:i/>
          <w:sz w:val="22"/>
          <w:szCs w:val="22"/>
        </w:rPr>
        <w:t>Aptitude Treatment Interaction</w:t>
      </w:r>
      <w:r w:rsidRPr="003924E1">
        <w:rPr>
          <w:sz w:val="22"/>
          <w:szCs w:val="22"/>
        </w:rPr>
        <w:t xml:space="preserve">    (</w:t>
      </w:r>
      <w:r w:rsidRPr="003924E1">
        <w:rPr>
          <w:b/>
          <w:sz w:val="22"/>
          <w:szCs w:val="22"/>
        </w:rPr>
        <w:t>ATI)</w:t>
      </w:r>
    </w:p>
    <w:p w:rsidR="003924E1" w:rsidRPr="003924E1" w:rsidRDefault="003924E1" w:rsidP="00BD30EC">
      <w:pPr>
        <w:tabs>
          <w:tab w:val="left" w:pos="709"/>
        </w:tabs>
        <w:suppressAutoHyphens/>
        <w:autoSpaceDN w:val="0"/>
        <w:spacing w:before="100" w:beforeAutospacing="1" w:after="100" w:afterAutospacing="1"/>
        <w:jc w:val="both"/>
        <w:textAlignment w:val="baseline"/>
        <w:rPr>
          <w:sz w:val="22"/>
          <w:szCs w:val="22"/>
        </w:rPr>
      </w:pPr>
      <w:r w:rsidRPr="003924E1">
        <w:rPr>
          <w:sz w:val="22"/>
          <w:szCs w:val="22"/>
        </w:rPr>
        <w:t xml:space="preserve"> Berdasarkan prinsip-prinsip model pembelajaran </w:t>
      </w:r>
      <w:r w:rsidRPr="003924E1">
        <w:rPr>
          <w:i/>
          <w:sz w:val="22"/>
          <w:szCs w:val="22"/>
        </w:rPr>
        <w:t xml:space="preserve">Aptitude Treatment Interaction </w:t>
      </w:r>
      <w:r w:rsidRPr="003924E1">
        <w:rPr>
          <w:sz w:val="22"/>
          <w:szCs w:val="22"/>
        </w:rPr>
        <w:t>(ATI</w:t>
      </w:r>
      <w:proofErr w:type="gramStart"/>
      <w:r w:rsidRPr="003924E1">
        <w:rPr>
          <w:sz w:val="22"/>
          <w:szCs w:val="22"/>
        </w:rPr>
        <w:t>)di</w:t>
      </w:r>
      <w:proofErr w:type="gramEnd"/>
      <w:r w:rsidRPr="003924E1">
        <w:rPr>
          <w:sz w:val="22"/>
          <w:szCs w:val="22"/>
        </w:rPr>
        <w:t xml:space="preserve"> atas maka dapat diadaptasi beberapa langkah yang dilakukan dalam pembelajaran, yaitu:</w:t>
      </w:r>
    </w:p>
    <w:p w:rsidR="003924E1" w:rsidRP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Melaksanakan pengukuran kemampuan masing</w:t>
      </w:r>
      <w:r>
        <w:rPr>
          <w:sz w:val="22"/>
          <w:szCs w:val="22"/>
        </w:rPr>
        <w:t xml:space="preserve">-masing siswa melalui tes </w:t>
      </w:r>
      <w:r w:rsidRPr="003924E1">
        <w:rPr>
          <w:sz w:val="22"/>
          <w:szCs w:val="22"/>
        </w:rPr>
        <w:t xml:space="preserve">kemampuan </w:t>
      </w:r>
      <w:r w:rsidRPr="003924E1">
        <w:rPr>
          <w:i/>
          <w:sz w:val="22"/>
          <w:szCs w:val="22"/>
        </w:rPr>
        <w:t>(aptitude testing)</w:t>
      </w:r>
      <w:r w:rsidRPr="003924E1">
        <w:rPr>
          <w:sz w:val="22"/>
          <w:szCs w:val="22"/>
        </w:rPr>
        <w:t xml:space="preserve">. Hal ini dilakukan guna untuk </w:t>
      </w:r>
      <w:r w:rsidRPr="003924E1">
        <w:rPr>
          <w:sz w:val="22"/>
          <w:szCs w:val="22"/>
        </w:rPr>
        <w:lastRenderedPageBreak/>
        <w:t xml:space="preserve">mendapatkan data yang jelas tentang karakteristik kemampuan </w:t>
      </w:r>
      <w:r w:rsidRPr="003924E1">
        <w:rPr>
          <w:i/>
          <w:sz w:val="22"/>
          <w:szCs w:val="22"/>
        </w:rPr>
        <w:t>(aptitude)</w:t>
      </w:r>
      <w:r w:rsidRPr="003924E1">
        <w:rPr>
          <w:sz w:val="22"/>
          <w:szCs w:val="22"/>
        </w:rPr>
        <w:t xml:space="preserve"> siswa.</w:t>
      </w:r>
    </w:p>
    <w:p w:rsidR="003924E1" w:rsidRP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Membagi siswa atau mengelompokkan siswa menjadi tiga kelompok sesuai dengan klasifikasi yang didapatkan dari hasil </w:t>
      </w:r>
      <w:r w:rsidRPr="003924E1">
        <w:rPr>
          <w:i/>
          <w:sz w:val="22"/>
          <w:szCs w:val="22"/>
        </w:rPr>
        <w:t>aptitude testing</w:t>
      </w:r>
      <w:r w:rsidRPr="003924E1">
        <w:rPr>
          <w:sz w:val="22"/>
          <w:szCs w:val="22"/>
        </w:rPr>
        <w:t>. Pengelompokan siswa tersebut diberi label tinggi, sedang dan rendah.</w:t>
      </w:r>
    </w:p>
    <w:p w:rsidR="003924E1" w:rsidRP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Memberikan perlakuan </w:t>
      </w:r>
      <w:r w:rsidRPr="003924E1">
        <w:rPr>
          <w:i/>
          <w:sz w:val="22"/>
          <w:szCs w:val="22"/>
        </w:rPr>
        <w:t>(treatment)</w:t>
      </w:r>
      <w:r w:rsidRPr="003924E1">
        <w:rPr>
          <w:sz w:val="22"/>
          <w:szCs w:val="22"/>
        </w:rPr>
        <w:t xml:space="preserve"> kepada masing-masing kelompok (tinggi, sedang dan rendah) dalam pembelajaran.</w:t>
      </w:r>
    </w:p>
    <w:p w:rsidR="003924E1" w:rsidRP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Bagi kelompok siswa yang memiliki kemampuan </w:t>
      </w:r>
      <w:r w:rsidRPr="003924E1">
        <w:rPr>
          <w:i/>
          <w:sz w:val="22"/>
          <w:szCs w:val="22"/>
        </w:rPr>
        <w:t>(aptitude)</w:t>
      </w:r>
      <w:r w:rsidRPr="003924E1">
        <w:rPr>
          <w:sz w:val="22"/>
          <w:szCs w:val="22"/>
        </w:rPr>
        <w:t xml:space="preserve"> tinggi, perlakuan </w:t>
      </w:r>
      <w:r w:rsidRPr="003924E1">
        <w:rPr>
          <w:i/>
          <w:sz w:val="22"/>
          <w:szCs w:val="22"/>
        </w:rPr>
        <w:t>(treatment)</w:t>
      </w:r>
      <w:r w:rsidRPr="003924E1">
        <w:rPr>
          <w:sz w:val="22"/>
          <w:szCs w:val="22"/>
        </w:rPr>
        <w:t xml:space="preserve"> yang diberikan yaitu belajar mandiri </w:t>
      </w:r>
      <w:r w:rsidRPr="003924E1">
        <w:rPr>
          <w:i/>
          <w:sz w:val="22"/>
          <w:szCs w:val="22"/>
        </w:rPr>
        <w:t>(self learning)</w:t>
      </w:r>
      <w:r w:rsidRPr="003924E1">
        <w:rPr>
          <w:sz w:val="22"/>
          <w:szCs w:val="22"/>
        </w:rPr>
        <w:t xml:space="preserve"> dengan   menggunakan modul atau buku-buku yang relevan. Pemilihan belajar mandiri melalui modul didasari anggapan bahwa siswa </w:t>
      </w:r>
      <w:proofErr w:type="gramStart"/>
      <w:r w:rsidRPr="003924E1">
        <w:rPr>
          <w:sz w:val="22"/>
          <w:szCs w:val="22"/>
        </w:rPr>
        <w:t>akan</w:t>
      </w:r>
      <w:proofErr w:type="gramEnd"/>
      <w:r w:rsidRPr="003924E1">
        <w:rPr>
          <w:sz w:val="22"/>
          <w:szCs w:val="22"/>
        </w:rPr>
        <w:t xml:space="preserve"> lebih baik jika dilakukan dengan cara sendiri yang terfokus langsung pada penguasaan tujuan khusus atau seluruh tujuan. Dengan kata </w:t>
      </w:r>
      <w:proofErr w:type="gramStart"/>
      <w:r w:rsidRPr="003924E1">
        <w:rPr>
          <w:sz w:val="22"/>
          <w:szCs w:val="22"/>
        </w:rPr>
        <w:t>lain</w:t>
      </w:r>
      <w:proofErr w:type="gramEnd"/>
      <w:r w:rsidRPr="003924E1">
        <w:rPr>
          <w:sz w:val="22"/>
          <w:szCs w:val="22"/>
        </w:rPr>
        <w:t xml:space="preserve"> dengan menggunakan modul siswa dapat mengontrol kecepatan masing-masing, serta maju sesuai dengan kemampuannya.</w:t>
      </w:r>
    </w:p>
    <w:p w:rsidR="003924E1" w:rsidRP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Bagi kelompok siswa yang berkemampuan sedang dan rendah diberikan pembelajaran regular atau pembelajaran konvensional sebagaimana mestinya.</w:t>
      </w:r>
    </w:p>
    <w:p w:rsidR="003924E1" w:rsidRDefault="003924E1" w:rsidP="00BD30EC">
      <w:pPr>
        <w:numPr>
          <w:ilvl w:val="0"/>
          <w:numId w:val="18"/>
        </w:numPr>
        <w:suppressAutoHyphens/>
        <w:autoSpaceDN w:val="0"/>
        <w:spacing w:before="100" w:beforeAutospacing="1" w:after="100" w:afterAutospacing="1"/>
        <w:ind w:left="0" w:firstLine="0"/>
        <w:jc w:val="both"/>
        <w:textAlignment w:val="baseline"/>
        <w:rPr>
          <w:sz w:val="22"/>
          <w:szCs w:val="22"/>
        </w:rPr>
      </w:pPr>
      <w:r w:rsidRPr="003924E1">
        <w:rPr>
          <w:sz w:val="22"/>
          <w:szCs w:val="22"/>
        </w:rPr>
        <w:t xml:space="preserve">Bagi kelompok siswa yang mempunyai kemampuan rendah diberikan </w:t>
      </w:r>
      <w:r w:rsidRPr="003924E1">
        <w:rPr>
          <w:i/>
          <w:sz w:val="22"/>
          <w:szCs w:val="22"/>
        </w:rPr>
        <w:t xml:space="preserve">special </w:t>
      </w:r>
      <w:r w:rsidRPr="003924E1">
        <w:rPr>
          <w:sz w:val="22"/>
          <w:szCs w:val="22"/>
        </w:rPr>
        <w:t>treatment</w:t>
      </w:r>
      <w:r w:rsidRPr="003924E1">
        <w:rPr>
          <w:i/>
          <w:sz w:val="22"/>
          <w:szCs w:val="22"/>
        </w:rPr>
        <w:t xml:space="preserve">, </w:t>
      </w:r>
      <w:r w:rsidRPr="003924E1">
        <w:rPr>
          <w:sz w:val="22"/>
          <w:szCs w:val="22"/>
        </w:rPr>
        <w:t xml:space="preserve">yaitu berupa pembelajaran dalam bentuk </w:t>
      </w:r>
      <w:r w:rsidRPr="003924E1">
        <w:rPr>
          <w:i/>
          <w:sz w:val="22"/>
          <w:szCs w:val="22"/>
        </w:rPr>
        <w:t xml:space="preserve">re-teaching </w:t>
      </w:r>
      <w:r w:rsidRPr="003924E1">
        <w:rPr>
          <w:sz w:val="22"/>
          <w:szCs w:val="22"/>
        </w:rPr>
        <w:t xml:space="preserve">dan </w:t>
      </w:r>
      <w:r w:rsidRPr="003924E1">
        <w:rPr>
          <w:i/>
          <w:sz w:val="22"/>
          <w:szCs w:val="22"/>
        </w:rPr>
        <w:t>tutorial.</w:t>
      </w:r>
      <w:r w:rsidRPr="003924E1">
        <w:rPr>
          <w:sz w:val="22"/>
          <w:szCs w:val="22"/>
        </w:rPr>
        <w:t xml:space="preserve"> Perlakuan </w:t>
      </w:r>
      <w:r w:rsidRPr="003924E1">
        <w:rPr>
          <w:i/>
          <w:sz w:val="22"/>
          <w:szCs w:val="22"/>
        </w:rPr>
        <w:t>(treatment)</w:t>
      </w:r>
      <w:r w:rsidRPr="003924E1">
        <w:rPr>
          <w:sz w:val="22"/>
          <w:szCs w:val="22"/>
        </w:rPr>
        <w:t xml:space="preserve"> diberikan setelah mereka bersama-sama kelompok sedang mengikuti pembelajaran secara regular. Hal ini dimaksudkan agar secara psikologis siswa berkemampuan rendah tidak merasa diperlakukan sebagai siswa nomor dua di kelas. </w:t>
      </w:r>
      <w:r w:rsidRPr="003924E1">
        <w:rPr>
          <w:i/>
          <w:sz w:val="22"/>
          <w:szCs w:val="22"/>
        </w:rPr>
        <w:t>Re-teaching-Tutorial</w:t>
      </w:r>
      <w:r w:rsidRPr="003924E1">
        <w:rPr>
          <w:sz w:val="22"/>
          <w:szCs w:val="22"/>
        </w:rPr>
        <w:t xml:space="preserve"> dipilih sebagai perlakuan khusus untuk kelompok rendah, didasarkan pada pertimbangan bahwa mereka lambat dan sulit dalam memahami secara menguasai bahan pelajaran. Oleh karena itu kelompok ini harus mendapat apersiasi khusus berupa bimbingan dan bantuan belajar dalam bentuk pengulangan pelajaran kembali melalui tambahan jam pelajaran </w:t>
      </w:r>
      <w:r w:rsidRPr="003924E1">
        <w:rPr>
          <w:i/>
          <w:sz w:val="22"/>
          <w:szCs w:val="22"/>
        </w:rPr>
        <w:t>(re-teaching)</w:t>
      </w:r>
      <w:r w:rsidRPr="003924E1">
        <w:rPr>
          <w:sz w:val="22"/>
          <w:szCs w:val="22"/>
        </w:rPr>
        <w:t xml:space="preserve"> dan tutorial </w:t>
      </w:r>
      <w:r w:rsidRPr="003924E1">
        <w:rPr>
          <w:i/>
          <w:sz w:val="22"/>
          <w:szCs w:val="22"/>
        </w:rPr>
        <w:t>(tutoring)</w:t>
      </w:r>
      <w:r w:rsidRPr="003924E1">
        <w:rPr>
          <w:sz w:val="22"/>
          <w:szCs w:val="22"/>
        </w:rPr>
        <w:t xml:space="preserve">, sehingga dengan cara demikian mereka bisa menguasai pelajaran </w:t>
      </w:r>
      <w:proofErr w:type="gramStart"/>
      <w:r w:rsidRPr="003924E1">
        <w:rPr>
          <w:sz w:val="22"/>
          <w:szCs w:val="22"/>
        </w:rPr>
        <w:t>yang  diberikan</w:t>
      </w:r>
      <w:proofErr w:type="gramEnd"/>
      <w:r w:rsidRPr="003924E1">
        <w:rPr>
          <w:sz w:val="22"/>
          <w:szCs w:val="22"/>
        </w:rPr>
        <w:t xml:space="preserve">. Karena seperti diketahui bahwa salah satu tujuan pembelajaran atau program </w:t>
      </w:r>
      <w:r w:rsidRPr="003924E1">
        <w:rPr>
          <w:i/>
          <w:sz w:val="22"/>
          <w:szCs w:val="22"/>
        </w:rPr>
        <w:t>tutoring</w:t>
      </w:r>
      <w:r w:rsidRPr="003924E1">
        <w:rPr>
          <w:sz w:val="22"/>
          <w:szCs w:val="22"/>
        </w:rPr>
        <w:t xml:space="preserve"> adalah untuk memberikan bantuan dalam pembelajaran kepada siswa yang lambat, sulit dan gagal dalam belajar, agar dapat mencapai prestasi akademik/hasil belajar secara optimal.</w:t>
      </w:r>
    </w:p>
    <w:p w:rsidR="005B30DD" w:rsidRPr="003924E1" w:rsidRDefault="005B30DD" w:rsidP="00BD30EC">
      <w:pPr>
        <w:suppressAutoHyphens/>
        <w:autoSpaceDN w:val="0"/>
        <w:spacing w:before="100" w:beforeAutospacing="1" w:after="100" w:afterAutospacing="1"/>
        <w:jc w:val="both"/>
        <w:textAlignment w:val="baseline"/>
        <w:rPr>
          <w:sz w:val="22"/>
          <w:szCs w:val="22"/>
        </w:rPr>
      </w:pPr>
    </w:p>
    <w:p w:rsidR="005B30DD" w:rsidRDefault="005B30DD" w:rsidP="00BD30EC">
      <w:pPr>
        <w:pStyle w:val="ListParagraph"/>
        <w:tabs>
          <w:tab w:val="left" w:pos="426"/>
          <w:tab w:val="left" w:pos="1170"/>
          <w:tab w:val="left" w:pos="1260"/>
          <w:tab w:val="left" w:pos="1350"/>
        </w:tabs>
        <w:spacing w:before="100" w:beforeAutospacing="1" w:after="100" w:afterAutospacing="1" w:line="240" w:lineRule="auto"/>
        <w:ind w:left="0"/>
        <w:rPr>
          <w:rFonts w:ascii="Times New Roman" w:hAnsi="Times New Roman"/>
          <w:sz w:val="24"/>
          <w:szCs w:val="24"/>
        </w:rPr>
      </w:pPr>
      <w:r>
        <w:rPr>
          <w:rFonts w:ascii="Times New Roman" w:hAnsi="Times New Roman"/>
          <w:b/>
          <w:sz w:val="24"/>
          <w:szCs w:val="24"/>
        </w:rPr>
        <w:lastRenderedPageBreak/>
        <w:t>2.2  </w:t>
      </w:r>
      <w:r w:rsidRPr="00B03FB9">
        <w:rPr>
          <w:rFonts w:ascii="Times New Roman" w:hAnsi="Times New Roman"/>
          <w:b/>
          <w:sz w:val="24"/>
          <w:szCs w:val="24"/>
        </w:rPr>
        <w:t>Fungsi dan Tujuan Menulis</w:t>
      </w:r>
      <w:r w:rsidRPr="00B03FB9">
        <w:rPr>
          <w:rFonts w:ascii="Times New Roman" w:hAnsi="Times New Roman"/>
          <w:sz w:val="24"/>
          <w:szCs w:val="24"/>
        </w:rPr>
        <w:br/>
      </w:r>
      <w:r w:rsidRPr="00B03FB9">
        <w:rPr>
          <w:rFonts w:ascii="Times New Roman" w:hAnsi="Times New Roman"/>
          <w:sz w:val="24"/>
          <w:szCs w:val="24"/>
        </w:rPr>
        <w:tab/>
        <w:t>Fungsi utama menulis adalah sebagai alat komunikasi yang tidak langsung, sangat penting bagi pendidik karena memudahkan para pelajar  berpikir, serta dapat menolong kita berpikir secara kritis, dan juga dapat</w:t>
      </w:r>
      <w:r>
        <w:rPr>
          <w:rFonts w:ascii="Times New Roman" w:hAnsi="Times New Roman"/>
          <w:sz w:val="24"/>
          <w:szCs w:val="24"/>
        </w:rPr>
        <w:t xml:space="preserve"> memudahkan kita </w:t>
      </w:r>
      <w:r w:rsidRPr="00B03FB9">
        <w:rPr>
          <w:rFonts w:ascii="Times New Roman" w:hAnsi="Times New Roman"/>
          <w:sz w:val="24"/>
          <w:szCs w:val="24"/>
        </w:rPr>
        <w:t>merasakan dan menikmati hubungan-hubungan, memperdalam daya tanggap atau persepsi kita, memecahkan maalah-masalah yang kita hadapi, menyusun urutan bagi pengalaman. (D’Angelo dalam Tarigan</w:t>
      </w:r>
      <w:r>
        <w:rPr>
          <w:rFonts w:ascii="Times New Roman" w:hAnsi="Times New Roman"/>
          <w:sz w:val="24"/>
          <w:szCs w:val="24"/>
        </w:rPr>
        <w:t>, 2008:22)</w:t>
      </w:r>
    </w:p>
    <w:p w:rsidR="005B30DD" w:rsidRPr="00BD30EC" w:rsidRDefault="005B30DD" w:rsidP="00BD30EC">
      <w:pPr>
        <w:pStyle w:val="ListParagraph"/>
        <w:tabs>
          <w:tab w:val="left" w:pos="426"/>
          <w:tab w:val="left" w:pos="1170"/>
          <w:tab w:val="left" w:pos="1260"/>
          <w:tab w:val="left" w:pos="1350"/>
        </w:tabs>
        <w:spacing w:before="100" w:beforeAutospacing="1" w:after="100" w:afterAutospacing="1" w:line="240" w:lineRule="auto"/>
        <w:ind w:left="0"/>
        <w:rPr>
          <w:rFonts w:ascii="Times New Roman" w:hAnsi="Times New Roman"/>
          <w:sz w:val="24"/>
          <w:szCs w:val="24"/>
        </w:rPr>
      </w:pPr>
      <w:r w:rsidRPr="001A2E69">
        <w:rPr>
          <w:rFonts w:ascii="Times New Roman" w:hAnsi="Times New Roman"/>
          <w:sz w:val="24"/>
          <w:szCs w:val="24"/>
        </w:rPr>
        <w:br/>
      </w:r>
      <w:r>
        <w:rPr>
          <w:rFonts w:ascii="Times New Roman" w:hAnsi="Times New Roman"/>
          <w:b/>
          <w:sz w:val="24"/>
          <w:szCs w:val="24"/>
        </w:rPr>
        <w:t>2.3</w:t>
      </w:r>
      <w:proofErr w:type="gramStart"/>
      <w:r>
        <w:rPr>
          <w:rFonts w:ascii="Times New Roman" w:hAnsi="Times New Roman"/>
          <w:b/>
          <w:sz w:val="24"/>
          <w:szCs w:val="24"/>
        </w:rPr>
        <w:t>  </w:t>
      </w:r>
      <w:r w:rsidRPr="001A2E69">
        <w:rPr>
          <w:rFonts w:ascii="Times New Roman" w:hAnsi="Times New Roman"/>
          <w:b/>
          <w:sz w:val="24"/>
          <w:szCs w:val="24"/>
        </w:rPr>
        <w:t>Pengertian</w:t>
      </w:r>
      <w:proofErr w:type="gramEnd"/>
      <w:r w:rsidRPr="001A2E69">
        <w:rPr>
          <w:rFonts w:ascii="Times New Roman" w:hAnsi="Times New Roman"/>
          <w:b/>
          <w:sz w:val="24"/>
          <w:szCs w:val="24"/>
        </w:rPr>
        <w:t> Berita</w:t>
      </w:r>
      <w:r>
        <w:rPr>
          <w:rFonts w:ascii="Times New Roman" w:hAnsi="Times New Roman"/>
          <w:sz w:val="24"/>
          <w:szCs w:val="24"/>
        </w:rPr>
        <w:br/>
      </w:r>
      <w:r>
        <w:rPr>
          <w:rFonts w:ascii="Times New Roman" w:hAnsi="Times New Roman"/>
          <w:sz w:val="24"/>
          <w:szCs w:val="24"/>
        </w:rPr>
        <w:tab/>
      </w:r>
      <w:r w:rsidRPr="001A2E69">
        <w:rPr>
          <w:rFonts w:ascii="Times New Roman" w:hAnsi="Times New Roman"/>
          <w:sz w:val="24"/>
          <w:szCs w:val="24"/>
          <w:lang w:val="id-ID"/>
        </w:rPr>
        <w:t>Chaer (2010:11)</w:t>
      </w:r>
      <w:r w:rsidRPr="001A2E69">
        <w:rPr>
          <w:rFonts w:ascii="Times New Roman" w:hAnsi="Times New Roman"/>
          <w:sz w:val="24"/>
          <w:szCs w:val="24"/>
        </w:rPr>
        <w:t xml:space="preserve"> mengungkapkan bahwa berita adalah </w:t>
      </w:r>
      <w:r w:rsidRPr="001A2E69">
        <w:rPr>
          <w:rFonts w:ascii="Times New Roman" w:hAnsi="Times New Roman"/>
          <w:sz w:val="24"/>
          <w:szCs w:val="24"/>
          <w:lang w:val="id-ID"/>
        </w:rPr>
        <w:t>suatu peristiwa atau kejadian di dalam masyarakat, lalu kejadian atau peristiwa itu diulangi dalam bentuk kata-kata yang disiarkan secara tertulis dalam media tulis (surat kabar, majalah, dll), atau dalam media suara (radio,dsb), atau juga dalam media suara dan gambar (televisi).</w:t>
      </w:r>
    </w:p>
    <w:p w:rsidR="003924E1" w:rsidRPr="003924E1" w:rsidRDefault="005B30DD" w:rsidP="00BD30EC">
      <w:pPr>
        <w:suppressAutoHyphens/>
        <w:autoSpaceDN w:val="0"/>
        <w:spacing w:before="100" w:beforeAutospacing="1" w:after="100" w:afterAutospacing="1"/>
        <w:jc w:val="both"/>
        <w:textAlignment w:val="baseline"/>
        <w:rPr>
          <w:b/>
          <w:sz w:val="22"/>
          <w:szCs w:val="22"/>
        </w:rPr>
      </w:pPr>
      <w:r>
        <w:rPr>
          <w:b/>
          <w:sz w:val="22"/>
          <w:szCs w:val="22"/>
        </w:rPr>
        <w:t xml:space="preserve">2.4 </w:t>
      </w:r>
      <w:r w:rsidR="003924E1" w:rsidRPr="003924E1">
        <w:rPr>
          <w:b/>
          <w:sz w:val="22"/>
          <w:szCs w:val="22"/>
        </w:rPr>
        <w:t>Teknik Pengumpulan dan Analisis Data</w:t>
      </w:r>
    </w:p>
    <w:p w:rsidR="003924E1" w:rsidRPr="003924E1" w:rsidRDefault="003924E1" w:rsidP="00BD30EC">
      <w:pPr>
        <w:pStyle w:val="ListParagraph"/>
        <w:spacing w:before="100" w:beforeAutospacing="1" w:after="100" w:afterAutospacing="1" w:line="240" w:lineRule="auto"/>
        <w:ind w:left="0"/>
        <w:rPr>
          <w:rFonts w:ascii="Times New Roman" w:eastAsia="Calibri" w:hAnsi="Times New Roman"/>
        </w:rPr>
      </w:pPr>
      <w:proofErr w:type="gramStart"/>
      <w:r w:rsidRPr="003924E1">
        <w:rPr>
          <w:rFonts w:ascii="Times New Roman" w:eastAsia="Calibri" w:hAnsi="Times New Roman"/>
        </w:rPr>
        <w:t>Teknik pengumpulan data yang digunakan dalam penelitian ini adalah observasi dan tes.</w:t>
      </w:r>
      <w:proofErr w:type="gramEnd"/>
    </w:p>
    <w:p w:rsidR="003924E1" w:rsidRPr="003924E1" w:rsidRDefault="003924E1" w:rsidP="00BD30EC">
      <w:pPr>
        <w:pStyle w:val="ListParagraph"/>
        <w:numPr>
          <w:ilvl w:val="0"/>
          <w:numId w:val="28"/>
        </w:numPr>
        <w:tabs>
          <w:tab w:val="left" w:pos="426"/>
        </w:tabs>
        <w:spacing w:before="100" w:beforeAutospacing="1" w:after="100" w:afterAutospacing="1" w:line="240" w:lineRule="auto"/>
        <w:ind w:left="0" w:firstLine="0"/>
        <w:rPr>
          <w:rFonts w:ascii="Times New Roman" w:hAnsi="Times New Roman"/>
          <w:b/>
        </w:rPr>
      </w:pPr>
      <w:r w:rsidRPr="003924E1">
        <w:rPr>
          <w:rFonts w:ascii="Times New Roman" w:hAnsi="Times New Roman"/>
          <w:b/>
        </w:rPr>
        <w:t>Observasi</w:t>
      </w:r>
    </w:p>
    <w:p w:rsidR="003924E1" w:rsidRPr="003924E1" w:rsidRDefault="003924E1" w:rsidP="00BD30EC">
      <w:pPr>
        <w:pStyle w:val="ListParagraph"/>
        <w:spacing w:before="100" w:beforeAutospacing="1" w:after="100" w:afterAutospacing="1" w:line="240" w:lineRule="auto"/>
        <w:ind w:left="0"/>
        <w:rPr>
          <w:rFonts w:ascii="Times New Roman" w:hAnsi="Times New Roman"/>
        </w:rPr>
      </w:pPr>
      <w:r w:rsidRPr="003924E1">
        <w:rPr>
          <w:rFonts w:ascii="Times New Roman" w:hAnsi="Times New Roman"/>
        </w:rPr>
        <w:t>Observasi atau pengamatan digunakan dalam rangka pengumpulan data dalam suatu penelitian, merupakan hasil perbuatan jiwa secara aktif dan penuh perhatian untuk menyadari adanya sesuatu rangsangan tertentu yang diinginkan dengan jalan mengamati dan mencatat, (Djojosuroto, 2010:46)</w:t>
      </w:r>
    </w:p>
    <w:p w:rsidR="003924E1" w:rsidRDefault="003924E1" w:rsidP="00BD30EC">
      <w:pPr>
        <w:pStyle w:val="ListParagraph"/>
        <w:spacing w:before="100" w:beforeAutospacing="1" w:after="100" w:afterAutospacing="1" w:line="240" w:lineRule="auto"/>
        <w:ind w:left="0"/>
        <w:rPr>
          <w:rFonts w:ascii="Times New Roman" w:hAnsi="Times New Roman"/>
        </w:rPr>
      </w:pPr>
      <w:r w:rsidRPr="003924E1">
        <w:rPr>
          <w:rFonts w:ascii="Times New Roman" w:hAnsi="Times New Roman"/>
        </w:rPr>
        <w:t xml:space="preserve">Observasi dilakukan untuk mengamati aktivitas siswa selama proses pembelajaran berlangsung. </w:t>
      </w:r>
      <w:proofErr w:type="gramStart"/>
      <w:r w:rsidRPr="003924E1">
        <w:rPr>
          <w:rFonts w:ascii="Times New Roman" w:hAnsi="Times New Roman"/>
        </w:rPr>
        <w:t>Untuk mendapatkan data mengenai aktivitas siswa tersebut, maka dibuat pedoman observasi dengan komponen dan deskriptor sesuai dengan kelompok.</w:t>
      </w:r>
      <w:proofErr w:type="gramEnd"/>
      <w:r w:rsidRPr="003924E1">
        <w:rPr>
          <w:rFonts w:ascii="Times New Roman" w:hAnsi="Times New Roman"/>
        </w:rPr>
        <w:t xml:space="preserve">  Untuk pertemuan siklus pertama dan kedua, siswa kelompok 1 belajar mandiri dengan menggunakan modul selama 1x40 menit dan pada akhir pelajaran siswa bergabung untuk mendapatkan penjelasan secara umum dari guru mata pelajaran dan membahas soal latihan </w:t>
      </w:r>
      <w:r w:rsidRPr="003924E1">
        <w:rPr>
          <w:rFonts w:ascii="Times New Roman" w:hAnsi="Times New Roman"/>
        </w:rPr>
        <w:lastRenderedPageBreak/>
        <w:t xml:space="preserve">bersama kelompok 2 dan 3. </w:t>
      </w:r>
      <w:proofErr w:type="gramStart"/>
      <w:r w:rsidRPr="003924E1">
        <w:rPr>
          <w:rFonts w:ascii="Times New Roman" w:hAnsi="Times New Roman"/>
        </w:rPr>
        <w:t>Sedangkan tes akhir dilakukan pada akhir siklus kedua.</w:t>
      </w:r>
      <w:proofErr w:type="gramEnd"/>
    </w:p>
    <w:p w:rsidR="005B30DD" w:rsidRDefault="005B30DD" w:rsidP="00BD30EC">
      <w:pPr>
        <w:pStyle w:val="ListParagraph"/>
        <w:spacing w:before="100" w:beforeAutospacing="1" w:after="100" w:afterAutospacing="1" w:line="240" w:lineRule="auto"/>
        <w:ind w:left="0"/>
        <w:rPr>
          <w:rFonts w:ascii="Times New Roman" w:hAnsi="Times New Roman"/>
        </w:rPr>
      </w:pPr>
    </w:p>
    <w:p w:rsidR="006A155A" w:rsidRPr="006A155A" w:rsidRDefault="006A155A" w:rsidP="00BD30EC">
      <w:pPr>
        <w:pStyle w:val="ListParagraph"/>
        <w:spacing w:before="100" w:beforeAutospacing="1" w:after="100" w:afterAutospacing="1" w:line="240" w:lineRule="auto"/>
        <w:ind w:left="0"/>
        <w:rPr>
          <w:rFonts w:ascii="Times New Roman" w:hAnsi="Times New Roman"/>
          <w:lang w:val="id-ID"/>
        </w:rPr>
        <w:sectPr w:rsidR="006A155A" w:rsidRPr="006A155A" w:rsidSect="006A155A">
          <w:type w:val="continuous"/>
          <w:pgSz w:w="11906" w:h="16838" w:code="9"/>
          <w:pgMar w:top="1418" w:right="1247" w:bottom="1418" w:left="1247" w:header="709" w:footer="709" w:gutter="0"/>
          <w:cols w:num="2" w:space="708"/>
          <w:docGrid w:linePitch="360"/>
        </w:sectPr>
      </w:pPr>
    </w:p>
    <w:p w:rsidR="006A155A" w:rsidRDefault="003924E1" w:rsidP="00BD30EC">
      <w:pPr>
        <w:pStyle w:val="ListParagraph"/>
        <w:spacing w:before="100" w:beforeAutospacing="1" w:after="100" w:afterAutospacing="1" w:line="240" w:lineRule="auto"/>
        <w:ind w:left="0"/>
        <w:rPr>
          <w:rFonts w:ascii="Times New Roman" w:hAnsi="Times New Roman"/>
          <w:lang w:val="id-ID"/>
        </w:rPr>
      </w:pPr>
      <w:proofErr w:type="gramStart"/>
      <w:r w:rsidRPr="003924E1">
        <w:rPr>
          <w:rFonts w:ascii="Times New Roman" w:hAnsi="Times New Roman"/>
        </w:rPr>
        <w:lastRenderedPageBreak/>
        <w:t>Observasi yang dilakukan dalam penelitian ini adalah observasi langsung, dimana observer mengamati secara langsung kegiatan pembelajaran yang dilakukan peneliti.</w:t>
      </w:r>
      <w:proofErr w:type="gramEnd"/>
      <w:r w:rsidRPr="003924E1">
        <w:rPr>
          <w:rFonts w:ascii="Times New Roman" w:hAnsi="Times New Roman"/>
        </w:rPr>
        <w:t xml:space="preserve"> Data yang diperoleh dari lembar observasi diberi skor 1 untuk deskriptor yang tampak dan diberi skor 0 untuk deskriptor yang tidak tampak, kemudian dihitung nilai untuk setiap komponen pada setiap pertemuan dengan rumus:</w:t>
      </w:r>
      <w:bookmarkStart w:id="0" w:name="_GoBack"/>
      <w:bookmarkEnd w:id="0"/>
    </w:p>
    <w:p w:rsidR="003924E1" w:rsidRPr="006A155A" w:rsidRDefault="008D482A" w:rsidP="00BD30EC">
      <w:pPr>
        <w:pStyle w:val="ListParagraph"/>
        <w:spacing w:before="100" w:beforeAutospacing="1" w:after="100" w:afterAutospacing="1" w:line="240" w:lineRule="auto"/>
        <w:ind w:left="0"/>
        <w:rPr>
          <w:rFonts w:ascii="Times New Roman" w:hAnsi="Times New Roman"/>
        </w:rPr>
      </w:pPr>
      <w:r w:rsidRPr="008D482A">
        <w:rPr>
          <w:rFonts w:ascii="Times New Roman" w:hAnsi="Times New Roman"/>
          <w:noProof/>
        </w:rPr>
        <w:pict>
          <v:shapetype id="_x0000_t202" coordsize="21600,21600" o:spt="202" path="m,l,21600r21600,l21600,xe">
            <v:stroke joinstyle="miter"/>
            <v:path gradientshapeok="t" o:connecttype="rect"/>
          </v:shapetype>
          <v:shape id="Text Box 8" o:spid="_x0000_s1026" type="#_x0000_t202" style="position:absolute;left:0;text-align:left;margin-left:48.3pt;margin-top:18.8pt;width:172.75pt;height:22pt;z-index:25166233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4L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" stroked="f">
            <v:textbox>
              <w:txbxContent>
                <w:p w:rsidR="003924E1" w:rsidRDefault="003924E1" w:rsidP="003924E1">
                  <w:pPr>
                    <w:pStyle w:val="ListParagraph"/>
                    <w:spacing w:before="100" w:beforeAutospacing="1" w:after="100" w:afterAutospacing="1" w:line="480" w:lineRule="auto"/>
                    <w:ind w:left="0"/>
                    <w:rPr>
                      <w:rFonts w:ascii="Times New Roman" w:hAnsi="Times New Roman"/>
                      <w:sz w:val="24"/>
                      <w:szCs w:val="24"/>
                    </w:rPr>
                  </w:pPr>
                  <w:r>
                    <w:rPr>
                      <w:rFonts w:ascii="Times New Roman" w:hAnsi="Times New Roman"/>
                      <w:sz w:val="24"/>
                      <w:szCs w:val="24"/>
                    </w:rPr>
                    <w:t>Jumlah deskriptor yang tampak</w:t>
                  </w:r>
                </w:p>
                <w:p w:rsidR="003924E1" w:rsidRDefault="003924E1" w:rsidP="003924E1"/>
              </w:txbxContent>
            </v:textbox>
          </v:shape>
        </w:pict>
      </w:r>
    </w:p>
    <w:p w:rsidR="003924E1" w:rsidRPr="003924E1" w:rsidRDefault="008D482A" w:rsidP="00BD30EC">
      <w:pPr>
        <w:pStyle w:val="ListParagraph"/>
        <w:spacing w:before="100" w:beforeAutospacing="1" w:after="100" w:afterAutospacing="1" w:line="240" w:lineRule="auto"/>
        <w:ind w:left="0"/>
        <w:rPr>
          <w:rFonts w:ascii="Times New Roman" w:hAnsi="Times New Roman"/>
        </w:rPr>
      </w:pPr>
      <w:r w:rsidRPr="008D482A">
        <w:rPr>
          <w:rFonts w:ascii="Times New Roman" w:hAnsi="Times New Roman"/>
          <w:noProof/>
        </w:rPr>
        <w:pict>
          <v:shape id="Text Box 9" o:spid="_x0000_s1027" type="#_x0000_t202" style="position:absolute;left:0;text-align:left;margin-left:40.05pt;margin-top:10.65pt;width:169.8pt;height:22pt;z-index:25166336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kJhA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" stroked="f">
            <v:textbox>
              <w:txbxContent>
                <w:p w:rsidR="003924E1" w:rsidRDefault="003924E1" w:rsidP="003924E1">
                  <w:pPr>
                    <w:rPr>
                      <w:lang w:val="id-ID"/>
                    </w:rPr>
                  </w:pPr>
                  <w:r>
                    <w:t>Jumlah deskriptor maksimum</w:t>
                  </w:r>
                </w:p>
                <w:p w:rsidR="006A155A" w:rsidRPr="006A155A" w:rsidRDefault="006A155A" w:rsidP="003924E1">
                  <w:pPr>
                    <w:rPr>
                      <w:lang w:val="id-ID"/>
                    </w:rPr>
                  </w:pPr>
                </w:p>
              </w:txbxContent>
            </v:textbox>
          </v:shape>
        </w:pict>
      </w:r>
      <w:r w:rsidRPr="008D482A">
        <w:rPr>
          <w:rFonts w:ascii="Times New Roman" w:hAnsi="Times New Roman"/>
          <w:noProof/>
        </w:rPr>
        <w:pict>
          <v:shapetype id="_x0000_t32" coordsize="21600,21600" o:spt="32" o:oned="t" path="m,l21600,21600e" filled="f">
            <v:path arrowok="t" fillok="f" o:connecttype="none"/>
            <o:lock v:ext="edit" shapetype="t"/>
          </v:shapetype>
          <v:shape id="AutoShape 10" o:spid="_x0000_s1030" type="#_x0000_t32" style="position:absolute;left:0;text-align:left;margin-left:48.3pt;margin-top:6.9pt;width:16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W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"/>
        </w:pict>
      </w:r>
      <w:r w:rsidR="003924E1" w:rsidRPr="003924E1">
        <w:rPr>
          <w:rFonts w:ascii="Times New Roman" w:hAnsi="Times New Roman"/>
        </w:rPr>
        <w:t>Nilai</w:t>
      </w:r>
      <w:r w:rsidR="003924E1" w:rsidRPr="003924E1">
        <w:rPr>
          <w:rFonts w:ascii="Times New Roman" w:hAnsi="Times New Roman"/>
        </w:rPr>
        <w:tab/>
        <w:t xml:space="preserve">= </w:t>
      </w:r>
    </w:p>
    <w:p w:rsidR="003924E1" w:rsidRPr="003924E1" w:rsidRDefault="003924E1" w:rsidP="00BD30EC">
      <w:pPr>
        <w:pStyle w:val="ListParagraph"/>
        <w:spacing w:before="100" w:beforeAutospacing="1" w:after="100" w:afterAutospacing="1" w:line="240" w:lineRule="auto"/>
        <w:ind w:left="0"/>
        <w:rPr>
          <w:rFonts w:ascii="Times New Roman" w:hAnsi="Times New Roman"/>
        </w:rPr>
      </w:pPr>
      <w:r w:rsidRPr="003924E1">
        <w:rPr>
          <w:rFonts w:ascii="Times New Roman" w:hAnsi="Times New Roman"/>
        </w:rPr>
        <w:lastRenderedPageBreak/>
        <w:t>Kemudian nilai tersebut dirata-rata untuk setiap pertemuan dan dipersentasekan dengan menggunakan rumus:</w:t>
      </w:r>
    </w:p>
    <w:p w:rsidR="003924E1" w:rsidRDefault="008D482A" w:rsidP="00BD30EC">
      <w:pPr>
        <w:pStyle w:val="ListParagraph"/>
        <w:spacing w:before="100" w:beforeAutospacing="1" w:after="100" w:afterAutospacing="1" w:line="240" w:lineRule="auto"/>
        <w:ind w:left="0"/>
        <w:rPr>
          <w:rFonts w:ascii="Times New Roman" w:hAnsi="Times New Roman"/>
          <w:i/>
          <w:lang w:val="id-ID"/>
        </w:rPr>
      </w:pPr>
      <w:r w:rsidRPr="008D482A">
        <w:rPr>
          <w:rFonts w:ascii="Times New Roman" w:hAnsi="Times New Roman"/>
          <w:i/>
          <w:noProof/>
        </w:rPr>
        <w:pict>
          <v:shape id="Text Box 11" o:spid="_x0000_s1028" type="#_x0000_t202" style="position:absolute;left:0;text-align:left;margin-left:57.3pt;margin-top:18.35pt;width:152.55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dhwIAABc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" stroked="f">
            <v:textbox>
              <w:txbxContent>
                <w:p w:rsidR="003924E1" w:rsidRPr="00C44CC0" w:rsidRDefault="003924E1" w:rsidP="003924E1">
                  <w:pPr>
                    <w:rPr>
                      <w:i/>
                    </w:rPr>
                  </w:pPr>
                  <w:r>
                    <w:rPr>
                      <w:i/>
                    </w:rPr>
                    <w:t>Jumlah pertemuan</w:t>
                  </w:r>
                </w:p>
              </w:txbxContent>
            </v:textbox>
          </v:shape>
        </w:pict>
      </w:r>
      <w:r w:rsidRPr="008D482A">
        <w:rPr>
          <w:rFonts w:ascii="Times New Roman" w:hAnsi="Times New Roman"/>
          <w:noProof/>
        </w:rPr>
        <w:pict>
          <v:shape id="AutoShape 12" o:spid="_x0000_s1029" type="#_x0000_t32" style="position:absolute;left:0;text-align:left;margin-left:65.55pt;margin-top:13.1pt;width:19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hHg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"/>
        </w:pict>
      </w:r>
      <w:r w:rsidR="003924E1" w:rsidRPr="003924E1">
        <w:rPr>
          <w:rFonts w:ascii="Times New Roman" w:hAnsi="Times New Roman"/>
          <w:i/>
        </w:rPr>
        <w:t>% Aktivitas = Jumlah nilai rata-rata tiap pertemuan</w:t>
      </w:r>
      <w:r w:rsidR="003924E1" w:rsidRPr="003924E1">
        <w:rPr>
          <w:rFonts w:ascii="Times New Roman" w:hAnsi="Times New Roman"/>
          <w:i/>
        </w:rPr>
        <w:tab/>
      </w:r>
      <w:r w:rsidR="003924E1" w:rsidRPr="003924E1">
        <w:rPr>
          <w:rFonts w:ascii="Times New Roman" w:hAnsi="Times New Roman"/>
          <w:i/>
        </w:rPr>
        <w:tab/>
        <w:t>x 100%</w:t>
      </w:r>
    </w:p>
    <w:p w:rsidR="003924E1" w:rsidRPr="003924E1" w:rsidRDefault="003924E1" w:rsidP="00BD30EC">
      <w:pPr>
        <w:pStyle w:val="ListParagraph"/>
        <w:spacing w:before="100" w:beforeAutospacing="1" w:after="100" w:afterAutospacing="1" w:line="240" w:lineRule="auto"/>
        <w:ind w:left="0"/>
        <w:rPr>
          <w:rFonts w:ascii="Times New Roman" w:hAnsi="Times New Roman"/>
          <w:i/>
          <w:lang w:val="id-ID"/>
        </w:rPr>
      </w:pPr>
    </w:p>
    <w:p w:rsidR="003924E1" w:rsidRPr="003924E1" w:rsidRDefault="003924E1" w:rsidP="00BD30EC">
      <w:pPr>
        <w:pStyle w:val="ListParagraph"/>
        <w:spacing w:before="100" w:beforeAutospacing="1" w:after="100" w:afterAutospacing="1" w:line="240" w:lineRule="auto"/>
        <w:ind w:left="0"/>
        <w:rPr>
          <w:rFonts w:ascii="Times New Roman" w:hAnsi="Times New Roman"/>
        </w:rPr>
      </w:pPr>
      <w:r w:rsidRPr="003924E1">
        <w:rPr>
          <w:rFonts w:ascii="Times New Roman" w:hAnsi="Times New Roman"/>
          <w:lang w:val="id-ID"/>
        </w:rPr>
        <w:t>Analisis data tes kemampuan menulis disajikan dengan tabel seperti berikut ini</w:t>
      </w:r>
    </w:p>
    <w:p w:rsidR="003924E1" w:rsidRPr="003924E1" w:rsidRDefault="003924E1" w:rsidP="00BD30EC">
      <w:pPr>
        <w:pStyle w:val="ListParagraph"/>
        <w:spacing w:before="100" w:beforeAutospacing="1" w:after="100" w:afterAutospacing="1" w:line="240" w:lineRule="auto"/>
        <w:ind w:left="0"/>
        <w:rPr>
          <w:rFonts w:ascii="Times New Roman" w:hAnsi="Times New Roman"/>
          <w:b/>
          <w:sz w:val="20"/>
          <w:szCs w:val="20"/>
          <w:lang w:val="id-ID"/>
        </w:rPr>
      </w:pPr>
      <w:r w:rsidRPr="003924E1">
        <w:rPr>
          <w:rFonts w:ascii="Times New Roman" w:hAnsi="Times New Roman"/>
          <w:b/>
          <w:sz w:val="20"/>
          <w:szCs w:val="20"/>
          <w:lang w:val="id-ID"/>
        </w:rPr>
        <w:t>Tabel 3.</w:t>
      </w:r>
      <w:r w:rsidRPr="003924E1">
        <w:rPr>
          <w:rFonts w:ascii="Times New Roman" w:hAnsi="Times New Roman"/>
          <w:b/>
          <w:sz w:val="20"/>
          <w:szCs w:val="20"/>
        </w:rPr>
        <w:t>3</w:t>
      </w:r>
      <w:r w:rsidRPr="003924E1">
        <w:rPr>
          <w:rFonts w:ascii="Times New Roman" w:hAnsi="Times New Roman"/>
          <w:b/>
          <w:sz w:val="20"/>
          <w:szCs w:val="20"/>
          <w:lang w:val="id-ID"/>
        </w:rPr>
        <w:t xml:space="preserve"> Kategori Standar Skor hasil belajar</w:t>
      </w:r>
    </w:p>
    <w:p w:rsidR="006A155A" w:rsidRDefault="006A155A" w:rsidP="00BD30EC">
      <w:pPr>
        <w:pStyle w:val="ListParagraph"/>
        <w:spacing w:before="100" w:beforeAutospacing="1" w:after="100" w:afterAutospacing="1" w:line="240" w:lineRule="auto"/>
        <w:ind w:left="0"/>
        <w:rPr>
          <w:rFonts w:ascii="Times New Roman" w:hAnsi="Times New Roman"/>
          <w:b/>
          <w:sz w:val="20"/>
          <w:szCs w:val="20"/>
          <w:lang w:val="id-ID"/>
        </w:rPr>
        <w:sectPr w:rsidR="006A155A" w:rsidSect="006A155A">
          <w:type w:val="continuous"/>
          <w:pgSz w:w="11906" w:h="16838" w:code="9"/>
          <w:pgMar w:top="1418" w:right="1247" w:bottom="1418" w:left="1247" w:header="709" w:footer="709" w:gutter="0"/>
          <w:cols w:num="2" w:space="708"/>
          <w:docGrid w:linePitch="360"/>
        </w:sectPr>
      </w:pPr>
    </w:p>
    <w:tbl>
      <w:tblPr>
        <w:tblW w:w="36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985"/>
      </w:tblGrid>
      <w:tr w:rsidR="003924E1" w:rsidRPr="003924E1" w:rsidTr="006A155A">
        <w:tc>
          <w:tcPr>
            <w:tcW w:w="1701" w:type="dxa"/>
            <w:vAlign w:val="center"/>
          </w:tcPr>
          <w:p w:rsidR="003924E1" w:rsidRPr="003924E1" w:rsidRDefault="003924E1" w:rsidP="00BD30EC">
            <w:pPr>
              <w:pStyle w:val="ListParagraph"/>
              <w:spacing w:before="100" w:beforeAutospacing="1" w:after="100" w:afterAutospacing="1" w:line="240" w:lineRule="auto"/>
              <w:ind w:left="0"/>
              <w:rPr>
                <w:rFonts w:ascii="Times New Roman" w:hAnsi="Times New Roman"/>
                <w:b/>
                <w:sz w:val="20"/>
                <w:szCs w:val="20"/>
                <w:lang w:val="id-ID"/>
              </w:rPr>
            </w:pPr>
            <w:r w:rsidRPr="003924E1">
              <w:rPr>
                <w:rFonts w:ascii="Times New Roman" w:hAnsi="Times New Roman"/>
                <w:b/>
                <w:sz w:val="20"/>
                <w:szCs w:val="20"/>
                <w:lang w:val="id-ID"/>
              </w:rPr>
              <w:lastRenderedPageBreak/>
              <w:t>Skor hasil belajar</w:t>
            </w:r>
          </w:p>
        </w:tc>
        <w:tc>
          <w:tcPr>
            <w:tcW w:w="1985" w:type="dxa"/>
            <w:vAlign w:val="center"/>
          </w:tcPr>
          <w:p w:rsidR="003924E1" w:rsidRPr="003924E1" w:rsidRDefault="003924E1" w:rsidP="00BD30EC">
            <w:pPr>
              <w:pStyle w:val="ListParagraph"/>
              <w:spacing w:before="100" w:beforeAutospacing="1" w:after="100" w:afterAutospacing="1" w:line="240" w:lineRule="auto"/>
              <w:ind w:left="0"/>
              <w:rPr>
                <w:rFonts w:ascii="Times New Roman" w:hAnsi="Times New Roman"/>
                <w:b/>
                <w:sz w:val="20"/>
                <w:szCs w:val="20"/>
                <w:lang w:val="id-ID"/>
              </w:rPr>
            </w:pPr>
            <w:r w:rsidRPr="003924E1">
              <w:rPr>
                <w:rFonts w:ascii="Times New Roman" w:hAnsi="Times New Roman"/>
                <w:b/>
                <w:sz w:val="20"/>
                <w:szCs w:val="20"/>
                <w:lang w:val="id-ID"/>
              </w:rPr>
              <w:t>Kategori</w:t>
            </w:r>
          </w:p>
        </w:tc>
      </w:tr>
    </w:tbl>
    <w:p w:rsidR="006A155A" w:rsidRDefault="006A155A" w:rsidP="00BD30EC">
      <w:pPr>
        <w:pStyle w:val="ListParagraph"/>
        <w:spacing w:before="100" w:beforeAutospacing="1" w:after="100" w:afterAutospacing="1" w:line="240" w:lineRule="auto"/>
        <w:ind w:left="0"/>
        <w:rPr>
          <w:rFonts w:ascii="Times New Roman" w:hAnsi="Times New Roman"/>
          <w:sz w:val="20"/>
          <w:szCs w:val="20"/>
          <w:lang w:val="id-ID"/>
        </w:rPr>
        <w:sectPr w:rsidR="006A155A" w:rsidSect="006A155A">
          <w:type w:val="continuous"/>
          <w:pgSz w:w="11906" w:h="16838" w:code="9"/>
          <w:pgMar w:top="1418" w:right="1247" w:bottom="1418" w:left="1247" w:header="709" w:footer="709" w:gutter="0"/>
          <w:cols w:num="2" w:space="708"/>
          <w:docGrid w:linePitch="360"/>
        </w:sectPr>
      </w:pPr>
    </w:p>
    <w:tbl>
      <w:tblPr>
        <w:tblW w:w="36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985"/>
      </w:tblGrid>
      <w:tr w:rsidR="003924E1" w:rsidRPr="003924E1" w:rsidTr="006A155A">
        <w:tc>
          <w:tcPr>
            <w:tcW w:w="1701" w:type="dxa"/>
            <w:vAlign w:val="center"/>
          </w:tcPr>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lastRenderedPageBreak/>
              <w:t>0 – 34</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35 – 54</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55 – 64</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65 – 84</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85 – 100</w:t>
            </w:r>
          </w:p>
        </w:tc>
        <w:tc>
          <w:tcPr>
            <w:tcW w:w="1985" w:type="dxa"/>
            <w:vAlign w:val="center"/>
          </w:tcPr>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Sangat rendah</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Rendah</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Sedang</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Tinggi</w:t>
            </w:r>
          </w:p>
          <w:p w:rsidR="003924E1" w:rsidRPr="003924E1" w:rsidRDefault="003924E1" w:rsidP="00BD30EC">
            <w:pPr>
              <w:pStyle w:val="ListParagraph"/>
              <w:spacing w:before="100" w:beforeAutospacing="1" w:after="100" w:afterAutospacing="1" w:line="240" w:lineRule="auto"/>
              <w:ind w:left="0"/>
              <w:rPr>
                <w:rFonts w:ascii="Times New Roman" w:hAnsi="Times New Roman"/>
                <w:sz w:val="20"/>
                <w:szCs w:val="20"/>
                <w:lang w:val="id-ID"/>
              </w:rPr>
            </w:pPr>
            <w:r w:rsidRPr="003924E1">
              <w:rPr>
                <w:rFonts w:ascii="Times New Roman" w:hAnsi="Times New Roman"/>
                <w:sz w:val="20"/>
                <w:szCs w:val="20"/>
                <w:lang w:val="id-ID"/>
              </w:rPr>
              <w:t>Sangat tinggi</w:t>
            </w:r>
          </w:p>
        </w:tc>
      </w:tr>
    </w:tbl>
    <w:p w:rsidR="003924E1" w:rsidRPr="003924E1" w:rsidRDefault="003924E1" w:rsidP="00BD30EC">
      <w:pPr>
        <w:suppressAutoHyphens/>
        <w:autoSpaceDN w:val="0"/>
        <w:spacing w:before="100" w:beforeAutospacing="1" w:after="100" w:afterAutospacing="1"/>
        <w:jc w:val="both"/>
        <w:textAlignment w:val="baseline"/>
        <w:rPr>
          <w:b/>
          <w:sz w:val="22"/>
          <w:szCs w:val="22"/>
          <w:lang w:val="id-ID"/>
        </w:rPr>
      </w:pPr>
      <w:r w:rsidRPr="003924E1">
        <w:rPr>
          <w:b/>
          <w:sz w:val="22"/>
          <w:szCs w:val="22"/>
          <w:lang w:val="id-ID"/>
        </w:rPr>
        <w:tab/>
      </w:r>
      <w:r w:rsidRPr="003924E1">
        <w:rPr>
          <w:b/>
          <w:sz w:val="22"/>
          <w:szCs w:val="22"/>
          <w:lang w:val="id-ID"/>
        </w:rPr>
        <w:tab/>
      </w:r>
    </w:p>
    <w:p w:rsidR="003924E1" w:rsidRPr="003924E1" w:rsidRDefault="003924E1" w:rsidP="00BD30EC">
      <w:pPr>
        <w:suppressAutoHyphens/>
        <w:autoSpaceDN w:val="0"/>
        <w:spacing w:before="100" w:beforeAutospacing="1" w:after="100" w:afterAutospacing="1"/>
        <w:jc w:val="both"/>
        <w:textAlignment w:val="baseline"/>
        <w:rPr>
          <w:sz w:val="22"/>
          <w:szCs w:val="22"/>
        </w:rPr>
      </w:pPr>
      <w:r w:rsidRPr="003924E1">
        <w:rPr>
          <w:sz w:val="22"/>
          <w:szCs w:val="22"/>
        </w:rPr>
        <w:t>*Ketuntasan Belajar Individual</w:t>
      </w:r>
    </w:p>
    <w:p w:rsidR="003924E1" w:rsidRPr="003924E1" w:rsidRDefault="003924E1" w:rsidP="00BD30EC">
      <w:pPr>
        <w:suppressAutoHyphens/>
        <w:autoSpaceDN w:val="0"/>
        <w:spacing w:before="100" w:beforeAutospacing="1" w:after="100" w:afterAutospacing="1"/>
        <w:jc w:val="both"/>
        <w:textAlignment w:val="baseline"/>
        <w:rPr>
          <w:sz w:val="22"/>
          <w:szCs w:val="22"/>
        </w:rPr>
      </w:pPr>
      <w:r w:rsidRPr="003924E1">
        <w:rPr>
          <w:sz w:val="22"/>
          <w:szCs w:val="22"/>
        </w:rPr>
        <w:t>Ketuntasan belajar individu (siswa) tercapai jika siswa tersebut telah mendapat nilai ≥ 70</w:t>
      </w:r>
    </w:p>
    <w:p w:rsidR="003924E1" w:rsidRPr="003924E1" w:rsidRDefault="00BD30EC" w:rsidP="00BD30EC">
      <w:pPr>
        <w:suppressAutoHyphens/>
        <w:autoSpaceDN w:val="0"/>
        <w:spacing w:before="100" w:beforeAutospacing="1" w:after="100" w:afterAutospacing="1"/>
        <w:jc w:val="both"/>
        <w:textAlignment w:val="baseline"/>
        <w:rPr>
          <w:sz w:val="22"/>
          <w:szCs w:val="22"/>
        </w:rPr>
      </w:pPr>
      <w:r>
        <w:rPr>
          <w:sz w:val="22"/>
          <w:szCs w:val="22"/>
        </w:rPr>
        <w:t>*Ketuntasan Belajar K</w:t>
      </w:r>
      <w:r w:rsidR="003924E1" w:rsidRPr="003924E1">
        <w:rPr>
          <w:sz w:val="22"/>
          <w:szCs w:val="22"/>
        </w:rPr>
        <w:t>asikal</w:t>
      </w:r>
    </w:p>
    <w:p w:rsidR="003924E1" w:rsidRDefault="003924E1" w:rsidP="00BD30EC">
      <w:pPr>
        <w:suppressAutoHyphens/>
        <w:autoSpaceDN w:val="0"/>
        <w:spacing w:before="100" w:beforeAutospacing="1" w:after="100" w:afterAutospacing="1"/>
        <w:jc w:val="both"/>
        <w:textAlignment w:val="baseline"/>
        <w:rPr>
          <w:sz w:val="22"/>
          <w:szCs w:val="22"/>
          <w:lang w:val="id-ID"/>
        </w:rPr>
      </w:pPr>
      <w:proofErr w:type="gramStart"/>
      <w:r w:rsidRPr="003924E1">
        <w:rPr>
          <w:sz w:val="22"/>
          <w:szCs w:val="22"/>
        </w:rPr>
        <w:t>Ketuntasan kelas dikatakan telah tuntas secara klasikal apabila dalam kelas tersebut terdapat ≥ 85% siswa telah tuntas secara individual.</w:t>
      </w:r>
      <w:proofErr w:type="gramEnd"/>
    </w:p>
    <w:p w:rsidR="003924E1" w:rsidRPr="003924E1" w:rsidRDefault="003924E1" w:rsidP="00BD30EC">
      <w:pPr>
        <w:pStyle w:val="ListParagraph"/>
        <w:numPr>
          <w:ilvl w:val="0"/>
          <w:numId w:val="28"/>
        </w:numPr>
        <w:tabs>
          <w:tab w:val="left" w:pos="426"/>
        </w:tabs>
        <w:spacing w:before="100" w:beforeAutospacing="1" w:after="100" w:afterAutospacing="1" w:line="240" w:lineRule="auto"/>
        <w:ind w:left="0" w:firstLine="0"/>
        <w:rPr>
          <w:rFonts w:ascii="Times New Roman" w:hAnsi="Times New Roman"/>
          <w:b/>
        </w:rPr>
      </w:pPr>
      <w:r w:rsidRPr="003924E1">
        <w:rPr>
          <w:rFonts w:ascii="Times New Roman" w:hAnsi="Times New Roman"/>
          <w:b/>
        </w:rPr>
        <w:t>Tes</w:t>
      </w:r>
    </w:p>
    <w:p w:rsidR="003924E1" w:rsidRPr="003924E1" w:rsidRDefault="003924E1" w:rsidP="00BD30EC">
      <w:pPr>
        <w:suppressAutoHyphens/>
        <w:autoSpaceDN w:val="0"/>
        <w:spacing w:before="100" w:beforeAutospacing="1" w:after="100" w:afterAutospacing="1"/>
        <w:jc w:val="both"/>
        <w:textAlignment w:val="baseline"/>
        <w:rPr>
          <w:sz w:val="22"/>
          <w:szCs w:val="22"/>
          <w:lang w:val="id-ID"/>
        </w:rPr>
      </w:pPr>
      <w:proofErr w:type="gramStart"/>
      <w:r w:rsidRPr="003924E1">
        <w:rPr>
          <w:sz w:val="22"/>
          <w:szCs w:val="22"/>
        </w:rPr>
        <w:t>Tes yang dilakukan terdiri dari dua macam tes yaitu tes awal</w:t>
      </w:r>
      <w:r w:rsidRPr="003924E1">
        <w:rPr>
          <w:sz w:val="22"/>
          <w:szCs w:val="22"/>
          <w:lang w:val="id-ID"/>
        </w:rPr>
        <w:t xml:space="preserve"> (prasiklus)</w:t>
      </w:r>
      <w:r w:rsidRPr="003924E1">
        <w:rPr>
          <w:sz w:val="22"/>
          <w:szCs w:val="22"/>
        </w:rPr>
        <w:t xml:space="preserve"> dan tes akhir</w:t>
      </w:r>
      <w:r w:rsidRPr="003924E1">
        <w:rPr>
          <w:sz w:val="22"/>
          <w:szCs w:val="22"/>
          <w:lang w:val="id-ID"/>
        </w:rPr>
        <w:t xml:space="preserve"> pada siklus II</w:t>
      </w:r>
      <w:r w:rsidRPr="003924E1">
        <w:rPr>
          <w:sz w:val="22"/>
          <w:szCs w:val="22"/>
        </w:rPr>
        <w:t>.</w:t>
      </w:r>
      <w:proofErr w:type="gramEnd"/>
      <w:r w:rsidRPr="003924E1">
        <w:rPr>
          <w:sz w:val="22"/>
          <w:szCs w:val="22"/>
        </w:rPr>
        <w:t xml:space="preserve"> </w:t>
      </w:r>
      <w:proofErr w:type="gramStart"/>
      <w:r w:rsidRPr="003924E1">
        <w:rPr>
          <w:sz w:val="22"/>
          <w:szCs w:val="22"/>
        </w:rPr>
        <w:t>Tes tersebut berbentuk tes uraian dan merupakan tes tertulis.</w:t>
      </w:r>
      <w:proofErr w:type="gramEnd"/>
      <w:r w:rsidRPr="003924E1">
        <w:rPr>
          <w:sz w:val="22"/>
          <w:szCs w:val="22"/>
        </w:rPr>
        <w:t xml:space="preserve"> </w:t>
      </w:r>
      <w:r w:rsidRPr="003924E1">
        <w:rPr>
          <w:sz w:val="22"/>
          <w:szCs w:val="22"/>
          <w:lang w:val="id-ID"/>
        </w:rPr>
        <w:t xml:space="preserve">Nurgiyantoro, (2012:112) Tes prasiklus adalah jenis tes kemampuan awal yang dilakukan sebelum peserta didik mengalami proses belajar dalam suatu mata pelajaran. Tes prasikus  dimaksudkan untuk mengetahui kemampuan peserta didik yang berkenaan dengan kompetensi atau bahan ajar </w:t>
      </w:r>
      <w:r w:rsidRPr="003924E1">
        <w:rPr>
          <w:sz w:val="22"/>
          <w:szCs w:val="22"/>
          <w:lang w:val="id-ID"/>
        </w:rPr>
        <w:lastRenderedPageBreak/>
        <w:t>yang akan dipelajarinya. Informasi yang diperoleh dari pemberian pretes dapat dimanfaatkan untuk menentukan kebijakan dalam melaksanakan kegiatan pembelajaran.</w:t>
      </w:r>
    </w:p>
    <w:p w:rsidR="00515735" w:rsidRPr="005B30DD" w:rsidRDefault="003924E1" w:rsidP="00BD30EC">
      <w:pPr>
        <w:pStyle w:val="ListParagraph"/>
        <w:spacing w:before="100" w:beforeAutospacing="1" w:after="100" w:afterAutospacing="1" w:line="240" w:lineRule="auto"/>
        <w:ind w:left="0"/>
        <w:rPr>
          <w:rFonts w:ascii="Times New Roman" w:hAnsi="Times New Roman"/>
        </w:rPr>
      </w:pPr>
      <w:proofErr w:type="gramStart"/>
      <w:r w:rsidRPr="003924E1">
        <w:rPr>
          <w:rFonts w:ascii="Times New Roman" w:hAnsi="Times New Roman"/>
        </w:rPr>
        <w:t>Tes awal dilakukan sebelum siswa diberi perlakuan.</w:t>
      </w:r>
      <w:proofErr w:type="gramEnd"/>
      <w:r w:rsidRPr="003924E1">
        <w:rPr>
          <w:rFonts w:ascii="Times New Roman" w:hAnsi="Times New Roman"/>
        </w:rPr>
        <w:t xml:space="preserve"> </w:t>
      </w:r>
      <w:proofErr w:type="gramStart"/>
      <w:r w:rsidRPr="003924E1">
        <w:rPr>
          <w:rFonts w:ascii="Times New Roman" w:hAnsi="Times New Roman"/>
        </w:rPr>
        <w:t>Tes ini digunakan untuk mendapat gambaran tingkat kemampuan siswa, kemudian digunakan sebagai acuan untuk mengelompokan siswa pada kelompok tinggi, sedang, dan rendah.</w:t>
      </w:r>
      <w:proofErr w:type="gramEnd"/>
      <w:r w:rsidRPr="003924E1">
        <w:rPr>
          <w:rFonts w:ascii="Times New Roman" w:hAnsi="Times New Roman"/>
        </w:rPr>
        <w:t xml:space="preserve"> </w:t>
      </w:r>
      <w:proofErr w:type="gramStart"/>
      <w:r w:rsidRPr="003924E1">
        <w:rPr>
          <w:rFonts w:ascii="Times New Roman" w:hAnsi="Times New Roman"/>
        </w:rPr>
        <w:t>Sedangkan tes akhir diberikan pada akhir dari penerapan model pembelajaran</w:t>
      </w:r>
      <w:r w:rsidRPr="003924E1">
        <w:rPr>
          <w:rFonts w:ascii="Times New Roman" w:hAnsi="Times New Roman"/>
          <w:i/>
        </w:rPr>
        <w:t xml:space="preserve"> ATI</w:t>
      </w:r>
      <w:r w:rsidRPr="003924E1">
        <w:rPr>
          <w:rFonts w:ascii="Times New Roman" w:hAnsi="Times New Roman"/>
        </w:rPr>
        <w:t>.</w:t>
      </w:r>
      <w:proofErr w:type="gramEnd"/>
      <w:r w:rsidRPr="003924E1">
        <w:rPr>
          <w:rFonts w:ascii="Times New Roman" w:hAnsi="Times New Roman"/>
        </w:rPr>
        <w:t xml:space="preserve"> </w:t>
      </w:r>
      <w:proofErr w:type="gramStart"/>
      <w:r w:rsidRPr="003924E1">
        <w:rPr>
          <w:rFonts w:ascii="Times New Roman" w:hAnsi="Times New Roman"/>
        </w:rPr>
        <w:t xml:space="preserve">Tes ini digunakan untuk mendapatkan gambaran hasil belajar siswa secara keseluruhan setelah mengalami penerapan model pembelajaran </w:t>
      </w:r>
      <w:r w:rsidRPr="003924E1">
        <w:rPr>
          <w:rFonts w:ascii="Times New Roman" w:hAnsi="Times New Roman"/>
          <w:i/>
        </w:rPr>
        <w:t>ATI</w:t>
      </w:r>
      <w:r w:rsidRPr="003924E1">
        <w:rPr>
          <w:rFonts w:ascii="Times New Roman" w:hAnsi="Times New Roman"/>
        </w:rPr>
        <w:t>.</w:t>
      </w:r>
      <w:proofErr w:type="gramEnd"/>
    </w:p>
    <w:p w:rsidR="002E4F21" w:rsidRPr="00992BB8" w:rsidRDefault="002E4F21" w:rsidP="00BD30EC">
      <w:pPr>
        <w:pStyle w:val="BodyText"/>
        <w:suppressAutoHyphens/>
        <w:autoSpaceDN w:val="0"/>
        <w:spacing w:before="100" w:beforeAutospacing="1" w:after="100" w:afterAutospacing="1" w:line="240" w:lineRule="auto"/>
        <w:jc w:val="both"/>
        <w:textAlignment w:val="baseline"/>
        <w:rPr>
          <w:b w:val="0"/>
          <w:sz w:val="22"/>
          <w:szCs w:val="22"/>
          <w:lang w:val="sv-SE"/>
        </w:rPr>
      </w:pPr>
    </w:p>
    <w:p w:rsidR="00515735" w:rsidRPr="00DA2229" w:rsidRDefault="00DA2229" w:rsidP="0099383D">
      <w:pPr>
        <w:pStyle w:val="BodyText"/>
        <w:suppressAutoHyphens/>
        <w:autoSpaceDN w:val="0"/>
        <w:spacing w:before="100" w:beforeAutospacing="1" w:after="100" w:afterAutospacing="1" w:line="720" w:lineRule="auto"/>
        <w:jc w:val="both"/>
        <w:textAlignment w:val="baseline"/>
        <w:rPr>
          <w:rStyle w:val="hps"/>
          <w:b w:val="0"/>
          <w:sz w:val="22"/>
          <w:szCs w:val="22"/>
          <w:lang w:val="es-ES"/>
        </w:rPr>
      </w:pPr>
      <w:r>
        <w:rPr>
          <w:lang w:val="id-ID"/>
        </w:rPr>
        <w:t>3.</w:t>
      </w:r>
      <w:r w:rsidR="00515735" w:rsidRPr="00DA2229">
        <w:rPr>
          <w:lang w:val="sv-SE"/>
        </w:rPr>
        <w:t xml:space="preserve">HASIL </w:t>
      </w:r>
    </w:p>
    <w:p w:rsidR="00DA2229" w:rsidRDefault="003924E1" w:rsidP="00BD30EC">
      <w:pPr>
        <w:suppressAutoHyphens/>
        <w:autoSpaceDN w:val="0"/>
        <w:spacing w:before="100" w:beforeAutospacing="1" w:after="100" w:afterAutospacing="1"/>
        <w:jc w:val="both"/>
        <w:textAlignment w:val="baseline"/>
        <w:rPr>
          <w:sz w:val="22"/>
          <w:szCs w:val="22"/>
          <w:lang w:val="id-ID"/>
        </w:rPr>
      </w:pPr>
      <w:r w:rsidRPr="003924E1">
        <w:rPr>
          <w:sz w:val="22"/>
          <w:szCs w:val="22"/>
        </w:rPr>
        <w:t xml:space="preserve">Berdasarkan hasil penelitian ditemukan bahwa pembelajaran menulis melalui model </w:t>
      </w:r>
      <w:r w:rsidRPr="003924E1">
        <w:rPr>
          <w:i/>
          <w:sz w:val="22"/>
          <w:szCs w:val="22"/>
        </w:rPr>
        <w:t xml:space="preserve">Aptitude </w:t>
      </w:r>
      <w:r w:rsidRPr="003924E1">
        <w:rPr>
          <w:sz w:val="22"/>
          <w:szCs w:val="22"/>
        </w:rPr>
        <w:t>Treatment</w:t>
      </w:r>
      <w:r w:rsidRPr="003924E1">
        <w:rPr>
          <w:i/>
          <w:sz w:val="22"/>
          <w:szCs w:val="22"/>
        </w:rPr>
        <w:t xml:space="preserve"> Interaction (ATI) </w:t>
      </w:r>
      <w:r w:rsidRPr="003924E1">
        <w:rPr>
          <w:sz w:val="22"/>
          <w:szCs w:val="22"/>
        </w:rPr>
        <w:t xml:space="preserve">dapat meningkatkan keterampilan siswa dalam menulis teks berita.Pelaksanaan kegiatan pembelajaran dengan model </w:t>
      </w:r>
      <w:r w:rsidRPr="003924E1">
        <w:rPr>
          <w:i/>
          <w:sz w:val="22"/>
          <w:szCs w:val="22"/>
        </w:rPr>
        <w:t>ATI</w:t>
      </w:r>
      <w:r w:rsidRPr="003924E1">
        <w:rPr>
          <w:sz w:val="22"/>
          <w:szCs w:val="22"/>
        </w:rPr>
        <w:t xml:space="preserve">khususnya pada pembelajaran menulis teks berita dilaksanakan sebanyak </w:t>
      </w:r>
      <w:r w:rsidRPr="003924E1">
        <w:rPr>
          <w:sz w:val="22"/>
          <w:szCs w:val="22"/>
          <w:lang w:val="id-ID"/>
        </w:rPr>
        <w:t>dua</w:t>
      </w:r>
      <w:r w:rsidRPr="003924E1">
        <w:rPr>
          <w:sz w:val="22"/>
          <w:szCs w:val="22"/>
        </w:rPr>
        <w:t xml:space="preserve"> siklus. </w:t>
      </w:r>
    </w:p>
    <w:p w:rsidR="003924E1" w:rsidRPr="00DA2229" w:rsidRDefault="003924E1" w:rsidP="00BD30EC">
      <w:pPr>
        <w:suppressAutoHyphens/>
        <w:autoSpaceDN w:val="0"/>
        <w:spacing w:before="100" w:beforeAutospacing="1" w:after="100" w:afterAutospacing="1"/>
        <w:jc w:val="both"/>
        <w:textAlignment w:val="baseline"/>
        <w:rPr>
          <w:sz w:val="22"/>
          <w:szCs w:val="22"/>
        </w:rPr>
      </w:pPr>
      <w:proofErr w:type="gramStart"/>
      <w:r w:rsidRPr="003924E1">
        <w:rPr>
          <w:sz w:val="22"/>
          <w:szCs w:val="22"/>
        </w:rPr>
        <w:t>Tiap siklus dilaksanakan 1 kali pertemuan.</w:t>
      </w:r>
      <w:proofErr w:type="gramEnd"/>
      <w:r w:rsidRPr="003924E1">
        <w:rPr>
          <w:sz w:val="22"/>
          <w:szCs w:val="22"/>
        </w:rPr>
        <w:t xml:space="preserve"> </w:t>
      </w:r>
      <w:proofErr w:type="gramStart"/>
      <w:r w:rsidRPr="003924E1">
        <w:rPr>
          <w:sz w:val="22"/>
          <w:szCs w:val="22"/>
        </w:rPr>
        <w:t>Pelaksanaan penelitian dimulai pada tanggal 29 April 2013.</w:t>
      </w:r>
      <w:proofErr w:type="gramEnd"/>
      <w:r w:rsidRPr="003924E1">
        <w:rPr>
          <w:sz w:val="22"/>
          <w:szCs w:val="22"/>
        </w:rPr>
        <w:t xml:space="preserve"> </w:t>
      </w:r>
      <w:proofErr w:type="gramStart"/>
      <w:r w:rsidRPr="003924E1">
        <w:rPr>
          <w:sz w:val="22"/>
          <w:szCs w:val="22"/>
        </w:rPr>
        <w:t xml:space="preserve">Setelah penggunaan model </w:t>
      </w:r>
      <w:r w:rsidRPr="003924E1">
        <w:rPr>
          <w:i/>
          <w:sz w:val="22"/>
          <w:szCs w:val="22"/>
        </w:rPr>
        <w:t xml:space="preserve">ATI </w:t>
      </w:r>
      <w:r w:rsidRPr="003924E1">
        <w:rPr>
          <w:sz w:val="22"/>
          <w:szCs w:val="22"/>
        </w:rPr>
        <w:t xml:space="preserve">diterapkan terjadi peningkatan kemampuan siswa </w:t>
      </w:r>
      <w:r w:rsidRPr="003924E1">
        <w:rPr>
          <w:sz w:val="22"/>
          <w:szCs w:val="22"/>
        </w:rPr>
        <w:lastRenderedPageBreak/>
        <w:t>khususnya dalam pembelajaran menulis, yaitu menulis teks berita.</w:t>
      </w:r>
      <w:proofErr w:type="gramEnd"/>
      <w:r w:rsidRPr="003924E1">
        <w:rPr>
          <w:sz w:val="22"/>
          <w:szCs w:val="22"/>
          <w:lang w:val="id-ID"/>
        </w:rPr>
        <w:t xml:space="preserve"> Pada tes awal (TO) perolehan nilai rata-rata siswa hanya mencapai </w:t>
      </w:r>
      <w:r w:rsidRPr="003924E1">
        <w:rPr>
          <w:sz w:val="22"/>
          <w:szCs w:val="22"/>
        </w:rPr>
        <w:t>58,6</w:t>
      </w:r>
      <w:r w:rsidRPr="003924E1">
        <w:rPr>
          <w:sz w:val="22"/>
          <w:szCs w:val="22"/>
          <w:lang w:val="id-ID"/>
        </w:rPr>
        <w:t xml:space="preserve"> atau hanya 9 orang yang tuntas, sedangkan pada siklus 1 perolehan nilai rata-rata sebesar 75</w:t>
      </w:r>
      <w:r w:rsidRPr="003924E1">
        <w:rPr>
          <w:sz w:val="22"/>
          <w:szCs w:val="22"/>
        </w:rPr>
        <w:t>,</w:t>
      </w:r>
      <w:r w:rsidRPr="003924E1">
        <w:rPr>
          <w:sz w:val="22"/>
          <w:szCs w:val="22"/>
          <w:lang w:val="id-ID"/>
        </w:rPr>
        <w:t>94 atau mengalami peningkatan sebanyak  72,2%. Selanjutnya perolehan nilai siswa pada siklus 2 cukup baik, yaitu lebih dari 85% siswa mendapat nilai ≥ 8,0 dan perolehan rata-rata mencapai 81,78  siswa tuntas belajar secara klasikal. Sementara itu, secara individual nilai siswa mengalami peningkatan tiap siklusnya. Meskipun pada akhir evaluasi masih ada satu orang siswa yang mendapat nilai &lt; 7,0. Hal ini disebabkan oleh kemampuan dan minat belajar siswa yang rendah, selain itu siswa tersebut juga sering ab</w:t>
      </w:r>
      <w:r w:rsidRPr="003924E1">
        <w:rPr>
          <w:sz w:val="22"/>
          <w:szCs w:val="22"/>
        </w:rPr>
        <w:t>s</w:t>
      </w:r>
      <w:r w:rsidRPr="003924E1">
        <w:rPr>
          <w:sz w:val="22"/>
          <w:szCs w:val="22"/>
          <w:lang w:val="id-ID"/>
        </w:rPr>
        <w:t xml:space="preserve">en di kelas. Jika dilihat dari keberhasilan secara klasikal setelah diterapkan model pembelajaran </w:t>
      </w:r>
      <w:r w:rsidRPr="003924E1">
        <w:rPr>
          <w:i/>
          <w:sz w:val="22"/>
          <w:szCs w:val="22"/>
          <w:lang w:val="id-ID"/>
        </w:rPr>
        <w:t>ATI</w:t>
      </w:r>
      <w:r w:rsidRPr="003924E1">
        <w:rPr>
          <w:sz w:val="22"/>
          <w:szCs w:val="22"/>
          <w:lang w:val="id-ID"/>
        </w:rPr>
        <w:t xml:space="preserve"> siswa kelas VIII SMPN 50 Palembang telah mencapai standar ketuntasan yaitu lebih dari 85% siswa di kelas sudah mendapatkan nilai ≥ 70 untuk menulis teks berita.</w:t>
      </w:r>
    </w:p>
    <w:p w:rsidR="00DA2229" w:rsidRPr="00DA2229" w:rsidRDefault="00DA2229" w:rsidP="00BD30EC">
      <w:pPr>
        <w:suppressAutoHyphens/>
        <w:autoSpaceDN w:val="0"/>
        <w:spacing w:before="100" w:beforeAutospacing="1" w:after="100" w:afterAutospacing="1"/>
        <w:jc w:val="both"/>
        <w:textAlignment w:val="baseline"/>
        <w:rPr>
          <w:sz w:val="22"/>
          <w:szCs w:val="22"/>
          <w:lang w:val="id-ID"/>
        </w:rPr>
      </w:pPr>
      <w:r w:rsidRPr="00DA2229">
        <w:rPr>
          <w:sz w:val="22"/>
          <w:szCs w:val="22"/>
          <w:lang w:val="id-ID"/>
        </w:rPr>
        <w:t xml:space="preserve">Meningkatnya nilai yang diperoleh siswa pada tiap siklus, merupakan dampak dari penggunaan model </w:t>
      </w:r>
      <w:r w:rsidRPr="00DA2229">
        <w:rPr>
          <w:i/>
          <w:sz w:val="22"/>
          <w:szCs w:val="22"/>
          <w:lang w:val="id-ID"/>
        </w:rPr>
        <w:t>ATI</w:t>
      </w:r>
      <w:r w:rsidRPr="00DA2229">
        <w:rPr>
          <w:sz w:val="22"/>
          <w:szCs w:val="22"/>
          <w:lang w:val="id-ID"/>
        </w:rPr>
        <w:t xml:space="preserve"> yang diterapkan oleh guru dalam proses pembelajaran. Dengan melibatkan siswa dalam proses pembelajaran secara langsung serta memberikan perlakuan yang sesuai dengan kemampuan siswa selama proses pembelajaran berlangsung, guru dapat melihat sekaligus menilai siswa yang berkemampuan tinggi, sedang atau rendah. Dengan mengetahui tingkat kemampuan siswa, guru akan lebih mudah untuk memberikan perlakuan kepada setiap siswa.</w:t>
      </w:r>
    </w:p>
    <w:p w:rsidR="00DA2229" w:rsidRPr="00DA2229" w:rsidRDefault="00DA2229" w:rsidP="00BD30EC">
      <w:pPr>
        <w:suppressAutoHyphens/>
        <w:autoSpaceDN w:val="0"/>
        <w:spacing w:before="100" w:beforeAutospacing="1" w:after="100" w:afterAutospacing="1"/>
        <w:jc w:val="both"/>
        <w:textAlignment w:val="baseline"/>
        <w:rPr>
          <w:sz w:val="22"/>
          <w:szCs w:val="22"/>
          <w:lang w:val="id-ID"/>
        </w:rPr>
      </w:pPr>
      <w:r w:rsidRPr="00DA2229">
        <w:rPr>
          <w:sz w:val="22"/>
          <w:szCs w:val="22"/>
          <w:lang w:val="id-ID"/>
        </w:rPr>
        <w:tab/>
        <w:t xml:space="preserve">Sesuai dengan kemampuan yang dimiliki, selama proses belajar mengajar siswa kelompok tinggi, perlakuan yang diberikan adalah belajar menggunakan modul, sedangkan siswa kelompok sedang dan rendah melakukan kegiatan yang berbeda dengan kelompok tinggi. Selama pelaksanaan tindakan siklus 1 hingga siklus 2, beberapa kegiatan yang </w:t>
      </w:r>
      <w:r w:rsidRPr="00DA2229">
        <w:rPr>
          <w:sz w:val="22"/>
          <w:szCs w:val="22"/>
        </w:rPr>
        <w:t>dilakukan</w:t>
      </w:r>
      <w:r w:rsidRPr="00DA2229">
        <w:rPr>
          <w:sz w:val="22"/>
          <w:szCs w:val="22"/>
          <w:lang w:val="id-ID"/>
        </w:rPr>
        <w:t xml:space="preserve"> oleh siswa kelompok sedang dan rendah sebagai upaya untuk meningkatkan hasil belajar, terutama keterampilan menulis. Dalam pelaksanaan pembelajaran, kelompok sedang dan rendah sebagai upaya untuk meningkatkan hasil belajar, terutama keterampilan menulis. Dalam pelaksanaan pembelajaran, kelompok sedang dan rendah ditugaskan untuk membuat teks berita dengan tema yang telah ditentukan.</w:t>
      </w:r>
    </w:p>
    <w:p w:rsidR="00515735" w:rsidRPr="002E4F21" w:rsidRDefault="00515735" w:rsidP="00BD30EC">
      <w:pPr>
        <w:pStyle w:val="BodyText"/>
        <w:suppressAutoHyphens/>
        <w:autoSpaceDN w:val="0"/>
        <w:spacing w:before="100" w:beforeAutospacing="1" w:after="100" w:afterAutospacing="1" w:line="240" w:lineRule="auto"/>
        <w:jc w:val="both"/>
        <w:textAlignment w:val="baseline"/>
        <w:rPr>
          <w:b w:val="0"/>
          <w:sz w:val="22"/>
          <w:szCs w:val="22"/>
        </w:rPr>
      </w:pPr>
    </w:p>
    <w:p w:rsidR="00515735" w:rsidRPr="00842978" w:rsidRDefault="00DA2229" w:rsidP="0099383D">
      <w:pPr>
        <w:pStyle w:val="BodyText"/>
        <w:suppressAutoHyphens/>
        <w:autoSpaceDN w:val="0"/>
        <w:spacing w:before="100" w:beforeAutospacing="1" w:after="100" w:afterAutospacing="1" w:line="720" w:lineRule="auto"/>
        <w:jc w:val="both"/>
        <w:textAlignment w:val="baseline"/>
        <w:rPr>
          <w:lang w:val="sv-SE"/>
        </w:rPr>
      </w:pPr>
      <w:r>
        <w:rPr>
          <w:lang w:val="id-ID"/>
        </w:rPr>
        <w:t>4.</w:t>
      </w:r>
      <w:r w:rsidR="00515735">
        <w:rPr>
          <w:lang w:val="sv-SE"/>
        </w:rPr>
        <w:t xml:space="preserve">SIMPULAN </w:t>
      </w:r>
    </w:p>
    <w:p w:rsidR="00DA2229" w:rsidRPr="00DA2229" w:rsidRDefault="00DA2229" w:rsidP="00BD30EC">
      <w:pPr>
        <w:tabs>
          <w:tab w:val="left" w:pos="0"/>
        </w:tabs>
        <w:suppressAutoHyphens/>
        <w:autoSpaceDN w:val="0"/>
        <w:spacing w:before="100" w:beforeAutospacing="1" w:after="100" w:afterAutospacing="1"/>
        <w:jc w:val="both"/>
        <w:textAlignment w:val="baseline"/>
        <w:rPr>
          <w:sz w:val="22"/>
          <w:szCs w:val="22"/>
        </w:rPr>
      </w:pPr>
      <w:r w:rsidRPr="00DA2229">
        <w:rPr>
          <w:sz w:val="22"/>
          <w:szCs w:val="22"/>
          <w:lang w:val="id-ID"/>
        </w:rPr>
        <w:t xml:space="preserve">Berdasarkan data yang diperoleh dan dianalisis dalampenelitian ini maka dapat disimpulkan </w:t>
      </w:r>
      <w:r w:rsidRPr="00DA2229">
        <w:rPr>
          <w:sz w:val="22"/>
          <w:szCs w:val="22"/>
        </w:rPr>
        <w:t>bahwa</w:t>
      </w:r>
      <w:r w:rsidRPr="00DA2229">
        <w:rPr>
          <w:sz w:val="22"/>
          <w:szCs w:val="22"/>
          <w:lang w:val="id-ID"/>
        </w:rPr>
        <w:t xml:space="preserve"> hasil dari penelitian menyatakan hasil belajar siswa khususnya pada keterampilan menulis</w:t>
      </w:r>
      <w:r w:rsidRPr="00DA2229">
        <w:rPr>
          <w:sz w:val="22"/>
          <w:szCs w:val="22"/>
        </w:rPr>
        <w:t xml:space="preserve"> dengan model pembelajaran </w:t>
      </w:r>
      <w:r w:rsidRPr="00DA2229">
        <w:rPr>
          <w:i/>
          <w:sz w:val="22"/>
          <w:szCs w:val="22"/>
        </w:rPr>
        <w:t>ATI</w:t>
      </w:r>
      <w:r w:rsidRPr="00DA2229">
        <w:rPr>
          <w:sz w:val="22"/>
          <w:szCs w:val="22"/>
        </w:rPr>
        <w:t xml:space="preserve"> dapat meningkatkan kemampuan menulis teks berita pada siswa kelas VIII SMP Negeri 50 Palembang. </w:t>
      </w:r>
      <w:proofErr w:type="gramStart"/>
      <w:r w:rsidRPr="00DA2229">
        <w:rPr>
          <w:sz w:val="22"/>
          <w:szCs w:val="22"/>
        </w:rPr>
        <w:t xml:space="preserve">Hasil penelitian menunjukan bahwa adanya perbedaan menulis teks berita antarindividu dengan model pembelajaran </w:t>
      </w:r>
      <w:r w:rsidRPr="00DA2229">
        <w:rPr>
          <w:i/>
          <w:sz w:val="22"/>
          <w:szCs w:val="22"/>
        </w:rPr>
        <w:t xml:space="preserve">ATI </w:t>
      </w:r>
      <w:r w:rsidRPr="00DA2229">
        <w:rPr>
          <w:sz w:val="22"/>
          <w:szCs w:val="22"/>
        </w:rPr>
        <w:t>dan siswa yang diajar dengan metode konvensional.</w:t>
      </w:r>
      <w:proofErr w:type="gramEnd"/>
      <w:r w:rsidRPr="00DA2229">
        <w:rPr>
          <w:sz w:val="22"/>
          <w:szCs w:val="22"/>
        </w:rPr>
        <w:t xml:space="preserve"> Dengan kata </w:t>
      </w:r>
      <w:proofErr w:type="gramStart"/>
      <w:r w:rsidRPr="00DA2229">
        <w:rPr>
          <w:sz w:val="22"/>
          <w:szCs w:val="22"/>
        </w:rPr>
        <w:t>lain</w:t>
      </w:r>
      <w:proofErr w:type="gramEnd"/>
      <w:r w:rsidRPr="00DA2229">
        <w:rPr>
          <w:sz w:val="22"/>
          <w:szCs w:val="22"/>
        </w:rPr>
        <w:t xml:space="preserve">, dapat dikatakan bahwa model pembelajaran </w:t>
      </w:r>
      <w:r w:rsidRPr="00DA2229">
        <w:rPr>
          <w:i/>
          <w:sz w:val="22"/>
          <w:szCs w:val="22"/>
        </w:rPr>
        <w:t>ATI</w:t>
      </w:r>
      <w:r w:rsidRPr="00DA2229">
        <w:rPr>
          <w:sz w:val="22"/>
          <w:szCs w:val="22"/>
        </w:rPr>
        <w:t xml:space="preserve"> memiliki pengaruh dan efektif digunakan dalam pembelajaran menulis teks berita.</w:t>
      </w:r>
    </w:p>
    <w:p w:rsidR="00DA2229" w:rsidRDefault="00DA2229" w:rsidP="00BD30EC">
      <w:pPr>
        <w:suppressAutoHyphens/>
        <w:autoSpaceDN w:val="0"/>
        <w:spacing w:before="100" w:beforeAutospacing="1" w:after="100" w:afterAutospacing="1"/>
        <w:jc w:val="both"/>
        <w:textAlignment w:val="baseline"/>
        <w:rPr>
          <w:sz w:val="22"/>
          <w:szCs w:val="22"/>
          <w:lang w:val="id-ID"/>
        </w:rPr>
      </w:pPr>
      <w:proofErr w:type="gramStart"/>
      <w:r w:rsidRPr="00DA2229">
        <w:rPr>
          <w:sz w:val="22"/>
          <w:szCs w:val="22"/>
        </w:rPr>
        <w:t xml:space="preserve">Model </w:t>
      </w:r>
      <w:r w:rsidRPr="00DA2229">
        <w:rPr>
          <w:i/>
          <w:sz w:val="22"/>
          <w:szCs w:val="22"/>
        </w:rPr>
        <w:t>ATI</w:t>
      </w:r>
      <w:r w:rsidRPr="00DA2229">
        <w:rPr>
          <w:sz w:val="22"/>
          <w:szCs w:val="22"/>
        </w:rPr>
        <w:t xml:space="preserve"> merupakan suatu model pembelajaran yang dapat mengukur kemampuan siswa melalui tes kemampuan, serta membagi siswa atau mengelompokkan siswa menjadi tiga kelompok memberikan perlakuan </w:t>
      </w:r>
      <w:r w:rsidRPr="00DA2229">
        <w:rPr>
          <w:i/>
          <w:sz w:val="22"/>
          <w:szCs w:val="22"/>
        </w:rPr>
        <w:t>(treatment)</w:t>
      </w:r>
      <w:r w:rsidRPr="00DA2229">
        <w:rPr>
          <w:sz w:val="22"/>
          <w:szCs w:val="22"/>
        </w:rPr>
        <w:t xml:space="preserve"> kepada masing-masin</w:t>
      </w:r>
      <w:r w:rsidRPr="00DA2229">
        <w:rPr>
          <w:sz w:val="22"/>
          <w:szCs w:val="22"/>
          <w:lang w:val="id-ID"/>
        </w:rPr>
        <w:t xml:space="preserve">g </w:t>
      </w:r>
      <w:r w:rsidRPr="00DA2229">
        <w:rPr>
          <w:sz w:val="22"/>
          <w:szCs w:val="22"/>
        </w:rPr>
        <w:t>k</w:t>
      </w:r>
      <w:r w:rsidRPr="00DA2229">
        <w:rPr>
          <w:sz w:val="22"/>
          <w:szCs w:val="22"/>
          <w:lang w:val="id-ID"/>
        </w:rPr>
        <w:t>elompok</w:t>
      </w:r>
      <w:r w:rsidRPr="00DA2229">
        <w:rPr>
          <w:sz w:val="22"/>
          <w:szCs w:val="22"/>
        </w:rPr>
        <w:t xml:space="preserve"> (tinggi, sedang dan rendah) dalam pembelajaran.</w:t>
      </w:r>
      <w:proofErr w:type="gramEnd"/>
      <w:r w:rsidRPr="00DA2229">
        <w:rPr>
          <w:sz w:val="22"/>
          <w:szCs w:val="22"/>
        </w:rPr>
        <w:t xml:space="preserve"> </w:t>
      </w:r>
    </w:p>
    <w:p w:rsidR="00DA2229" w:rsidRPr="00DA2229" w:rsidRDefault="00DA2229" w:rsidP="00BD30EC">
      <w:pPr>
        <w:suppressAutoHyphens/>
        <w:autoSpaceDN w:val="0"/>
        <w:spacing w:before="100" w:beforeAutospacing="1" w:after="100" w:afterAutospacing="1"/>
        <w:jc w:val="both"/>
        <w:textAlignment w:val="baseline"/>
        <w:rPr>
          <w:sz w:val="22"/>
          <w:szCs w:val="22"/>
        </w:rPr>
      </w:pPr>
      <w:r w:rsidRPr="00DA2229">
        <w:rPr>
          <w:sz w:val="22"/>
          <w:szCs w:val="22"/>
        </w:rPr>
        <w:t xml:space="preserve">Berdasarkan hasil penelitian ini, disarankan kepada guru SMP Negeri 50 Palembang  yang mengajar khususnya mengajar bahasa Indonesia pada mata pelajaran menulis teks berita, agar dapat menggunakan model pembelajaran </w:t>
      </w:r>
      <w:r w:rsidRPr="00DA2229">
        <w:rPr>
          <w:i/>
          <w:sz w:val="22"/>
          <w:szCs w:val="22"/>
        </w:rPr>
        <w:t xml:space="preserve">ATI </w:t>
      </w:r>
      <w:r w:rsidRPr="00DA2229">
        <w:rPr>
          <w:sz w:val="22"/>
          <w:szCs w:val="22"/>
        </w:rPr>
        <w:t>pada pembelajaran menulis teks berita, hal ini dilakukan sebagai penentuan tingkat</w:t>
      </w:r>
      <w:r w:rsidRPr="00DA2229">
        <w:rPr>
          <w:sz w:val="22"/>
          <w:szCs w:val="22"/>
          <w:lang w:val="id-ID"/>
        </w:rPr>
        <w:t xml:space="preserve">  kemampuan siswa</w:t>
      </w:r>
      <w:r w:rsidRPr="00DA2229">
        <w:rPr>
          <w:sz w:val="22"/>
          <w:szCs w:val="22"/>
        </w:rPr>
        <w:t xml:space="preserve"> secara individu</w:t>
      </w:r>
      <w:r w:rsidRPr="00DA2229">
        <w:rPr>
          <w:sz w:val="22"/>
          <w:szCs w:val="22"/>
          <w:lang w:val="id-ID"/>
        </w:rPr>
        <w:t>, sehingga dapat memberikan perlakuan dalam menyampaikan materi pelajaran yang sesuai  dengan tingkat kemampuan siswa.</w:t>
      </w:r>
    </w:p>
    <w:p w:rsidR="00DA2229" w:rsidRPr="00DA2229" w:rsidRDefault="00DA2229" w:rsidP="00BD30EC">
      <w:pPr>
        <w:suppressAutoHyphens/>
        <w:autoSpaceDN w:val="0"/>
        <w:spacing w:before="100" w:beforeAutospacing="1" w:after="100" w:afterAutospacing="1"/>
        <w:jc w:val="both"/>
        <w:textAlignment w:val="baseline"/>
        <w:rPr>
          <w:sz w:val="22"/>
          <w:szCs w:val="22"/>
        </w:rPr>
      </w:pPr>
      <w:r w:rsidRPr="00DA2229">
        <w:rPr>
          <w:sz w:val="22"/>
          <w:szCs w:val="22"/>
        </w:rPr>
        <w:t xml:space="preserve">Selain itu, untuk penelitian selanjutnya model pembelajaran </w:t>
      </w:r>
      <w:r w:rsidRPr="00DA2229">
        <w:rPr>
          <w:i/>
          <w:sz w:val="22"/>
          <w:szCs w:val="22"/>
        </w:rPr>
        <w:t>ATI</w:t>
      </w:r>
      <w:r w:rsidRPr="00DA2229">
        <w:rPr>
          <w:sz w:val="22"/>
          <w:szCs w:val="22"/>
        </w:rPr>
        <w:t xml:space="preserve"> dapat dikembangkan lagi dengan meneliti kemampuan menulis yang lain. Pada umumnya model pembelajaran </w:t>
      </w:r>
      <w:r w:rsidRPr="00DA2229">
        <w:rPr>
          <w:i/>
          <w:sz w:val="22"/>
          <w:szCs w:val="22"/>
        </w:rPr>
        <w:t>ATI</w:t>
      </w:r>
      <w:r w:rsidRPr="00DA2229">
        <w:rPr>
          <w:sz w:val="22"/>
          <w:szCs w:val="22"/>
        </w:rPr>
        <w:t xml:space="preserve"> bisa di aplikasikan dalam pembelajaran yang </w:t>
      </w:r>
      <w:proofErr w:type="gramStart"/>
      <w:r w:rsidRPr="00DA2229">
        <w:rPr>
          <w:sz w:val="22"/>
          <w:szCs w:val="22"/>
        </w:rPr>
        <w:t>lain</w:t>
      </w:r>
      <w:proofErr w:type="gramEnd"/>
      <w:r w:rsidRPr="00DA2229">
        <w:rPr>
          <w:sz w:val="22"/>
          <w:szCs w:val="22"/>
        </w:rPr>
        <w:t xml:space="preserve">, tidak hanya terpaku kepada mata pelajaran bahasa Indonesia. </w:t>
      </w:r>
    </w:p>
    <w:p w:rsidR="00DA2229" w:rsidRDefault="00DA2229" w:rsidP="00BD30EC">
      <w:pPr>
        <w:suppressAutoHyphens/>
        <w:autoSpaceDN w:val="0"/>
        <w:spacing w:before="100" w:beforeAutospacing="1" w:after="100" w:afterAutospacing="1"/>
        <w:jc w:val="both"/>
        <w:textAlignment w:val="baseline"/>
        <w:rPr>
          <w:sz w:val="22"/>
          <w:szCs w:val="22"/>
          <w:lang w:val="id-ID"/>
        </w:rPr>
      </w:pPr>
      <w:r w:rsidRPr="00DA2229">
        <w:rPr>
          <w:sz w:val="22"/>
          <w:szCs w:val="22"/>
        </w:rPr>
        <w:t xml:space="preserve">Peneliti harus lebih fokus dalam mengamati proses pembelajaran yang berlangsung terhadap masing-masing kelompok. </w:t>
      </w:r>
      <w:proofErr w:type="gramStart"/>
      <w:r w:rsidRPr="00DA2229">
        <w:rPr>
          <w:sz w:val="22"/>
          <w:szCs w:val="22"/>
        </w:rPr>
        <w:t xml:space="preserve">Khususnya kelompok </w:t>
      </w:r>
      <w:r w:rsidRPr="00DA2229">
        <w:rPr>
          <w:sz w:val="22"/>
          <w:szCs w:val="22"/>
        </w:rPr>
        <w:lastRenderedPageBreak/>
        <w:t>rendah yang masih kebanyakan siswa tidak aktif dalam mengikuti pembelajaran.</w:t>
      </w:r>
      <w:proofErr w:type="gramEnd"/>
      <w:r w:rsidRPr="00DA2229">
        <w:rPr>
          <w:sz w:val="22"/>
          <w:szCs w:val="22"/>
        </w:rPr>
        <w:t xml:space="preserve"> </w:t>
      </w:r>
      <w:proofErr w:type="gramStart"/>
      <w:r w:rsidRPr="00DA2229">
        <w:rPr>
          <w:sz w:val="22"/>
          <w:szCs w:val="22"/>
        </w:rPr>
        <w:t>Selain itu, bahan ajar yang digunakan untuk kelompok tinggi hendaknya memakai modul.</w:t>
      </w:r>
      <w:proofErr w:type="gramEnd"/>
      <w:r w:rsidRPr="00DA2229">
        <w:rPr>
          <w:sz w:val="22"/>
          <w:szCs w:val="22"/>
        </w:rPr>
        <w:t xml:space="preserve"> Durasi waktu juga perlu diperhatikan, agar pembelajaran yang </w:t>
      </w:r>
      <w:proofErr w:type="gramStart"/>
      <w:r w:rsidRPr="00DA2229">
        <w:rPr>
          <w:sz w:val="22"/>
          <w:szCs w:val="22"/>
        </w:rPr>
        <w:t>akan</w:t>
      </w:r>
      <w:proofErr w:type="gramEnd"/>
      <w:r w:rsidRPr="00DA2229">
        <w:rPr>
          <w:sz w:val="22"/>
          <w:szCs w:val="22"/>
        </w:rPr>
        <w:t xml:space="preserve"> disampaikan dapat tersampaikan semuanya sesuai dengan waktu yang telah ditentukan, sehingga proses pembelajaranpun dapat berjalan dengan efektif.</w:t>
      </w:r>
    </w:p>
    <w:p w:rsidR="00C93D50" w:rsidRPr="00C93D50" w:rsidRDefault="00C93D50" w:rsidP="00BD30EC">
      <w:pPr>
        <w:suppressAutoHyphens/>
        <w:autoSpaceDN w:val="0"/>
        <w:spacing w:before="100" w:beforeAutospacing="1" w:after="100" w:afterAutospacing="1"/>
        <w:jc w:val="both"/>
        <w:textAlignment w:val="baseline"/>
        <w:rPr>
          <w:sz w:val="22"/>
          <w:szCs w:val="22"/>
          <w:lang w:val="id-ID"/>
        </w:rPr>
      </w:pPr>
    </w:p>
    <w:p w:rsidR="00515735" w:rsidRPr="00C93D50" w:rsidRDefault="00515735" w:rsidP="00160339">
      <w:pPr>
        <w:pStyle w:val="Heading2"/>
        <w:rPr>
          <w:color w:val="000000" w:themeColor="text1"/>
          <w:lang w:val="id-ID"/>
        </w:rPr>
      </w:pPr>
      <w:r w:rsidRPr="00C93D50">
        <w:rPr>
          <w:color w:val="000000" w:themeColor="text1"/>
          <w:lang w:val="sv-SE"/>
        </w:rPr>
        <w:t>DAFTAR RUJUKAN</w:t>
      </w:r>
    </w:p>
    <w:p w:rsidR="006A155A" w:rsidRPr="006A155A" w:rsidRDefault="006A155A" w:rsidP="006A155A">
      <w:pPr>
        <w:rPr>
          <w:lang w:val="id-ID"/>
        </w:rPr>
      </w:pPr>
    </w:p>
    <w:p w:rsidR="00DA2229" w:rsidRDefault="002E4F21" w:rsidP="006A155A">
      <w:pPr>
        <w:suppressAutoHyphens/>
        <w:autoSpaceDN w:val="0"/>
        <w:jc w:val="both"/>
        <w:textAlignment w:val="baseline"/>
      </w:pPr>
      <w:proofErr w:type="gramStart"/>
      <w:r>
        <w:t>Akhadiah, S.</w:t>
      </w:r>
      <w:proofErr w:type="gramEnd"/>
      <w:r>
        <w:t xml:space="preserve">  </w:t>
      </w:r>
      <w:proofErr w:type="gramStart"/>
      <w:r>
        <w:t>dkk</w:t>
      </w:r>
      <w:proofErr w:type="gramEnd"/>
      <w:r>
        <w:t>. 2002</w:t>
      </w:r>
      <w:proofErr w:type="gramStart"/>
      <w:r>
        <w:t>.</w:t>
      </w:r>
      <w:r w:rsidR="00DA2229">
        <w:rPr>
          <w:i/>
          <w:iCs/>
        </w:rPr>
        <w:t>Pembinaan</w:t>
      </w:r>
      <w:proofErr w:type="gramEnd"/>
      <w:r w:rsidR="00DA2229">
        <w:rPr>
          <w:i/>
          <w:iCs/>
        </w:rPr>
        <w:t xml:space="preserve"> </w:t>
      </w:r>
      <w:r>
        <w:rPr>
          <w:i/>
          <w:iCs/>
        </w:rPr>
        <w:t xml:space="preserve">                   </w:t>
      </w:r>
      <w:r w:rsidR="00DA2229">
        <w:rPr>
          <w:i/>
          <w:iCs/>
        </w:rPr>
        <w:t xml:space="preserve">Kemampuan  Menulis  Bahasa </w:t>
      </w:r>
      <w:r>
        <w:rPr>
          <w:i/>
          <w:iCs/>
        </w:rPr>
        <w:t>                </w:t>
      </w:r>
      <w:r w:rsidR="00DA2229">
        <w:rPr>
          <w:i/>
          <w:iCs/>
        </w:rPr>
        <w:t>Indonesia</w:t>
      </w:r>
      <w:r w:rsidR="00DA2229">
        <w:t>.  Jakarta: Erlangga.p14.</w:t>
      </w:r>
    </w:p>
    <w:p w:rsidR="00DA2229" w:rsidRPr="00E7049A" w:rsidRDefault="00DA2229" w:rsidP="006A155A">
      <w:pPr>
        <w:suppressAutoHyphens/>
        <w:autoSpaceDN w:val="0"/>
        <w:jc w:val="both"/>
        <w:textAlignment w:val="baseline"/>
      </w:pPr>
    </w:p>
    <w:p w:rsidR="00DA2229" w:rsidRPr="00DA2229" w:rsidRDefault="00DA2229" w:rsidP="006A155A">
      <w:pPr>
        <w:suppressAutoHyphens/>
        <w:autoSpaceDN w:val="0"/>
        <w:jc w:val="both"/>
        <w:textAlignment w:val="baseline"/>
        <w:rPr>
          <w:lang w:val="id-ID"/>
        </w:rPr>
      </w:pPr>
      <w:proofErr w:type="gramStart"/>
      <w:r>
        <w:t>Ambarjaya, Beni S. 2012.</w:t>
      </w:r>
      <w:proofErr w:type="gramEnd"/>
      <w:r>
        <w:t xml:space="preserve"> </w:t>
      </w:r>
      <w:proofErr w:type="gramStart"/>
      <w:r>
        <w:rPr>
          <w:i/>
          <w:iCs/>
        </w:rPr>
        <w:t xml:space="preserve">Psikologi </w:t>
      </w:r>
      <w:r w:rsidR="002E4F21">
        <w:rPr>
          <w:i/>
          <w:iCs/>
        </w:rPr>
        <w:t>                  </w:t>
      </w:r>
      <w:r>
        <w:rPr>
          <w:i/>
          <w:iCs/>
        </w:rPr>
        <w:t>Pendidikan Pengajaran</w:t>
      </w:r>
      <w:r>
        <w:t>.</w:t>
      </w:r>
      <w:proofErr w:type="gramEnd"/>
      <w:r>
        <w:t xml:space="preserve"> </w:t>
      </w:r>
      <w:r w:rsidR="002E4F21">
        <w:t>                 </w:t>
      </w:r>
      <w:r>
        <w:t>Jogjakarta: CAPS.</w:t>
      </w:r>
    </w:p>
    <w:p w:rsidR="00DA2229" w:rsidRPr="00DA2229" w:rsidRDefault="00DA2229" w:rsidP="006A155A">
      <w:pPr>
        <w:suppressAutoHyphens/>
        <w:autoSpaceDN w:val="0"/>
        <w:jc w:val="both"/>
        <w:textAlignment w:val="baseline"/>
        <w:rPr>
          <w:lang w:val="id-ID"/>
        </w:rPr>
      </w:pPr>
      <w:proofErr w:type="gramStart"/>
      <w:r>
        <w:t>Arikunto, dkk.</w:t>
      </w:r>
      <w:proofErr w:type="gramEnd"/>
      <w:r>
        <w:t xml:space="preserve"> </w:t>
      </w:r>
      <w:proofErr w:type="gramStart"/>
      <w:r>
        <w:t xml:space="preserve">2012. </w:t>
      </w:r>
      <w:r>
        <w:rPr>
          <w:i/>
          <w:iCs/>
        </w:rPr>
        <w:t xml:space="preserve">Penelitian Tindakan </w:t>
      </w:r>
      <w:r w:rsidR="002E4F21">
        <w:rPr>
          <w:i/>
          <w:iCs/>
        </w:rPr>
        <w:t>              </w:t>
      </w:r>
      <w:r>
        <w:rPr>
          <w:i/>
          <w:iCs/>
        </w:rPr>
        <w:t>Kelas</w:t>
      </w:r>
      <w:r>
        <w:t>.</w:t>
      </w:r>
      <w:proofErr w:type="gramEnd"/>
      <w:r>
        <w:t xml:space="preserve"> Jakarta: PT Bumi Aksara.</w:t>
      </w:r>
    </w:p>
    <w:p w:rsidR="00DA2229" w:rsidRDefault="00DA2229" w:rsidP="006A155A">
      <w:pPr>
        <w:suppressAutoHyphens/>
        <w:autoSpaceDN w:val="0"/>
        <w:jc w:val="both"/>
        <w:textAlignment w:val="baseline"/>
        <w:rPr>
          <w:lang w:val="id-ID"/>
        </w:rPr>
      </w:pPr>
      <w:proofErr w:type="gramStart"/>
      <w:r>
        <w:t>Arsyad.</w:t>
      </w:r>
      <w:proofErr w:type="gramEnd"/>
      <w:r>
        <w:t xml:space="preserve"> 2010. </w:t>
      </w:r>
      <w:r>
        <w:rPr>
          <w:i/>
          <w:iCs/>
        </w:rPr>
        <w:t>Media Pembelajaran</w:t>
      </w:r>
      <w:r>
        <w:t xml:space="preserve">. Jakarta: </w:t>
      </w:r>
      <w:r w:rsidR="002E4F21">
        <w:t>             </w:t>
      </w:r>
      <w:r>
        <w:t>Kharisma Putra Utama Offset.</w:t>
      </w:r>
    </w:p>
    <w:p w:rsidR="00DA2229" w:rsidRPr="00DA2229" w:rsidRDefault="00DA2229" w:rsidP="006A155A">
      <w:pPr>
        <w:suppressAutoHyphens/>
        <w:autoSpaceDN w:val="0"/>
        <w:jc w:val="both"/>
        <w:textAlignment w:val="baseline"/>
        <w:rPr>
          <w:lang w:val="id-ID"/>
        </w:rPr>
      </w:pPr>
    </w:p>
    <w:p w:rsidR="00DA2229" w:rsidRDefault="00DA2229" w:rsidP="006A155A">
      <w:pPr>
        <w:suppressAutoHyphens/>
        <w:autoSpaceDN w:val="0"/>
        <w:jc w:val="both"/>
        <w:textAlignment w:val="baseline"/>
        <w:rPr>
          <w:lang w:val="id-ID"/>
        </w:rPr>
      </w:pPr>
      <w:r>
        <w:t xml:space="preserve">Chaer, Abdul. 2010. </w:t>
      </w:r>
      <w:r w:rsidRPr="002E4F21">
        <w:rPr>
          <w:i/>
        </w:rPr>
        <w:t>BahasaJurnalistik</w:t>
      </w:r>
      <w:r>
        <w:t xml:space="preserve">. </w:t>
      </w:r>
      <w:r w:rsidR="002E4F21">
        <w:t>           </w:t>
      </w:r>
      <w:r>
        <w:t>Jakarta: Rineka Cipta</w:t>
      </w:r>
    </w:p>
    <w:p w:rsidR="00DA2229" w:rsidRPr="00DA2229" w:rsidRDefault="00DA2229" w:rsidP="006A155A">
      <w:pPr>
        <w:suppressAutoHyphens/>
        <w:autoSpaceDN w:val="0"/>
        <w:jc w:val="both"/>
        <w:textAlignment w:val="baseline"/>
        <w:rPr>
          <w:lang w:val="id-ID"/>
        </w:rPr>
      </w:pPr>
    </w:p>
    <w:p w:rsidR="00DA2229" w:rsidRDefault="00DA2229" w:rsidP="006A155A">
      <w:pPr>
        <w:suppressAutoHyphens/>
        <w:autoSpaceDN w:val="0"/>
        <w:ind w:left="567" w:hanging="567"/>
        <w:jc w:val="both"/>
        <w:textAlignment w:val="baseline"/>
      </w:pPr>
      <w:r>
        <w:t>Dimyati</w:t>
      </w:r>
      <w:proofErr w:type="gramStart"/>
      <w:r>
        <w:t>,.</w:t>
      </w:r>
      <w:proofErr w:type="gramEnd"/>
      <w:r>
        <w:t xml:space="preserve"> </w:t>
      </w:r>
      <w:proofErr w:type="gramStart"/>
      <w:r>
        <w:t>Mudjiono.</w:t>
      </w:r>
      <w:proofErr w:type="gramEnd"/>
      <w:r>
        <w:t xml:space="preserve"> 2009. </w:t>
      </w:r>
      <w:r>
        <w:rPr>
          <w:i/>
          <w:iCs/>
        </w:rPr>
        <w:t>Belajar dan Pembelajaran</w:t>
      </w:r>
      <w:r>
        <w:t>. Jakarta: PT RINEKA   CIPTA.</w:t>
      </w:r>
    </w:p>
    <w:p w:rsidR="00DA2229" w:rsidRDefault="00DA2229" w:rsidP="006A155A">
      <w:pPr>
        <w:suppressAutoHyphens/>
        <w:autoSpaceDN w:val="0"/>
        <w:jc w:val="both"/>
        <w:textAlignment w:val="baseline"/>
      </w:pPr>
    </w:p>
    <w:p w:rsidR="00DA2229" w:rsidRDefault="00DA2229" w:rsidP="006A155A">
      <w:pPr>
        <w:suppressAutoHyphens/>
        <w:autoSpaceDN w:val="0"/>
        <w:ind w:left="567" w:hanging="567"/>
        <w:jc w:val="both"/>
        <w:textAlignment w:val="baseline"/>
      </w:pPr>
      <w:proofErr w:type="gramStart"/>
      <w:r>
        <w:t>Djojosuroto, kinayati.</w:t>
      </w:r>
      <w:proofErr w:type="gramEnd"/>
      <w:r>
        <w:t xml:space="preserve"> &amp; M.L.A, Sumaryati. 2010. </w:t>
      </w:r>
      <w:r>
        <w:rPr>
          <w:i/>
          <w:iCs/>
        </w:rPr>
        <w:t>Prinsip-prinsip Dasar Penelitian Bahasa &amp; Sastra</w:t>
      </w:r>
      <w:r>
        <w:t>. Bandung: NUANSA.</w:t>
      </w:r>
    </w:p>
    <w:p w:rsidR="00DA2229" w:rsidRPr="00E7049A" w:rsidRDefault="00DA2229" w:rsidP="006A155A">
      <w:pPr>
        <w:suppressAutoHyphens/>
        <w:autoSpaceDN w:val="0"/>
        <w:ind w:left="567" w:hanging="567"/>
        <w:jc w:val="both"/>
        <w:textAlignment w:val="baseline"/>
      </w:pPr>
    </w:p>
    <w:p w:rsidR="00DA2229" w:rsidRDefault="00DA2229" w:rsidP="006A155A">
      <w:pPr>
        <w:suppressAutoHyphens/>
        <w:autoSpaceDN w:val="0"/>
        <w:ind w:left="567" w:hanging="567"/>
        <w:jc w:val="both"/>
        <w:textAlignment w:val="baseline"/>
      </w:pPr>
      <w:r>
        <w:t xml:space="preserve">Djuanda, D. (2008). </w:t>
      </w:r>
      <w:proofErr w:type="gramStart"/>
      <w:r>
        <w:rPr>
          <w:i/>
          <w:iCs/>
        </w:rPr>
        <w:t>Pembelajaran Keterampilan Berbahasa Indonesia di Sekolah Dasar.</w:t>
      </w:r>
      <w:proofErr w:type="gramEnd"/>
      <w:r>
        <w:t xml:space="preserve"> Bandung: Pustaka Latifah.</w:t>
      </w:r>
    </w:p>
    <w:p w:rsidR="00DA2229" w:rsidRPr="00E7049A" w:rsidRDefault="00DA2229" w:rsidP="006A155A">
      <w:pPr>
        <w:suppressAutoHyphens/>
        <w:autoSpaceDN w:val="0"/>
        <w:ind w:left="567"/>
        <w:jc w:val="both"/>
        <w:textAlignment w:val="baseline"/>
      </w:pPr>
    </w:p>
    <w:p w:rsidR="00DA2229" w:rsidRDefault="00DA2229" w:rsidP="006A155A">
      <w:pPr>
        <w:suppressAutoHyphens/>
        <w:autoSpaceDN w:val="0"/>
        <w:ind w:left="567" w:hanging="567"/>
        <w:jc w:val="both"/>
        <w:textAlignment w:val="baseline"/>
        <w:rPr>
          <w:lang w:val="id-ID"/>
        </w:rPr>
      </w:pPr>
      <w:proofErr w:type="gramStart"/>
      <w:r>
        <w:t>Iskandar.</w:t>
      </w:r>
      <w:proofErr w:type="gramEnd"/>
      <w:r>
        <w:t xml:space="preserve"> 2012. </w:t>
      </w:r>
      <w:r>
        <w:rPr>
          <w:i/>
          <w:iCs/>
        </w:rPr>
        <w:t>Penelitian Tindakan Kelas</w:t>
      </w:r>
      <w:r>
        <w:t>. Jakarta: GP Press Group.</w:t>
      </w:r>
    </w:p>
    <w:p w:rsidR="00DA2229" w:rsidRPr="00DA2229" w:rsidRDefault="00DA2229" w:rsidP="006A155A">
      <w:pPr>
        <w:suppressAutoHyphens/>
        <w:autoSpaceDN w:val="0"/>
        <w:ind w:left="567"/>
        <w:jc w:val="both"/>
        <w:textAlignment w:val="baseline"/>
        <w:rPr>
          <w:lang w:val="id-ID"/>
        </w:rPr>
      </w:pPr>
    </w:p>
    <w:p w:rsidR="00DA2229" w:rsidRDefault="00DA2229" w:rsidP="006A155A">
      <w:pPr>
        <w:suppressAutoHyphens/>
        <w:autoSpaceDN w:val="0"/>
        <w:ind w:left="567" w:hanging="567"/>
        <w:jc w:val="both"/>
        <w:textAlignment w:val="baseline"/>
      </w:pPr>
      <w:r>
        <w:t xml:space="preserve">Lestari, Erma. 2010. </w:t>
      </w:r>
      <w:r>
        <w:rPr>
          <w:i/>
          <w:iCs/>
        </w:rPr>
        <w:t>Upaya Meningkatkan Has</w:t>
      </w:r>
      <w:r w:rsidR="006A155A">
        <w:rPr>
          <w:i/>
          <w:iCs/>
        </w:rPr>
        <w:t>il Belajar Siswa Kelas X.3 Pada</w:t>
      </w:r>
      <w:r w:rsidR="006A155A">
        <w:rPr>
          <w:i/>
          <w:iCs/>
          <w:lang w:val="id-ID"/>
        </w:rPr>
        <w:t xml:space="preserve"> </w:t>
      </w:r>
      <w:r>
        <w:rPr>
          <w:i/>
          <w:iCs/>
        </w:rPr>
        <w:t xml:space="preserve">Mata Pelajaran Bahasa dan Sastra Indonesia di Sekolah Menengah Atas Negeri 1 Tanjung Raja Melalui Model </w:t>
      </w:r>
      <w:r>
        <w:rPr>
          <w:i/>
          <w:iCs/>
        </w:rPr>
        <w:lastRenderedPageBreak/>
        <w:t xml:space="preserve">Pembelajaran Aptitude Treatment Interaction (ATI). </w:t>
      </w:r>
      <w:proofErr w:type="gramStart"/>
      <w:r>
        <w:rPr>
          <w:i/>
          <w:iCs/>
        </w:rPr>
        <w:t>tidak</w:t>
      </w:r>
      <w:proofErr w:type="gramEnd"/>
      <w:r>
        <w:rPr>
          <w:i/>
          <w:iCs/>
        </w:rPr>
        <w:t xml:space="preserve"> dipublikasikan</w:t>
      </w:r>
      <w:r>
        <w:t>.</w:t>
      </w:r>
    </w:p>
    <w:p w:rsidR="00DA2229" w:rsidRDefault="00DA2229" w:rsidP="006A155A">
      <w:pPr>
        <w:suppressAutoHyphens/>
        <w:autoSpaceDN w:val="0"/>
        <w:ind w:left="567" w:hanging="567"/>
        <w:jc w:val="both"/>
        <w:textAlignment w:val="baseline"/>
        <w:rPr>
          <w:rFonts w:cs="Calibri"/>
        </w:rPr>
      </w:pPr>
    </w:p>
    <w:p w:rsidR="00DA2229" w:rsidRDefault="00DA2229" w:rsidP="006A155A">
      <w:pPr>
        <w:suppressAutoHyphens/>
        <w:autoSpaceDN w:val="0"/>
        <w:ind w:left="567" w:hanging="567"/>
        <w:jc w:val="both"/>
        <w:textAlignment w:val="baseline"/>
      </w:pPr>
      <w:r>
        <w:t xml:space="preserve">Nurdin, Syafruddin. 2005. </w:t>
      </w:r>
      <w:r>
        <w:rPr>
          <w:i/>
          <w:iCs/>
        </w:rPr>
        <w:t>Model Pembelajaran yang Memperhatikan Keragaman Individu Siswa dalam Kurikulum Berbasis Kompetensi</w:t>
      </w:r>
      <w:r>
        <w:t>. Jakarta: Quantum Teaching.</w:t>
      </w:r>
    </w:p>
    <w:p w:rsidR="00DA2229" w:rsidRPr="00E7049A" w:rsidRDefault="00DA2229" w:rsidP="006A155A">
      <w:pPr>
        <w:suppressAutoHyphens/>
        <w:autoSpaceDN w:val="0"/>
        <w:ind w:left="567"/>
        <w:jc w:val="both"/>
        <w:textAlignment w:val="baseline"/>
      </w:pPr>
    </w:p>
    <w:p w:rsidR="00DA2229" w:rsidRDefault="00DA2229" w:rsidP="006A155A">
      <w:pPr>
        <w:suppressAutoHyphens/>
        <w:autoSpaceDN w:val="0"/>
        <w:ind w:left="567" w:hanging="567"/>
        <w:jc w:val="both"/>
        <w:textAlignment w:val="baseline"/>
        <w:rPr>
          <w:i/>
          <w:iCs/>
        </w:rPr>
      </w:pPr>
      <w:r>
        <w:t xml:space="preserve">Pirayanti, Ni Made. </w:t>
      </w:r>
      <w:proofErr w:type="gramStart"/>
      <w:r>
        <w:t xml:space="preserve">2012. </w:t>
      </w:r>
      <w:r>
        <w:rPr>
          <w:i/>
          <w:iCs/>
        </w:rPr>
        <w:t>Pengaruh Penerapan Model Pembelajaran Aptitude Treatment Interaction (ATI) terhadap hasil belajar TIK siswa kelas VII Sekolah Menengah Pertama Laboratorium Undika Singaraja.</w:t>
      </w:r>
      <w:proofErr w:type="gramEnd"/>
      <w:r>
        <w:rPr>
          <w:i/>
          <w:iCs/>
        </w:rPr>
        <w:t xml:space="preserve"> </w:t>
      </w:r>
      <w:proofErr w:type="gramStart"/>
      <w:r>
        <w:rPr>
          <w:i/>
          <w:iCs/>
        </w:rPr>
        <w:t>tidak</w:t>
      </w:r>
      <w:proofErr w:type="gramEnd"/>
      <w:r>
        <w:rPr>
          <w:i/>
          <w:iCs/>
        </w:rPr>
        <w:t xml:space="preserve"> dipublikasikan.</w:t>
      </w:r>
    </w:p>
    <w:p w:rsidR="00DA2229" w:rsidRPr="00E7049A" w:rsidRDefault="00DA2229" w:rsidP="006A155A">
      <w:pPr>
        <w:suppressAutoHyphens/>
        <w:autoSpaceDN w:val="0"/>
        <w:ind w:left="567"/>
        <w:jc w:val="both"/>
        <w:textAlignment w:val="baseline"/>
        <w:rPr>
          <w:i/>
          <w:iCs/>
        </w:rPr>
      </w:pPr>
    </w:p>
    <w:p w:rsidR="00DA2229" w:rsidRDefault="00DA2229" w:rsidP="006A155A">
      <w:pPr>
        <w:suppressAutoHyphens/>
        <w:autoSpaceDN w:val="0"/>
        <w:ind w:left="567" w:hanging="567"/>
        <w:jc w:val="both"/>
        <w:textAlignment w:val="baseline"/>
      </w:pPr>
      <w:r>
        <w:t xml:space="preserve">Riyanto, Yatim. 2012. </w:t>
      </w:r>
      <w:r>
        <w:rPr>
          <w:i/>
          <w:iCs/>
        </w:rPr>
        <w:t>Pradigma Baru Pembelajaran</w:t>
      </w:r>
      <w:r>
        <w:t>. Jakarta: Kencana Penanda Media Group.</w:t>
      </w:r>
    </w:p>
    <w:p w:rsidR="00DA2229" w:rsidRPr="00E7049A" w:rsidRDefault="00DA2229" w:rsidP="006A155A">
      <w:pPr>
        <w:suppressAutoHyphens/>
        <w:autoSpaceDN w:val="0"/>
        <w:ind w:left="567"/>
        <w:jc w:val="both"/>
        <w:textAlignment w:val="baseline"/>
      </w:pPr>
    </w:p>
    <w:p w:rsidR="00DA2229" w:rsidRDefault="00DA2229" w:rsidP="006A155A">
      <w:pPr>
        <w:suppressAutoHyphens/>
        <w:autoSpaceDN w:val="0"/>
        <w:ind w:left="567" w:hanging="567"/>
        <w:jc w:val="both"/>
        <w:textAlignment w:val="baseline"/>
      </w:pPr>
      <w:r>
        <w:t xml:space="preserve">Rohma, Nur. </w:t>
      </w:r>
      <w:proofErr w:type="gramStart"/>
      <w:r>
        <w:t xml:space="preserve">2007. </w:t>
      </w:r>
      <w:r>
        <w:rPr>
          <w:i/>
          <w:iCs/>
        </w:rPr>
        <w:t>Implementasi Model Pembelajaran Aptitude Treatment Interaction (ATI) pada materi pertidaksamaan linier satu variabel kelas VII B Sekolah Menengah Pertama Negeri 3 Lumajang</w:t>
      </w:r>
      <w:r>
        <w:t>.</w:t>
      </w:r>
      <w:proofErr w:type="gramEnd"/>
      <w:r>
        <w:t xml:space="preserve"> </w:t>
      </w:r>
      <w:proofErr w:type="gramStart"/>
      <w:r>
        <w:rPr>
          <w:i/>
          <w:iCs/>
        </w:rPr>
        <w:t>tidak</w:t>
      </w:r>
      <w:proofErr w:type="gramEnd"/>
      <w:r>
        <w:rPr>
          <w:i/>
          <w:iCs/>
        </w:rPr>
        <w:t xml:space="preserve"> di publikasikan</w:t>
      </w:r>
      <w:r>
        <w:t>.</w:t>
      </w:r>
    </w:p>
    <w:p w:rsidR="00DA2229" w:rsidRPr="00E7049A" w:rsidRDefault="00DA2229" w:rsidP="006A155A">
      <w:pPr>
        <w:suppressAutoHyphens/>
        <w:autoSpaceDN w:val="0"/>
        <w:ind w:left="567"/>
        <w:jc w:val="both"/>
        <w:textAlignment w:val="baseline"/>
      </w:pPr>
    </w:p>
    <w:p w:rsidR="00DA2229" w:rsidRDefault="00DA2229" w:rsidP="006A155A">
      <w:pPr>
        <w:suppressAutoHyphens/>
        <w:autoSpaceDN w:val="0"/>
        <w:ind w:left="567" w:hanging="567"/>
        <w:jc w:val="both"/>
        <w:textAlignment w:val="baseline"/>
        <w:rPr>
          <w:lang w:val="id-ID"/>
        </w:rPr>
      </w:pPr>
      <w:r>
        <w:t xml:space="preserve">Sanjaya, Wina. </w:t>
      </w:r>
      <w:proofErr w:type="gramStart"/>
      <w:r>
        <w:t xml:space="preserve">2011. </w:t>
      </w:r>
      <w:r>
        <w:rPr>
          <w:i/>
          <w:iCs/>
        </w:rPr>
        <w:t xml:space="preserve">Penelitian Tindakan </w:t>
      </w:r>
      <w:r w:rsidR="002E4F21">
        <w:rPr>
          <w:i/>
          <w:iCs/>
        </w:rPr>
        <w:t xml:space="preserve">                      </w:t>
      </w:r>
      <w:r>
        <w:rPr>
          <w:i/>
          <w:iCs/>
        </w:rPr>
        <w:t>Kelas</w:t>
      </w:r>
      <w:r>
        <w:t>.</w:t>
      </w:r>
      <w:proofErr w:type="gramEnd"/>
      <w:r>
        <w:t xml:space="preserve"> Jakarta: Kencana.</w:t>
      </w:r>
    </w:p>
    <w:p w:rsidR="00DA2229" w:rsidRPr="00DA2229" w:rsidRDefault="00DA2229" w:rsidP="006A155A">
      <w:pPr>
        <w:suppressAutoHyphens/>
        <w:autoSpaceDN w:val="0"/>
        <w:ind w:left="567"/>
        <w:jc w:val="both"/>
        <w:textAlignment w:val="baseline"/>
        <w:rPr>
          <w:lang w:val="id-ID"/>
        </w:rPr>
      </w:pPr>
    </w:p>
    <w:p w:rsidR="00DA2229" w:rsidRDefault="00DA2229" w:rsidP="006A155A">
      <w:pPr>
        <w:suppressAutoHyphens/>
        <w:autoSpaceDN w:val="0"/>
        <w:ind w:left="567" w:hanging="567"/>
        <w:jc w:val="both"/>
        <w:textAlignment w:val="baseline"/>
      </w:pPr>
      <w:r>
        <w:t xml:space="preserve">Suryosubroto, S. 2009. </w:t>
      </w:r>
      <w:proofErr w:type="gramStart"/>
      <w:r>
        <w:rPr>
          <w:i/>
          <w:iCs/>
        </w:rPr>
        <w:t>Proses Belajar Mengajar di Sekolah.</w:t>
      </w:r>
      <w:proofErr w:type="gramEnd"/>
      <w:r>
        <w:t xml:space="preserve"> Jakarta: Rineka Cipta.</w:t>
      </w:r>
    </w:p>
    <w:p w:rsidR="00DA2229" w:rsidRPr="00E7049A" w:rsidRDefault="00DA2229" w:rsidP="006A155A">
      <w:pPr>
        <w:suppressAutoHyphens/>
        <w:autoSpaceDN w:val="0"/>
        <w:ind w:left="567"/>
        <w:jc w:val="both"/>
        <w:textAlignment w:val="baseline"/>
      </w:pPr>
    </w:p>
    <w:p w:rsidR="00DA2229" w:rsidRDefault="00DA2229" w:rsidP="006A155A">
      <w:pPr>
        <w:suppressAutoHyphens/>
        <w:autoSpaceDN w:val="0"/>
        <w:ind w:left="567" w:hanging="567"/>
        <w:jc w:val="both"/>
        <w:textAlignment w:val="baseline"/>
      </w:pPr>
      <w:r>
        <w:t xml:space="preserve">Tarigan, Henry Guntur. 2008. </w:t>
      </w:r>
      <w:r>
        <w:rPr>
          <w:i/>
          <w:iCs/>
        </w:rPr>
        <w:t xml:space="preserve">Menulis Sebagai Suatu Keterampilan Berbahasa. </w:t>
      </w:r>
      <w:r>
        <w:t>Bandung: Angkasa.</w:t>
      </w:r>
    </w:p>
    <w:p w:rsidR="00DA2229" w:rsidRDefault="00DA2229" w:rsidP="006A155A">
      <w:pPr>
        <w:suppressAutoHyphens/>
        <w:autoSpaceDN w:val="0"/>
        <w:ind w:left="567"/>
        <w:jc w:val="both"/>
        <w:textAlignment w:val="baseline"/>
      </w:pPr>
    </w:p>
    <w:p w:rsidR="00DA2229" w:rsidRPr="00E7049A" w:rsidRDefault="00DA2229" w:rsidP="006A155A">
      <w:pPr>
        <w:suppressAutoHyphens/>
        <w:autoSpaceDN w:val="0"/>
        <w:ind w:left="567" w:hanging="567"/>
        <w:jc w:val="both"/>
        <w:textAlignment w:val="baseline"/>
      </w:pPr>
      <w:proofErr w:type="gramStart"/>
      <w:r>
        <w:t>Trianto.</w:t>
      </w:r>
      <w:proofErr w:type="gramEnd"/>
      <w:r>
        <w:t xml:space="preserve"> </w:t>
      </w:r>
      <w:proofErr w:type="gramStart"/>
      <w:r>
        <w:t xml:space="preserve">2009. </w:t>
      </w:r>
      <w:r>
        <w:rPr>
          <w:i/>
          <w:iCs/>
        </w:rPr>
        <w:t>Mendesain Model Pembelajaran Inovatif-Progresif</w:t>
      </w:r>
      <w:r>
        <w:t>.</w:t>
      </w:r>
      <w:proofErr w:type="gramEnd"/>
      <w:r>
        <w:t xml:space="preserve"> Jakarta: kencana.</w:t>
      </w:r>
    </w:p>
    <w:p w:rsidR="00515735" w:rsidRPr="002E4F21" w:rsidRDefault="00515735" w:rsidP="006A155A">
      <w:pPr>
        <w:suppressAutoHyphens/>
        <w:autoSpaceDN w:val="0"/>
        <w:ind w:left="567"/>
        <w:jc w:val="both"/>
        <w:textAlignment w:val="baseline"/>
        <w:rPr>
          <w:sz w:val="22"/>
          <w:szCs w:val="22"/>
          <w:lang w:val="fi-FI"/>
        </w:rPr>
      </w:pPr>
      <w:r>
        <w:rPr>
          <w:snapToGrid w:val="0"/>
        </w:rPr>
        <w:tab/>
      </w:r>
    </w:p>
    <w:p w:rsidR="00515735" w:rsidRDefault="00515735" w:rsidP="006A155A">
      <w:pPr>
        <w:suppressAutoHyphens/>
        <w:autoSpaceDN w:val="0"/>
        <w:ind w:left="567"/>
        <w:jc w:val="both"/>
        <w:textAlignment w:val="baseline"/>
        <w:rPr>
          <w:color w:val="0000FF"/>
          <w:lang w:val="fi-FI"/>
        </w:rPr>
      </w:pPr>
    </w:p>
    <w:p w:rsidR="00515735" w:rsidRDefault="00515735" w:rsidP="006A155A">
      <w:pPr>
        <w:suppressAutoHyphens/>
        <w:autoSpaceDN w:val="0"/>
        <w:ind w:left="567"/>
        <w:jc w:val="both"/>
        <w:textAlignment w:val="baseline"/>
        <w:rPr>
          <w:snapToGrid w:val="0"/>
          <w:color w:val="0070C0"/>
          <w:sz w:val="22"/>
          <w:szCs w:val="22"/>
          <w:lang w:val="fi-FI"/>
        </w:rPr>
      </w:pPr>
    </w:p>
    <w:p w:rsidR="00750BCA" w:rsidRPr="00C93D50" w:rsidRDefault="007176A6" w:rsidP="00C93D50">
      <w:pPr>
        <w:suppressAutoHyphens/>
        <w:autoSpaceDN w:val="0"/>
        <w:ind w:left="567"/>
        <w:jc w:val="both"/>
        <w:textAlignment w:val="baseline"/>
        <w:rPr>
          <w:b/>
          <w:snapToGrid w:val="0"/>
          <w:color w:val="0000FF"/>
          <w:sz w:val="28"/>
          <w:szCs w:val="28"/>
          <w:lang w:val="id-ID"/>
        </w:rPr>
      </w:pPr>
      <w:r w:rsidRPr="00B03FB9">
        <w:t xml:space="preserve">// </w:t>
      </w:r>
      <w:hyperlink r:id="rId10" w:tooltip="Posts by Ilham Mahesa Sinaga" w:history="1">
        <w:r w:rsidRPr="00B03FB9">
          <w:rPr>
            <w:u w:val="single"/>
          </w:rPr>
          <w:t>Ilham Mahesa Sinaga</w:t>
        </w:r>
      </w:hyperlink>
      <w:r w:rsidRPr="00B03FB9">
        <w:t xml:space="preserve"> // BeritaKaget.com 19   Ju</w:t>
      </w:r>
      <w:r>
        <w:rPr>
          <w:lang w:val="id-ID"/>
        </w:rPr>
        <w:t xml:space="preserve">Ii </w:t>
      </w:r>
      <w:r w:rsidRPr="00B03FB9">
        <w:t>201</w:t>
      </w:r>
      <w:r>
        <w:t xml:space="preserve">2, diunduh 25 </w:t>
      </w:r>
      <w:r>
        <w:rPr>
          <w:lang w:val="id-ID"/>
        </w:rPr>
        <w:t>A</w:t>
      </w:r>
      <w:r w:rsidRPr="00B03FB9">
        <w:t>pril 2013</w:t>
      </w:r>
    </w:p>
    <w:sectPr w:rsidR="00750BCA" w:rsidRPr="00C93D50" w:rsidSect="006A155A">
      <w:type w:val="continuous"/>
      <w:pgSz w:w="11906" w:h="16838" w:code="9"/>
      <w:pgMar w:top="1418" w:right="1247" w:bottom="1418" w:left="124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732" w:rsidRDefault="009B5732" w:rsidP="009B5732">
      <w:r>
        <w:separator/>
      </w:r>
    </w:p>
  </w:endnote>
  <w:endnote w:type="continuationSeparator" w:id="1">
    <w:p w:rsidR="009B5732" w:rsidRDefault="009B5732" w:rsidP="009B5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Pr="00B4332E" w:rsidRDefault="008D482A" w:rsidP="00C77AFD">
    <w:pPr>
      <w:pStyle w:val="Footer"/>
      <w:tabs>
        <w:tab w:val="left" w:pos="4162"/>
      </w:tabs>
      <w:rPr>
        <w:lang w:val="es-ES"/>
      </w:rPr>
    </w:pPr>
    <w:r w:rsidRPr="00B4332E">
      <w:rPr>
        <w:lang w:val="es-ES"/>
      </w:rPr>
      <w:fldChar w:fldCharType="begin"/>
    </w:r>
    <w:r w:rsidR="00D86051" w:rsidRPr="00B4332E">
      <w:rPr>
        <w:lang w:val="es-ES"/>
      </w:rPr>
      <w:instrText xml:space="preserve"> PAGE   \* MERGEFORMAT </w:instrText>
    </w:r>
    <w:r w:rsidRPr="00B4332E">
      <w:rPr>
        <w:lang w:val="es-ES"/>
      </w:rPr>
      <w:fldChar w:fldCharType="separate"/>
    </w:r>
    <w:r w:rsidR="00D86051">
      <w:rPr>
        <w:noProof/>
        <w:lang w:val="es-ES"/>
      </w:rPr>
      <w:t>2</w:t>
    </w:r>
    <w:r w:rsidRPr="00B4332E">
      <w:rPr>
        <w:lang w:val="es-ES"/>
      </w:rPr>
      <w:fldChar w:fldCharType="end"/>
    </w:r>
    <w:r w:rsidR="00D86051">
      <w:rPr>
        <w:i/>
        <w:sz w:val="20"/>
        <w:szCs w:val="20"/>
        <w:lang w:val="es-ES"/>
      </w:rPr>
      <w:tab/>
    </w:r>
    <w:r w:rsidR="00D86051">
      <w:rPr>
        <w:i/>
        <w:sz w:val="20"/>
        <w:szCs w:val="20"/>
        <w:lang w:val="es-ES"/>
      </w:rPr>
      <w:tab/>
    </w:r>
    <w:r w:rsidR="00D86051" w:rsidRPr="00B4332E">
      <w:rPr>
        <w:i/>
        <w:sz w:val="20"/>
        <w:szCs w:val="20"/>
        <w:lang w:val="es-ES"/>
      </w:rPr>
      <w:t xml:space="preserve">Jurnal Imiah </w:t>
    </w:r>
    <w:r w:rsidR="00D86051">
      <w:rPr>
        <w:i/>
        <w:sz w:val="20"/>
        <w:szCs w:val="20"/>
        <w:lang w:val="es-ES"/>
      </w:rPr>
      <w:t>xxxxxxxxxxxx</w:t>
    </w:r>
    <w:r w:rsidR="00D86051" w:rsidRPr="00B4332E">
      <w:rPr>
        <w:i/>
        <w:sz w:val="20"/>
        <w:szCs w:val="20"/>
        <w:lang w:val="es-ES"/>
      </w:rPr>
      <w:t xml:space="preserve"> Vol.</w:t>
    </w:r>
    <w:r w:rsidR="00D86051">
      <w:rPr>
        <w:i/>
        <w:sz w:val="20"/>
        <w:szCs w:val="20"/>
        <w:lang w:val="es-ES"/>
      </w:rPr>
      <w:t>x</w:t>
    </w:r>
    <w:r w:rsidR="00D86051" w:rsidRPr="00B4332E">
      <w:rPr>
        <w:i/>
        <w:sz w:val="20"/>
        <w:szCs w:val="20"/>
        <w:lang w:val="es-ES"/>
      </w:rPr>
      <w:t xml:space="preserve"> No</w:t>
    </w:r>
    <w:r w:rsidR="00D86051">
      <w:rPr>
        <w:i/>
        <w:sz w:val="20"/>
        <w:szCs w:val="20"/>
        <w:lang w:val="es-ES"/>
      </w:rPr>
      <w:t>.x</w:t>
    </w:r>
    <w:r w:rsidR="00D86051" w:rsidRPr="00B4332E">
      <w:rPr>
        <w:i/>
        <w:sz w:val="20"/>
        <w:szCs w:val="20"/>
        <w:lang w:val="es-ES"/>
      </w:rPr>
      <w:t>,</w:t>
    </w:r>
    <w:r w:rsidR="00D86051">
      <w:rPr>
        <w:i/>
        <w:sz w:val="20"/>
        <w:szCs w:val="20"/>
        <w:lang w:val="es-ES"/>
      </w:rPr>
      <w:t xml:space="preserve"> April 2012</w:t>
    </w:r>
    <w:r w:rsidR="00D86051" w:rsidRPr="00B4332E">
      <w:rPr>
        <w:i/>
        <w:sz w:val="20"/>
        <w:szCs w:val="20"/>
        <w:lang w:val="es-ES"/>
      </w:rPr>
      <w:t>:1 -20</w:t>
    </w:r>
  </w:p>
  <w:p w:rsidR="006D6928" w:rsidRPr="00B4332E" w:rsidRDefault="00C93D50"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28" w:rsidRDefault="008D482A">
    <w:pPr>
      <w:pStyle w:val="Footer"/>
      <w:jc w:val="right"/>
    </w:pPr>
    <w:r>
      <w:fldChar w:fldCharType="begin"/>
    </w:r>
    <w:r w:rsidR="00D86051">
      <w:instrText xml:space="preserve"> PAGE   \* MERGEFORMAT </w:instrText>
    </w:r>
    <w:r>
      <w:fldChar w:fldCharType="separate"/>
    </w:r>
    <w:r w:rsidR="00C93D50">
      <w:rPr>
        <w:noProof/>
      </w:rPr>
      <w:t>6</w:t>
    </w:r>
    <w:r>
      <w:fldChar w:fldCharType="end"/>
    </w:r>
  </w:p>
  <w:p w:rsidR="006D6928" w:rsidRPr="00780BDF" w:rsidRDefault="002E4F21" w:rsidP="006202D3">
    <w:pPr>
      <w:pStyle w:val="Footer"/>
      <w:ind w:right="360"/>
      <w:rPr>
        <w:i/>
        <w:lang w:val="id-ID"/>
      </w:rPr>
    </w:pPr>
    <w:r>
      <w:rPr>
        <w:i/>
      </w:rPr>
      <w:t>U</w:t>
    </w:r>
    <w:r>
      <w:rPr>
        <w:i/>
        <w:lang w:val="id-ID"/>
      </w:rPr>
      <w:t xml:space="preserve">paya </w:t>
    </w:r>
    <w:r>
      <w:rPr>
        <w:i/>
      </w:rPr>
      <w:t>M</w:t>
    </w:r>
    <w:r>
      <w:rPr>
        <w:i/>
        <w:lang w:val="id-ID"/>
      </w:rPr>
      <w:t xml:space="preserve">eningkatkan </w:t>
    </w:r>
    <w:r>
      <w:rPr>
        <w:i/>
      </w:rPr>
      <w:t>H</w:t>
    </w:r>
    <w:r>
      <w:rPr>
        <w:i/>
        <w:lang w:val="id-ID"/>
      </w:rPr>
      <w:t xml:space="preserve">asil </w:t>
    </w:r>
    <w:r>
      <w:rPr>
        <w:i/>
      </w:rPr>
      <w:t>B</w:t>
    </w:r>
    <w:r>
      <w:rPr>
        <w:i/>
        <w:lang w:val="id-ID"/>
      </w:rPr>
      <w:t xml:space="preserve">elajar </w:t>
    </w:r>
    <w:r>
      <w:rPr>
        <w:i/>
      </w:rPr>
      <w:t>M</w:t>
    </w:r>
    <w:r w:rsidR="00780BDF" w:rsidRPr="00780BDF">
      <w:rPr>
        <w:i/>
        <w:lang w:val="id-ID"/>
      </w:rPr>
      <w:t xml:space="preserve">enulis </w:t>
    </w:r>
    <w:r>
      <w:rPr>
        <w:i/>
      </w:rPr>
      <w:t>T</w:t>
    </w:r>
    <w:r>
      <w:rPr>
        <w:i/>
        <w:lang w:val="id-ID"/>
      </w:rPr>
      <w:t xml:space="preserve">eks </w:t>
    </w:r>
    <w:r>
      <w:rPr>
        <w:i/>
      </w:rPr>
      <w:t>B</w:t>
    </w:r>
    <w:r>
      <w:rPr>
        <w:i/>
        <w:lang w:val="id-ID"/>
      </w:rPr>
      <w:t xml:space="preserve">erita </w:t>
    </w:r>
    <w:r>
      <w:rPr>
        <w:i/>
      </w:rPr>
      <w:t>M</w:t>
    </w:r>
    <w:r>
      <w:rPr>
        <w:i/>
        <w:lang w:val="id-ID"/>
      </w:rPr>
      <w:t xml:space="preserve">elalui </w:t>
    </w:r>
    <w:r>
      <w:rPr>
        <w:i/>
      </w:rPr>
      <w:t>M</w:t>
    </w:r>
    <w:r w:rsidR="00780BDF" w:rsidRPr="00780BDF">
      <w:rPr>
        <w:i/>
        <w:lang w:val="id-ID"/>
      </w:rPr>
      <w:t>etode ATI kelas VIII SMPN 50 Palembang</w:t>
    </w:r>
    <w:r w:rsidR="00780BDF">
      <w:rPr>
        <w:i/>
        <w:lang w:val="id-ID"/>
      </w:rPr>
      <w:t xml:space="preserve"> (Tiara Damar Wulan)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732" w:rsidRDefault="009B5732" w:rsidP="009B5732">
      <w:r>
        <w:separator/>
      </w:r>
    </w:p>
  </w:footnote>
  <w:footnote w:type="continuationSeparator" w:id="1">
    <w:p w:rsidR="009B5732" w:rsidRDefault="009B5732" w:rsidP="009B5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452"/>
    <w:multiLevelType w:val="hybridMultilevel"/>
    <w:tmpl w:val="BCA0F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6145"/>
    <w:multiLevelType w:val="hybridMultilevel"/>
    <w:tmpl w:val="DD360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B4DBD"/>
    <w:multiLevelType w:val="multilevel"/>
    <w:tmpl w:val="2E12D84C"/>
    <w:lvl w:ilvl="0">
      <w:start w:val="2"/>
      <w:numFmt w:val="decimal"/>
      <w:lvlText w:val="%1"/>
      <w:lvlJc w:val="left"/>
      <w:pPr>
        <w:ind w:left="480" w:hanging="480"/>
      </w:pPr>
    </w:lvl>
    <w:lvl w:ilvl="1">
      <w:start w:val="4"/>
      <w:numFmt w:val="decimal"/>
      <w:lvlText w:val="%1.%2"/>
      <w:lvlJc w:val="left"/>
      <w:pPr>
        <w:ind w:left="551" w:hanging="48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3">
    <w:nsid w:val="0BF32444"/>
    <w:multiLevelType w:val="hybridMultilevel"/>
    <w:tmpl w:val="EB7EF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3457239"/>
    <w:multiLevelType w:val="hybridMultilevel"/>
    <w:tmpl w:val="9E70C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E46AF"/>
    <w:multiLevelType w:val="multilevel"/>
    <w:tmpl w:val="34FE658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FD42ECC"/>
    <w:multiLevelType w:val="hybridMultilevel"/>
    <w:tmpl w:val="9954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9">
    <w:nsid w:val="2D850ABF"/>
    <w:multiLevelType w:val="hybridMultilevel"/>
    <w:tmpl w:val="D4041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74693"/>
    <w:multiLevelType w:val="multilevel"/>
    <w:tmpl w:val="97DE90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02DC6"/>
    <w:multiLevelType w:val="multilevel"/>
    <w:tmpl w:val="766450B2"/>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2">
    <w:nsid w:val="3D982F7B"/>
    <w:multiLevelType w:val="multilevel"/>
    <w:tmpl w:val="5C76888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F9504FD"/>
    <w:multiLevelType w:val="hybridMultilevel"/>
    <w:tmpl w:val="25A22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894DCD"/>
    <w:multiLevelType w:val="multilevel"/>
    <w:tmpl w:val="34FE658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C2D1D44"/>
    <w:multiLevelType w:val="multilevel"/>
    <w:tmpl w:val="8BB4EFCE"/>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51641FDF"/>
    <w:multiLevelType w:val="hybridMultilevel"/>
    <w:tmpl w:val="3E86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B4EF1"/>
    <w:multiLevelType w:val="multilevel"/>
    <w:tmpl w:val="046ACF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13020A"/>
    <w:multiLevelType w:val="hybridMultilevel"/>
    <w:tmpl w:val="9E62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9084A"/>
    <w:multiLevelType w:val="multilevel"/>
    <w:tmpl w:val="34FE658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CAF41E0"/>
    <w:multiLevelType w:val="multilevel"/>
    <w:tmpl w:val="DAE41AA2"/>
    <w:lvl w:ilvl="0">
      <w:start w:val="1"/>
      <w:numFmt w:val="decimal"/>
      <w:lvlText w:val="%1."/>
      <w:lvlJc w:val="left"/>
      <w:pPr>
        <w:ind w:left="786" w:hanging="360"/>
      </w:pPr>
    </w:lvl>
    <w:lvl w:ilvl="1">
      <w:start w:val="3"/>
      <w:numFmt w:val="decimal"/>
      <w:lvlText w:val="%1.%2"/>
      <w:lvlJc w:val="left"/>
      <w:pPr>
        <w:ind w:left="846" w:hanging="42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2">
    <w:nsid w:val="6F2B1B2B"/>
    <w:multiLevelType w:val="multilevel"/>
    <w:tmpl w:val="E4960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70E254F4"/>
    <w:multiLevelType w:val="multilevel"/>
    <w:tmpl w:val="34FE658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25039A6"/>
    <w:multiLevelType w:val="multilevel"/>
    <w:tmpl w:val="89248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40D611A"/>
    <w:multiLevelType w:val="multilevel"/>
    <w:tmpl w:val="34FE658E"/>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63B0E0E"/>
    <w:multiLevelType w:val="multilevel"/>
    <w:tmpl w:val="DCC075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D823611"/>
    <w:multiLevelType w:val="multilevel"/>
    <w:tmpl w:val="C0FE88E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8"/>
  </w:num>
  <w:num w:numId="2">
    <w:abstractNumId w:val="18"/>
  </w:num>
  <w:num w:numId="3">
    <w:abstractNumId w:val="4"/>
  </w:num>
  <w:num w:numId="4">
    <w:abstractNumId w:val="26"/>
  </w:num>
  <w:num w:numId="5">
    <w:abstractNumId w:val="11"/>
  </w:num>
  <w:num w:numId="6">
    <w:abstractNumId w:val="24"/>
  </w:num>
  <w:num w:numId="7">
    <w:abstractNumId w:val="15"/>
  </w:num>
  <w:num w:numId="8">
    <w:abstractNumId w:val="21"/>
  </w:num>
  <w:num w:numId="9">
    <w:abstractNumId w:val="27"/>
  </w:num>
  <w:num w:numId="10">
    <w:abstractNumId w:val="17"/>
  </w:num>
  <w:num w:numId="11">
    <w:abstractNumId w:val="2"/>
  </w:num>
  <w:num w:numId="12">
    <w:abstractNumId w:val="10"/>
  </w:num>
  <w:num w:numId="13">
    <w:abstractNumId w:val="22"/>
  </w:num>
  <w:num w:numId="14">
    <w:abstractNumId w:val="20"/>
  </w:num>
  <w:num w:numId="15">
    <w:abstractNumId w:val="0"/>
  </w:num>
  <w:num w:numId="16">
    <w:abstractNumId w:val="1"/>
  </w:num>
  <w:num w:numId="17">
    <w:abstractNumId w:val="16"/>
  </w:num>
  <w:num w:numId="18">
    <w:abstractNumId w:val="9"/>
  </w:num>
  <w:num w:numId="19">
    <w:abstractNumId w:val="12"/>
  </w:num>
  <w:num w:numId="20">
    <w:abstractNumId w:val="5"/>
  </w:num>
  <w:num w:numId="21">
    <w:abstractNumId w:val="3"/>
  </w:num>
  <w:num w:numId="22">
    <w:abstractNumId w:val="7"/>
  </w:num>
  <w:num w:numId="23">
    <w:abstractNumId w:val="19"/>
  </w:num>
  <w:num w:numId="24">
    <w:abstractNumId w:val="6"/>
  </w:num>
  <w:num w:numId="25">
    <w:abstractNumId w:val="25"/>
  </w:num>
  <w:num w:numId="26">
    <w:abstractNumId w:val="23"/>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footnotePr>
    <w:footnote w:id="0"/>
    <w:footnote w:id="1"/>
  </w:footnotePr>
  <w:endnotePr>
    <w:endnote w:id="0"/>
    <w:endnote w:id="1"/>
  </w:endnotePr>
  <w:compat/>
  <w:rsids>
    <w:rsidRoot w:val="00515735"/>
    <w:rsid w:val="000D174B"/>
    <w:rsid w:val="000F2BB2"/>
    <w:rsid w:val="00160339"/>
    <w:rsid w:val="002E4F21"/>
    <w:rsid w:val="0037142E"/>
    <w:rsid w:val="003924E1"/>
    <w:rsid w:val="00515735"/>
    <w:rsid w:val="005B30DD"/>
    <w:rsid w:val="005F66CF"/>
    <w:rsid w:val="006A155A"/>
    <w:rsid w:val="006C3C69"/>
    <w:rsid w:val="007176A6"/>
    <w:rsid w:val="00750BCA"/>
    <w:rsid w:val="00780BDF"/>
    <w:rsid w:val="008D482A"/>
    <w:rsid w:val="0099383D"/>
    <w:rsid w:val="009B5732"/>
    <w:rsid w:val="00AB6108"/>
    <w:rsid w:val="00B122F6"/>
    <w:rsid w:val="00B21D17"/>
    <w:rsid w:val="00BD30EC"/>
    <w:rsid w:val="00C129F0"/>
    <w:rsid w:val="00C93D50"/>
    <w:rsid w:val="00D86051"/>
    <w:rsid w:val="00DA2229"/>
    <w:rsid w:val="00DE0C82"/>
    <w:rsid w:val="00DE26CB"/>
    <w:rsid w:val="00ED7C97"/>
    <w:rsid w:val="00F85A08"/>
    <w:rsid w:val="00F929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10"/>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paragraph" w:styleId="Heading2">
    <w:name w:val="heading 2"/>
    <w:basedOn w:val="Normal"/>
    <w:next w:val="Normal"/>
    <w:link w:val="Heading2Char"/>
    <w:uiPriority w:val="9"/>
    <w:unhideWhenUsed/>
    <w:qFormat/>
    <w:rsid w:val="001603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character" w:customStyle="1" w:styleId="hps">
    <w:name w:val="hps"/>
    <w:basedOn w:val="DefaultParagraphFont"/>
    <w:rsid w:val="00515735"/>
    <w:rPr>
      <w:rFonts w:cs="Times New Roman"/>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176A6"/>
    <w:rPr>
      <w:color w:val="0000FF" w:themeColor="hyperlink"/>
      <w:u w:val="single"/>
    </w:rPr>
  </w:style>
  <w:style w:type="character" w:customStyle="1" w:styleId="Heading2Char">
    <w:name w:val="Heading 2 Char"/>
    <w:basedOn w:val="DefaultParagraphFont"/>
    <w:link w:val="Heading2"/>
    <w:uiPriority w:val="9"/>
    <w:rsid w:val="00160339"/>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paragraph" w:styleId="Heading2">
    <w:name w:val="heading 2"/>
    <w:basedOn w:val="Normal"/>
    <w:next w:val="Normal"/>
    <w:link w:val="Heading2Char"/>
    <w:uiPriority w:val="9"/>
    <w:unhideWhenUsed/>
    <w:qFormat/>
    <w:rsid w:val="001603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character" w:customStyle="1" w:styleId="hps">
    <w:name w:val="hps"/>
    <w:basedOn w:val="DefaultParagraphFont"/>
    <w:rsid w:val="00515735"/>
    <w:rPr>
      <w:rFonts w:cs="Times New Roman"/>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176A6"/>
    <w:rPr>
      <w:color w:val="0000FF" w:themeColor="hyperlink"/>
      <w:u w:val="single"/>
    </w:rPr>
  </w:style>
  <w:style w:type="character" w:customStyle="1" w:styleId="Heading2Char">
    <w:name w:val="Heading 2 Char"/>
    <w:basedOn w:val="DefaultParagraphFont"/>
    <w:link w:val="Heading2"/>
    <w:uiPriority w:val="9"/>
    <w:rsid w:val="0016033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ritakaget.com/berita/author/ilha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3398-4513-494B-870E-E33F9D12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rendi</cp:lastModifiedBy>
  <cp:revision>3</cp:revision>
  <cp:lastPrinted>2013-09-20T04:43:00Z</cp:lastPrinted>
  <dcterms:created xsi:type="dcterms:W3CDTF">2013-08-26T05:48:00Z</dcterms:created>
  <dcterms:modified xsi:type="dcterms:W3CDTF">2013-09-20T04:54:00Z</dcterms:modified>
</cp:coreProperties>
</file>