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FC" w:rsidRPr="00773B46" w:rsidRDefault="00C303FC" w:rsidP="00C303FC">
      <w:pPr>
        <w:spacing w:after="0" w:line="360" w:lineRule="auto"/>
        <w:jc w:val="center"/>
        <w:rPr>
          <w:rFonts w:ascii="Times New Roman" w:eastAsia="Times New Roman" w:hAnsi="Times New Roman" w:cs="Times New Roman"/>
          <w:b/>
          <w:sz w:val="28"/>
          <w:szCs w:val="28"/>
        </w:rPr>
      </w:pPr>
      <w:r w:rsidRPr="00773B46">
        <w:rPr>
          <w:rFonts w:ascii="Times New Roman" w:eastAsia="Times New Roman" w:hAnsi="Times New Roman" w:cs="Times New Roman"/>
          <w:b/>
          <w:sz w:val="28"/>
          <w:szCs w:val="28"/>
        </w:rPr>
        <w:t>PROFESIONALISME GURU DAN PROSES BELAJAR MENGAJAR</w:t>
      </w:r>
    </w:p>
    <w:p w:rsidR="00C303FC" w:rsidRPr="00773B46" w:rsidRDefault="00C303FC"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b/>
          <w:sz w:val="28"/>
          <w:szCs w:val="28"/>
        </w:rPr>
      </w:pPr>
      <w:r w:rsidRPr="00C9632E">
        <w:rPr>
          <w:rFonts w:ascii="Times New Roman" w:eastAsia="Times New Roman" w:hAnsi="Times New Roman" w:cs="Times New Roman"/>
          <w:b/>
          <w:sz w:val="28"/>
          <w:szCs w:val="28"/>
        </w:rPr>
        <w:t>Proses belajar mengajar merupakan suatu proses yang mengandung serangkaian perbuatan guru dan siswa atas dasar hubungan timbal balik yang berlangsung dalam situasi edukatif untuk mencapai tujuan tertentu.</w:t>
      </w:r>
      <w:r w:rsidRPr="00C9632E">
        <w:rPr>
          <w:rFonts w:ascii="Times New Roman" w:eastAsia="Times New Roman" w:hAnsi="Times New Roman" w:cs="Times New Roman"/>
          <w:sz w:val="28"/>
          <w:szCs w:val="28"/>
        </w:rPr>
        <w:t xml:space="preserve"> Interaksi atau hubungan timbal balik antara guru dan siswa itu merupakan syarat utama bagi berlangsungna pr</w:t>
      </w:r>
      <w:r w:rsidR="00C1531E">
        <w:rPr>
          <w:rFonts w:ascii="Times New Roman" w:eastAsia="Times New Roman" w:hAnsi="Times New Roman" w:cs="Times New Roman"/>
          <w:sz w:val="28"/>
          <w:szCs w:val="28"/>
        </w:rPr>
        <w:t>o</w:t>
      </w:r>
      <w:r w:rsidRPr="00C9632E">
        <w:rPr>
          <w:rFonts w:ascii="Times New Roman" w:eastAsia="Times New Roman" w:hAnsi="Times New Roman" w:cs="Times New Roman"/>
          <w:sz w:val="28"/>
          <w:szCs w:val="28"/>
        </w:rPr>
        <w:t xml:space="preserve">ses belajar-mengajar. </w:t>
      </w:r>
      <w:proofErr w:type="gramStart"/>
      <w:r w:rsidRPr="00C9632E">
        <w:rPr>
          <w:rFonts w:ascii="Times New Roman" w:eastAsia="Times New Roman" w:hAnsi="Times New Roman" w:cs="Times New Roman"/>
          <w:sz w:val="28"/>
          <w:szCs w:val="28"/>
        </w:rPr>
        <w:t>Interaksi dalam peristiwa belajar-mengajar mempunyai arti yang lebih luas, tidak sekedar hubungan antar guru dengan siswa, tetapi berupa interaksi edukatif.</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 xml:space="preserve">Dalam hal ini bukan hanya </w:t>
      </w:r>
      <w:r w:rsidRPr="00C9632E">
        <w:rPr>
          <w:rFonts w:ascii="Times New Roman" w:eastAsia="Times New Roman" w:hAnsi="Times New Roman" w:cs="Times New Roman"/>
          <w:b/>
          <w:sz w:val="28"/>
          <w:szCs w:val="28"/>
        </w:rPr>
        <w:t>penyampaian pesan berupa materi pelajaran, melainkan penanaman sikap dan nilai pada siswa yang sedang belajar.</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bookmarkStart w:id="0" w:name="more"/>
      <w:bookmarkEnd w:id="0"/>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t xml:space="preserve">Proses belajar-mengajar mempunyai makna dan pengertian yang lebih luas daripada pengertian mengajar. Dalam proses belajar-mengajar tersirat adanya satu kesatuan kegiatan yang tak terpisahkan antara siswa yang belajar dan guru yang mengajar. </w:t>
      </w:r>
      <w:proofErr w:type="gramStart"/>
      <w:r w:rsidRPr="00C9632E">
        <w:rPr>
          <w:rFonts w:ascii="Times New Roman" w:eastAsia="Times New Roman" w:hAnsi="Times New Roman" w:cs="Times New Roman"/>
          <w:sz w:val="28"/>
          <w:szCs w:val="28"/>
        </w:rPr>
        <w:t>Antara kedua kegiatan ini terjalin interaksi yang saling menunjang.</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t xml:space="preserve">Guru </w:t>
      </w:r>
      <w:proofErr w:type="gramStart"/>
      <w:r w:rsidRPr="00C9632E">
        <w:rPr>
          <w:rFonts w:ascii="Times New Roman" w:eastAsia="Times New Roman" w:hAnsi="Times New Roman" w:cs="Times New Roman"/>
          <w:sz w:val="28"/>
          <w:szCs w:val="28"/>
        </w:rPr>
        <w:t>merupakan</w:t>
      </w:r>
      <w:proofErr w:type="gramEnd"/>
      <w:r w:rsidRPr="00C9632E">
        <w:rPr>
          <w:rFonts w:ascii="Times New Roman" w:eastAsia="Times New Roman" w:hAnsi="Times New Roman" w:cs="Times New Roman"/>
          <w:sz w:val="28"/>
          <w:szCs w:val="28"/>
        </w:rPr>
        <w:t xml:space="preserve"> jabatan atau profesi yang memerlukan keahlian khusus sebagai guru. </w:t>
      </w:r>
      <w:proofErr w:type="gramStart"/>
      <w:r w:rsidRPr="00C9632E">
        <w:rPr>
          <w:rFonts w:ascii="Times New Roman" w:eastAsia="Times New Roman" w:hAnsi="Times New Roman" w:cs="Times New Roman"/>
          <w:sz w:val="28"/>
          <w:szCs w:val="28"/>
        </w:rPr>
        <w:t>Pekerjaan ini tidak bisa dilakukan oleh orang yang tidak memiliki keahlian khusus untuk melakukankegiatan atau pekerjaan sebagai guru.</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Orang yang pandai berbicara dalam bidang-bidang tertentu, belum dapat disebut sebagai guru.</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Untuk menjadi guru diperlukan syarat-syarat khusus, apalabi sebagai guru profesional yang harus menguasai betul seluk-beluk pendidikan dan pengajaran dengan berbagai ilmu pengetahuan lainnya yang perlu dibina dan dikembangkan melalui masa pendiikan tertentu.</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lastRenderedPageBreak/>
        <w:br/>
        <w:t xml:space="preserve">Proses dalam pengertiannya di sini merupakan interaksi semua komponen atau unsur yang terdapat dalam belajar-mengejar yang satu </w:t>
      </w:r>
      <w:proofErr w:type="gramStart"/>
      <w:r w:rsidRPr="00C9632E">
        <w:rPr>
          <w:rFonts w:ascii="Times New Roman" w:eastAsia="Times New Roman" w:hAnsi="Times New Roman" w:cs="Times New Roman"/>
          <w:sz w:val="28"/>
          <w:szCs w:val="28"/>
        </w:rPr>
        <w:t>sama</w:t>
      </w:r>
      <w:proofErr w:type="gramEnd"/>
      <w:r w:rsidRPr="00C9632E">
        <w:rPr>
          <w:rFonts w:ascii="Times New Roman" w:eastAsia="Times New Roman" w:hAnsi="Times New Roman" w:cs="Times New Roman"/>
          <w:sz w:val="28"/>
          <w:szCs w:val="28"/>
        </w:rPr>
        <w:t xml:space="preserve"> lainnya saling berhubungan (interdependent) dalam ikatan untuk mencapai tujuan. Yang termasuk </w:t>
      </w:r>
      <w:r w:rsidRPr="00C9632E">
        <w:rPr>
          <w:rFonts w:ascii="Times New Roman" w:eastAsia="Times New Roman" w:hAnsi="Times New Roman" w:cs="Times New Roman"/>
          <w:b/>
          <w:sz w:val="28"/>
          <w:szCs w:val="28"/>
        </w:rPr>
        <w:t xml:space="preserve">komponen belajar-mengajar antara </w:t>
      </w:r>
      <w:proofErr w:type="gramStart"/>
      <w:r w:rsidRPr="00C9632E">
        <w:rPr>
          <w:rFonts w:ascii="Times New Roman" w:eastAsia="Times New Roman" w:hAnsi="Times New Roman" w:cs="Times New Roman"/>
          <w:b/>
          <w:sz w:val="28"/>
          <w:szCs w:val="28"/>
        </w:rPr>
        <w:t>lain</w:t>
      </w:r>
      <w:proofErr w:type="gramEnd"/>
      <w:r w:rsidRPr="00C9632E">
        <w:rPr>
          <w:rFonts w:ascii="Times New Roman" w:eastAsia="Times New Roman" w:hAnsi="Times New Roman" w:cs="Times New Roman"/>
          <w:b/>
          <w:sz w:val="28"/>
          <w:szCs w:val="28"/>
        </w:rPr>
        <w:t xml:space="preserve"> tujuan instruksional yang hendak dicapai, materi pelajaran, metode mengajar, </w:t>
      </w:r>
      <w:hyperlink r:id="rId5" w:history="1">
        <w:r w:rsidRPr="00C1531E">
          <w:rPr>
            <w:rFonts w:ascii="Times New Roman" w:eastAsia="Times New Roman" w:hAnsi="Times New Roman" w:cs="Times New Roman"/>
            <w:b/>
            <w:color w:val="0000FF"/>
            <w:sz w:val="28"/>
            <w:szCs w:val="28"/>
            <w:u w:val="single"/>
          </w:rPr>
          <w:t>alat peraga</w:t>
        </w:r>
      </w:hyperlink>
      <w:r w:rsidRPr="00C9632E">
        <w:rPr>
          <w:rFonts w:ascii="Times New Roman" w:eastAsia="Times New Roman" w:hAnsi="Times New Roman" w:cs="Times New Roman"/>
          <w:b/>
          <w:sz w:val="28"/>
          <w:szCs w:val="28"/>
        </w:rPr>
        <w:t xml:space="preserve"> pengajaran, dan evaluasi sebagai alat ukura tercapai-tidaknya tujuan.</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t xml:space="preserve">Belajar diartikan sebagai proses perubahan tingkah laku pada diri individu berkat adanya interaksi antara individu dengan lingkungannya. Seseorang setelah mengalami proses belajar, </w:t>
      </w:r>
      <w:proofErr w:type="gramStart"/>
      <w:r w:rsidRPr="00C9632E">
        <w:rPr>
          <w:rFonts w:ascii="Times New Roman" w:eastAsia="Times New Roman" w:hAnsi="Times New Roman" w:cs="Times New Roman"/>
          <w:sz w:val="28"/>
          <w:szCs w:val="28"/>
        </w:rPr>
        <w:t>akan</w:t>
      </w:r>
      <w:proofErr w:type="gramEnd"/>
      <w:r w:rsidRPr="00C9632E">
        <w:rPr>
          <w:rFonts w:ascii="Times New Roman" w:eastAsia="Times New Roman" w:hAnsi="Times New Roman" w:cs="Times New Roman"/>
          <w:sz w:val="28"/>
          <w:szCs w:val="28"/>
        </w:rPr>
        <w:t xml:space="preserve"> mengalami perubahan tingkah laku, baik aspek pengetahuannya, keterampilannya, maupun aspek sikapnya. </w:t>
      </w:r>
      <w:proofErr w:type="gramStart"/>
      <w:r w:rsidRPr="00C9632E">
        <w:rPr>
          <w:rFonts w:ascii="Times New Roman" w:eastAsia="Times New Roman" w:hAnsi="Times New Roman" w:cs="Times New Roman"/>
          <w:sz w:val="28"/>
          <w:szCs w:val="28"/>
        </w:rPr>
        <w:t>Misalnya dari tidak bisa menjadi bisa, dari tidak mengerti menjadi mengerti, dari ragu-ragu menjadi yakin, dari tidak sopan menjadi sopan.</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Kriteria keberhasilan dala belajar di antaranya ditandai dengan terjadinya perubahan tingkah laku pada diri individu yang belajar.</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Mengajar merupakan suatu perbuatan yang memerlukan tanggung jawab moral yang cukup berat.</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Berhasilnya pendidikan pada siswa sangat tergantung pada pertanggungjawaban guru dalam melaksanakan tugasnya.</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Mengajar merupakan suatu perbuatan atau pekerjaan yang bersifat unik, tetapi sederhana.</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Dikatakan unik karena hal itu berkenaan dengan manusia yang belajar, yakni siswa, dan yang mengajar, yakni guru, dan berkaitan erat dengan manusia di dalam masyarakat yang semuanya menunjukkan keunikan.</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Dikatakan sederhana karena mengajar dilaksanakan dalam keadaan praktis dalam kehidupan sehari-hari, mudah dihayati oleh siapa saja.</w:t>
      </w:r>
      <w:proofErr w:type="gramEnd"/>
      <w:r w:rsidRPr="00C9632E">
        <w:rPr>
          <w:rFonts w:ascii="Times New Roman" w:eastAsia="Times New Roman" w:hAnsi="Times New Roman" w:cs="Times New Roman"/>
          <w:sz w:val="28"/>
          <w:szCs w:val="28"/>
        </w:rPr>
        <w:t> </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lastRenderedPageBreak/>
        <w:t xml:space="preserve">Mengajar pada prinsipnya membimbing siswa dalam kegiatan belajar-mengajar atau mengandung pengertian bahwa mengajar merupakan suatu usaha mengorganisasi lingkungan dalam hubungannya dengan anak didik dan bahan pengajaran yang menimbulkan proses belajar. </w:t>
      </w:r>
      <w:proofErr w:type="gramStart"/>
      <w:r w:rsidRPr="00C9632E">
        <w:rPr>
          <w:rFonts w:ascii="Times New Roman" w:eastAsia="Times New Roman" w:hAnsi="Times New Roman" w:cs="Times New Roman"/>
          <w:sz w:val="28"/>
          <w:szCs w:val="28"/>
        </w:rPr>
        <w:t>Pengertian ini mengandung makna bahwa guru dituntut untuk dapat berperan sebagai organisator kegiatan belajar siswa dan juga hendaknya mampu memanfaatkan lingkungan, baik yang ada di kelas maupun yang ada di luar kelas, yang menunjang kegiatan belajar-mengajar.</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b/>
          <w:bCs/>
          <w:sz w:val="28"/>
          <w:szCs w:val="28"/>
        </w:rPr>
        <w:t>B. Peran Guru dalam PBM</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t xml:space="preserve">Keberadaan guru bagi suatu bangsa amatlah penting, apalagi bagi suatu bangsa yang sedang membangun, terlebih-legih bagi keberlangsungan hidup bangsa di tengah-tengah lintasan perjalanan zaman dengan teknologi yang kian canggih dan segala perubahan serta pergeseran nilai yang cenderung memberi nuansa kepada kehidupan yang menuntut ilmu dan seni dalam </w:t>
      </w:r>
      <w:proofErr w:type="gramStart"/>
      <w:r w:rsidRPr="00C9632E">
        <w:rPr>
          <w:rFonts w:ascii="Times New Roman" w:eastAsia="Times New Roman" w:hAnsi="Times New Roman" w:cs="Times New Roman"/>
          <w:sz w:val="28"/>
          <w:szCs w:val="28"/>
        </w:rPr>
        <w:t>kadar</w:t>
      </w:r>
      <w:proofErr w:type="gramEnd"/>
      <w:r w:rsidRPr="00C9632E">
        <w:rPr>
          <w:rFonts w:ascii="Times New Roman" w:eastAsia="Times New Roman" w:hAnsi="Times New Roman" w:cs="Times New Roman"/>
          <w:sz w:val="28"/>
          <w:szCs w:val="28"/>
        </w:rPr>
        <w:t xml:space="preserve"> dinamik untuk dapat mengadaptasi diri.</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Semakin akurat para guru melaksanakan fungsinya, semkin terjamin tercipta dan terbinanya kesiapan dan keandalan seseorang sebagai manusia pembangunan.</w:t>
      </w:r>
      <w:proofErr w:type="gramEnd"/>
      <w:r w:rsidRPr="00C9632E">
        <w:rPr>
          <w:rFonts w:ascii="Times New Roman" w:eastAsia="Times New Roman" w:hAnsi="Times New Roman" w:cs="Times New Roman"/>
          <w:sz w:val="28"/>
          <w:szCs w:val="28"/>
        </w:rPr>
        <w:t xml:space="preserve"> Dengan kata lain, potret dan wajah diri bangsa di masa depan tercermin dari potret diri para guru masa kin, dan gerak maju dinamika kehidupan bangsa berbanding lurus dengna citra para guru di tengah-tengah masyarakat.</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Sejak dulu, dan mudah-mudahan sampai sekarang, guru menjadi panutan masyarakat.</w:t>
      </w:r>
      <w:proofErr w:type="gramEnd"/>
      <w:r w:rsidRPr="00C9632E">
        <w:rPr>
          <w:rFonts w:ascii="Times New Roman" w:eastAsia="Times New Roman" w:hAnsi="Times New Roman" w:cs="Times New Roman"/>
          <w:sz w:val="28"/>
          <w:szCs w:val="28"/>
        </w:rPr>
        <w:t xml:space="preserve"> Guru </w:t>
      </w:r>
      <w:proofErr w:type="gramStart"/>
      <w:r w:rsidRPr="00C9632E">
        <w:rPr>
          <w:rFonts w:ascii="Times New Roman" w:eastAsia="Times New Roman" w:hAnsi="Times New Roman" w:cs="Times New Roman"/>
          <w:sz w:val="28"/>
          <w:szCs w:val="28"/>
        </w:rPr>
        <w:t>tidak</w:t>
      </w:r>
      <w:proofErr w:type="gramEnd"/>
      <w:r w:rsidRPr="00C9632E">
        <w:rPr>
          <w:rFonts w:ascii="Times New Roman" w:eastAsia="Times New Roman" w:hAnsi="Times New Roman" w:cs="Times New Roman"/>
          <w:sz w:val="28"/>
          <w:szCs w:val="28"/>
        </w:rPr>
        <w:t xml:space="preserve"> hanya diperlukan oleh para murid di ruang-ruang kelas, tetapi juga diperlukan oleh masyarakat lingkungannya dalam menyelesaikan aneka ragam permasalahan yang dihadapi masyarakat.</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lastRenderedPageBreak/>
        <w:br/>
        <w:t xml:space="preserve">Sebagaimanyang tela dikemukakan di atas, perkembangan baru terhadap pandangan belajar-mengajar konsekuensi kepada guru untuk meningkatkan peranan dan kompetensinya karena proses belajar-mengajar dan hasil belajar siswa sebagian besar ditentukan oleh peranan dan kompetensi guru. Guru yang kompeten </w:t>
      </w:r>
      <w:proofErr w:type="gramStart"/>
      <w:r w:rsidRPr="00C9632E">
        <w:rPr>
          <w:rFonts w:ascii="Times New Roman" w:eastAsia="Times New Roman" w:hAnsi="Times New Roman" w:cs="Times New Roman"/>
          <w:sz w:val="28"/>
          <w:szCs w:val="28"/>
        </w:rPr>
        <w:t>akan</w:t>
      </w:r>
      <w:proofErr w:type="gramEnd"/>
      <w:r w:rsidRPr="00C9632E">
        <w:rPr>
          <w:rFonts w:ascii="Times New Roman" w:eastAsia="Times New Roman" w:hAnsi="Times New Roman" w:cs="Times New Roman"/>
          <w:sz w:val="28"/>
          <w:szCs w:val="28"/>
        </w:rPr>
        <w:t xml:space="preserve"> mampu mengelola kelasnya sehingga hasil belajar siswa berada pada tingkat optimal.</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b/>
          <w:sz w:val="28"/>
          <w:szCs w:val="28"/>
        </w:rPr>
      </w:pPr>
      <w:r w:rsidRPr="00C9632E">
        <w:rPr>
          <w:rFonts w:ascii="Times New Roman" w:eastAsia="Times New Roman" w:hAnsi="Times New Roman" w:cs="Times New Roman"/>
          <w:b/>
          <w:sz w:val="28"/>
          <w:szCs w:val="28"/>
        </w:rPr>
        <w:t>Peranan dan kompetensi guru dalam proses belajar-mengajar meliputi:</w:t>
      </w:r>
    </w:p>
    <w:p w:rsidR="00C9632E" w:rsidRPr="00C9632E" w:rsidRDefault="00C9632E" w:rsidP="00C303FC">
      <w:pPr>
        <w:spacing w:after="0" w:line="360" w:lineRule="auto"/>
        <w:jc w:val="both"/>
        <w:rPr>
          <w:rFonts w:ascii="Times New Roman" w:eastAsia="Times New Roman" w:hAnsi="Times New Roman" w:cs="Times New Roman"/>
          <w:b/>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1. Guru Sebagai Demonstrator</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t xml:space="preserve">Melalui peranannya sebagai demonstrator, lecturer, atau mengajar, guru hendaknya senantiasa menguasai bahan atau materi pelajaran yang </w:t>
      </w:r>
      <w:proofErr w:type="gramStart"/>
      <w:r w:rsidRPr="00C9632E">
        <w:rPr>
          <w:rFonts w:ascii="Times New Roman" w:eastAsia="Times New Roman" w:hAnsi="Times New Roman" w:cs="Times New Roman"/>
          <w:sz w:val="28"/>
          <w:szCs w:val="28"/>
        </w:rPr>
        <w:t>akan</w:t>
      </w:r>
      <w:proofErr w:type="gramEnd"/>
      <w:r w:rsidRPr="00C9632E">
        <w:rPr>
          <w:rFonts w:ascii="Times New Roman" w:eastAsia="Times New Roman" w:hAnsi="Times New Roman" w:cs="Times New Roman"/>
          <w:sz w:val="28"/>
          <w:szCs w:val="28"/>
        </w:rPr>
        <w:t xml:space="preserve"> diajarkannya serta senantiasa mengembangkannya dalam arti meningkatkan kemampuannya dalam hal ilmu yang dimilikinya karena hal ini akan sangat menentukanhasil belajar yang dicapai oleh siswa.</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t xml:space="preserve">Salah satu yang harus diperhatikan oleh guru bahwa </w:t>
      </w:r>
      <w:proofErr w:type="gramStart"/>
      <w:r w:rsidRPr="00C9632E">
        <w:rPr>
          <w:rFonts w:ascii="Times New Roman" w:eastAsia="Times New Roman" w:hAnsi="Times New Roman" w:cs="Times New Roman"/>
          <w:sz w:val="28"/>
          <w:szCs w:val="28"/>
        </w:rPr>
        <w:t>ia</w:t>
      </w:r>
      <w:proofErr w:type="gramEnd"/>
      <w:r w:rsidRPr="00C9632E">
        <w:rPr>
          <w:rFonts w:ascii="Times New Roman" w:eastAsia="Times New Roman" w:hAnsi="Times New Roman" w:cs="Times New Roman"/>
          <w:sz w:val="28"/>
          <w:szCs w:val="28"/>
        </w:rPr>
        <w:t xml:space="preserve"> sendiri adalah pelajar. </w:t>
      </w:r>
      <w:proofErr w:type="gramStart"/>
      <w:r w:rsidRPr="00C9632E">
        <w:rPr>
          <w:rFonts w:ascii="Times New Roman" w:eastAsia="Times New Roman" w:hAnsi="Times New Roman" w:cs="Times New Roman"/>
          <w:sz w:val="28"/>
          <w:szCs w:val="28"/>
        </w:rPr>
        <w:t>Ini berarti bahwa guru harus belajar terus-menerus.</w:t>
      </w:r>
      <w:proofErr w:type="gramEnd"/>
      <w:r w:rsidRPr="00C9632E">
        <w:rPr>
          <w:rFonts w:ascii="Times New Roman" w:eastAsia="Times New Roman" w:hAnsi="Times New Roman" w:cs="Times New Roman"/>
          <w:sz w:val="28"/>
          <w:szCs w:val="28"/>
        </w:rPr>
        <w:t xml:space="preserve"> Dengan </w:t>
      </w:r>
      <w:proofErr w:type="gramStart"/>
      <w:r w:rsidRPr="00C9632E">
        <w:rPr>
          <w:rFonts w:ascii="Times New Roman" w:eastAsia="Times New Roman" w:hAnsi="Times New Roman" w:cs="Times New Roman"/>
          <w:sz w:val="28"/>
          <w:szCs w:val="28"/>
        </w:rPr>
        <w:t>cara</w:t>
      </w:r>
      <w:proofErr w:type="gramEnd"/>
      <w:r w:rsidRPr="00C9632E">
        <w:rPr>
          <w:rFonts w:ascii="Times New Roman" w:eastAsia="Times New Roman" w:hAnsi="Times New Roman" w:cs="Times New Roman"/>
          <w:sz w:val="28"/>
          <w:szCs w:val="28"/>
        </w:rPr>
        <w:t xml:space="preserve"> demikian ia akan memperkaya dirinya dengan berbagai ilmu pengetahuan sebagai bekal dalam melaksanakan tugasnya sebagai pengajar dan demonstrator sehingga mampu memperagakan apa yang diajarkannya secara didaktis. Maksudnya agar </w:t>
      </w:r>
      <w:proofErr w:type="gramStart"/>
      <w:r w:rsidRPr="00C9632E">
        <w:rPr>
          <w:rFonts w:ascii="Times New Roman" w:eastAsia="Times New Roman" w:hAnsi="Times New Roman" w:cs="Times New Roman"/>
          <w:sz w:val="28"/>
          <w:szCs w:val="28"/>
        </w:rPr>
        <w:t>apa</w:t>
      </w:r>
      <w:proofErr w:type="gramEnd"/>
      <w:r w:rsidRPr="00C9632E">
        <w:rPr>
          <w:rFonts w:ascii="Times New Roman" w:eastAsia="Times New Roman" w:hAnsi="Times New Roman" w:cs="Times New Roman"/>
          <w:sz w:val="28"/>
          <w:szCs w:val="28"/>
        </w:rPr>
        <w:t xml:space="preserve"> yang disampaikannya betul-betul dimiliki oleh anak didik.</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 xml:space="preserve">Juga seorang guru hendaknya mampu dan terampil dalam erumuskan TPK, memahami kurkulum, dan dia sendiri sebagai sumber belajar terampil dalam </w:t>
      </w:r>
      <w:r w:rsidRPr="00C9632E">
        <w:rPr>
          <w:rFonts w:ascii="Times New Roman" w:eastAsia="Times New Roman" w:hAnsi="Times New Roman" w:cs="Times New Roman"/>
          <w:sz w:val="28"/>
          <w:szCs w:val="28"/>
        </w:rPr>
        <w:lastRenderedPageBreak/>
        <w:t>memberikan informasi kepada kelas.</w:t>
      </w:r>
      <w:proofErr w:type="gramEnd"/>
      <w:r w:rsidRPr="00C9632E">
        <w:rPr>
          <w:rFonts w:ascii="Times New Roman" w:eastAsia="Times New Roman" w:hAnsi="Times New Roman" w:cs="Times New Roman"/>
          <w:sz w:val="28"/>
          <w:szCs w:val="28"/>
        </w:rPr>
        <w:t xml:space="preserve"> Sebagai pengajr </w:t>
      </w:r>
      <w:proofErr w:type="gramStart"/>
      <w:r w:rsidRPr="00C9632E">
        <w:rPr>
          <w:rFonts w:ascii="Times New Roman" w:eastAsia="Times New Roman" w:hAnsi="Times New Roman" w:cs="Times New Roman"/>
          <w:sz w:val="28"/>
          <w:szCs w:val="28"/>
        </w:rPr>
        <w:t>ia</w:t>
      </w:r>
      <w:proofErr w:type="gramEnd"/>
      <w:r w:rsidRPr="00C9632E">
        <w:rPr>
          <w:rFonts w:ascii="Times New Roman" w:eastAsia="Times New Roman" w:hAnsi="Times New Roman" w:cs="Times New Roman"/>
          <w:sz w:val="28"/>
          <w:szCs w:val="28"/>
        </w:rPr>
        <w:t xml:space="preserve"> pun harus membantu perkembangan anak didik untuk dapat menerim, memahmi, serta menguasai ilmu pengetahuan. </w:t>
      </w:r>
      <w:proofErr w:type="gramStart"/>
      <w:r w:rsidRPr="00C9632E">
        <w:rPr>
          <w:rFonts w:ascii="Times New Roman" w:eastAsia="Times New Roman" w:hAnsi="Times New Roman" w:cs="Times New Roman"/>
          <w:sz w:val="28"/>
          <w:szCs w:val="28"/>
        </w:rPr>
        <w:t>Untuk itu guru hendaknya mampu memotivasi siswa untuk senantiasa belajar dalam berbagai kesempatan.</w:t>
      </w:r>
      <w:proofErr w:type="gramEnd"/>
      <w:r w:rsidRPr="00C9632E">
        <w:rPr>
          <w:rFonts w:ascii="Times New Roman" w:eastAsia="Times New Roman" w:hAnsi="Times New Roman" w:cs="Times New Roman"/>
          <w:sz w:val="28"/>
          <w:szCs w:val="28"/>
        </w:rPr>
        <w:t xml:space="preserve"> Akhirnya seorang guru </w:t>
      </w:r>
      <w:proofErr w:type="gramStart"/>
      <w:r w:rsidRPr="00C9632E">
        <w:rPr>
          <w:rFonts w:ascii="Times New Roman" w:eastAsia="Times New Roman" w:hAnsi="Times New Roman" w:cs="Times New Roman"/>
          <w:sz w:val="28"/>
          <w:szCs w:val="28"/>
        </w:rPr>
        <w:t>akan</w:t>
      </w:r>
      <w:proofErr w:type="gramEnd"/>
      <w:r w:rsidRPr="00C9632E">
        <w:rPr>
          <w:rFonts w:ascii="Times New Roman" w:eastAsia="Times New Roman" w:hAnsi="Times New Roman" w:cs="Times New Roman"/>
          <w:sz w:val="28"/>
          <w:szCs w:val="28"/>
        </w:rPr>
        <w:t xml:space="preserve"> dapat memainkan peranannya sebagai pengajar dengan baik bila ia menguasai dan mampu melaksanakan ketrampian-keterampilan mengajar yang dibahas pada bab selanjutnya.</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b/>
          <w:bCs/>
          <w:sz w:val="28"/>
          <w:szCs w:val="28"/>
        </w:rPr>
        <w:t>2. Guru Sebagai Pengelola Kelas</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Dalam perannya sebagai pengelola kelas (learning manager), guru hendaknya mampu mengelola kelas sebagai lingkungan belajar serta merupakan aspek dari sekolah yang perlu diorganisasi.</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Lingkungan ini diatur dan diawasi agar kegiatan-kegiatan belajar terarah kepada tujuan-tujuan pendidikan.</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Pengawasan terhadap belajar lingkungan itu turut menentukan sejauh mana lingkungan tersebut menjadi lingkungan belajar yang baik.</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Lingkungan yang baik ialah yang bersifat menantang dan merangsang siswa untuk belajar, memberikan rasa aman dan kepuasan dengan mencapai tujuan.</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Kualitas dan kuantitas belajar siswa di dalam kelas tergantung pada banyak faktor, antara lainialah guru, hubungan pribadi antara siswa di dalam kelas, serta kondisi umum dan suasana di dalam kelas.</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Tujuan umum pengelolaan kelas ialah menyediakan dan menggunakan fasilitas kelas untuk bermacam-macam kegiatan belajar dan mengajar agar mencapai hasil yang baik.</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 xml:space="preserve">Sedangkan tujuan khususnya adalah mengembangkan kemampuan siswa dalam menggunakan alat-alat belajar, menyediakan kondisi-kondisi yang </w:t>
      </w:r>
      <w:r w:rsidRPr="00C9632E">
        <w:rPr>
          <w:rFonts w:ascii="Times New Roman" w:eastAsia="Times New Roman" w:hAnsi="Times New Roman" w:cs="Times New Roman"/>
          <w:sz w:val="28"/>
          <w:szCs w:val="28"/>
        </w:rPr>
        <w:lastRenderedPageBreak/>
        <w:t>memungkinkan siswa bekerja dan belajar, serta membantu siswa untuk meperoleh hasil yang diharapkan.</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Sebagai manajer guru bertanggung jawab memelihara lingkungan fisik kelasnya agar senantiasa menyenangkan untuk belajar dan mengarahkan atau membimbing proses-proses intelektual dan sosial di dalam kelasnya.</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b/>
          <w:bCs/>
          <w:sz w:val="28"/>
          <w:szCs w:val="28"/>
        </w:rPr>
        <w:t>3. Guru Sebagai Mediator dan Fasilitator</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t>Sebagai mediator guru hendaknya memiliki pengetahuan dan pemahaman yang cukup tentang media pendidikan karena media pendidikan merupakan alat komunikasi untuk lebih mengefektifkan proses belajar-mengajar. Dengan demikian maka pendidikan merupakan dasar yang sangat diperlukan yang bersifat melengkapi dan merupakan bagian integral demi berhasilnya proses pendidikan dan pengajaran di sekolah.</w:t>
      </w:r>
      <w:r w:rsidRPr="00C9632E">
        <w:rPr>
          <w:rFonts w:ascii="Times New Roman" w:eastAsia="Times New Roman" w:hAnsi="Times New Roman" w:cs="Times New Roman"/>
          <w:sz w:val="28"/>
          <w:szCs w:val="28"/>
        </w:rPr>
        <w:br/>
        <w:t xml:space="preserve">Guru </w:t>
      </w:r>
      <w:proofErr w:type="gramStart"/>
      <w:r w:rsidRPr="00C9632E">
        <w:rPr>
          <w:rFonts w:ascii="Times New Roman" w:eastAsia="Times New Roman" w:hAnsi="Times New Roman" w:cs="Times New Roman"/>
          <w:sz w:val="28"/>
          <w:szCs w:val="28"/>
        </w:rPr>
        <w:t>tidak</w:t>
      </w:r>
      <w:proofErr w:type="gramEnd"/>
      <w:r w:rsidRPr="00C9632E">
        <w:rPr>
          <w:rFonts w:ascii="Times New Roman" w:eastAsia="Times New Roman" w:hAnsi="Times New Roman" w:cs="Times New Roman"/>
          <w:sz w:val="28"/>
          <w:szCs w:val="28"/>
        </w:rPr>
        <w:t xml:space="preserve"> cukup hanya memiliki pengetahuan tentang media pendidika</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Bagaimana orang berinteraksi dan berkomunikasi.</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Tujuannya agar guru dapat menciptakan secara maksimal kualitas lingkungan yang interaktif.</w:t>
      </w:r>
      <w:proofErr w:type="gramEnd"/>
      <w:r w:rsidRPr="00C9632E">
        <w:rPr>
          <w:rFonts w:ascii="Times New Roman" w:eastAsia="Times New Roman" w:hAnsi="Times New Roman" w:cs="Times New Roman"/>
          <w:sz w:val="28"/>
          <w:szCs w:val="28"/>
        </w:rPr>
        <w:t xml:space="preserve"> Dalam hal ini ada tiga macam kegiatan yang dapat dilakukan oleh guru, yaitu mendorong berlangsungnya tingkah laku sosial yang baik, mengembangkan </w:t>
      </w:r>
      <w:proofErr w:type="gramStart"/>
      <w:r w:rsidRPr="00C9632E">
        <w:rPr>
          <w:rFonts w:ascii="Times New Roman" w:eastAsia="Times New Roman" w:hAnsi="Times New Roman" w:cs="Times New Roman"/>
          <w:sz w:val="28"/>
          <w:szCs w:val="28"/>
        </w:rPr>
        <w:t>gaya</w:t>
      </w:r>
      <w:proofErr w:type="gramEnd"/>
      <w:r w:rsidRPr="00C9632E">
        <w:rPr>
          <w:rFonts w:ascii="Times New Roman" w:eastAsia="Times New Roman" w:hAnsi="Times New Roman" w:cs="Times New Roman"/>
          <w:sz w:val="28"/>
          <w:szCs w:val="28"/>
        </w:rPr>
        <w:t xml:space="preserve"> interaksi pribadi, dan menumbuhkan hubungan yang positif dengan para siswa.</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t xml:space="preserve">Sebagai fasilitator guru hendaknya mampu mengusahakan sumber belajar yang berguna serta dapat menunjang pencapaian tujuan dan peoses belajar-mengajar, baik yang berupa </w:t>
      </w:r>
      <w:proofErr w:type="gramStart"/>
      <w:r w:rsidRPr="00C9632E">
        <w:rPr>
          <w:rFonts w:ascii="Times New Roman" w:eastAsia="Times New Roman" w:hAnsi="Times New Roman" w:cs="Times New Roman"/>
          <w:sz w:val="28"/>
          <w:szCs w:val="28"/>
        </w:rPr>
        <w:t>nara</w:t>
      </w:r>
      <w:proofErr w:type="gramEnd"/>
      <w:r w:rsidRPr="00C9632E">
        <w:rPr>
          <w:rFonts w:ascii="Times New Roman" w:eastAsia="Times New Roman" w:hAnsi="Times New Roman" w:cs="Times New Roman"/>
          <w:sz w:val="28"/>
          <w:szCs w:val="28"/>
        </w:rPr>
        <w:t xml:space="preserve"> sumber, buku teks, majalah, ataupun surat kabar.</w:t>
      </w:r>
    </w:p>
    <w:p w:rsidR="00C9632E" w:rsidRDefault="00C9632E" w:rsidP="00C303FC">
      <w:pPr>
        <w:spacing w:after="0" w:line="360" w:lineRule="auto"/>
        <w:jc w:val="both"/>
        <w:rPr>
          <w:rFonts w:ascii="Times New Roman" w:eastAsia="Times New Roman" w:hAnsi="Times New Roman" w:cs="Times New Roman"/>
          <w:sz w:val="28"/>
          <w:szCs w:val="28"/>
        </w:rPr>
      </w:pPr>
    </w:p>
    <w:p w:rsidR="00BF3BF0" w:rsidRDefault="00BF3BF0" w:rsidP="00C303FC">
      <w:pPr>
        <w:spacing w:after="0" w:line="360" w:lineRule="auto"/>
        <w:jc w:val="both"/>
        <w:rPr>
          <w:rFonts w:ascii="Times New Roman" w:eastAsia="Times New Roman" w:hAnsi="Times New Roman" w:cs="Times New Roman"/>
          <w:sz w:val="28"/>
          <w:szCs w:val="28"/>
        </w:rPr>
      </w:pPr>
    </w:p>
    <w:p w:rsidR="00BF3BF0" w:rsidRPr="00C9632E" w:rsidRDefault="00BF3BF0"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b/>
          <w:bCs/>
          <w:sz w:val="28"/>
          <w:szCs w:val="28"/>
        </w:rPr>
        <w:t>4. Guru Sebagai Evaluator</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t>Kalau kita perhatikan dunia pendidikan, akan kita ketahui bahwa setiap jenis pendidikan tau bentuk pendidikan pada waktu-waktu tertentu selama satu periode pendidikan orang selalu mengadakan evaluasi, artinya pada waktu-waktu tertentu selama satu periode pendidikan, selalu mengadakan penilaian terhadap hasil yang telah dicapai, baik oleh pihak terdidik maupun oleh pendidikan.</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t xml:space="preserve">Demikian pula dalam satu kali proses belajar-mengajar guru hendaknya menjadi seorang evaluator yang baik. </w:t>
      </w:r>
      <w:proofErr w:type="gramStart"/>
      <w:r w:rsidRPr="00C9632E">
        <w:rPr>
          <w:rFonts w:ascii="Times New Roman" w:eastAsia="Times New Roman" w:hAnsi="Times New Roman" w:cs="Times New Roman"/>
          <w:sz w:val="28"/>
          <w:szCs w:val="28"/>
        </w:rPr>
        <w:t>Kegiatan ini dimaksudkan untuk mengetahui apakah tujuan yangtelah dirumuskan itu tercapai atau belum, dan apakah materi yang diajarkan sudah cukup tepat.</w:t>
      </w:r>
      <w:proofErr w:type="gramEnd"/>
      <w:r w:rsidRPr="00C9632E">
        <w:rPr>
          <w:rFonts w:ascii="Times New Roman" w:eastAsia="Times New Roman" w:hAnsi="Times New Roman" w:cs="Times New Roman"/>
          <w:sz w:val="28"/>
          <w:szCs w:val="28"/>
        </w:rPr>
        <w:t xml:space="preserve"> Semua pertanyaan tersebut </w:t>
      </w:r>
      <w:proofErr w:type="gramStart"/>
      <w:r w:rsidRPr="00C9632E">
        <w:rPr>
          <w:rFonts w:ascii="Times New Roman" w:eastAsia="Times New Roman" w:hAnsi="Times New Roman" w:cs="Times New Roman"/>
          <w:sz w:val="28"/>
          <w:szCs w:val="28"/>
        </w:rPr>
        <w:t>akan</w:t>
      </w:r>
      <w:proofErr w:type="gramEnd"/>
      <w:r w:rsidRPr="00C9632E">
        <w:rPr>
          <w:rFonts w:ascii="Times New Roman" w:eastAsia="Times New Roman" w:hAnsi="Times New Roman" w:cs="Times New Roman"/>
          <w:sz w:val="28"/>
          <w:szCs w:val="28"/>
        </w:rPr>
        <w:t xml:space="preserve"> dapat dijawab melalui kegiatan evaluasi atau penilaian.</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Dengan penilaian, guru dapat mengetahui keberhasilan pencapaian tujuan, penguasaan siswa terhadap pelajaran, serta ketepatan atau keefektifan metode mengajar.</w:t>
      </w:r>
      <w:proofErr w:type="gramEnd"/>
      <w:r w:rsidRPr="00C9632E">
        <w:rPr>
          <w:rFonts w:ascii="Times New Roman" w:eastAsia="Times New Roman" w:hAnsi="Times New Roman" w:cs="Times New Roman"/>
          <w:sz w:val="28"/>
          <w:szCs w:val="28"/>
        </w:rPr>
        <w:t xml:space="preserve"> Tujuan </w:t>
      </w:r>
      <w:proofErr w:type="gramStart"/>
      <w:r w:rsidRPr="00C9632E">
        <w:rPr>
          <w:rFonts w:ascii="Times New Roman" w:eastAsia="Times New Roman" w:hAnsi="Times New Roman" w:cs="Times New Roman"/>
          <w:sz w:val="28"/>
          <w:szCs w:val="28"/>
        </w:rPr>
        <w:t>lain</w:t>
      </w:r>
      <w:proofErr w:type="gramEnd"/>
      <w:r w:rsidRPr="00C9632E">
        <w:rPr>
          <w:rFonts w:ascii="Times New Roman" w:eastAsia="Times New Roman" w:hAnsi="Times New Roman" w:cs="Times New Roman"/>
          <w:sz w:val="28"/>
          <w:szCs w:val="28"/>
        </w:rPr>
        <w:t xml:space="preserve"> dari penilaian di antaranya ialah untuk mengetahui kedudukan siswa di dalam kelas atau kelompoknya. </w:t>
      </w:r>
      <w:proofErr w:type="gramStart"/>
      <w:r w:rsidRPr="00C9632E">
        <w:rPr>
          <w:rFonts w:ascii="Times New Roman" w:eastAsia="Times New Roman" w:hAnsi="Times New Roman" w:cs="Times New Roman"/>
          <w:sz w:val="28"/>
          <w:szCs w:val="28"/>
        </w:rPr>
        <w:t>Dengan penilaian guru dapat mengklasifikasikan apakah seorang siswa termasuk kelompok siswa yang pandai, sedang, kurang, atau cukup baik di kelasnya jika dibandingkan dengan teman-temannya.</w:t>
      </w:r>
      <w:proofErr w:type="gramEnd"/>
    </w:p>
    <w:p w:rsidR="00C9632E" w:rsidRDefault="00C9632E" w:rsidP="00C303FC">
      <w:pPr>
        <w:spacing w:after="0" w:line="360" w:lineRule="auto"/>
        <w:jc w:val="both"/>
        <w:rPr>
          <w:rFonts w:ascii="Times New Roman" w:eastAsia="Times New Roman" w:hAnsi="Times New Roman" w:cs="Times New Roman"/>
          <w:sz w:val="28"/>
          <w:szCs w:val="28"/>
        </w:rPr>
      </w:pPr>
    </w:p>
    <w:p w:rsidR="00BF3BF0" w:rsidRDefault="00BF3BF0" w:rsidP="00C303FC">
      <w:pPr>
        <w:spacing w:after="0" w:line="360" w:lineRule="auto"/>
        <w:jc w:val="both"/>
        <w:rPr>
          <w:rFonts w:ascii="Times New Roman" w:eastAsia="Times New Roman" w:hAnsi="Times New Roman" w:cs="Times New Roman"/>
          <w:sz w:val="28"/>
          <w:szCs w:val="28"/>
        </w:rPr>
      </w:pPr>
    </w:p>
    <w:p w:rsidR="00BF3BF0" w:rsidRDefault="00BF3BF0" w:rsidP="00C303FC">
      <w:pPr>
        <w:spacing w:after="0" w:line="360" w:lineRule="auto"/>
        <w:jc w:val="both"/>
        <w:rPr>
          <w:rFonts w:ascii="Times New Roman" w:eastAsia="Times New Roman" w:hAnsi="Times New Roman" w:cs="Times New Roman"/>
          <w:sz w:val="28"/>
          <w:szCs w:val="28"/>
        </w:rPr>
      </w:pPr>
    </w:p>
    <w:p w:rsidR="00BF3BF0" w:rsidRDefault="00BF3BF0" w:rsidP="00C303FC">
      <w:pPr>
        <w:spacing w:after="0" w:line="360" w:lineRule="auto"/>
        <w:jc w:val="both"/>
        <w:rPr>
          <w:rFonts w:ascii="Times New Roman" w:eastAsia="Times New Roman" w:hAnsi="Times New Roman" w:cs="Times New Roman"/>
          <w:sz w:val="28"/>
          <w:szCs w:val="28"/>
        </w:rPr>
      </w:pPr>
    </w:p>
    <w:p w:rsidR="00BF3BF0" w:rsidRDefault="00BF3BF0" w:rsidP="00C303FC">
      <w:pPr>
        <w:spacing w:after="0" w:line="360" w:lineRule="auto"/>
        <w:jc w:val="both"/>
        <w:rPr>
          <w:rFonts w:ascii="Times New Roman" w:eastAsia="Times New Roman" w:hAnsi="Times New Roman" w:cs="Times New Roman"/>
          <w:sz w:val="28"/>
          <w:szCs w:val="28"/>
        </w:rPr>
      </w:pPr>
    </w:p>
    <w:p w:rsidR="00BF3BF0" w:rsidRPr="00C9632E" w:rsidRDefault="00BF3BF0"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b/>
          <w:bCs/>
          <w:sz w:val="28"/>
          <w:szCs w:val="28"/>
        </w:rPr>
        <w:t>C. Kompotensi Profesionalisme Guru</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Menurut Kamus Bahasa Indonesia (WJS Purwadarminta) kompetensi berarti (kewenangan) kekuasaan untuk menentukan atau memutuskan sesuatu hal.</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Pengertian dasar kompetensi (competency) yakni kemampuan atau kecakapan.</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t xml:space="preserve">Adapun kompetensi guru adalah the ability of teacher to responsibility perform has or her duties oppropriately. </w:t>
      </w:r>
      <w:proofErr w:type="gramStart"/>
      <w:r w:rsidRPr="00C9632E">
        <w:rPr>
          <w:rFonts w:ascii="Times New Roman" w:eastAsia="Times New Roman" w:hAnsi="Times New Roman" w:cs="Times New Roman"/>
          <w:sz w:val="28"/>
          <w:szCs w:val="28"/>
        </w:rPr>
        <w:t>Kompetensi guru merupakan kemampuan seseorang guru dalam melaksanakan kewajiban-kewajiban secara bertanggung jawab dan layak.</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Dengan gambaran pengertian tersebut, dapatlah disimpulkan bahwa kompetensi merupakan kemampuan dan kewenangan guru dalam melaksanakan profesi keguruannya.</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t xml:space="preserve">Dengan bertitik tolak pada pengertian ini, maka pengertian guru profesional adalah orang yang memiliki kemampuan dan keahlian khusus dalam bidang keguruan sehingga </w:t>
      </w:r>
      <w:proofErr w:type="gramStart"/>
      <w:r w:rsidRPr="00C9632E">
        <w:rPr>
          <w:rFonts w:ascii="Times New Roman" w:eastAsia="Times New Roman" w:hAnsi="Times New Roman" w:cs="Times New Roman"/>
          <w:sz w:val="28"/>
          <w:szCs w:val="28"/>
        </w:rPr>
        <w:t>ia</w:t>
      </w:r>
      <w:proofErr w:type="gramEnd"/>
      <w:r w:rsidRPr="00C9632E">
        <w:rPr>
          <w:rFonts w:ascii="Times New Roman" w:eastAsia="Times New Roman" w:hAnsi="Times New Roman" w:cs="Times New Roman"/>
          <w:sz w:val="28"/>
          <w:szCs w:val="28"/>
        </w:rPr>
        <w:t xml:space="preserve"> mampu melakukan tugas dan fungsinya sebagai guru dengan kemampuan maksimal. Atau dengan kata lain, guru profesional adalah </w:t>
      </w:r>
      <w:proofErr w:type="gramStart"/>
      <w:r w:rsidRPr="00C9632E">
        <w:rPr>
          <w:rFonts w:ascii="Times New Roman" w:eastAsia="Times New Roman" w:hAnsi="Times New Roman" w:cs="Times New Roman"/>
          <w:sz w:val="28"/>
          <w:szCs w:val="28"/>
        </w:rPr>
        <w:t>oran</w:t>
      </w:r>
      <w:proofErr w:type="gramEnd"/>
      <w:r w:rsidRPr="00C9632E">
        <w:rPr>
          <w:rFonts w:ascii="Times New Roman" w:eastAsia="Times New Roman" w:hAnsi="Times New Roman" w:cs="Times New Roman"/>
          <w:sz w:val="28"/>
          <w:szCs w:val="28"/>
        </w:rPr>
        <w:t xml:space="preserve"> gyang tidak terdidik dan terlatih dengan baik, serta memiliki pengalamn yang kaya di bidangnya.</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 xml:space="preserve">Yang dimaksud dengan terdidik dan terlatih bukan hanya memperoleh </w:t>
      </w:r>
      <w:hyperlink r:id="rId6" w:history="1">
        <w:r w:rsidRPr="00773B46">
          <w:rPr>
            <w:rFonts w:ascii="Times New Roman" w:eastAsia="Times New Roman" w:hAnsi="Times New Roman" w:cs="Times New Roman"/>
            <w:color w:val="0000FF"/>
            <w:sz w:val="28"/>
            <w:szCs w:val="28"/>
            <w:u w:val="single"/>
          </w:rPr>
          <w:t>pendidikan formal</w:t>
        </w:r>
      </w:hyperlink>
      <w:r w:rsidRPr="00C9632E">
        <w:rPr>
          <w:rFonts w:ascii="Times New Roman" w:eastAsia="Times New Roman" w:hAnsi="Times New Roman" w:cs="Times New Roman"/>
          <w:sz w:val="28"/>
          <w:szCs w:val="28"/>
        </w:rPr>
        <w:t xml:space="preserve"> tetapi juga harus menguasai berbagai strategi atau teknik di dalam kegiatan </w:t>
      </w:r>
      <w:r w:rsidRPr="00C9632E">
        <w:rPr>
          <w:rFonts w:ascii="Times New Roman" w:eastAsia="Times New Roman" w:hAnsi="Times New Roman" w:cs="Times New Roman"/>
          <w:sz w:val="28"/>
          <w:szCs w:val="28"/>
        </w:rPr>
        <w:lastRenderedPageBreak/>
        <w:t>belajar mengajar serta menguasai landasan-landasan kependidikan seperti yang tercantum dalam kompetensi guru yang profesional.</w:t>
      </w:r>
      <w:proofErr w:type="gramEnd"/>
    </w:p>
    <w:p w:rsidR="00C9632E" w:rsidRPr="00C9632E" w:rsidRDefault="00C9632E" w:rsidP="00C303FC">
      <w:pPr>
        <w:spacing w:after="0" w:line="360" w:lineRule="auto"/>
        <w:jc w:val="both"/>
        <w:rPr>
          <w:rFonts w:ascii="Times New Roman" w:eastAsia="Times New Roman" w:hAnsi="Times New Roman" w:cs="Times New Roman"/>
          <w:b/>
          <w:sz w:val="28"/>
          <w:szCs w:val="28"/>
        </w:rPr>
      </w:pPr>
      <w:r w:rsidRPr="00C9632E">
        <w:rPr>
          <w:rFonts w:ascii="Times New Roman" w:eastAsia="Times New Roman" w:hAnsi="Times New Roman" w:cs="Times New Roman"/>
          <w:sz w:val="28"/>
          <w:szCs w:val="28"/>
        </w:rPr>
        <w:br/>
      </w:r>
      <w:proofErr w:type="gramStart"/>
      <w:r w:rsidRPr="00C9632E">
        <w:rPr>
          <w:rFonts w:ascii="Times New Roman" w:eastAsia="Times New Roman" w:hAnsi="Times New Roman" w:cs="Times New Roman"/>
          <w:sz w:val="28"/>
          <w:szCs w:val="28"/>
        </w:rPr>
        <w:t>Terdapat banyak pendapat tentang kompetensi yang seharusnya dikuasai guru sebagai suatu jabatan profesional.</w:t>
      </w:r>
      <w:proofErr w:type="gramEnd"/>
      <w:r w:rsidRPr="00C9632E">
        <w:rPr>
          <w:rFonts w:ascii="Times New Roman" w:eastAsia="Times New Roman" w:hAnsi="Times New Roman" w:cs="Times New Roman"/>
          <w:sz w:val="28"/>
          <w:szCs w:val="28"/>
        </w:rPr>
        <w:t xml:space="preserve"> Ada ahli yang menyatakan ada </w:t>
      </w:r>
      <w:r w:rsidRPr="00C9632E">
        <w:rPr>
          <w:rFonts w:ascii="Times New Roman" w:eastAsia="Times New Roman" w:hAnsi="Times New Roman" w:cs="Times New Roman"/>
          <w:b/>
          <w:sz w:val="28"/>
          <w:szCs w:val="28"/>
        </w:rPr>
        <w:t>sebelas kompetensi yang harus dikuasai guru, yaitu:</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Menguasai bahan ajar,</w:t>
      </w:r>
    </w:p>
    <w:p w:rsidR="00C9632E" w:rsidRPr="00C9632E" w:rsidRDefault="00C9632E" w:rsidP="00C303F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Menguasai landasan-landasan kependidikan,</w:t>
      </w:r>
    </w:p>
    <w:p w:rsidR="00C9632E" w:rsidRPr="00C9632E" w:rsidRDefault="00C9632E" w:rsidP="00C303F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Mampu mengelola program belajar mengajar,</w:t>
      </w:r>
    </w:p>
    <w:p w:rsidR="00C9632E" w:rsidRPr="00C9632E" w:rsidRDefault="00C9632E" w:rsidP="00C303F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Mampu mengelola kelas,</w:t>
      </w:r>
    </w:p>
    <w:p w:rsidR="00C9632E" w:rsidRPr="00C9632E" w:rsidRDefault="00C9632E" w:rsidP="00C303F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Mampu menggunakan media/sumber belajar lainnya,</w:t>
      </w:r>
    </w:p>
    <w:p w:rsidR="00C9632E" w:rsidRPr="00C9632E" w:rsidRDefault="00C9632E" w:rsidP="00C303F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Mampu mengelola interaksi belajar mengajar,</w:t>
      </w:r>
    </w:p>
    <w:p w:rsidR="00C9632E" w:rsidRPr="00C9632E" w:rsidRDefault="00C9632E" w:rsidP="00C303F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Mampu menilai prestasi peserta didik untuk kepentingan pengajaran,</w:t>
      </w:r>
    </w:p>
    <w:p w:rsidR="00C9632E" w:rsidRPr="00C9632E" w:rsidRDefault="00C9632E" w:rsidP="00C303F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Mengenal fungsi dan program pelayana bimbingan dan penyuluhan,</w:t>
      </w:r>
    </w:p>
    <w:p w:rsidR="00C9632E" w:rsidRPr="00C9632E" w:rsidRDefault="00C9632E" w:rsidP="00C303F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Mengenal penyelenggaraan administrasi sekolah,</w:t>
      </w:r>
    </w:p>
    <w:p w:rsidR="00C9632E" w:rsidRPr="00C9632E" w:rsidRDefault="00C9632E" w:rsidP="00C303F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Memahami prinsip-prinsip dan menafsirkan hasil-hasil penelitian pendidikan guna keperluan pengajaran, dan</w:t>
      </w:r>
    </w:p>
    <w:p w:rsidR="00C9632E" w:rsidRPr="00C9632E" w:rsidRDefault="00C9632E" w:rsidP="00C303F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Memiliki kepribadian yang tinggi.</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b/>
          <w:sz w:val="28"/>
          <w:szCs w:val="28"/>
        </w:rPr>
      </w:pPr>
      <w:proofErr w:type="gramStart"/>
      <w:r w:rsidRPr="00C9632E">
        <w:rPr>
          <w:rFonts w:ascii="Times New Roman" w:eastAsia="Times New Roman" w:hAnsi="Times New Roman" w:cs="Times New Roman"/>
          <w:sz w:val="28"/>
          <w:szCs w:val="28"/>
        </w:rPr>
        <w:t>Uzer Usman (1995) mengajukan jeniskompetensi yang agak berb</w:t>
      </w:r>
      <w:r w:rsidR="00BF3BF0">
        <w:rPr>
          <w:rFonts w:ascii="Times New Roman" w:eastAsia="Times New Roman" w:hAnsi="Times New Roman" w:cs="Times New Roman"/>
          <w:sz w:val="28"/>
          <w:szCs w:val="28"/>
        </w:rPr>
        <w:t>e</w:t>
      </w:r>
      <w:r w:rsidRPr="00C9632E">
        <w:rPr>
          <w:rFonts w:ascii="Times New Roman" w:eastAsia="Times New Roman" w:hAnsi="Times New Roman" w:cs="Times New Roman"/>
          <w:sz w:val="28"/>
          <w:szCs w:val="28"/>
        </w:rPr>
        <w:t>da bagi guru.</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Kompetensi guru dibagi menjadi dua, yaitu kompetensi pribadi dan kompotensi profesional.</w:t>
      </w:r>
      <w:proofErr w:type="gramEnd"/>
      <w:r w:rsidRPr="00C9632E">
        <w:rPr>
          <w:rFonts w:ascii="Times New Roman" w:eastAsia="Times New Roman" w:hAnsi="Times New Roman" w:cs="Times New Roman"/>
          <w:sz w:val="28"/>
          <w:szCs w:val="28"/>
        </w:rPr>
        <w:t xml:space="preserve"> </w:t>
      </w:r>
      <w:r w:rsidRPr="00C9632E">
        <w:rPr>
          <w:rFonts w:ascii="Times New Roman" w:eastAsia="Times New Roman" w:hAnsi="Times New Roman" w:cs="Times New Roman"/>
          <w:b/>
          <w:sz w:val="28"/>
          <w:szCs w:val="28"/>
        </w:rPr>
        <w:t xml:space="preserve">Kompotensi pribadi mencakup: </w:t>
      </w:r>
    </w:p>
    <w:p w:rsidR="00C9632E" w:rsidRPr="00C9632E" w:rsidRDefault="00C9632E" w:rsidP="00C303FC">
      <w:pPr>
        <w:spacing w:after="0" w:line="360" w:lineRule="auto"/>
        <w:jc w:val="both"/>
        <w:rPr>
          <w:rFonts w:ascii="Times New Roman" w:eastAsia="Times New Roman" w:hAnsi="Times New Roman" w:cs="Times New Roman"/>
          <w:b/>
          <w:sz w:val="28"/>
          <w:szCs w:val="28"/>
        </w:rPr>
      </w:pPr>
    </w:p>
    <w:p w:rsidR="00C9632E" w:rsidRPr="00C9632E" w:rsidRDefault="00C9632E" w:rsidP="00C303FC">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Kemampuan mengembangkan kepribadian, </w:t>
      </w:r>
    </w:p>
    <w:p w:rsidR="00C9632E" w:rsidRPr="00C9632E" w:rsidRDefault="00C9632E" w:rsidP="00C303FC">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lastRenderedPageBreak/>
        <w:t>Kemampuan berinteraksi dan berkomunikasi, </w:t>
      </w:r>
    </w:p>
    <w:p w:rsidR="00C9632E" w:rsidRPr="00C9632E" w:rsidRDefault="00C9632E" w:rsidP="00C303FC">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Kemampuan bimbingan dan penyuluhan,</w:t>
      </w:r>
    </w:p>
    <w:p w:rsidR="00C9632E" w:rsidRPr="00C9632E" w:rsidRDefault="00C9632E" w:rsidP="00C303FC">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Kemampuan yang terkait dengan administrasi sekolah, serta </w:t>
      </w:r>
    </w:p>
    <w:p w:rsidR="00BF3BF0" w:rsidRDefault="00C9632E" w:rsidP="00C303FC">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 xml:space="preserve">Kemampuan melaksanakan penelitian sederhana. </w:t>
      </w:r>
    </w:p>
    <w:p w:rsidR="00BF3BF0" w:rsidRDefault="00BF3BF0" w:rsidP="00BF3BF0">
      <w:pPr>
        <w:spacing w:before="100" w:beforeAutospacing="1" w:after="100" w:afterAutospacing="1" w:line="360" w:lineRule="auto"/>
        <w:ind w:left="720"/>
        <w:jc w:val="both"/>
        <w:rPr>
          <w:rFonts w:ascii="Times New Roman" w:eastAsia="Times New Roman" w:hAnsi="Times New Roman" w:cs="Times New Roman"/>
          <w:sz w:val="28"/>
          <w:szCs w:val="28"/>
        </w:rPr>
      </w:pPr>
    </w:p>
    <w:p w:rsidR="00C9632E" w:rsidRPr="00C9632E" w:rsidRDefault="00C9632E" w:rsidP="00BF3BF0">
      <w:pPr>
        <w:spacing w:before="100" w:beforeAutospacing="1" w:after="100" w:afterAutospacing="1" w:line="360" w:lineRule="auto"/>
        <w:ind w:left="720"/>
        <w:jc w:val="both"/>
        <w:rPr>
          <w:rFonts w:ascii="Times New Roman" w:eastAsia="Times New Roman" w:hAnsi="Times New Roman" w:cs="Times New Roman"/>
          <w:sz w:val="28"/>
          <w:szCs w:val="28"/>
        </w:rPr>
      </w:pPr>
      <w:r w:rsidRPr="00C9632E">
        <w:rPr>
          <w:rFonts w:ascii="Times New Roman" w:eastAsia="Times New Roman" w:hAnsi="Times New Roman" w:cs="Times New Roman"/>
          <w:b/>
          <w:sz w:val="28"/>
          <w:szCs w:val="28"/>
        </w:rPr>
        <w:t>Kompetensi profesional mencakup</w:t>
      </w:r>
      <w:r w:rsidRPr="00C9632E">
        <w:rPr>
          <w:rFonts w:ascii="Times New Roman" w:eastAsia="Times New Roman" w:hAnsi="Times New Roman" w:cs="Times New Roman"/>
          <w:sz w:val="28"/>
          <w:szCs w:val="28"/>
        </w:rPr>
        <w:t>: </w:t>
      </w:r>
    </w:p>
    <w:p w:rsidR="00C9632E" w:rsidRPr="00C9632E" w:rsidRDefault="00C9632E" w:rsidP="00C303FC">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Menguasai landasan kependidikan, </w:t>
      </w:r>
    </w:p>
    <w:p w:rsidR="00C9632E" w:rsidRPr="00C9632E" w:rsidRDefault="00C9632E" w:rsidP="00C303FC">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Menguasai bahan pengajaran, </w:t>
      </w:r>
    </w:p>
    <w:p w:rsidR="00C9632E" w:rsidRPr="00C9632E" w:rsidRDefault="00C9632E" w:rsidP="00C303FC">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Mampu menyusun program pengajaran, </w:t>
      </w:r>
    </w:p>
    <w:p w:rsidR="00C9632E" w:rsidRPr="00C9632E" w:rsidRDefault="00C9632E" w:rsidP="00C303FC">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mampu melaksanakan program pengajaran, serta </w:t>
      </w:r>
    </w:p>
    <w:p w:rsidR="00C9632E" w:rsidRPr="00C9632E" w:rsidRDefault="00C9632E" w:rsidP="00C303FC">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C9632E">
        <w:rPr>
          <w:rFonts w:ascii="Times New Roman" w:eastAsia="Times New Roman" w:hAnsi="Times New Roman" w:cs="Times New Roman"/>
          <w:sz w:val="28"/>
          <w:szCs w:val="28"/>
        </w:rPr>
        <w:t>mampu</w:t>
      </w:r>
      <w:proofErr w:type="gramEnd"/>
      <w:r w:rsidRPr="00C9632E">
        <w:rPr>
          <w:rFonts w:ascii="Times New Roman" w:eastAsia="Times New Roman" w:hAnsi="Times New Roman" w:cs="Times New Roman"/>
          <w:sz w:val="28"/>
          <w:szCs w:val="28"/>
        </w:rPr>
        <w:t xml:space="preserve"> menilai hasil dan proses belajar mengajar.</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proofErr w:type="gramStart"/>
      <w:r w:rsidRPr="00C9632E">
        <w:rPr>
          <w:rFonts w:ascii="Times New Roman" w:eastAsia="Times New Roman" w:hAnsi="Times New Roman" w:cs="Times New Roman"/>
          <w:sz w:val="28"/>
          <w:szCs w:val="28"/>
        </w:rPr>
        <w:t>Masih ada ahli yang juga mengajukan pendapat tentang kompetensi yang seharusnya dikuasai oleh guru.</w:t>
      </w:r>
      <w:proofErr w:type="gramEnd"/>
      <w:r w:rsidRPr="00C9632E">
        <w:rPr>
          <w:rFonts w:ascii="Times New Roman" w:eastAsia="Times New Roman" w:hAnsi="Times New Roman" w:cs="Times New Roman"/>
          <w:sz w:val="28"/>
          <w:szCs w:val="28"/>
        </w:rPr>
        <w:t xml:space="preserve"> Namun jika dipadukan dan disederhanakan, kompetensi yang seharusnya dimiliki oleh guru dapat dikelompokkan menjadi:</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Penguasaan tentang wawasan pendidikan,</w:t>
      </w:r>
    </w:p>
    <w:p w:rsidR="00C9632E" w:rsidRPr="00C9632E" w:rsidRDefault="00C9632E" w:rsidP="00C303FC">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Penguasaan bahan ajar,</w:t>
      </w:r>
    </w:p>
    <w:p w:rsidR="00C9632E" w:rsidRPr="00C9632E" w:rsidRDefault="00C9632E" w:rsidP="00C303FC">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Penguasaan terhadap proses belajar mengajar,</w:t>
      </w:r>
    </w:p>
    <w:p w:rsidR="00C9632E" w:rsidRPr="00C9632E" w:rsidRDefault="00C9632E" w:rsidP="00C303FC">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Penguasaan terhadap evaluasi belajar,</w:t>
      </w:r>
    </w:p>
    <w:p w:rsidR="00C9632E" w:rsidRPr="00C9632E" w:rsidRDefault="00C9632E" w:rsidP="00C303FC">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Penguasaan terhadap pengembangan diri sebagai profesional</w:t>
      </w:r>
    </w:p>
    <w:p w:rsidR="00C9632E" w:rsidRDefault="00C9632E" w:rsidP="00C303FC">
      <w:pPr>
        <w:spacing w:after="0" w:line="360" w:lineRule="auto"/>
        <w:jc w:val="both"/>
        <w:rPr>
          <w:rFonts w:ascii="Times New Roman" w:eastAsia="Times New Roman" w:hAnsi="Times New Roman" w:cs="Times New Roman"/>
          <w:sz w:val="28"/>
          <w:szCs w:val="28"/>
        </w:rPr>
      </w:pPr>
    </w:p>
    <w:p w:rsidR="00BF3BF0" w:rsidRPr="00C9632E" w:rsidRDefault="00BF3BF0"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Tentang keempat hal ini bisa dijelaskna sebagai berikut: wawasan pendidikan mencakup pemahaman terhadap: </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Hakekat manusia, masyarakt dan kaitannya dengan pendidikan, </w:t>
      </w:r>
    </w:p>
    <w:p w:rsidR="00C9632E" w:rsidRPr="00C9632E" w:rsidRDefault="00C9632E" w:rsidP="00C303FC">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Landasan pendidikan ditinjau dari sudut filosifi, psikologi, sosiologi, dan ekonomi, </w:t>
      </w:r>
    </w:p>
    <w:p w:rsidR="00C9632E" w:rsidRPr="00C9632E" w:rsidRDefault="00C9632E" w:rsidP="00C303FC">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Hakekat peserta didik, </w:t>
      </w:r>
    </w:p>
    <w:p w:rsidR="00C9632E" w:rsidRPr="00C9632E" w:rsidRDefault="00C9632E" w:rsidP="00C303FC">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Hakekat proses belajar mengajar, </w:t>
      </w:r>
    </w:p>
    <w:p w:rsidR="00C9632E" w:rsidRPr="00C9632E" w:rsidRDefault="00C9632E" w:rsidP="00C303FC">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Lembaga pendidikan, dan </w:t>
      </w:r>
    </w:p>
    <w:p w:rsidR="00C9632E" w:rsidRPr="00C9632E" w:rsidRDefault="00C9632E" w:rsidP="00C303FC">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Sistem pendidikan nasional. </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proofErr w:type="gramStart"/>
      <w:r w:rsidRPr="00C9632E">
        <w:rPr>
          <w:rFonts w:ascii="Times New Roman" w:eastAsia="Times New Roman" w:hAnsi="Times New Roman" w:cs="Times New Roman"/>
          <w:sz w:val="28"/>
          <w:szCs w:val="28"/>
        </w:rPr>
        <w:t>Penguasaan bahan ajar tentunya terkait dengan isi mata pelajaran yang diasuh oleh guru.</w:t>
      </w:r>
      <w:proofErr w:type="gramEnd"/>
      <w:r w:rsidRPr="00C9632E">
        <w:rPr>
          <w:rFonts w:ascii="Times New Roman" w:eastAsia="Times New Roman" w:hAnsi="Times New Roman" w:cs="Times New Roman"/>
          <w:sz w:val="28"/>
          <w:szCs w:val="28"/>
        </w:rPr>
        <w:t xml:space="preserve"> </w:t>
      </w:r>
      <w:proofErr w:type="gramStart"/>
      <w:r w:rsidRPr="00C9632E">
        <w:rPr>
          <w:rFonts w:ascii="Times New Roman" w:eastAsia="Times New Roman" w:hAnsi="Times New Roman" w:cs="Times New Roman"/>
          <w:sz w:val="28"/>
          <w:szCs w:val="28"/>
        </w:rPr>
        <w:t>Namun demikian perlu dipahami bahwa guru tidak cukup menguasai materi ajar seperti yang tercantum dalam kurikulum sekolah, tettapi juga materi “di atasnya” yang menjadi payung materi yang bersangkutan.</w:t>
      </w:r>
      <w:proofErr w:type="gramEnd"/>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b/>
          <w:bCs/>
          <w:sz w:val="28"/>
          <w:szCs w:val="28"/>
        </w:rPr>
        <w:t>Penguasaan terhadap proses pembelajaran mencakup kemampuan dalam: </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Mengalisis karakteristik peserta didik,</w:t>
      </w:r>
    </w:p>
    <w:p w:rsidR="00C9632E" w:rsidRPr="00C9632E" w:rsidRDefault="00C9632E" w:rsidP="00C303FC">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Merancang proses belajar mengajar yang sesuai dengan materi ajar dan karakteristik peserta didik,</w:t>
      </w:r>
    </w:p>
    <w:p w:rsidR="00C9632E" w:rsidRPr="00C9632E" w:rsidRDefault="00C9632E" w:rsidP="00C303FC">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Melaksanakan proses belajar mengajar yang kondusif bagi peserta didik utnuk belajar, serta </w:t>
      </w:r>
    </w:p>
    <w:p w:rsidR="00C9632E" w:rsidRPr="00C9632E" w:rsidRDefault="00C9632E" w:rsidP="00BF3BF0">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Memilih dan mengambangkan media dan sumber belajar lainnya.</w:t>
      </w: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b/>
          <w:bCs/>
          <w:sz w:val="28"/>
          <w:szCs w:val="28"/>
        </w:rPr>
        <w:lastRenderedPageBreak/>
        <w:t>Penguasaan terhadap evaluasi belajar mencakup kemampuan dalam </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numPr>
          <w:ilvl w:val="0"/>
          <w:numId w:val="7"/>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Menguasai konsep evaluasi belajar, </w:t>
      </w:r>
    </w:p>
    <w:p w:rsidR="00C9632E" w:rsidRPr="00C9632E" w:rsidRDefault="00C9632E" w:rsidP="00C303FC">
      <w:pPr>
        <w:numPr>
          <w:ilvl w:val="0"/>
          <w:numId w:val="7"/>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Memilih dan mengembangkan metode evaluasi yang sesuai dengan tujuan belajar, </w:t>
      </w:r>
    </w:p>
    <w:p w:rsidR="00C9632E" w:rsidRPr="00C9632E" w:rsidRDefault="00C9632E" w:rsidP="00C303FC">
      <w:pPr>
        <w:numPr>
          <w:ilvl w:val="0"/>
          <w:numId w:val="7"/>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Mengembangkan instrumen dan alat evaluais belajr lainnya</w:t>
      </w:r>
    </w:p>
    <w:p w:rsidR="00C9632E" w:rsidRPr="00C9632E" w:rsidRDefault="00C9632E" w:rsidP="00C303FC">
      <w:pPr>
        <w:numPr>
          <w:ilvl w:val="0"/>
          <w:numId w:val="7"/>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Melaksanakan evaluasi belajar sesuai rancangannya, serta </w:t>
      </w:r>
    </w:p>
    <w:p w:rsidR="00C9632E" w:rsidRPr="00C9632E" w:rsidRDefault="00C9632E" w:rsidP="00C303FC">
      <w:pPr>
        <w:numPr>
          <w:ilvl w:val="0"/>
          <w:numId w:val="7"/>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Mampu menganalisis hasil evaluasi untuk kepentingan peningkatan mutu proses belajar mengajar.</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spacing w:after="0"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b/>
          <w:bCs/>
          <w:sz w:val="28"/>
          <w:szCs w:val="28"/>
        </w:rPr>
        <w:t>Penguasaan terhadap pengembangan diri sebagai guru profesional mencakup kemampuan dalam: </w:t>
      </w:r>
    </w:p>
    <w:p w:rsidR="00C9632E" w:rsidRPr="00C9632E" w:rsidRDefault="00C9632E" w:rsidP="00C303FC">
      <w:pPr>
        <w:spacing w:after="0" w:line="360" w:lineRule="auto"/>
        <w:jc w:val="both"/>
        <w:rPr>
          <w:rFonts w:ascii="Times New Roman" w:eastAsia="Times New Roman" w:hAnsi="Times New Roman" w:cs="Times New Roman"/>
          <w:sz w:val="28"/>
          <w:szCs w:val="28"/>
        </w:rPr>
      </w:pPr>
    </w:p>
    <w:p w:rsidR="00C9632E" w:rsidRPr="00C9632E" w:rsidRDefault="00C9632E" w:rsidP="00C303FC">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Memahami guru sebagai suatu profesi beserta ciri-cirinya,</w:t>
      </w:r>
    </w:p>
    <w:p w:rsidR="00C9632E" w:rsidRPr="00C9632E" w:rsidRDefault="00C9632E" w:rsidP="00C303FC">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Memahami kompetensi dan kepribadian yang seharusnya dimiliki oleh guru, </w:t>
      </w:r>
    </w:p>
    <w:p w:rsidR="00C9632E" w:rsidRPr="00C9632E" w:rsidRDefault="00C9632E" w:rsidP="00C303FC">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Memahami tantangan guru sebagai tenaga profesional di bidang pendidikan, </w:t>
      </w:r>
    </w:p>
    <w:p w:rsidR="00C9632E" w:rsidRPr="00C9632E" w:rsidRDefault="00C9632E" w:rsidP="00C303FC">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Memahami konsep pengembangan diri, serta </w:t>
      </w:r>
    </w:p>
    <w:p w:rsidR="00C9632E" w:rsidRPr="00C9632E" w:rsidRDefault="00C9632E" w:rsidP="00C303FC">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C9632E">
        <w:rPr>
          <w:rFonts w:ascii="Times New Roman" w:eastAsia="Times New Roman" w:hAnsi="Times New Roman" w:cs="Times New Roman"/>
          <w:sz w:val="28"/>
          <w:szCs w:val="28"/>
        </w:rPr>
        <w:t>Memahami cara-cara mengembangkan diri sesuai dengan tuntutan jabatan sebagai guru profesional.</w:t>
      </w:r>
    </w:p>
    <w:p w:rsidR="00BF3BF0" w:rsidRDefault="00BF3BF0" w:rsidP="00C303FC">
      <w:pPr>
        <w:spacing w:line="360" w:lineRule="auto"/>
        <w:jc w:val="both"/>
        <w:rPr>
          <w:rFonts w:ascii="Times New Roman" w:eastAsia="Times New Roman" w:hAnsi="Times New Roman" w:cs="Times New Roman"/>
          <w:sz w:val="28"/>
          <w:szCs w:val="28"/>
        </w:rPr>
      </w:pPr>
    </w:p>
    <w:p w:rsidR="00BF3BF0" w:rsidRDefault="00BF3BF0" w:rsidP="00C303FC">
      <w:pPr>
        <w:spacing w:line="360" w:lineRule="auto"/>
        <w:jc w:val="both"/>
        <w:rPr>
          <w:rFonts w:ascii="Times New Roman" w:eastAsia="Times New Roman" w:hAnsi="Times New Roman" w:cs="Times New Roman"/>
          <w:sz w:val="28"/>
          <w:szCs w:val="28"/>
        </w:rPr>
      </w:pPr>
    </w:p>
    <w:p w:rsidR="00470008" w:rsidRPr="00BF3BF0" w:rsidRDefault="00C9632E" w:rsidP="00BF3BF0">
      <w:pPr>
        <w:spacing w:line="360" w:lineRule="auto"/>
        <w:rPr>
          <w:rFonts w:ascii="Times New Roman" w:eastAsia="Times New Roman" w:hAnsi="Times New Roman" w:cs="Times New Roman"/>
          <w:b/>
          <w:bCs/>
          <w:sz w:val="28"/>
          <w:szCs w:val="28"/>
        </w:rPr>
      </w:pPr>
      <w:r w:rsidRPr="00773B46">
        <w:rPr>
          <w:rFonts w:ascii="Times New Roman" w:eastAsia="Times New Roman" w:hAnsi="Times New Roman" w:cs="Times New Roman"/>
          <w:sz w:val="28"/>
          <w:szCs w:val="28"/>
        </w:rPr>
        <w:lastRenderedPageBreak/>
        <w:br/>
      </w:r>
      <w:r w:rsidRPr="00773B46">
        <w:rPr>
          <w:rFonts w:ascii="Times New Roman" w:eastAsia="Times New Roman" w:hAnsi="Times New Roman" w:cs="Times New Roman"/>
          <w:b/>
          <w:bCs/>
          <w:sz w:val="28"/>
          <w:szCs w:val="28"/>
        </w:rPr>
        <w:t>Daftar</w:t>
      </w:r>
      <w:r w:rsidR="00BF3BF0">
        <w:rPr>
          <w:rFonts w:ascii="Times New Roman" w:eastAsia="Times New Roman" w:hAnsi="Times New Roman" w:cs="Times New Roman"/>
          <w:b/>
          <w:bCs/>
          <w:sz w:val="28"/>
          <w:szCs w:val="28"/>
        </w:rPr>
        <w:t xml:space="preserve"> </w:t>
      </w:r>
      <w:r w:rsidRPr="00773B46">
        <w:rPr>
          <w:rFonts w:ascii="Times New Roman" w:eastAsia="Times New Roman" w:hAnsi="Times New Roman" w:cs="Times New Roman"/>
          <w:b/>
          <w:bCs/>
          <w:sz w:val="28"/>
          <w:szCs w:val="28"/>
        </w:rPr>
        <w:t xml:space="preserve">Pustaka </w:t>
      </w:r>
      <w:r w:rsidRPr="00773B46">
        <w:rPr>
          <w:rFonts w:ascii="Times New Roman" w:eastAsia="Times New Roman" w:hAnsi="Times New Roman" w:cs="Times New Roman"/>
          <w:sz w:val="28"/>
          <w:szCs w:val="28"/>
        </w:rPr>
        <w:br/>
      </w:r>
      <w:r w:rsidRPr="00773B46">
        <w:rPr>
          <w:rFonts w:ascii="Times New Roman" w:eastAsia="Times New Roman" w:hAnsi="Times New Roman" w:cs="Times New Roman"/>
          <w:sz w:val="28"/>
          <w:szCs w:val="28"/>
        </w:rPr>
        <w:br/>
        <w:t>Hamzah.B.Uno.2008Profesi</w:t>
      </w:r>
      <w:proofErr w:type="gramStart"/>
      <w:r w:rsidRPr="00773B46">
        <w:rPr>
          <w:rFonts w:ascii="Times New Roman" w:eastAsia="Times New Roman" w:hAnsi="Times New Roman" w:cs="Times New Roman"/>
          <w:sz w:val="28"/>
          <w:szCs w:val="28"/>
        </w:rPr>
        <w:t>,</w:t>
      </w:r>
      <w:r w:rsidRPr="00773B46">
        <w:rPr>
          <w:rFonts w:ascii="Times New Roman" w:eastAsia="Times New Roman" w:hAnsi="Times New Roman" w:cs="Times New Roman"/>
          <w:i/>
          <w:iCs/>
          <w:sz w:val="28"/>
          <w:szCs w:val="28"/>
        </w:rPr>
        <w:t>Problema,Solusi</w:t>
      </w:r>
      <w:proofErr w:type="gramEnd"/>
      <w:r w:rsidRPr="00773B46">
        <w:rPr>
          <w:rFonts w:ascii="Times New Roman" w:eastAsia="Times New Roman" w:hAnsi="Times New Roman" w:cs="Times New Roman"/>
          <w:i/>
          <w:iCs/>
          <w:sz w:val="28"/>
          <w:szCs w:val="28"/>
        </w:rPr>
        <w:t xml:space="preserve"> dan Reformasi Pendidikan di Indonesia</w:t>
      </w:r>
      <w:r w:rsidRPr="00773B46">
        <w:rPr>
          <w:rFonts w:ascii="Times New Roman" w:eastAsia="Times New Roman" w:hAnsi="Times New Roman" w:cs="Times New Roman"/>
          <w:sz w:val="28"/>
          <w:szCs w:val="28"/>
        </w:rPr>
        <w:t>, Cett.II. Jakarta</w:t>
      </w:r>
      <w:proofErr w:type="gramStart"/>
      <w:r w:rsidRPr="00773B46">
        <w:rPr>
          <w:rFonts w:ascii="Times New Roman" w:eastAsia="Times New Roman" w:hAnsi="Times New Roman" w:cs="Times New Roman"/>
          <w:sz w:val="28"/>
          <w:szCs w:val="28"/>
        </w:rPr>
        <w:t>:Pt.Bumi</w:t>
      </w:r>
      <w:proofErr w:type="gramEnd"/>
      <w:r w:rsidRPr="00773B46">
        <w:rPr>
          <w:rFonts w:ascii="Times New Roman" w:eastAsia="Times New Roman" w:hAnsi="Times New Roman" w:cs="Times New Roman"/>
          <w:sz w:val="28"/>
          <w:szCs w:val="28"/>
        </w:rPr>
        <w:t xml:space="preserve"> Aksara</w:t>
      </w:r>
      <w:r w:rsidRPr="00773B46">
        <w:rPr>
          <w:rFonts w:ascii="Times New Roman" w:eastAsia="Times New Roman" w:hAnsi="Times New Roman" w:cs="Times New Roman"/>
          <w:sz w:val="28"/>
          <w:szCs w:val="28"/>
        </w:rPr>
        <w:br/>
      </w:r>
      <w:r w:rsidRPr="00773B46">
        <w:rPr>
          <w:rFonts w:ascii="Times New Roman" w:eastAsia="Times New Roman" w:hAnsi="Times New Roman" w:cs="Times New Roman"/>
          <w:sz w:val="28"/>
          <w:szCs w:val="28"/>
        </w:rPr>
        <w:br/>
        <w:t xml:space="preserve">Kunandar.2007. </w:t>
      </w:r>
      <w:r w:rsidRPr="00773B46">
        <w:rPr>
          <w:rFonts w:ascii="Times New Roman" w:eastAsia="Times New Roman" w:hAnsi="Times New Roman" w:cs="Times New Roman"/>
          <w:i/>
          <w:iCs/>
          <w:sz w:val="28"/>
          <w:szCs w:val="28"/>
        </w:rPr>
        <w:t>Guru Profesional, Implementasi Kurikulm Tingkat Satuan Pendidikan (KTSP) dan Sukses dalam Sertifikat Guru</w:t>
      </w:r>
      <w:r w:rsidRPr="00773B46">
        <w:rPr>
          <w:rFonts w:ascii="Times New Roman" w:eastAsia="Times New Roman" w:hAnsi="Times New Roman" w:cs="Times New Roman"/>
          <w:sz w:val="28"/>
          <w:szCs w:val="28"/>
        </w:rPr>
        <w:t>. Jakarta: PT. Raja Grafindo Persada</w:t>
      </w:r>
      <w:r w:rsidRPr="00773B46">
        <w:rPr>
          <w:rFonts w:ascii="Times New Roman" w:eastAsia="Times New Roman" w:hAnsi="Times New Roman" w:cs="Times New Roman"/>
          <w:sz w:val="28"/>
          <w:szCs w:val="28"/>
        </w:rPr>
        <w:br/>
      </w:r>
      <w:r w:rsidRPr="00773B46">
        <w:rPr>
          <w:rFonts w:ascii="Times New Roman" w:eastAsia="Times New Roman" w:hAnsi="Times New Roman" w:cs="Times New Roman"/>
          <w:sz w:val="28"/>
          <w:szCs w:val="28"/>
        </w:rPr>
        <w:br/>
        <w:t>Mulyasa, E.2007.</w:t>
      </w:r>
      <w:r w:rsidRPr="00773B46">
        <w:rPr>
          <w:rFonts w:ascii="Times New Roman" w:eastAsia="Times New Roman" w:hAnsi="Times New Roman" w:cs="Times New Roman"/>
          <w:i/>
          <w:iCs/>
          <w:sz w:val="28"/>
          <w:szCs w:val="28"/>
        </w:rPr>
        <w:t>Menjadi Guru Profesional, Menciptakan Pembelajaran yang kreatif dan Menyenangkan</w:t>
      </w:r>
      <w:r w:rsidRPr="00773B46">
        <w:rPr>
          <w:rFonts w:ascii="Times New Roman" w:eastAsia="Times New Roman" w:hAnsi="Times New Roman" w:cs="Times New Roman"/>
          <w:sz w:val="28"/>
          <w:szCs w:val="28"/>
        </w:rPr>
        <w:t xml:space="preserve">. </w:t>
      </w:r>
      <w:proofErr w:type="gramStart"/>
      <w:r w:rsidRPr="00773B46">
        <w:rPr>
          <w:rFonts w:ascii="Times New Roman" w:eastAsia="Times New Roman" w:hAnsi="Times New Roman" w:cs="Times New Roman"/>
          <w:sz w:val="28"/>
          <w:szCs w:val="28"/>
        </w:rPr>
        <w:t>Cet</w:t>
      </w:r>
      <w:proofErr w:type="gramEnd"/>
      <w:r w:rsidRPr="00773B46">
        <w:rPr>
          <w:rFonts w:ascii="Times New Roman" w:eastAsia="Times New Roman" w:hAnsi="Times New Roman" w:cs="Times New Roman"/>
          <w:sz w:val="28"/>
          <w:szCs w:val="28"/>
        </w:rPr>
        <w:t xml:space="preserve"> VI. Bandung: Rosadakarya</w:t>
      </w:r>
      <w:r w:rsidRPr="00773B46">
        <w:rPr>
          <w:rFonts w:ascii="Times New Roman" w:eastAsia="Times New Roman" w:hAnsi="Times New Roman" w:cs="Times New Roman"/>
          <w:sz w:val="28"/>
          <w:szCs w:val="28"/>
        </w:rPr>
        <w:br/>
      </w:r>
      <w:r w:rsidRPr="00773B46">
        <w:rPr>
          <w:rFonts w:ascii="Times New Roman" w:eastAsia="Times New Roman" w:hAnsi="Times New Roman" w:cs="Times New Roman"/>
          <w:sz w:val="28"/>
          <w:szCs w:val="28"/>
        </w:rPr>
        <w:br/>
        <w:t>Nurhalda Rudito. 1986.</w:t>
      </w:r>
      <w:r w:rsidRPr="00773B46">
        <w:rPr>
          <w:rFonts w:ascii="Times New Roman" w:eastAsia="Times New Roman" w:hAnsi="Times New Roman" w:cs="Times New Roman"/>
          <w:sz w:val="28"/>
          <w:szCs w:val="28"/>
          <w:u w:val="single"/>
        </w:rPr>
        <w:t xml:space="preserve"> Desain Instruksional</w:t>
      </w:r>
      <w:r w:rsidRPr="00773B46">
        <w:rPr>
          <w:rFonts w:ascii="Times New Roman" w:eastAsia="Times New Roman" w:hAnsi="Times New Roman" w:cs="Times New Roman"/>
          <w:sz w:val="28"/>
          <w:szCs w:val="28"/>
        </w:rPr>
        <w:t>.Jakarta:P3G Depdikbud</w:t>
      </w:r>
      <w:r w:rsidRPr="00773B46">
        <w:rPr>
          <w:rFonts w:ascii="Times New Roman" w:eastAsia="Times New Roman" w:hAnsi="Times New Roman" w:cs="Times New Roman"/>
          <w:sz w:val="28"/>
          <w:szCs w:val="28"/>
        </w:rPr>
        <w:br/>
      </w:r>
      <w:r w:rsidRPr="00773B46">
        <w:rPr>
          <w:rFonts w:ascii="Times New Roman" w:eastAsia="Times New Roman" w:hAnsi="Times New Roman" w:cs="Times New Roman"/>
          <w:sz w:val="28"/>
          <w:szCs w:val="28"/>
        </w:rPr>
        <w:br/>
        <w:t>Oemar Hamalik.2008.</w:t>
      </w:r>
      <w:r w:rsidRPr="00773B46">
        <w:rPr>
          <w:rFonts w:ascii="Times New Roman" w:eastAsia="Times New Roman" w:hAnsi="Times New Roman" w:cs="Times New Roman"/>
          <w:b/>
          <w:bCs/>
          <w:sz w:val="28"/>
          <w:szCs w:val="28"/>
        </w:rPr>
        <w:t>Pendidikan guru, Berdasarkan pendekatan kompetensi</w:t>
      </w:r>
      <w:r w:rsidRPr="00773B46">
        <w:rPr>
          <w:rFonts w:ascii="Times New Roman" w:eastAsia="Times New Roman" w:hAnsi="Times New Roman" w:cs="Times New Roman"/>
          <w:sz w:val="28"/>
          <w:szCs w:val="28"/>
        </w:rPr>
        <w:t>, Cet V.Jakarata:PT. Bumi Aksara</w:t>
      </w:r>
      <w:r w:rsidRPr="00773B46">
        <w:rPr>
          <w:rFonts w:ascii="Times New Roman" w:eastAsia="Times New Roman" w:hAnsi="Times New Roman" w:cs="Times New Roman"/>
          <w:sz w:val="28"/>
          <w:szCs w:val="28"/>
        </w:rPr>
        <w:br/>
      </w:r>
      <w:r w:rsidRPr="00773B46">
        <w:rPr>
          <w:rFonts w:ascii="Times New Roman" w:eastAsia="Times New Roman" w:hAnsi="Times New Roman" w:cs="Times New Roman"/>
          <w:sz w:val="28"/>
          <w:szCs w:val="28"/>
        </w:rPr>
        <w:br/>
        <w:t>PP No. 19 Tahun 2005 tentang Standar Nasional Pendidikan</w:t>
      </w:r>
      <w:r w:rsidRPr="00773B46">
        <w:rPr>
          <w:rFonts w:ascii="Times New Roman" w:eastAsia="Times New Roman" w:hAnsi="Times New Roman" w:cs="Times New Roman"/>
          <w:sz w:val="28"/>
          <w:szCs w:val="28"/>
        </w:rPr>
        <w:br/>
      </w:r>
      <w:r w:rsidRPr="00773B46">
        <w:rPr>
          <w:rFonts w:ascii="Times New Roman" w:eastAsia="Times New Roman" w:hAnsi="Times New Roman" w:cs="Times New Roman"/>
          <w:sz w:val="28"/>
          <w:szCs w:val="28"/>
        </w:rPr>
        <w:br/>
        <w:t>Puwardaminta</w:t>
      </w:r>
      <w:proofErr w:type="gramStart"/>
      <w:r w:rsidRPr="00773B46">
        <w:rPr>
          <w:rFonts w:ascii="Times New Roman" w:eastAsia="Times New Roman" w:hAnsi="Times New Roman" w:cs="Times New Roman"/>
          <w:sz w:val="28"/>
          <w:szCs w:val="28"/>
        </w:rPr>
        <w:t>,WJS.1986</w:t>
      </w:r>
      <w:proofErr w:type="gramEnd"/>
      <w:r w:rsidRPr="00773B46">
        <w:rPr>
          <w:rFonts w:ascii="Times New Roman" w:eastAsia="Times New Roman" w:hAnsi="Times New Roman" w:cs="Times New Roman"/>
          <w:sz w:val="28"/>
          <w:szCs w:val="28"/>
        </w:rPr>
        <w:t>. Kamus Umum Bahasa Indonesia, Jakarata</w:t>
      </w:r>
      <w:proofErr w:type="gramStart"/>
      <w:r w:rsidRPr="00773B46">
        <w:rPr>
          <w:rFonts w:ascii="Times New Roman" w:eastAsia="Times New Roman" w:hAnsi="Times New Roman" w:cs="Times New Roman"/>
          <w:sz w:val="28"/>
          <w:szCs w:val="28"/>
        </w:rPr>
        <w:t>:Balai</w:t>
      </w:r>
      <w:proofErr w:type="gramEnd"/>
      <w:r w:rsidRPr="00773B46">
        <w:rPr>
          <w:rFonts w:ascii="Times New Roman" w:eastAsia="Times New Roman" w:hAnsi="Times New Roman" w:cs="Times New Roman"/>
          <w:sz w:val="28"/>
          <w:szCs w:val="28"/>
        </w:rPr>
        <w:t xml:space="preserve"> Pustaka</w:t>
      </w:r>
      <w:r w:rsidRPr="00773B46">
        <w:rPr>
          <w:rFonts w:ascii="Times New Roman" w:eastAsia="Times New Roman" w:hAnsi="Times New Roman" w:cs="Times New Roman"/>
          <w:sz w:val="28"/>
          <w:szCs w:val="28"/>
        </w:rPr>
        <w:br/>
      </w:r>
      <w:r w:rsidRPr="00773B46">
        <w:rPr>
          <w:rFonts w:ascii="Times New Roman" w:eastAsia="Times New Roman" w:hAnsi="Times New Roman" w:cs="Times New Roman"/>
          <w:sz w:val="28"/>
          <w:szCs w:val="28"/>
        </w:rPr>
        <w:br/>
        <w:t>Rostiyah.1989.</w:t>
      </w:r>
      <w:r w:rsidRPr="00773B46">
        <w:rPr>
          <w:rFonts w:ascii="Times New Roman" w:eastAsia="Times New Roman" w:hAnsi="Times New Roman" w:cs="Times New Roman"/>
          <w:b/>
          <w:bCs/>
          <w:sz w:val="28"/>
          <w:szCs w:val="28"/>
        </w:rPr>
        <w:t>Masalah masalah ilmu Keguruan</w:t>
      </w:r>
      <w:r w:rsidRPr="00773B46">
        <w:rPr>
          <w:rFonts w:ascii="Times New Roman" w:eastAsia="Times New Roman" w:hAnsi="Times New Roman" w:cs="Times New Roman"/>
          <w:sz w:val="28"/>
          <w:szCs w:val="28"/>
        </w:rPr>
        <w:t>, Jakarta: Bina Aksara</w:t>
      </w:r>
      <w:r w:rsidRPr="00773B46">
        <w:rPr>
          <w:rFonts w:ascii="Times New Roman" w:eastAsia="Times New Roman" w:hAnsi="Times New Roman" w:cs="Times New Roman"/>
          <w:sz w:val="28"/>
          <w:szCs w:val="28"/>
        </w:rPr>
        <w:br/>
      </w:r>
      <w:r w:rsidRPr="00773B46">
        <w:rPr>
          <w:rFonts w:ascii="Times New Roman" w:eastAsia="Times New Roman" w:hAnsi="Times New Roman" w:cs="Times New Roman"/>
          <w:sz w:val="28"/>
          <w:szCs w:val="28"/>
        </w:rPr>
        <w:br/>
        <w:t xml:space="preserve">UU RI No. 20 Tahun 2003 tentang. </w:t>
      </w:r>
      <w:proofErr w:type="gramStart"/>
      <w:r w:rsidRPr="00773B46">
        <w:rPr>
          <w:rFonts w:ascii="Times New Roman" w:eastAsia="Times New Roman" w:hAnsi="Times New Roman" w:cs="Times New Roman"/>
          <w:sz w:val="28"/>
          <w:szCs w:val="28"/>
        </w:rPr>
        <w:t>Sistem Pendidikan Nasional (Sisdiknas).</w:t>
      </w:r>
      <w:proofErr w:type="gramEnd"/>
      <w:r w:rsidRPr="00773B46">
        <w:rPr>
          <w:rFonts w:ascii="Times New Roman" w:eastAsia="Times New Roman" w:hAnsi="Times New Roman" w:cs="Times New Roman"/>
          <w:sz w:val="28"/>
          <w:szCs w:val="28"/>
        </w:rPr>
        <w:t xml:space="preserve"> Jkarta: Sinar Grafika</w:t>
      </w:r>
      <w:r w:rsidRPr="00773B46">
        <w:rPr>
          <w:rFonts w:ascii="Times New Roman" w:eastAsia="Times New Roman" w:hAnsi="Times New Roman" w:cs="Times New Roman"/>
          <w:sz w:val="28"/>
          <w:szCs w:val="28"/>
        </w:rPr>
        <w:br/>
      </w:r>
      <w:r w:rsidRPr="00773B46">
        <w:rPr>
          <w:rFonts w:ascii="Times New Roman" w:eastAsia="Times New Roman" w:hAnsi="Times New Roman" w:cs="Times New Roman"/>
          <w:sz w:val="28"/>
          <w:szCs w:val="28"/>
        </w:rPr>
        <w:lastRenderedPageBreak/>
        <w:br/>
        <w:t xml:space="preserve">UU RI No. 14 Tahun 2005 tentang Guru </w:t>
      </w:r>
      <w:proofErr w:type="gramStart"/>
      <w:r w:rsidRPr="00773B46">
        <w:rPr>
          <w:rFonts w:ascii="Times New Roman" w:eastAsia="Times New Roman" w:hAnsi="Times New Roman" w:cs="Times New Roman"/>
          <w:sz w:val="28"/>
          <w:szCs w:val="28"/>
        </w:rPr>
        <w:t>dan</w:t>
      </w:r>
      <w:proofErr w:type="gramEnd"/>
      <w:r w:rsidRPr="00773B46">
        <w:rPr>
          <w:rFonts w:ascii="Times New Roman" w:eastAsia="Times New Roman" w:hAnsi="Times New Roman" w:cs="Times New Roman"/>
          <w:sz w:val="28"/>
          <w:szCs w:val="28"/>
        </w:rPr>
        <w:t xml:space="preserve"> Dosen</w:t>
      </w:r>
    </w:p>
    <w:sectPr w:rsidR="00470008" w:rsidRPr="00BF3BF0" w:rsidSect="00470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0707"/>
    <w:multiLevelType w:val="multilevel"/>
    <w:tmpl w:val="867C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1C2848"/>
    <w:multiLevelType w:val="multilevel"/>
    <w:tmpl w:val="2926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F66D4"/>
    <w:multiLevelType w:val="multilevel"/>
    <w:tmpl w:val="4378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BE245A"/>
    <w:multiLevelType w:val="multilevel"/>
    <w:tmpl w:val="7530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0B67F0"/>
    <w:multiLevelType w:val="multilevel"/>
    <w:tmpl w:val="4C84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05937"/>
    <w:multiLevelType w:val="multilevel"/>
    <w:tmpl w:val="D8283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A276EC"/>
    <w:multiLevelType w:val="multilevel"/>
    <w:tmpl w:val="2078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B46C26"/>
    <w:multiLevelType w:val="multilevel"/>
    <w:tmpl w:val="58EC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9632E"/>
    <w:rsid w:val="0035399B"/>
    <w:rsid w:val="00470008"/>
    <w:rsid w:val="005F475D"/>
    <w:rsid w:val="0072343B"/>
    <w:rsid w:val="00773B46"/>
    <w:rsid w:val="00BF3BF0"/>
    <w:rsid w:val="00C1531E"/>
    <w:rsid w:val="00C303FC"/>
    <w:rsid w:val="00C96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32E"/>
    <w:rPr>
      <w:color w:val="0000FF"/>
      <w:u w:val="single"/>
    </w:rPr>
  </w:style>
</w:styles>
</file>

<file path=word/webSettings.xml><?xml version="1.0" encoding="utf-8"?>
<w:webSettings xmlns:r="http://schemas.openxmlformats.org/officeDocument/2006/relationships" xmlns:w="http://schemas.openxmlformats.org/wordprocessingml/2006/main">
  <w:divs>
    <w:div w:id="9404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desanjaya.blogspot.com/2011/03/pendidikan-formal.html" TargetMode="External"/><Relationship Id="rId5" Type="http://schemas.openxmlformats.org/officeDocument/2006/relationships/hyperlink" Target="http://aadesanjaya.blogspot.com/2011/03/pengertian-alat-perag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2443</Words>
  <Characters>13930</Characters>
  <Application>Microsoft Office Word</Application>
  <DocSecurity>0</DocSecurity>
  <Lines>116</Lines>
  <Paragraphs>32</Paragraphs>
  <ScaleCrop>false</ScaleCrop>
  <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2011-11-02T08:14:00Z</dcterms:created>
  <dcterms:modified xsi:type="dcterms:W3CDTF">2011-11-02T08:23:00Z</dcterms:modified>
</cp:coreProperties>
</file>