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188" w:rsidRDefault="00073188" w:rsidP="009B1D59">
      <w:pPr>
        <w:pStyle w:val="title"/>
      </w:pPr>
      <w:r>
        <w:t xml:space="preserve">PENERAPAN </w:t>
      </w:r>
      <w:r w:rsidR="00A203E9">
        <w:t>METODE DATA MART PADA DATA WAREHOUSE UNTUK MENDUKUNG SISTEM INFORMASI KEPEGAWAIAN</w:t>
      </w:r>
    </w:p>
    <w:p w:rsidR="00F50B09" w:rsidRDefault="00A203E9" w:rsidP="00F50B09">
      <w:pPr>
        <w:pStyle w:val="author"/>
      </w:pPr>
      <w:r>
        <w:t>Avriansyah, M.Nasir, Hutrianto</w:t>
      </w:r>
    </w:p>
    <w:p w:rsidR="00F50B09" w:rsidRDefault="00A203E9" w:rsidP="00E76B29">
      <w:pPr>
        <w:pStyle w:val="authorinfo"/>
        <w:outlineLvl w:val="0"/>
      </w:pPr>
      <w:r>
        <w:t>Program Study Teknik Informatika</w:t>
      </w:r>
      <w:r w:rsidR="007029AF">
        <w:t>,</w:t>
      </w:r>
      <w:r w:rsidR="009F546F">
        <w:t xml:space="preserve"> </w:t>
      </w:r>
      <w:r w:rsidR="00F50B09">
        <w:t xml:space="preserve">Fakultas Ilmu Komputer Universitas Bina Darma </w:t>
      </w:r>
    </w:p>
    <w:p w:rsidR="001A1CD8" w:rsidRDefault="00F50B09" w:rsidP="001A1CD8">
      <w:pPr>
        <w:pStyle w:val="email"/>
        <w:outlineLvl w:val="0"/>
      </w:pPr>
      <w:r>
        <w:t>Jl. Ahmad Yani No. 12 Palembang</w:t>
      </w:r>
    </w:p>
    <w:p w:rsidR="009F546F" w:rsidRDefault="00823FEC" w:rsidP="009F546F">
      <w:pPr>
        <w:pStyle w:val="email"/>
        <w:outlineLvl w:val="0"/>
      </w:pPr>
      <w:hyperlink r:id="rId7" w:history="1">
        <w:r w:rsidR="009F546F" w:rsidRPr="000B4EAD">
          <w:rPr>
            <w:rStyle w:val="Hyperlink"/>
          </w:rPr>
          <w:t>Milanistiaav@gmail.com</w:t>
        </w:r>
      </w:hyperlink>
      <w:r w:rsidR="00A76003">
        <w:t xml:space="preserve"> </w:t>
      </w:r>
    </w:p>
    <w:p w:rsidR="009F546F" w:rsidRDefault="009F546F" w:rsidP="009F546F">
      <w:pPr>
        <w:pStyle w:val="email"/>
        <w:outlineLvl w:val="0"/>
      </w:pPr>
    </w:p>
    <w:p w:rsidR="00F37B47" w:rsidRDefault="00F37B47" w:rsidP="00F37B47">
      <w:pPr>
        <w:pStyle w:val="email"/>
        <w:ind w:left="567" w:right="680" w:firstLine="0"/>
        <w:jc w:val="both"/>
        <w:outlineLvl w:val="0"/>
        <w:rPr>
          <w:b/>
          <w:lang w:val="id-ID"/>
        </w:rPr>
      </w:pPr>
    </w:p>
    <w:p w:rsidR="009F546F" w:rsidRPr="009F546F" w:rsidRDefault="00D53B9B" w:rsidP="00F37B47">
      <w:pPr>
        <w:pStyle w:val="email"/>
        <w:ind w:left="567" w:right="680" w:firstLine="0"/>
        <w:jc w:val="both"/>
        <w:outlineLvl w:val="0"/>
        <w:rPr>
          <w:szCs w:val="18"/>
        </w:rPr>
      </w:pPr>
      <w:r w:rsidRPr="00D53B9B">
        <w:rPr>
          <w:b/>
        </w:rPr>
        <w:t>Abstrak.</w:t>
      </w:r>
      <w:r>
        <w:t xml:space="preserve"> </w:t>
      </w:r>
      <w:r w:rsidR="009F546F" w:rsidRPr="009F546F">
        <w:rPr>
          <w:rFonts w:ascii="Times New Roman" w:hAnsi="Times New Roman"/>
          <w:spacing w:val="2"/>
          <w:szCs w:val="18"/>
        </w:rPr>
        <w:t xml:space="preserve">Proses manajemen informasi suatu dinas pemerintah masih menggunakan tempat penyimpanan data-data dalam bentuk arsip ataupun berkas-berkas yang dikumpulkan di dalam suatu lemari penyimpanan dan ada juga data yang disimpan pada komputerisasi yang berbentuk </w:t>
      </w:r>
      <w:r w:rsidR="009F546F" w:rsidRPr="009F546F">
        <w:rPr>
          <w:rFonts w:ascii="Times New Roman" w:hAnsi="Times New Roman"/>
          <w:i/>
          <w:spacing w:val="2"/>
          <w:szCs w:val="18"/>
        </w:rPr>
        <w:t>database</w:t>
      </w:r>
      <w:r w:rsidR="009F546F" w:rsidRPr="009F546F">
        <w:rPr>
          <w:rFonts w:ascii="Times New Roman" w:hAnsi="Times New Roman"/>
          <w:spacing w:val="2"/>
          <w:szCs w:val="18"/>
        </w:rPr>
        <w:t xml:space="preserve"> (basis data). </w:t>
      </w:r>
      <w:r w:rsidR="009F546F" w:rsidRPr="009F546F">
        <w:rPr>
          <w:rFonts w:ascii="Times New Roman" w:hAnsi="Times New Roman"/>
          <w:i/>
          <w:spacing w:val="2"/>
          <w:szCs w:val="18"/>
        </w:rPr>
        <w:t>Database</w:t>
      </w:r>
      <w:r w:rsidR="009F546F" w:rsidRPr="009F546F">
        <w:rPr>
          <w:rFonts w:ascii="Times New Roman" w:hAnsi="Times New Roman"/>
          <w:spacing w:val="2"/>
          <w:szCs w:val="18"/>
        </w:rPr>
        <w:t xml:space="preserve"> kepegawaian yang berisi data yang berkapasitas besar dan bervariasi, namun pada saat data tersebut membutuhkan waktu untuk mencari data yang diperlukan dimana data-data yang dikumpulkan masih terpisah-pisah.</w:t>
      </w:r>
      <w:r w:rsidR="009F546F">
        <w:rPr>
          <w:rFonts w:ascii="Times New Roman" w:hAnsi="Times New Roman"/>
          <w:spacing w:val="2"/>
          <w:szCs w:val="18"/>
        </w:rPr>
        <w:t xml:space="preserve"> </w:t>
      </w:r>
      <w:r w:rsidR="009F546F" w:rsidRPr="009F546F">
        <w:rPr>
          <w:rFonts w:ascii="Times New Roman" w:eastAsia="Calibri" w:hAnsi="Times New Roman"/>
          <w:iCs/>
          <w:szCs w:val="18"/>
        </w:rPr>
        <w:t xml:space="preserve">Berdasarkan alasan tersebut, penulis mencoba menerapan metode </w:t>
      </w:r>
      <w:r w:rsidR="009F546F" w:rsidRPr="009F546F">
        <w:rPr>
          <w:rFonts w:ascii="Times New Roman" w:eastAsia="Calibri" w:hAnsi="Times New Roman"/>
          <w:i/>
          <w:iCs/>
          <w:szCs w:val="18"/>
        </w:rPr>
        <w:t>data mart</w:t>
      </w:r>
      <w:r w:rsidR="009F546F" w:rsidRPr="009F546F">
        <w:rPr>
          <w:rFonts w:ascii="Times New Roman" w:eastAsia="Calibri" w:hAnsi="Times New Roman"/>
          <w:iCs/>
          <w:szCs w:val="18"/>
        </w:rPr>
        <w:t xml:space="preserve"> pada </w:t>
      </w:r>
      <w:r w:rsidR="009F546F" w:rsidRPr="009F546F">
        <w:rPr>
          <w:rFonts w:ascii="Times New Roman" w:hAnsi="Times New Roman"/>
          <w:i/>
          <w:szCs w:val="18"/>
        </w:rPr>
        <w:t>data Warehouse</w:t>
      </w:r>
      <w:r w:rsidR="009F546F" w:rsidRPr="009F546F">
        <w:rPr>
          <w:rFonts w:ascii="Times New Roman" w:hAnsi="Times New Roman"/>
          <w:szCs w:val="18"/>
        </w:rPr>
        <w:t xml:space="preserve"> untuk Pengelompokan data yang saling berintegrasi dan berhubungan data satu dengan data yang lainnya</w:t>
      </w:r>
      <w:r w:rsidR="009F546F" w:rsidRPr="009F546F">
        <w:rPr>
          <w:rFonts w:ascii="Times New Roman" w:eastAsia="Calibri" w:hAnsi="Times New Roman"/>
          <w:szCs w:val="18"/>
        </w:rPr>
        <w:t>.</w:t>
      </w:r>
      <w:r w:rsidR="009F546F" w:rsidRPr="009F546F">
        <w:rPr>
          <w:szCs w:val="18"/>
        </w:rPr>
        <w:t xml:space="preserve"> </w:t>
      </w:r>
      <w:r w:rsidR="009F546F" w:rsidRPr="009F546F">
        <w:rPr>
          <w:rFonts w:ascii="Times New Roman" w:hAnsi="Times New Roman"/>
          <w:szCs w:val="18"/>
          <w:lang w:val="id-ID"/>
        </w:rPr>
        <w:t xml:space="preserve">Berdasarkan uraian diatas maka dilakukan penelitian dengan judul </w:t>
      </w:r>
      <w:r w:rsidR="009F546F" w:rsidRPr="009F546F">
        <w:rPr>
          <w:rFonts w:ascii="Times New Roman" w:hAnsi="Times New Roman"/>
          <w:b/>
          <w:bCs/>
          <w:szCs w:val="18"/>
          <w:lang w:val="id-ID"/>
        </w:rPr>
        <w:t>“</w:t>
      </w:r>
      <w:r w:rsidR="009F546F" w:rsidRPr="009F546F">
        <w:rPr>
          <w:rFonts w:ascii="Times New Roman" w:hAnsi="Times New Roman"/>
          <w:b/>
          <w:bCs/>
          <w:szCs w:val="18"/>
        </w:rPr>
        <w:t>Penerapan Metode Data Mart Pada Data Warehouse Untuk Mendukung Sistem Informasi Kepegawaian</w:t>
      </w:r>
      <w:r w:rsidR="009F546F" w:rsidRPr="0080080A">
        <w:rPr>
          <w:rFonts w:ascii="Times New Roman" w:hAnsi="Times New Roman"/>
          <w:b/>
          <w:bCs/>
          <w:sz w:val="24"/>
          <w:szCs w:val="24"/>
          <w:lang w:val="id-ID"/>
        </w:rPr>
        <w:t>”</w:t>
      </w:r>
    </w:p>
    <w:p w:rsidR="00986AFA" w:rsidRDefault="00986AFA" w:rsidP="001A1CD8">
      <w:pPr>
        <w:pStyle w:val="p1a"/>
        <w:rPr>
          <w:sz w:val="18"/>
          <w:szCs w:val="18"/>
        </w:rPr>
      </w:pPr>
      <w:r>
        <w:t>.</w:t>
      </w:r>
    </w:p>
    <w:p w:rsidR="00D53B9B" w:rsidRDefault="00D53B9B" w:rsidP="00A76003">
      <w:pPr>
        <w:ind w:firstLine="0"/>
      </w:pPr>
    </w:p>
    <w:p w:rsidR="009F546F" w:rsidRDefault="00D53B9B" w:rsidP="009F546F">
      <w:pPr>
        <w:numPr>
          <w:ilvl w:val="0"/>
          <w:numId w:val="5"/>
        </w:numPr>
        <w:tabs>
          <w:tab w:val="left" w:pos="360"/>
        </w:tabs>
        <w:ind w:left="540" w:hanging="540"/>
        <w:rPr>
          <w:b/>
          <w:sz w:val="24"/>
          <w:szCs w:val="24"/>
        </w:rPr>
      </w:pPr>
      <w:r w:rsidRPr="00A07E94">
        <w:rPr>
          <w:b/>
          <w:sz w:val="24"/>
          <w:szCs w:val="24"/>
        </w:rPr>
        <w:t>Pendahuluan</w:t>
      </w:r>
    </w:p>
    <w:p w:rsidR="009F546F" w:rsidRDefault="009F546F" w:rsidP="009F546F">
      <w:pPr>
        <w:tabs>
          <w:tab w:val="left" w:pos="360"/>
        </w:tabs>
        <w:ind w:firstLine="0"/>
        <w:rPr>
          <w:rFonts w:ascii="Times New Roman" w:hAnsi="Times New Roman"/>
          <w:sz w:val="18"/>
          <w:szCs w:val="18"/>
        </w:rPr>
      </w:pPr>
      <w:r w:rsidRPr="009F546F">
        <w:rPr>
          <w:rFonts w:ascii="Times New Roman" w:hAnsi="Times New Roman"/>
          <w:sz w:val="18"/>
          <w:szCs w:val="18"/>
        </w:rPr>
        <w:t>Teknologi Infor</w:t>
      </w:r>
      <w:r w:rsidRPr="009F546F">
        <w:rPr>
          <w:rFonts w:ascii="Times New Roman" w:hAnsi="Times New Roman"/>
          <w:spacing w:val="-2"/>
          <w:sz w:val="18"/>
          <w:szCs w:val="18"/>
        </w:rPr>
        <w:t>m</w:t>
      </w:r>
      <w:r w:rsidRPr="009F546F">
        <w:rPr>
          <w:rFonts w:ascii="Times New Roman" w:hAnsi="Times New Roman"/>
          <w:sz w:val="18"/>
          <w:szCs w:val="18"/>
        </w:rPr>
        <w:t xml:space="preserve">asi telah berkembang begitu pesat sehingga dapat </w:t>
      </w:r>
      <w:r w:rsidRPr="009F546F">
        <w:rPr>
          <w:rFonts w:ascii="Times New Roman" w:hAnsi="Times New Roman"/>
          <w:spacing w:val="-2"/>
          <w:sz w:val="18"/>
          <w:szCs w:val="18"/>
        </w:rPr>
        <w:t>m</w:t>
      </w:r>
      <w:r w:rsidRPr="009F546F">
        <w:rPr>
          <w:rFonts w:ascii="Times New Roman" w:hAnsi="Times New Roman"/>
          <w:sz w:val="18"/>
          <w:szCs w:val="18"/>
        </w:rPr>
        <w:t>enunjang</w:t>
      </w:r>
      <w:r w:rsidRPr="009F546F">
        <w:rPr>
          <w:rFonts w:ascii="Times New Roman" w:hAnsi="Times New Roman"/>
          <w:spacing w:val="2"/>
          <w:sz w:val="18"/>
          <w:szCs w:val="18"/>
        </w:rPr>
        <w:t xml:space="preserve"> </w:t>
      </w:r>
      <w:r w:rsidRPr="009F546F">
        <w:rPr>
          <w:rFonts w:ascii="Times New Roman" w:hAnsi="Times New Roman"/>
          <w:sz w:val="18"/>
          <w:szCs w:val="18"/>
        </w:rPr>
        <w:t>proses</w:t>
      </w:r>
      <w:r w:rsidRPr="009F546F">
        <w:rPr>
          <w:rFonts w:ascii="Times New Roman" w:hAnsi="Times New Roman"/>
          <w:spacing w:val="2"/>
          <w:sz w:val="18"/>
          <w:szCs w:val="18"/>
        </w:rPr>
        <w:t xml:space="preserve"> </w:t>
      </w:r>
      <w:r w:rsidRPr="009F546F">
        <w:rPr>
          <w:rFonts w:ascii="Times New Roman" w:hAnsi="Times New Roman"/>
          <w:sz w:val="18"/>
          <w:szCs w:val="18"/>
        </w:rPr>
        <w:t>informasi.</w:t>
      </w:r>
      <w:r w:rsidRPr="009F546F">
        <w:rPr>
          <w:rFonts w:ascii="Times New Roman" w:hAnsi="Times New Roman"/>
          <w:spacing w:val="2"/>
          <w:sz w:val="18"/>
          <w:szCs w:val="18"/>
        </w:rPr>
        <w:t xml:space="preserve"> Ada sebagian instansi masih menggunakan tempat penyimpanan data-data dalam bentuk arsip ataupun berkas-berkas yang dikumpulkan di dalam suatu lemari penyimpanan dan ada juga data yang disimpan pada komputerisasi yang berbentuk </w:t>
      </w:r>
      <w:r w:rsidRPr="009F546F">
        <w:rPr>
          <w:rFonts w:ascii="Times New Roman" w:hAnsi="Times New Roman"/>
          <w:i/>
          <w:spacing w:val="2"/>
          <w:sz w:val="18"/>
          <w:szCs w:val="18"/>
        </w:rPr>
        <w:t>database</w:t>
      </w:r>
      <w:r w:rsidRPr="009F546F">
        <w:rPr>
          <w:rFonts w:ascii="Times New Roman" w:hAnsi="Times New Roman"/>
          <w:spacing w:val="2"/>
          <w:sz w:val="18"/>
          <w:szCs w:val="18"/>
        </w:rPr>
        <w:t xml:space="preserve"> (basis data). </w:t>
      </w:r>
      <w:r w:rsidRPr="009F546F">
        <w:rPr>
          <w:rFonts w:ascii="Times New Roman" w:hAnsi="Times New Roman"/>
          <w:i/>
          <w:spacing w:val="2"/>
          <w:sz w:val="18"/>
          <w:szCs w:val="18"/>
        </w:rPr>
        <w:t>Database</w:t>
      </w:r>
      <w:r w:rsidRPr="009F546F">
        <w:rPr>
          <w:rFonts w:ascii="Times New Roman" w:hAnsi="Times New Roman"/>
          <w:spacing w:val="2"/>
          <w:sz w:val="18"/>
          <w:szCs w:val="18"/>
        </w:rPr>
        <w:t xml:space="preserve"> kepegawaian yang berisi data yang berkapasitas besar dan bervariasi, namun pada saat data tersebut membutuhkan waktu untuk mencari data yang diperlukan dimana data-data yang dikumpulkan masih terpisah-pisah. Badan Kepegawaian dan Diklat (BKD) Ogan Komering Ulu Selatan, merupakan salah satu perangkat daerah yang memiliki tugas pokok melaksanakan penyusunan dan pelaksanaan kebijakan daerah dengan terwujudnya sumber daya aparatur yang berkualitas yang berdampak untuk meningkatan kualitas pelayanan administrasi perkantoran, meningkatan kapasitas sumber daya aparatur, meningkatkan kesejahteraan dan kedisiplinan pegawai negeri sipil, meningkatkan pembinaan karir dan pengembangan pegawai, menerapkan prinsip-prinsip dasar manajemen mulai dari perancanaan, pengorganisasian, pelaksanaan, dan pengawasan yang transparansi, efektifitas dan efisiensi, menciptakan sumber daya manusia yang handal, cerdas, kreatif dan inovatif sebagai aparatur daerah.</w:t>
      </w:r>
      <w:r w:rsidR="007060F1">
        <w:rPr>
          <w:rFonts w:ascii="Times New Roman" w:hAnsi="Times New Roman"/>
          <w:spacing w:val="2"/>
          <w:sz w:val="18"/>
          <w:szCs w:val="18"/>
        </w:rPr>
        <w:t xml:space="preserve"> </w:t>
      </w:r>
      <w:r w:rsidRPr="009F546F">
        <w:rPr>
          <w:rFonts w:ascii="Times New Roman" w:hAnsi="Times New Roman"/>
          <w:spacing w:val="2"/>
          <w:sz w:val="18"/>
          <w:szCs w:val="18"/>
        </w:rPr>
        <w:t xml:space="preserve">Suatu hal yang sangat diperlukan dalam menggali informasi dan data yang </w:t>
      </w:r>
      <w:r w:rsidRPr="009F546F">
        <w:rPr>
          <w:rFonts w:ascii="Times New Roman" w:hAnsi="Times New Roman"/>
          <w:sz w:val="18"/>
          <w:szCs w:val="18"/>
        </w:rPr>
        <w:t xml:space="preserve">dapat menemukan berbagai informasi dengan memanfaatkan data </w:t>
      </w:r>
      <w:r w:rsidRPr="009F546F">
        <w:rPr>
          <w:rFonts w:ascii="Times New Roman" w:hAnsi="Times New Roman"/>
          <w:i/>
          <w:sz w:val="18"/>
          <w:szCs w:val="18"/>
        </w:rPr>
        <w:t>history</w:t>
      </w:r>
      <w:r w:rsidRPr="009F546F">
        <w:rPr>
          <w:rFonts w:ascii="Times New Roman" w:hAnsi="Times New Roman"/>
          <w:sz w:val="18"/>
          <w:szCs w:val="18"/>
        </w:rPr>
        <w:t xml:space="preserve">. Salah satu informasi yang bisa dilihat dari data keseluruhan pegawaian negeri sipil pada Kabupaten OKU Selatan. </w:t>
      </w:r>
      <w:r w:rsidR="007060F1">
        <w:rPr>
          <w:rFonts w:ascii="Times New Roman" w:hAnsi="Times New Roman"/>
          <w:spacing w:val="2"/>
          <w:sz w:val="18"/>
          <w:szCs w:val="18"/>
        </w:rPr>
        <w:t xml:space="preserve"> </w:t>
      </w:r>
      <w:r w:rsidRPr="009F546F">
        <w:rPr>
          <w:rFonts w:ascii="Times New Roman" w:hAnsi="Times New Roman"/>
          <w:sz w:val="18"/>
          <w:szCs w:val="18"/>
        </w:rPr>
        <w:t>Dengan adanya informasi tersebut maka data</w:t>
      </w:r>
      <w:r w:rsidRPr="009F546F">
        <w:rPr>
          <w:rFonts w:ascii="Times New Roman" w:hAnsi="Times New Roman"/>
          <w:i/>
          <w:sz w:val="18"/>
          <w:szCs w:val="18"/>
        </w:rPr>
        <w:t xml:space="preserve"> history</w:t>
      </w:r>
      <w:r w:rsidRPr="009F546F">
        <w:rPr>
          <w:rFonts w:ascii="Times New Roman" w:hAnsi="Times New Roman"/>
          <w:sz w:val="18"/>
          <w:szCs w:val="18"/>
        </w:rPr>
        <w:t xml:space="preserve"> terstruktur dengan baik sehingga menjadikan data informasi yang akurat, efisien dan efektif di BKD.  Salah satu ke</w:t>
      </w:r>
      <w:r w:rsidRPr="009F546F">
        <w:rPr>
          <w:rFonts w:ascii="Times New Roman" w:hAnsi="Times New Roman"/>
          <w:spacing w:val="-2"/>
          <w:sz w:val="18"/>
          <w:szCs w:val="18"/>
        </w:rPr>
        <w:t>m</w:t>
      </w:r>
      <w:r w:rsidRPr="009F546F">
        <w:rPr>
          <w:rFonts w:ascii="Times New Roman" w:hAnsi="Times New Roman"/>
          <w:sz w:val="18"/>
          <w:szCs w:val="18"/>
        </w:rPr>
        <w:t>udahan yang ditawarkan oleh teknologi info</w:t>
      </w:r>
      <w:r w:rsidRPr="009F546F">
        <w:rPr>
          <w:rFonts w:ascii="Times New Roman" w:hAnsi="Times New Roman"/>
          <w:spacing w:val="2"/>
          <w:sz w:val="18"/>
          <w:szCs w:val="18"/>
        </w:rPr>
        <w:t>r</w:t>
      </w:r>
      <w:r w:rsidRPr="009F546F">
        <w:rPr>
          <w:rFonts w:ascii="Times New Roman" w:hAnsi="Times New Roman"/>
          <w:spacing w:val="-2"/>
          <w:sz w:val="18"/>
          <w:szCs w:val="18"/>
        </w:rPr>
        <w:t>m</w:t>
      </w:r>
      <w:r w:rsidRPr="009F546F">
        <w:rPr>
          <w:rFonts w:ascii="Times New Roman" w:hAnsi="Times New Roman"/>
          <w:sz w:val="18"/>
          <w:szCs w:val="18"/>
        </w:rPr>
        <w:t xml:space="preserve">asi adalah </w:t>
      </w:r>
      <w:r w:rsidRPr="009F546F">
        <w:rPr>
          <w:rFonts w:ascii="Times New Roman" w:hAnsi="Times New Roman"/>
          <w:i/>
          <w:iCs/>
          <w:sz w:val="18"/>
          <w:szCs w:val="18"/>
        </w:rPr>
        <w:t xml:space="preserve">data </w:t>
      </w:r>
      <w:r w:rsidRPr="009F546F">
        <w:rPr>
          <w:rFonts w:ascii="Times New Roman" w:hAnsi="Times New Roman"/>
          <w:i/>
          <w:iCs/>
          <w:spacing w:val="-2"/>
          <w:sz w:val="18"/>
          <w:szCs w:val="18"/>
        </w:rPr>
        <w:t>w</w:t>
      </w:r>
      <w:r w:rsidRPr="009F546F">
        <w:rPr>
          <w:rFonts w:ascii="Times New Roman" w:hAnsi="Times New Roman"/>
          <w:i/>
          <w:iCs/>
          <w:sz w:val="18"/>
          <w:szCs w:val="18"/>
        </w:rPr>
        <w:t>arehouse</w:t>
      </w:r>
      <w:r w:rsidRPr="009F546F">
        <w:rPr>
          <w:rFonts w:ascii="Times New Roman" w:hAnsi="Times New Roman"/>
          <w:sz w:val="18"/>
          <w:szCs w:val="18"/>
        </w:rPr>
        <w:t>.</w:t>
      </w:r>
    </w:p>
    <w:p w:rsidR="007060F1" w:rsidRPr="007060F1" w:rsidRDefault="007060F1" w:rsidP="009F546F">
      <w:pPr>
        <w:tabs>
          <w:tab w:val="left" w:pos="360"/>
        </w:tabs>
        <w:ind w:firstLine="0"/>
        <w:rPr>
          <w:rFonts w:ascii="Times New Roman" w:hAnsi="Times New Roman"/>
          <w:spacing w:val="2"/>
          <w:sz w:val="18"/>
          <w:szCs w:val="18"/>
        </w:rPr>
      </w:pPr>
    </w:p>
    <w:p w:rsidR="007060F1" w:rsidRPr="007060F1" w:rsidRDefault="003249CC" w:rsidP="007060F1">
      <w:pPr>
        <w:pStyle w:val="ListParagraph"/>
        <w:numPr>
          <w:ilvl w:val="1"/>
          <w:numId w:val="10"/>
        </w:numPr>
        <w:spacing w:line="240" w:lineRule="auto"/>
        <w:ind w:left="360" w:hanging="360"/>
        <w:jc w:val="both"/>
        <w:rPr>
          <w:rFonts w:ascii="Times New Roman" w:hAnsi="Times New Roman"/>
          <w:b/>
          <w:sz w:val="20"/>
          <w:szCs w:val="20"/>
        </w:rPr>
      </w:pPr>
      <w:r w:rsidRPr="003249CC">
        <w:rPr>
          <w:rFonts w:ascii="Times New Roman" w:hAnsi="Times New Roman"/>
          <w:b/>
          <w:sz w:val="20"/>
          <w:szCs w:val="20"/>
        </w:rPr>
        <w:t xml:space="preserve">Tujuan </w:t>
      </w:r>
      <w:r w:rsidR="00F37B47">
        <w:rPr>
          <w:rFonts w:ascii="Times New Roman" w:hAnsi="Times New Roman"/>
          <w:b/>
          <w:sz w:val="20"/>
          <w:szCs w:val="20"/>
        </w:rPr>
        <w:t>d</w:t>
      </w:r>
      <w:r w:rsidRPr="003249CC">
        <w:rPr>
          <w:rFonts w:ascii="Times New Roman" w:hAnsi="Times New Roman"/>
          <w:b/>
          <w:sz w:val="20"/>
          <w:szCs w:val="20"/>
        </w:rPr>
        <w:t>an Manfaat Penelitian</w:t>
      </w:r>
    </w:p>
    <w:p w:rsidR="007029AF" w:rsidRPr="007060F1" w:rsidRDefault="007060F1" w:rsidP="007060F1">
      <w:pPr>
        <w:pStyle w:val="ListParagraph"/>
        <w:spacing w:line="240" w:lineRule="auto"/>
        <w:ind w:left="0" w:firstLine="284"/>
        <w:jc w:val="both"/>
        <w:rPr>
          <w:rFonts w:ascii="Times New Roman" w:hAnsi="Times New Roman"/>
          <w:b/>
          <w:sz w:val="20"/>
          <w:szCs w:val="20"/>
          <w:lang w:val="en-US"/>
        </w:rPr>
      </w:pPr>
      <w:r w:rsidRPr="007060F1">
        <w:rPr>
          <w:rFonts w:ascii="Times New Roman" w:hAnsi="Times New Roman"/>
          <w:sz w:val="18"/>
          <w:szCs w:val="18"/>
        </w:rPr>
        <w:t>Tujuan dari penelitian ini adalah agar data history yang terdapat pada database Badan Kepegawain dan Diklat Muaradua Ogan Komering Ulu (OKU) Selatan lebih terstruktur dan dimanfaatkan dengan baik sehingga menjadi data informasi yang akurat, efektif dan efisien. Adapun manfaat penelitian yang diambil penulis dalam penelitian ini yaitu Bagi Badan Kepegawaian dan Diklat Ogan Komering Ulu Selatan</w:t>
      </w:r>
      <w:r w:rsidRPr="007060F1">
        <w:rPr>
          <w:rFonts w:ascii="Times New Roman" w:hAnsi="Times New Roman"/>
          <w:b/>
          <w:sz w:val="18"/>
          <w:szCs w:val="18"/>
        </w:rPr>
        <w:t xml:space="preserve"> </w:t>
      </w:r>
      <w:r w:rsidRPr="007060F1">
        <w:rPr>
          <w:rFonts w:ascii="Times New Roman" w:hAnsi="Times New Roman"/>
          <w:sz w:val="18"/>
          <w:szCs w:val="18"/>
        </w:rPr>
        <w:t xml:space="preserve">dengan adanya </w:t>
      </w:r>
      <w:r w:rsidRPr="007060F1">
        <w:rPr>
          <w:rFonts w:ascii="Times New Roman" w:hAnsi="Times New Roman"/>
          <w:i/>
          <w:sz w:val="18"/>
          <w:szCs w:val="18"/>
        </w:rPr>
        <w:t xml:space="preserve">data warehouse </w:t>
      </w:r>
      <w:r w:rsidRPr="007060F1">
        <w:rPr>
          <w:rFonts w:ascii="Times New Roman" w:hAnsi="Times New Roman"/>
          <w:sz w:val="18"/>
          <w:szCs w:val="18"/>
        </w:rPr>
        <w:t xml:space="preserve">dapat membantu menyediakan pengetahuan dan informasi yang dapat dimanfaatkan dengan baik sehingga menjadi data informasi yang akurat, efektif dan efisien dari data </w:t>
      </w:r>
      <w:r w:rsidRPr="007060F1">
        <w:rPr>
          <w:rFonts w:ascii="Times New Roman" w:hAnsi="Times New Roman"/>
          <w:i/>
          <w:sz w:val="18"/>
          <w:szCs w:val="18"/>
        </w:rPr>
        <w:t>history</w:t>
      </w:r>
      <w:r w:rsidRPr="007060F1">
        <w:rPr>
          <w:rFonts w:ascii="Times New Roman" w:hAnsi="Times New Roman"/>
          <w:sz w:val="18"/>
          <w:szCs w:val="18"/>
        </w:rPr>
        <w:t>.</w:t>
      </w:r>
    </w:p>
    <w:p w:rsidR="009E3D07" w:rsidRPr="00F37B47" w:rsidRDefault="00F37B47" w:rsidP="00F37B47">
      <w:pPr>
        <w:tabs>
          <w:tab w:val="left" w:pos="360"/>
        </w:tabs>
        <w:ind w:firstLine="0"/>
        <w:rPr>
          <w:szCs w:val="24"/>
        </w:rPr>
      </w:pPr>
      <w:r w:rsidRPr="00F37B47">
        <w:rPr>
          <w:b/>
          <w:szCs w:val="24"/>
          <w:lang w:val="id-ID"/>
        </w:rPr>
        <w:t xml:space="preserve">1.2 </w:t>
      </w:r>
      <w:r w:rsidR="009E3D07" w:rsidRPr="00F37B47">
        <w:rPr>
          <w:b/>
          <w:szCs w:val="24"/>
        </w:rPr>
        <w:t>Landasan Teor</w:t>
      </w:r>
      <w:r w:rsidR="009E3D07" w:rsidRPr="00F37B47">
        <w:rPr>
          <w:szCs w:val="24"/>
        </w:rPr>
        <w:t>i</w:t>
      </w:r>
    </w:p>
    <w:p w:rsidR="009E3D07" w:rsidRDefault="007060F1" w:rsidP="007060F1">
      <w:pPr>
        <w:ind w:firstLine="284"/>
        <w:rPr>
          <w:rFonts w:cs="Times"/>
          <w:sz w:val="18"/>
          <w:szCs w:val="18"/>
          <w:lang w:val="id-ID"/>
        </w:rPr>
      </w:pPr>
      <w:r w:rsidRPr="007060F1">
        <w:rPr>
          <w:rFonts w:ascii="Times New Roman" w:hAnsi="Times New Roman"/>
          <w:bCs/>
          <w:i/>
          <w:iCs/>
          <w:sz w:val="18"/>
          <w:szCs w:val="18"/>
          <w:lang w:val="id-ID"/>
        </w:rPr>
        <w:t>Data warehouse</w:t>
      </w:r>
      <w:r w:rsidRPr="007060F1">
        <w:rPr>
          <w:rFonts w:ascii="Times New Roman" w:hAnsi="Times New Roman"/>
          <w:bCs/>
          <w:iCs/>
          <w:sz w:val="18"/>
          <w:szCs w:val="18"/>
          <w:lang w:val="id-ID"/>
        </w:rPr>
        <w:t xml:space="preserve">  adalah data-data yang berorientasi subjek, teinteragrasi, memiliki dimensi waktu, serta merupakan koleksi tetap (</w:t>
      </w:r>
      <w:r w:rsidRPr="007060F1">
        <w:rPr>
          <w:rFonts w:ascii="Times New Roman" w:hAnsi="Times New Roman"/>
          <w:bCs/>
          <w:i/>
          <w:iCs/>
          <w:sz w:val="18"/>
          <w:szCs w:val="18"/>
          <w:lang w:val="id-ID"/>
        </w:rPr>
        <w:t>non-volatile</w:t>
      </w:r>
      <w:r w:rsidRPr="007060F1">
        <w:rPr>
          <w:rFonts w:ascii="Times New Roman" w:hAnsi="Times New Roman"/>
          <w:bCs/>
          <w:iCs/>
          <w:sz w:val="18"/>
          <w:szCs w:val="18"/>
          <w:lang w:val="id-ID"/>
        </w:rPr>
        <w:t>), yang digunakan dalam mendukung proses pengambilan keputusan oleh para manajer disetiap jenjang, namun terutama pada jenjang manajerial yang memiliki peringkat tinggi (Adi Nugroho, 2004).</w:t>
      </w:r>
      <w:r>
        <w:rPr>
          <w:rFonts w:ascii="Times New Roman" w:hAnsi="Times New Roman"/>
          <w:bCs/>
          <w:iCs/>
          <w:sz w:val="18"/>
          <w:szCs w:val="18"/>
        </w:rPr>
        <w:t xml:space="preserve"> </w:t>
      </w:r>
      <w:r w:rsidRPr="007060F1">
        <w:rPr>
          <w:rFonts w:ascii="Times New Roman" w:hAnsi="Times New Roman"/>
          <w:i/>
          <w:iCs/>
          <w:sz w:val="18"/>
          <w:szCs w:val="18"/>
        </w:rPr>
        <w:t>Data Warehouse</w:t>
      </w:r>
      <w:r w:rsidRPr="007060F1">
        <w:rPr>
          <w:rFonts w:ascii="Times New Roman" w:hAnsi="Times New Roman"/>
          <w:iCs/>
          <w:sz w:val="18"/>
          <w:szCs w:val="18"/>
        </w:rPr>
        <w:t xml:space="preserve"> menurut Inmon merupakan kumpulan data yang terorientasi subjek, terintegrasi, tidak dapat di </w:t>
      </w:r>
      <w:r w:rsidRPr="007060F1">
        <w:rPr>
          <w:rFonts w:ascii="Times New Roman" w:hAnsi="Times New Roman"/>
          <w:i/>
          <w:iCs/>
          <w:sz w:val="18"/>
          <w:szCs w:val="18"/>
        </w:rPr>
        <w:t>update</w:t>
      </w:r>
      <w:r w:rsidRPr="007060F1">
        <w:rPr>
          <w:rFonts w:ascii="Times New Roman" w:hAnsi="Times New Roman"/>
          <w:iCs/>
          <w:sz w:val="18"/>
          <w:szCs w:val="18"/>
        </w:rPr>
        <w:t>, memiliki dimensi waktu, yang digunakan untuk mendukung proses manajemen pengambilan keputusan dan kecerdasan bisnis (Pusadan, 2013:1).</w:t>
      </w:r>
      <w:r w:rsidR="009E3D07" w:rsidRPr="007060F1">
        <w:rPr>
          <w:rFonts w:cs="Times"/>
          <w:sz w:val="18"/>
          <w:szCs w:val="18"/>
        </w:rPr>
        <w:tab/>
      </w:r>
    </w:p>
    <w:p w:rsidR="00F37B47" w:rsidRPr="00F37B47" w:rsidRDefault="00F37B47" w:rsidP="007060F1">
      <w:pPr>
        <w:ind w:firstLine="284"/>
        <w:rPr>
          <w:rFonts w:ascii="Times New Roman" w:hAnsi="Times New Roman"/>
          <w:bCs/>
          <w:iCs/>
          <w:sz w:val="18"/>
          <w:szCs w:val="18"/>
          <w:lang w:val="id-ID"/>
        </w:rPr>
      </w:pPr>
    </w:p>
    <w:p w:rsidR="009E3D07" w:rsidRPr="00F37B47" w:rsidRDefault="00F37B47" w:rsidP="00F37B47">
      <w:pPr>
        <w:pStyle w:val="ListParagraph"/>
        <w:numPr>
          <w:ilvl w:val="0"/>
          <w:numId w:val="10"/>
        </w:numPr>
        <w:tabs>
          <w:tab w:val="left" w:pos="360"/>
        </w:tabs>
        <w:rPr>
          <w:rFonts w:ascii="Times New Roman" w:hAnsi="Times New Roman"/>
          <w:b/>
          <w:sz w:val="24"/>
        </w:rPr>
      </w:pPr>
      <w:r w:rsidRPr="00F37B47">
        <w:rPr>
          <w:rFonts w:ascii="Times New Roman" w:hAnsi="Times New Roman"/>
          <w:b/>
          <w:sz w:val="24"/>
        </w:rPr>
        <w:t>Metode Penelitian</w:t>
      </w:r>
    </w:p>
    <w:p w:rsidR="00981F71" w:rsidRPr="007060F1" w:rsidRDefault="007060F1" w:rsidP="00981F71">
      <w:pPr>
        <w:pStyle w:val="ListParagraph"/>
        <w:spacing w:after="0" w:line="240" w:lineRule="auto"/>
        <w:ind w:left="0" w:firstLine="360"/>
        <w:jc w:val="both"/>
        <w:rPr>
          <w:rFonts w:ascii="Times" w:hAnsi="Times" w:cs="Times"/>
          <w:bCs/>
          <w:sz w:val="18"/>
          <w:szCs w:val="18"/>
          <w:lang w:val="sv-SE"/>
        </w:rPr>
      </w:pPr>
      <w:r w:rsidRPr="007060F1">
        <w:rPr>
          <w:rFonts w:ascii="Times New Roman" w:hAnsi="Times New Roman"/>
          <w:sz w:val="18"/>
          <w:szCs w:val="18"/>
        </w:rPr>
        <w:t xml:space="preserve">Adapun metode untuk menganalisis data dalam penerapan </w:t>
      </w:r>
      <w:r w:rsidRPr="007060F1">
        <w:rPr>
          <w:rFonts w:ascii="Times New Roman" w:hAnsi="Times New Roman"/>
          <w:i/>
          <w:sz w:val="18"/>
          <w:szCs w:val="18"/>
        </w:rPr>
        <w:t>data warehouse</w:t>
      </w:r>
      <w:r w:rsidRPr="007060F1">
        <w:rPr>
          <w:rFonts w:ascii="Times New Roman" w:hAnsi="Times New Roman"/>
          <w:sz w:val="18"/>
          <w:szCs w:val="18"/>
        </w:rPr>
        <w:t xml:space="preserve"> ini adalah dengan menggunakan tahapan dari arsitektur </w:t>
      </w:r>
      <w:r w:rsidRPr="007060F1">
        <w:rPr>
          <w:rFonts w:ascii="Times New Roman" w:hAnsi="Times New Roman"/>
          <w:i/>
          <w:sz w:val="18"/>
          <w:szCs w:val="18"/>
        </w:rPr>
        <w:t>data warehouse</w:t>
      </w:r>
      <w:r w:rsidRPr="007060F1">
        <w:rPr>
          <w:rFonts w:ascii="Times New Roman" w:hAnsi="Times New Roman"/>
          <w:sz w:val="18"/>
          <w:szCs w:val="18"/>
        </w:rPr>
        <w:t xml:space="preserve"> yang mengoptimalkan metode </w:t>
      </w:r>
      <w:r w:rsidRPr="007060F1">
        <w:rPr>
          <w:rFonts w:ascii="Times New Roman" w:hAnsi="Times New Roman"/>
          <w:i/>
          <w:sz w:val="18"/>
          <w:szCs w:val="18"/>
        </w:rPr>
        <w:t>data mart</w:t>
      </w:r>
      <w:r w:rsidRPr="007060F1">
        <w:rPr>
          <w:rFonts w:ascii="Times New Roman" w:hAnsi="Times New Roman"/>
          <w:sz w:val="18"/>
          <w:szCs w:val="18"/>
        </w:rPr>
        <w:t xml:space="preserve"> yang terdiri dari beberapa tahapan, yaitu</w:t>
      </w:r>
      <w:r w:rsidRPr="007060F1">
        <w:rPr>
          <w:rFonts w:ascii="Times New Roman" w:hAnsi="Times New Roman"/>
          <w:i/>
          <w:iCs/>
          <w:sz w:val="18"/>
          <w:szCs w:val="18"/>
        </w:rPr>
        <w:t xml:space="preserve"> </w:t>
      </w:r>
      <w:r w:rsidRPr="007060F1">
        <w:rPr>
          <w:rFonts w:ascii="Times New Roman" w:hAnsi="Times New Roman"/>
          <w:iCs/>
          <w:sz w:val="18"/>
          <w:szCs w:val="18"/>
        </w:rPr>
        <w:t xml:space="preserve">Sumber data, </w:t>
      </w:r>
      <w:r w:rsidRPr="007060F1">
        <w:rPr>
          <w:rFonts w:ascii="Times New Roman" w:hAnsi="Times New Roman"/>
          <w:i/>
          <w:iCs/>
          <w:sz w:val="18"/>
          <w:szCs w:val="18"/>
        </w:rPr>
        <w:t>Data staging</w:t>
      </w:r>
      <w:r w:rsidRPr="007060F1">
        <w:rPr>
          <w:rFonts w:ascii="Times New Roman" w:hAnsi="Times New Roman"/>
          <w:iCs/>
          <w:sz w:val="18"/>
          <w:szCs w:val="18"/>
        </w:rPr>
        <w:t xml:space="preserve">, </w:t>
      </w:r>
      <w:r w:rsidRPr="007060F1">
        <w:rPr>
          <w:rFonts w:ascii="Times New Roman" w:hAnsi="Times New Roman"/>
          <w:i/>
          <w:iCs/>
          <w:sz w:val="18"/>
          <w:szCs w:val="18"/>
        </w:rPr>
        <w:t>Data Mart</w:t>
      </w:r>
      <w:r w:rsidRPr="007060F1">
        <w:rPr>
          <w:rFonts w:ascii="Times New Roman" w:hAnsi="Times New Roman"/>
          <w:iCs/>
          <w:sz w:val="18"/>
          <w:szCs w:val="18"/>
        </w:rPr>
        <w:t xml:space="preserve">, Penyimpanan data, Presentasi data menurut </w:t>
      </w:r>
      <w:r w:rsidRPr="007060F1">
        <w:rPr>
          <w:rFonts w:ascii="Times New Roman" w:hAnsi="Times New Roman"/>
          <w:sz w:val="18"/>
          <w:szCs w:val="18"/>
        </w:rPr>
        <w:t>Ralph Kimball, 1997 dan Windarto, 2011.</w:t>
      </w:r>
    </w:p>
    <w:p w:rsidR="00C27A08" w:rsidRPr="00981F71" w:rsidRDefault="004A369A" w:rsidP="00981F71">
      <w:pPr>
        <w:pStyle w:val="ListParagraph"/>
        <w:spacing w:after="0" w:line="240" w:lineRule="auto"/>
        <w:ind w:left="0" w:firstLine="360"/>
        <w:jc w:val="both"/>
        <w:rPr>
          <w:rFonts w:ascii="Times" w:hAnsi="Times" w:cs="Times"/>
          <w:bCs/>
          <w:sz w:val="20"/>
          <w:szCs w:val="20"/>
          <w:lang w:val="sv-SE"/>
        </w:rPr>
      </w:pPr>
      <w:r>
        <w:rPr>
          <w:rFonts w:ascii="Times" w:hAnsi="Times" w:cs="Times"/>
          <w:bCs/>
          <w:noProof/>
          <w:sz w:val="20"/>
          <w:szCs w:val="20"/>
          <w:lang w:eastAsia="id-ID"/>
        </w:rPr>
        <w:drawing>
          <wp:anchor distT="0" distB="0" distL="114300" distR="114300" simplePos="0" relativeHeight="251654656" behindDoc="0" locked="0" layoutInCell="1" allowOverlap="1">
            <wp:simplePos x="0" y="0"/>
            <wp:positionH relativeFrom="column">
              <wp:posOffset>55245</wp:posOffset>
            </wp:positionH>
            <wp:positionV relativeFrom="paragraph">
              <wp:posOffset>64770</wp:posOffset>
            </wp:positionV>
            <wp:extent cx="4131945" cy="3458845"/>
            <wp:effectExtent l="19050" t="0" r="1905" b="0"/>
            <wp:wrapNone/>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6456" t="22859" r="26115" b="9238"/>
                    <a:stretch>
                      <a:fillRect/>
                    </a:stretch>
                  </pic:blipFill>
                  <pic:spPr bwMode="auto">
                    <a:xfrm>
                      <a:off x="0" y="0"/>
                      <a:ext cx="4131945" cy="3458845"/>
                    </a:xfrm>
                    <a:prstGeom prst="rect">
                      <a:avLst/>
                    </a:prstGeom>
                    <a:noFill/>
                    <a:ln w="9525">
                      <a:noFill/>
                      <a:miter lim="800000"/>
                      <a:headEnd/>
                      <a:tailEnd/>
                    </a:ln>
                  </pic:spPr>
                </pic:pic>
              </a:graphicData>
            </a:graphic>
          </wp:anchor>
        </w:drawing>
      </w:r>
    </w:p>
    <w:p w:rsidR="00D30F97" w:rsidRDefault="00D30F97" w:rsidP="00582B06">
      <w:pPr>
        <w:pStyle w:val="abstract"/>
        <w:tabs>
          <w:tab w:val="left" w:pos="360"/>
        </w:tabs>
        <w:spacing w:before="0" w:after="0"/>
        <w:ind w:left="0"/>
        <w:rPr>
          <w:b/>
          <w:sz w:val="24"/>
          <w:szCs w:val="24"/>
        </w:rPr>
      </w:pPr>
    </w:p>
    <w:p w:rsidR="00D30F97" w:rsidRDefault="00D30F97" w:rsidP="00582B06">
      <w:pPr>
        <w:pStyle w:val="abstract"/>
        <w:tabs>
          <w:tab w:val="left" w:pos="360"/>
        </w:tabs>
        <w:spacing w:before="0" w:after="0"/>
        <w:ind w:left="0"/>
        <w:rPr>
          <w:b/>
          <w:sz w:val="24"/>
          <w:szCs w:val="24"/>
        </w:rPr>
      </w:pPr>
    </w:p>
    <w:p w:rsidR="00D30F97" w:rsidRDefault="00D30F97" w:rsidP="00582B06">
      <w:pPr>
        <w:pStyle w:val="abstract"/>
        <w:tabs>
          <w:tab w:val="left" w:pos="360"/>
        </w:tabs>
        <w:spacing w:before="0" w:after="0"/>
        <w:ind w:left="0"/>
        <w:rPr>
          <w:b/>
          <w:sz w:val="24"/>
          <w:szCs w:val="24"/>
        </w:rPr>
      </w:pPr>
    </w:p>
    <w:p w:rsidR="00D30F97" w:rsidRDefault="00D30F97" w:rsidP="00582B06">
      <w:pPr>
        <w:pStyle w:val="abstract"/>
        <w:tabs>
          <w:tab w:val="left" w:pos="360"/>
        </w:tabs>
        <w:spacing w:before="0" w:after="0"/>
        <w:ind w:left="0"/>
        <w:rPr>
          <w:b/>
          <w:sz w:val="24"/>
          <w:szCs w:val="24"/>
        </w:rPr>
      </w:pPr>
    </w:p>
    <w:p w:rsidR="007029AF" w:rsidRDefault="007029AF" w:rsidP="007029AF">
      <w:pPr>
        <w:pStyle w:val="abstract"/>
        <w:tabs>
          <w:tab w:val="left" w:pos="360"/>
        </w:tabs>
        <w:spacing w:before="0" w:after="0"/>
        <w:ind w:left="0"/>
        <w:rPr>
          <w:b/>
          <w:sz w:val="24"/>
          <w:szCs w:val="24"/>
        </w:rPr>
      </w:pPr>
    </w:p>
    <w:p w:rsidR="007029AF" w:rsidRDefault="007029AF" w:rsidP="007029AF">
      <w:pPr>
        <w:pStyle w:val="abstract"/>
        <w:tabs>
          <w:tab w:val="left" w:pos="360"/>
        </w:tabs>
        <w:spacing w:before="0" w:after="0"/>
        <w:ind w:left="0"/>
        <w:rPr>
          <w:b/>
          <w:sz w:val="24"/>
          <w:szCs w:val="24"/>
        </w:rPr>
      </w:pPr>
    </w:p>
    <w:p w:rsidR="007029AF" w:rsidRDefault="007029AF" w:rsidP="007029AF">
      <w:pPr>
        <w:pStyle w:val="abstract"/>
        <w:tabs>
          <w:tab w:val="left" w:pos="360"/>
        </w:tabs>
        <w:spacing w:before="0" w:after="0"/>
        <w:ind w:left="0"/>
        <w:rPr>
          <w:b/>
          <w:sz w:val="24"/>
          <w:szCs w:val="24"/>
        </w:rPr>
      </w:pPr>
    </w:p>
    <w:p w:rsidR="007029AF" w:rsidRDefault="007029AF" w:rsidP="007029AF">
      <w:pPr>
        <w:pStyle w:val="abstract"/>
        <w:tabs>
          <w:tab w:val="left" w:pos="360"/>
        </w:tabs>
        <w:spacing w:before="0" w:after="0"/>
        <w:ind w:left="0"/>
        <w:rPr>
          <w:b/>
          <w:sz w:val="24"/>
          <w:szCs w:val="24"/>
        </w:rPr>
      </w:pPr>
    </w:p>
    <w:p w:rsidR="00C12289" w:rsidRDefault="00C12289" w:rsidP="00C12289">
      <w:pPr>
        <w:pStyle w:val="heading10"/>
      </w:pPr>
    </w:p>
    <w:p w:rsidR="00C12289" w:rsidRDefault="00C12289" w:rsidP="00C12289">
      <w:pPr>
        <w:pStyle w:val="p1a"/>
      </w:pPr>
    </w:p>
    <w:p w:rsidR="00C12289" w:rsidRDefault="00C12289" w:rsidP="00C12289"/>
    <w:p w:rsidR="00C12289" w:rsidRDefault="00C12289" w:rsidP="00C12289"/>
    <w:p w:rsidR="00C12289" w:rsidRDefault="00C12289" w:rsidP="00C12289"/>
    <w:p w:rsidR="00C12289" w:rsidRDefault="00C12289" w:rsidP="00C12289"/>
    <w:p w:rsidR="00C12289" w:rsidRDefault="00C12289" w:rsidP="00C12289"/>
    <w:p w:rsidR="00C12289" w:rsidRDefault="00C12289" w:rsidP="00C12289"/>
    <w:p w:rsidR="00C12289" w:rsidRDefault="00C12289" w:rsidP="00C12289"/>
    <w:p w:rsidR="00C12289" w:rsidRPr="00C12289" w:rsidRDefault="00C12289" w:rsidP="00C12289"/>
    <w:p w:rsidR="007029AF" w:rsidRDefault="00F37B47" w:rsidP="007029AF">
      <w:pPr>
        <w:pStyle w:val="abstract"/>
        <w:tabs>
          <w:tab w:val="left" w:pos="360"/>
        </w:tabs>
        <w:spacing w:before="0" w:after="0"/>
        <w:ind w:left="0"/>
        <w:rPr>
          <w:b/>
          <w:sz w:val="24"/>
          <w:szCs w:val="24"/>
        </w:rPr>
      </w:pPr>
      <w:r>
        <w:rPr>
          <w:b/>
          <w:sz w:val="24"/>
          <w:szCs w:val="24"/>
          <w:lang w:val="id-ID"/>
        </w:rPr>
        <w:lastRenderedPageBreak/>
        <w:t>3</w:t>
      </w:r>
      <w:r w:rsidR="00C963FD">
        <w:rPr>
          <w:b/>
          <w:sz w:val="24"/>
          <w:szCs w:val="24"/>
        </w:rPr>
        <w:t xml:space="preserve">. </w:t>
      </w:r>
      <w:r w:rsidR="00582B06">
        <w:rPr>
          <w:b/>
          <w:sz w:val="24"/>
          <w:szCs w:val="24"/>
        </w:rPr>
        <w:t xml:space="preserve"> </w:t>
      </w:r>
      <w:r w:rsidR="007029AF">
        <w:rPr>
          <w:b/>
          <w:sz w:val="24"/>
          <w:szCs w:val="24"/>
        </w:rPr>
        <w:t>Hasil Dan Pembahasan</w:t>
      </w:r>
    </w:p>
    <w:p w:rsidR="007029AF" w:rsidRPr="00C12289" w:rsidRDefault="00C12289" w:rsidP="007029AF">
      <w:pPr>
        <w:pStyle w:val="abstract"/>
        <w:tabs>
          <w:tab w:val="left" w:pos="360"/>
        </w:tabs>
        <w:spacing w:before="0" w:after="0"/>
        <w:ind w:left="0"/>
        <w:rPr>
          <w:b/>
          <w:szCs w:val="18"/>
        </w:rPr>
      </w:pPr>
      <w:r>
        <w:rPr>
          <w:b/>
          <w:sz w:val="24"/>
          <w:szCs w:val="24"/>
        </w:rPr>
        <w:tab/>
      </w:r>
      <w:r w:rsidRPr="00C12289">
        <w:rPr>
          <w:rFonts w:ascii="Times New Roman" w:hAnsi="Times New Roman"/>
          <w:bCs/>
          <w:iCs/>
          <w:szCs w:val="18"/>
        </w:rPr>
        <w:t xml:space="preserve">proses ETL pada </w:t>
      </w:r>
      <w:r w:rsidRPr="00C12289">
        <w:rPr>
          <w:rFonts w:ascii="Times New Roman" w:hAnsi="Times New Roman"/>
          <w:szCs w:val="18"/>
        </w:rPr>
        <w:t>setiap tabel dimensi pegawai, eselon dan unit kerja dan tabel</w:t>
      </w:r>
      <w:r w:rsidRPr="00C12289">
        <w:rPr>
          <w:rFonts w:ascii="Times New Roman" w:hAnsi="Times New Roman"/>
          <w:bCs/>
          <w:iCs/>
          <w:szCs w:val="18"/>
        </w:rPr>
        <w:t xml:space="preserve"> </w:t>
      </w:r>
      <w:r w:rsidRPr="00C12289">
        <w:rPr>
          <w:rFonts w:ascii="Times New Roman" w:hAnsi="Times New Roman"/>
          <w:szCs w:val="18"/>
        </w:rPr>
        <w:t xml:space="preserve"> fakta </w:t>
      </w:r>
      <w:r w:rsidRPr="00C12289">
        <w:rPr>
          <w:rFonts w:ascii="Times New Roman" w:hAnsi="Times New Roman"/>
          <w:bCs/>
          <w:iCs/>
          <w:szCs w:val="18"/>
        </w:rPr>
        <w:t xml:space="preserve">dengan menggunakan </w:t>
      </w:r>
      <w:r w:rsidRPr="00C12289">
        <w:rPr>
          <w:rFonts w:ascii="Times New Roman" w:hAnsi="Times New Roman"/>
          <w:bCs/>
          <w:i/>
          <w:iCs/>
          <w:szCs w:val="18"/>
        </w:rPr>
        <w:t>package SQL Server Integration Service</w:t>
      </w:r>
      <w:r w:rsidRPr="00C12289">
        <w:rPr>
          <w:rFonts w:ascii="Times New Roman" w:hAnsi="Times New Roman"/>
          <w:bCs/>
          <w:iCs/>
          <w:szCs w:val="18"/>
        </w:rPr>
        <w:t xml:space="preserve"> (SSIS) pada </w:t>
      </w:r>
      <w:r w:rsidRPr="00C12289">
        <w:rPr>
          <w:rFonts w:ascii="Times New Roman" w:hAnsi="Times New Roman"/>
          <w:bCs/>
          <w:i/>
          <w:iCs/>
          <w:szCs w:val="18"/>
        </w:rPr>
        <w:t>Microsoft SQL Business Intelligence Development Studio</w:t>
      </w:r>
    </w:p>
    <w:p w:rsidR="00C12289" w:rsidRDefault="004A369A" w:rsidP="007029AF">
      <w:pPr>
        <w:pStyle w:val="Default"/>
        <w:ind w:left="360"/>
        <w:jc w:val="both"/>
        <w:rPr>
          <w:rFonts w:ascii="Times" w:hAnsi="Times" w:cs="Times"/>
          <w:i/>
          <w:iCs/>
          <w:sz w:val="20"/>
          <w:szCs w:val="20"/>
        </w:rPr>
      </w:pPr>
      <w:r>
        <w:rPr>
          <w:rFonts w:ascii="Times" w:eastAsia="Times New Roman" w:hAnsi="Times"/>
          <w:b/>
          <w:noProof/>
          <w:lang w:val="id-ID" w:eastAsia="id-ID"/>
        </w:rPr>
        <w:drawing>
          <wp:anchor distT="0" distB="0" distL="114300" distR="114300" simplePos="0" relativeHeight="251655680" behindDoc="0" locked="0" layoutInCell="1" allowOverlap="1">
            <wp:simplePos x="0" y="0"/>
            <wp:positionH relativeFrom="column">
              <wp:posOffset>55245</wp:posOffset>
            </wp:positionH>
            <wp:positionV relativeFrom="paragraph">
              <wp:posOffset>13970</wp:posOffset>
            </wp:positionV>
            <wp:extent cx="4227195" cy="2467610"/>
            <wp:effectExtent l="19050" t="0" r="1905" b="0"/>
            <wp:wrapNone/>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b="4408"/>
                    <a:stretch>
                      <a:fillRect/>
                    </a:stretch>
                  </pic:blipFill>
                  <pic:spPr bwMode="auto">
                    <a:xfrm>
                      <a:off x="0" y="0"/>
                      <a:ext cx="4227195" cy="2467610"/>
                    </a:xfrm>
                    <a:prstGeom prst="rect">
                      <a:avLst/>
                    </a:prstGeom>
                    <a:noFill/>
                    <a:ln w="9525">
                      <a:noFill/>
                      <a:miter lim="800000"/>
                      <a:headEnd/>
                      <a:tailEnd/>
                    </a:ln>
                  </pic:spPr>
                </pic:pic>
              </a:graphicData>
            </a:graphic>
          </wp:anchor>
        </w:drawing>
      </w:r>
    </w:p>
    <w:p w:rsidR="00C12289" w:rsidRDefault="00C12289" w:rsidP="007029AF">
      <w:pPr>
        <w:pStyle w:val="Default"/>
        <w:ind w:left="360"/>
        <w:jc w:val="both"/>
        <w:rPr>
          <w:rFonts w:ascii="Times" w:hAnsi="Times" w:cs="Times"/>
          <w:i/>
          <w:iCs/>
          <w:sz w:val="20"/>
          <w:szCs w:val="20"/>
        </w:rPr>
      </w:pPr>
    </w:p>
    <w:p w:rsidR="00C12289" w:rsidRDefault="00C12289" w:rsidP="007029AF">
      <w:pPr>
        <w:pStyle w:val="Default"/>
        <w:ind w:left="360"/>
        <w:jc w:val="both"/>
        <w:rPr>
          <w:rFonts w:ascii="Times" w:hAnsi="Times" w:cs="Times"/>
          <w:i/>
          <w:iCs/>
          <w:sz w:val="20"/>
          <w:szCs w:val="20"/>
        </w:rPr>
      </w:pPr>
    </w:p>
    <w:p w:rsidR="00C12289" w:rsidRDefault="00C12289" w:rsidP="007029AF">
      <w:pPr>
        <w:pStyle w:val="Default"/>
        <w:ind w:left="360"/>
        <w:jc w:val="both"/>
        <w:rPr>
          <w:rFonts w:ascii="Times" w:hAnsi="Times" w:cs="Times"/>
          <w:i/>
          <w:iCs/>
          <w:sz w:val="20"/>
          <w:szCs w:val="20"/>
        </w:rPr>
      </w:pPr>
    </w:p>
    <w:p w:rsidR="00C12289" w:rsidRDefault="00C12289" w:rsidP="007029AF">
      <w:pPr>
        <w:pStyle w:val="Default"/>
        <w:ind w:left="360"/>
        <w:jc w:val="both"/>
        <w:rPr>
          <w:rFonts w:ascii="Times" w:hAnsi="Times" w:cs="Times"/>
          <w:i/>
          <w:iCs/>
          <w:sz w:val="20"/>
          <w:szCs w:val="20"/>
        </w:rPr>
      </w:pPr>
    </w:p>
    <w:p w:rsidR="00C12289" w:rsidRDefault="00C12289" w:rsidP="007029AF">
      <w:pPr>
        <w:pStyle w:val="Default"/>
        <w:ind w:left="360"/>
        <w:jc w:val="both"/>
        <w:rPr>
          <w:rFonts w:ascii="Times" w:hAnsi="Times" w:cs="Times"/>
          <w:i/>
          <w:iCs/>
          <w:sz w:val="20"/>
          <w:szCs w:val="20"/>
        </w:rPr>
      </w:pPr>
    </w:p>
    <w:p w:rsidR="00C12289" w:rsidRDefault="00C12289" w:rsidP="007029AF">
      <w:pPr>
        <w:pStyle w:val="Default"/>
        <w:ind w:left="360"/>
        <w:jc w:val="both"/>
        <w:rPr>
          <w:rFonts w:ascii="Times" w:hAnsi="Times" w:cs="Times"/>
          <w:i/>
          <w:iCs/>
          <w:sz w:val="20"/>
          <w:szCs w:val="20"/>
        </w:rPr>
      </w:pPr>
    </w:p>
    <w:p w:rsidR="00C12289" w:rsidRDefault="00C12289" w:rsidP="007029AF">
      <w:pPr>
        <w:pStyle w:val="Default"/>
        <w:ind w:left="360"/>
        <w:jc w:val="both"/>
        <w:rPr>
          <w:rFonts w:ascii="Times" w:hAnsi="Times" w:cs="Times"/>
          <w:i/>
          <w:iCs/>
          <w:sz w:val="20"/>
          <w:szCs w:val="20"/>
        </w:rPr>
      </w:pPr>
    </w:p>
    <w:p w:rsidR="00C12289" w:rsidRDefault="00C12289" w:rsidP="007029AF">
      <w:pPr>
        <w:pStyle w:val="Default"/>
        <w:ind w:left="360"/>
        <w:jc w:val="both"/>
        <w:rPr>
          <w:rFonts w:ascii="Times" w:hAnsi="Times" w:cs="Times"/>
          <w:i/>
          <w:iCs/>
          <w:sz w:val="20"/>
          <w:szCs w:val="20"/>
        </w:rPr>
      </w:pPr>
    </w:p>
    <w:p w:rsidR="00C12289" w:rsidRDefault="00C12289" w:rsidP="007029AF">
      <w:pPr>
        <w:pStyle w:val="Default"/>
        <w:ind w:left="360"/>
        <w:jc w:val="both"/>
        <w:rPr>
          <w:rFonts w:ascii="Times" w:hAnsi="Times" w:cs="Times"/>
          <w:i/>
          <w:iCs/>
          <w:sz w:val="20"/>
          <w:szCs w:val="20"/>
        </w:rPr>
      </w:pPr>
    </w:p>
    <w:p w:rsidR="007029AF" w:rsidRDefault="007029AF" w:rsidP="007029AF">
      <w:pPr>
        <w:pStyle w:val="Default"/>
        <w:ind w:left="360"/>
        <w:jc w:val="both"/>
        <w:rPr>
          <w:rFonts w:ascii="Times" w:hAnsi="Times" w:cs="Times"/>
          <w:i/>
          <w:iCs/>
          <w:sz w:val="20"/>
          <w:szCs w:val="20"/>
        </w:rPr>
      </w:pPr>
    </w:p>
    <w:p w:rsidR="00C12289" w:rsidRDefault="00C12289" w:rsidP="007029AF">
      <w:pPr>
        <w:pStyle w:val="Default"/>
        <w:ind w:left="360"/>
        <w:jc w:val="both"/>
        <w:rPr>
          <w:rFonts w:ascii="Times" w:hAnsi="Times" w:cs="Times"/>
          <w:i/>
          <w:iCs/>
          <w:sz w:val="20"/>
          <w:szCs w:val="20"/>
        </w:rPr>
      </w:pPr>
    </w:p>
    <w:p w:rsidR="00C12289" w:rsidRDefault="00C12289" w:rsidP="007029AF">
      <w:pPr>
        <w:pStyle w:val="Default"/>
        <w:ind w:left="360"/>
        <w:jc w:val="both"/>
        <w:rPr>
          <w:rFonts w:ascii="Times" w:hAnsi="Times" w:cs="Times"/>
          <w:i/>
          <w:iCs/>
          <w:sz w:val="20"/>
          <w:szCs w:val="20"/>
        </w:rPr>
      </w:pPr>
    </w:p>
    <w:p w:rsidR="00C12289" w:rsidRDefault="00C12289" w:rsidP="007029AF">
      <w:pPr>
        <w:pStyle w:val="Default"/>
        <w:ind w:left="360"/>
        <w:jc w:val="both"/>
        <w:rPr>
          <w:rFonts w:ascii="Times" w:hAnsi="Times" w:cs="Times"/>
          <w:i/>
          <w:iCs/>
          <w:sz w:val="20"/>
          <w:szCs w:val="20"/>
        </w:rPr>
      </w:pPr>
    </w:p>
    <w:p w:rsidR="00C12289" w:rsidRDefault="00C12289" w:rsidP="007029AF">
      <w:pPr>
        <w:pStyle w:val="Default"/>
        <w:ind w:left="360"/>
        <w:jc w:val="both"/>
        <w:rPr>
          <w:rFonts w:ascii="Times" w:hAnsi="Times" w:cs="Times"/>
          <w:i/>
          <w:iCs/>
          <w:sz w:val="20"/>
          <w:szCs w:val="20"/>
        </w:rPr>
      </w:pPr>
    </w:p>
    <w:p w:rsidR="00C12289" w:rsidRDefault="00C12289" w:rsidP="007029AF">
      <w:pPr>
        <w:pStyle w:val="Default"/>
        <w:ind w:left="360"/>
        <w:jc w:val="both"/>
        <w:rPr>
          <w:rFonts w:ascii="Times" w:hAnsi="Times" w:cs="Times"/>
          <w:i/>
          <w:iCs/>
          <w:sz w:val="20"/>
          <w:szCs w:val="20"/>
        </w:rPr>
      </w:pPr>
    </w:p>
    <w:p w:rsidR="00C12289" w:rsidRDefault="00C12289" w:rsidP="007029AF">
      <w:pPr>
        <w:pStyle w:val="Default"/>
        <w:ind w:left="360"/>
        <w:jc w:val="both"/>
        <w:rPr>
          <w:rFonts w:ascii="Times" w:hAnsi="Times" w:cs="Times"/>
          <w:i/>
          <w:iCs/>
          <w:sz w:val="20"/>
          <w:szCs w:val="20"/>
        </w:rPr>
      </w:pPr>
    </w:p>
    <w:p w:rsidR="00C12289" w:rsidRDefault="00C12289" w:rsidP="007029AF">
      <w:pPr>
        <w:pStyle w:val="Default"/>
        <w:ind w:left="360"/>
        <w:jc w:val="both"/>
        <w:rPr>
          <w:rFonts w:ascii="Times" w:hAnsi="Times" w:cs="Times"/>
          <w:i/>
          <w:iCs/>
          <w:sz w:val="20"/>
          <w:szCs w:val="20"/>
        </w:rPr>
      </w:pPr>
    </w:p>
    <w:p w:rsidR="00C12289" w:rsidRPr="00C12289" w:rsidRDefault="00C12289" w:rsidP="00C12289">
      <w:pPr>
        <w:pStyle w:val="Default"/>
        <w:jc w:val="both"/>
        <w:rPr>
          <w:rFonts w:ascii="Times" w:hAnsi="Times" w:cs="Times"/>
          <w:i/>
          <w:iCs/>
          <w:sz w:val="18"/>
          <w:szCs w:val="18"/>
        </w:rPr>
      </w:pPr>
      <w:r w:rsidRPr="00C12289">
        <w:rPr>
          <w:sz w:val="18"/>
          <w:szCs w:val="18"/>
        </w:rPr>
        <w:t xml:space="preserve">Pembuatan </w:t>
      </w:r>
      <w:r w:rsidRPr="00C12289">
        <w:rPr>
          <w:i/>
          <w:sz w:val="18"/>
          <w:szCs w:val="18"/>
        </w:rPr>
        <w:t>cube</w:t>
      </w:r>
      <w:r w:rsidRPr="00C12289">
        <w:rPr>
          <w:sz w:val="18"/>
          <w:szCs w:val="18"/>
        </w:rPr>
        <w:t xml:space="preserve"> selesai, telah mencakup membuatan dimensi di dalam </w:t>
      </w:r>
      <w:r w:rsidRPr="00C12289">
        <w:rPr>
          <w:i/>
          <w:sz w:val="18"/>
          <w:szCs w:val="18"/>
        </w:rPr>
        <w:t>project</w:t>
      </w:r>
      <w:r w:rsidRPr="00C12289">
        <w:rPr>
          <w:sz w:val="18"/>
          <w:szCs w:val="18"/>
        </w:rPr>
        <w:t xml:space="preserve"> SSAS yang dibuat. Dimana dimensi nya antara lain DIM_ESELON, DIM_PEGAWAI, DIM_UNITKERJA serta tabel FAKTA. Setelah </w:t>
      </w:r>
      <w:r w:rsidRPr="00C12289">
        <w:rPr>
          <w:i/>
          <w:sz w:val="18"/>
          <w:szCs w:val="18"/>
        </w:rPr>
        <w:t>cube</w:t>
      </w:r>
      <w:r w:rsidRPr="00C12289">
        <w:rPr>
          <w:sz w:val="18"/>
          <w:szCs w:val="18"/>
        </w:rPr>
        <w:t xml:space="preserve"> proses selanjutnnya adalah membentuk sebuah pola data yang akan ditampilkan pada laporan sebagai hasil akhir.</w:t>
      </w:r>
    </w:p>
    <w:p w:rsidR="00C12289" w:rsidRDefault="004A369A" w:rsidP="007029AF">
      <w:pPr>
        <w:pStyle w:val="Default"/>
        <w:ind w:left="360"/>
        <w:jc w:val="both"/>
        <w:rPr>
          <w:rFonts w:ascii="Times" w:hAnsi="Times" w:cs="Times"/>
          <w:i/>
          <w:iCs/>
          <w:sz w:val="20"/>
          <w:szCs w:val="20"/>
        </w:rPr>
      </w:pPr>
      <w:r>
        <w:rPr>
          <w:rFonts w:ascii="Times" w:hAnsi="Times" w:cs="Times"/>
          <w:i/>
          <w:iCs/>
          <w:noProof/>
          <w:sz w:val="20"/>
          <w:szCs w:val="20"/>
          <w:lang w:val="id-ID" w:eastAsia="id-ID"/>
        </w:rPr>
        <w:drawing>
          <wp:anchor distT="0" distB="0" distL="114300" distR="114300" simplePos="0" relativeHeight="251656704" behindDoc="1" locked="0" layoutInCell="1" allowOverlap="1">
            <wp:simplePos x="0" y="0"/>
            <wp:positionH relativeFrom="column">
              <wp:posOffset>56515</wp:posOffset>
            </wp:positionH>
            <wp:positionV relativeFrom="paragraph">
              <wp:posOffset>59055</wp:posOffset>
            </wp:positionV>
            <wp:extent cx="4167505" cy="2968625"/>
            <wp:effectExtent l="19050" t="0" r="4445" b="0"/>
            <wp:wrapNone/>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b="6250"/>
                    <a:stretch>
                      <a:fillRect/>
                    </a:stretch>
                  </pic:blipFill>
                  <pic:spPr bwMode="auto">
                    <a:xfrm>
                      <a:off x="0" y="0"/>
                      <a:ext cx="4167505" cy="2968625"/>
                    </a:xfrm>
                    <a:prstGeom prst="rect">
                      <a:avLst/>
                    </a:prstGeom>
                    <a:noFill/>
                    <a:ln w="9525">
                      <a:noFill/>
                      <a:miter lim="800000"/>
                      <a:headEnd/>
                      <a:tailEnd/>
                    </a:ln>
                  </pic:spPr>
                </pic:pic>
              </a:graphicData>
            </a:graphic>
          </wp:anchor>
        </w:drawing>
      </w:r>
    </w:p>
    <w:p w:rsidR="00C12289" w:rsidRDefault="00C12289" w:rsidP="007029AF">
      <w:pPr>
        <w:pStyle w:val="Default"/>
        <w:ind w:left="360"/>
        <w:jc w:val="both"/>
        <w:rPr>
          <w:rFonts w:ascii="Times" w:hAnsi="Times" w:cs="Times"/>
          <w:i/>
          <w:iCs/>
          <w:sz w:val="20"/>
          <w:szCs w:val="20"/>
        </w:rPr>
      </w:pPr>
    </w:p>
    <w:p w:rsidR="00C12289" w:rsidRDefault="00C12289" w:rsidP="007029AF">
      <w:pPr>
        <w:pStyle w:val="Default"/>
        <w:ind w:left="360"/>
        <w:jc w:val="both"/>
        <w:rPr>
          <w:rFonts w:ascii="Times" w:hAnsi="Times" w:cs="Times"/>
          <w:i/>
          <w:iCs/>
          <w:sz w:val="20"/>
          <w:szCs w:val="20"/>
        </w:rPr>
      </w:pPr>
    </w:p>
    <w:p w:rsidR="00C12289" w:rsidRDefault="00C12289" w:rsidP="007029AF">
      <w:pPr>
        <w:pStyle w:val="Default"/>
        <w:ind w:left="360"/>
        <w:jc w:val="both"/>
        <w:rPr>
          <w:rFonts w:ascii="Times" w:hAnsi="Times" w:cs="Times"/>
          <w:i/>
          <w:iCs/>
          <w:sz w:val="20"/>
          <w:szCs w:val="20"/>
        </w:rPr>
      </w:pPr>
    </w:p>
    <w:p w:rsidR="00C12289" w:rsidRDefault="00C12289" w:rsidP="007029AF">
      <w:pPr>
        <w:pStyle w:val="Default"/>
        <w:ind w:left="360"/>
        <w:jc w:val="both"/>
        <w:rPr>
          <w:rFonts w:ascii="Times" w:hAnsi="Times" w:cs="Times"/>
          <w:i/>
          <w:iCs/>
          <w:sz w:val="20"/>
          <w:szCs w:val="20"/>
        </w:rPr>
      </w:pPr>
    </w:p>
    <w:p w:rsidR="00C12289" w:rsidRDefault="00C12289" w:rsidP="007029AF">
      <w:pPr>
        <w:pStyle w:val="Default"/>
        <w:ind w:left="360"/>
        <w:jc w:val="both"/>
        <w:rPr>
          <w:rFonts w:ascii="Times" w:hAnsi="Times" w:cs="Times"/>
          <w:i/>
          <w:iCs/>
          <w:sz w:val="20"/>
          <w:szCs w:val="20"/>
        </w:rPr>
      </w:pPr>
    </w:p>
    <w:p w:rsidR="00C12289" w:rsidRDefault="00C12289" w:rsidP="007029AF">
      <w:pPr>
        <w:pStyle w:val="Default"/>
        <w:ind w:left="360"/>
        <w:jc w:val="both"/>
        <w:rPr>
          <w:rFonts w:ascii="Times" w:hAnsi="Times" w:cs="Times"/>
          <w:i/>
          <w:iCs/>
          <w:sz w:val="20"/>
          <w:szCs w:val="20"/>
        </w:rPr>
      </w:pPr>
    </w:p>
    <w:p w:rsidR="00C12289" w:rsidRDefault="00C12289" w:rsidP="007029AF">
      <w:pPr>
        <w:pStyle w:val="Default"/>
        <w:ind w:left="360"/>
        <w:jc w:val="both"/>
        <w:rPr>
          <w:rFonts w:ascii="Times" w:hAnsi="Times" w:cs="Times"/>
          <w:i/>
          <w:iCs/>
          <w:sz w:val="20"/>
          <w:szCs w:val="20"/>
        </w:rPr>
      </w:pPr>
    </w:p>
    <w:p w:rsidR="00C12289" w:rsidRDefault="00C12289" w:rsidP="007029AF">
      <w:pPr>
        <w:pStyle w:val="Default"/>
        <w:ind w:left="360"/>
        <w:jc w:val="both"/>
        <w:rPr>
          <w:rFonts w:ascii="Times" w:hAnsi="Times" w:cs="Times"/>
          <w:i/>
          <w:iCs/>
          <w:sz w:val="20"/>
          <w:szCs w:val="20"/>
        </w:rPr>
      </w:pPr>
    </w:p>
    <w:p w:rsidR="00C12289" w:rsidRDefault="00C12289" w:rsidP="00C12289">
      <w:pPr>
        <w:pStyle w:val="Default"/>
        <w:tabs>
          <w:tab w:val="left" w:pos="876"/>
        </w:tabs>
        <w:ind w:left="360"/>
        <w:jc w:val="both"/>
        <w:rPr>
          <w:rFonts w:ascii="Times" w:hAnsi="Times" w:cs="Times"/>
          <w:i/>
          <w:iCs/>
          <w:sz w:val="20"/>
          <w:szCs w:val="20"/>
        </w:rPr>
      </w:pPr>
      <w:r>
        <w:rPr>
          <w:rFonts w:ascii="Times" w:hAnsi="Times" w:cs="Times"/>
          <w:i/>
          <w:iCs/>
          <w:sz w:val="20"/>
          <w:szCs w:val="20"/>
        </w:rPr>
        <w:tab/>
      </w:r>
    </w:p>
    <w:p w:rsidR="00C12289" w:rsidRDefault="00C12289" w:rsidP="00C12289">
      <w:pPr>
        <w:pStyle w:val="Default"/>
        <w:tabs>
          <w:tab w:val="left" w:pos="876"/>
        </w:tabs>
        <w:ind w:left="360"/>
        <w:jc w:val="both"/>
        <w:rPr>
          <w:rFonts w:ascii="Times" w:hAnsi="Times" w:cs="Times"/>
          <w:i/>
          <w:iCs/>
          <w:sz w:val="20"/>
          <w:szCs w:val="20"/>
        </w:rPr>
      </w:pPr>
    </w:p>
    <w:p w:rsidR="00C12289" w:rsidRDefault="00C12289" w:rsidP="00C12289">
      <w:pPr>
        <w:pStyle w:val="Default"/>
        <w:tabs>
          <w:tab w:val="left" w:pos="876"/>
        </w:tabs>
        <w:ind w:left="360"/>
        <w:jc w:val="both"/>
        <w:rPr>
          <w:rFonts w:ascii="Times" w:hAnsi="Times" w:cs="Times"/>
          <w:i/>
          <w:iCs/>
          <w:sz w:val="20"/>
          <w:szCs w:val="20"/>
        </w:rPr>
      </w:pPr>
    </w:p>
    <w:p w:rsidR="00C12289" w:rsidRDefault="00C12289" w:rsidP="00C12289">
      <w:pPr>
        <w:pStyle w:val="Default"/>
        <w:tabs>
          <w:tab w:val="left" w:pos="876"/>
        </w:tabs>
        <w:ind w:left="360"/>
        <w:jc w:val="both"/>
        <w:rPr>
          <w:rFonts w:ascii="Times" w:hAnsi="Times" w:cs="Times"/>
          <w:i/>
          <w:iCs/>
          <w:sz w:val="20"/>
          <w:szCs w:val="20"/>
        </w:rPr>
      </w:pPr>
    </w:p>
    <w:p w:rsidR="00C12289" w:rsidRDefault="00C12289" w:rsidP="00C12289">
      <w:pPr>
        <w:pStyle w:val="Default"/>
        <w:tabs>
          <w:tab w:val="left" w:pos="876"/>
        </w:tabs>
        <w:ind w:left="360"/>
        <w:jc w:val="both"/>
        <w:rPr>
          <w:rFonts w:ascii="Times" w:hAnsi="Times" w:cs="Times"/>
          <w:i/>
          <w:iCs/>
          <w:sz w:val="20"/>
          <w:szCs w:val="20"/>
        </w:rPr>
      </w:pPr>
    </w:p>
    <w:p w:rsidR="00C12289" w:rsidRDefault="00C12289" w:rsidP="00C12289">
      <w:pPr>
        <w:pStyle w:val="Default"/>
        <w:tabs>
          <w:tab w:val="left" w:pos="876"/>
        </w:tabs>
        <w:ind w:left="360"/>
        <w:jc w:val="both"/>
        <w:rPr>
          <w:rFonts w:ascii="Times" w:hAnsi="Times" w:cs="Times"/>
          <w:i/>
          <w:iCs/>
          <w:sz w:val="20"/>
          <w:szCs w:val="20"/>
        </w:rPr>
      </w:pPr>
    </w:p>
    <w:p w:rsidR="00C12289" w:rsidRDefault="00C12289" w:rsidP="00C12289">
      <w:pPr>
        <w:pStyle w:val="Default"/>
        <w:tabs>
          <w:tab w:val="left" w:pos="876"/>
        </w:tabs>
        <w:ind w:left="360"/>
        <w:jc w:val="both"/>
        <w:rPr>
          <w:rFonts w:ascii="Times" w:hAnsi="Times" w:cs="Times"/>
          <w:i/>
          <w:iCs/>
          <w:sz w:val="20"/>
          <w:szCs w:val="20"/>
        </w:rPr>
      </w:pPr>
    </w:p>
    <w:p w:rsidR="00C12289" w:rsidRDefault="00C12289" w:rsidP="00C12289">
      <w:pPr>
        <w:pStyle w:val="Default"/>
        <w:tabs>
          <w:tab w:val="left" w:pos="876"/>
        </w:tabs>
        <w:ind w:left="360"/>
        <w:jc w:val="both"/>
        <w:rPr>
          <w:rFonts w:ascii="Times" w:hAnsi="Times" w:cs="Times"/>
          <w:i/>
          <w:iCs/>
          <w:sz w:val="20"/>
          <w:szCs w:val="20"/>
        </w:rPr>
      </w:pPr>
    </w:p>
    <w:p w:rsidR="00C12289" w:rsidRDefault="00C12289" w:rsidP="00C12289">
      <w:pPr>
        <w:pStyle w:val="Default"/>
        <w:tabs>
          <w:tab w:val="left" w:pos="876"/>
        </w:tabs>
        <w:ind w:left="360"/>
        <w:jc w:val="both"/>
        <w:rPr>
          <w:rFonts w:ascii="Times" w:hAnsi="Times" w:cs="Times"/>
          <w:i/>
          <w:iCs/>
          <w:sz w:val="20"/>
          <w:szCs w:val="20"/>
        </w:rPr>
      </w:pPr>
    </w:p>
    <w:p w:rsidR="00C12289" w:rsidRDefault="00C12289" w:rsidP="007029AF">
      <w:pPr>
        <w:pStyle w:val="Default"/>
        <w:ind w:left="360"/>
        <w:jc w:val="both"/>
        <w:rPr>
          <w:rFonts w:ascii="Times" w:hAnsi="Times" w:cs="Times"/>
          <w:i/>
          <w:iCs/>
          <w:sz w:val="20"/>
          <w:szCs w:val="20"/>
        </w:rPr>
      </w:pPr>
    </w:p>
    <w:p w:rsidR="00C12289" w:rsidRDefault="00C12289" w:rsidP="007029AF">
      <w:pPr>
        <w:pStyle w:val="Default"/>
        <w:ind w:left="360"/>
        <w:jc w:val="both"/>
        <w:rPr>
          <w:sz w:val="18"/>
          <w:szCs w:val="18"/>
        </w:rPr>
      </w:pPr>
    </w:p>
    <w:p w:rsidR="00C12289" w:rsidRDefault="00C12289" w:rsidP="007029AF">
      <w:pPr>
        <w:pStyle w:val="Default"/>
        <w:ind w:left="360"/>
        <w:jc w:val="both"/>
        <w:rPr>
          <w:sz w:val="18"/>
          <w:szCs w:val="18"/>
        </w:rPr>
      </w:pPr>
    </w:p>
    <w:p w:rsidR="00C12289" w:rsidRPr="00C12289" w:rsidRDefault="0098720D" w:rsidP="0098720D">
      <w:pPr>
        <w:pStyle w:val="Default"/>
        <w:tabs>
          <w:tab w:val="left" w:pos="284"/>
        </w:tabs>
        <w:jc w:val="both"/>
        <w:rPr>
          <w:i/>
          <w:iCs/>
          <w:sz w:val="20"/>
          <w:szCs w:val="20"/>
        </w:rPr>
      </w:pPr>
      <w:r>
        <w:rPr>
          <w:sz w:val="18"/>
          <w:szCs w:val="18"/>
        </w:rPr>
        <w:lastRenderedPageBreak/>
        <w:tab/>
        <w:t>P</w:t>
      </w:r>
      <w:r w:rsidR="00C12289" w:rsidRPr="00C12289">
        <w:rPr>
          <w:sz w:val="18"/>
          <w:szCs w:val="18"/>
        </w:rPr>
        <w:t xml:space="preserve">ola data selanjutnya dari </w:t>
      </w:r>
      <w:r w:rsidR="00C12289" w:rsidRPr="00C12289">
        <w:rPr>
          <w:i/>
          <w:sz w:val="18"/>
          <w:szCs w:val="18"/>
        </w:rPr>
        <w:t xml:space="preserve">windows browser </w:t>
      </w:r>
      <w:r w:rsidR="00C12289" w:rsidRPr="00C12289">
        <w:rPr>
          <w:sz w:val="18"/>
          <w:szCs w:val="18"/>
        </w:rPr>
        <w:t xml:space="preserve">untuk menampilkan data pada sebuah pola yaitu dari </w:t>
      </w:r>
      <w:r w:rsidR="00C12289" w:rsidRPr="00C12289">
        <w:rPr>
          <w:i/>
          <w:sz w:val="18"/>
          <w:szCs w:val="18"/>
        </w:rPr>
        <w:t>measures</w:t>
      </w:r>
      <w:r w:rsidR="00C12289" w:rsidRPr="00C12289">
        <w:rPr>
          <w:sz w:val="18"/>
          <w:szCs w:val="18"/>
        </w:rPr>
        <w:t xml:space="preserve"> → PEGAWAI → pegawai count. Informasi yang di tampilkan pada </w:t>
      </w:r>
      <w:r w:rsidR="00C12289" w:rsidRPr="00C12289">
        <w:rPr>
          <w:i/>
          <w:sz w:val="18"/>
          <w:szCs w:val="18"/>
        </w:rPr>
        <w:t xml:space="preserve">window browser </w:t>
      </w:r>
      <w:r w:rsidR="00C12289" w:rsidRPr="00C12289">
        <w:rPr>
          <w:sz w:val="18"/>
          <w:szCs w:val="18"/>
        </w:rPr>
        <w:t>adalah informasi yang diminta oleh pengguna. Jika ingin melihat pola data dimensi  pendidikan berdasarkan Golongan ruang terakhir dan Pendidikan dari tabel dimensi pegawai</w:t>
      </w:r>
      <w:r w:rsidR="00C12289">
        <w:rPr>
          <w:sz w:val="18"/>
          <w:szCs w:val="18"/>
        </w:rPr>
        <w:t>.</w:t>
      </w:r>
    </w:p>
    <w:p w:rsidR="00C12289" w:rsidRDefault="004A369A" w:rsidP="0098720D">
      <w:pPr>
        <w:pStyle w:val="Default"/>
        <w:jc w:val="both"/>
        <w:rPr>
          <w:rFonts w:ascii="Times" w:hAnsi="Times" w:cs="Times"/>
          <w:b/>
          <w:iCs/>
        </w:rPr>
      </w:pPr>
      <w:r>
        <w:rPr>
          <w:rFonts w:ascii="Times" w:hAnsi="Times" w:cs="Times"/>
          <w:b/>
          <w:iCs/>
          <w:noProof/>
          <w:lang w:val="id-ID" w:eastAsia="id-ID"/>
        </w:rPr>
        <w:drawing>
          <wp:anchor distT="0" distB="0" distL="114300" distR="114300" simplePos="0" relativeHeight="251657728" behindDoc="0" locked="0" layoutInCell="1" allowOverlap="1">
            <wp:simplePos x="0" y="0"/>
            <wp:positionH relativeFrom="column">
              <wp:posOffset>34290</wp:posOffset>
            </wp:positionH>
            <wp:positionV relativeFrom="paragraph">
              <wp:posOffset>43815</wp:posOffset>
            </wp:positionV>
            <wp:extent cx="4314825" cy="2683510"/>
            <wp:effectExtent l="19050" t="0" r="9525" b="0"/>
            <wp:wrapNone/>
            <wp:docPr id="5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a:srcRect b="5251"/>
                    <a:stretch>
                      <a:fillRect/>
                    </a:stretch>
                  </pic:blipFill>
                  <pic:spPr bwMode="auto">
                    <a:xfrm>
                      <a:off x="0" y="0"/>
                      <a:ext cx="4314825" cy="2683510"/>
                    </a:xfrm>
                    <a:prstGeom prst="rect">
                      <a:avLst/>
                    </a:prstGeom>
                    <a:noFill/>
                    <a:ln w="9525">
                      <a:noFill/>
                      <a:miter lim="800000"/>
                      <a:headEnd/>
                      <a:tailEnd/>
                    </a:ln>
                  </pic:spPr>
                </pic:pic>
              </a:graphicData>
            </a:graphic>
          </wp:anchor>
        </w:drawing>
      </w:r>
    </w:p>
    <w:p w:rsidR="00C12289" w:rsidRDefault="00C12289" w:rsidP="00F347FA">
      <w:pPr>
        <w:pStyle w:val="Default"/>
        <w:jc w:val="both"/>
        <w:rPr>
          <w:rFonts w:ascii="Times" w:hAnsi="Times" w:cs="Times"/>
          <w:b/>
          <w:iCs/>
        </w:rPr>
      </w:pPr>
    </w:p>
    <w:p w:rsidR="00C12289" w:rsidRDefault="00C12289" w:rsidP="00F347FA">
      <w:pPr>
        <w:pStyle w:val="Default"/>
        <w:jc w:val="both"/>
        <w:rPr>
          <w:rFonts w:ascii="Times" w:hAnsi="Times" w:cs="Times"/>
          <w:b/>
          <w:iCs/>
        </w:rPr>
      </w:pPr>
    </w:p>
    <w:p w:rsidR="00C12289" w:rsidRDefault="00C12289" w:rsidP="00F347FA">
      <w:pPr>
        <w:pStyle w:val="Default"/>
        <w:jc w:val="both"/>
        <w:rPr>
          <w:rFonts w:ascii="Times" w:hAnsi="Times" w:cs="Times"/>
          <w:b/>
          <w:iCs/>
        </w:rPr>
      </w:pPr>
    </w:p>
    <w:p w:rsidR="00C12289" w:rsidRDefault="00C12289" w:rsidP="00F347FA">
      <w:pPr>
        <w:pStyle w:val="Default"/>
        <w:jc w:val="both"/>
        <w:rPr>
          <w:rFonts w:ascii="Times" w:hAnsi="Times" w:cs="Times"/>
          <w:b/>
          <w:iCs/>
        </w:rPr>
      </w:pPr>
    </w:p>
    <w:p w:rsidR="00C12289" w:rsidRDefault="00C12289" w:rsidP="00F347FA">
      <w:pPr>
        <w:pStyle w:val="Default"/>
        <w:jc w:val="both"/>
        <w:rPr>
          <w:rFonts w:ascii="Times" w:hAnsi="Times" w:cs="Times"/>
          <w:b/>
          <w:iCs/>
        </w:rPr>
      </w:pPr>
    </w:p>
    <w:p w:rsidR="00C12289" w:rsidRDefault="00C12289" w:rsidP="00F347FA">
      <w:pPr>
        <w:pStyle w:val="Default"/>
        <w:jc w:val="both"/>
        <w:rPr>
          <w:rFonts w:ascii="Times" w:hAnsi="Times" w:cs="Times"/>
          <w:b/>
          <w:iCs/>
        </w:rPr>
      </w:pPr>
    </w:p>
    <w:p w:rsidR="00C12289" w:rsidRDefault="00C12289" w:rsidP="00F347FA">
      <w:pPr>
        <w:pStyle w:val="Default"/>
        <w:jc w:val="both"/>
        <w:rPr>
          <w:rFonts w:ascii="Times" w:hAnsi="Times" w:cs="Times"/>
          <w:b/>
          <w:iCs/>
        </w:rPr>
      </w:pPr>
    </w:p>
    <w:p w:rsidR="00C12289" w:rsidRDefault="00C12289" w:rsidP="00F347FA">
      <w:pPr>
        <w:pStyle w:val="Default"/>
        <w:jc w:val="both"/>
        <w:rPr>
          <w:rFonts w:ascii="Times" w:hAnsi="Times" w:cs="Times"/>
          <w:b/>
          <w:iCs/>
        </w:rPr>
      </w:pPr>
    </w:p>
    <w:p w:rsidR="00C12289" w:rsidRDefault="00C12289" w:rsidP="00F347FA">
      <w:pPr>
        <w:pStyle w:val="Default"/>
        <w:jc w:val="both"/>
        <w:rPr>
          <w:rFonts w:ascii="Times" w:hAnsi="Times" w:cs="Times"/>
          <w:b/>
          <w:iCs/>
        </w:rPr>
      </w:pPr>
    </w:p>
    <w:p w:rsidR="00C12289" w:rsidRDefault="00C12289" w:rsidP="00F347FA">
      <w:pPr>
        <w:pStyle w:val="Default"/>
        <w:jc w:val="both"/>
        <w:rPr>
          <w:rFonts w:ascii="Times" w:hAnsi="Times" w:cs="Times"/>
          <w:b/>
          <w:iCs/>
        </w:rPr>
      </w:pPr>
    </w:p>
    <w:p w:rsidR="00C12289" w:rsidRDefault="00C12289" w:rsidP="00F347FA">
      <w:pPr>
        <w:pStyle w:val="Default"/>
        <w:jc w:val="both"/>
        <w:rPr>
          <w:rFonts w:ascii="Times" w:hAnsi="Times" w:cs="Times"/>
          <w:b/>
          <w:iCs/>
        </w:rPr>
      </w:pPr>
    </w:p>
    <w:p w:rsidR="00C12289" w:rsidRDefault="00C12289" w:rsidP="00F347FA">
      <w:pPr>
        <w:pStyle w:val="Default"/>
        <w:jc w:val="both"/>
        <w:rPr>
          <w:rFonts w:ascii="Times" w:hAnsi="Times" w:cs="Times"/>
          <w:b/>
          <w:iCs/>
        </w:rPr>
      </w:pPr>
    </w:p>
    <w:p w:rsidR="00C12289" w:rsidRDefault="00C12289" w:rsidP="00F347FA">
      <w:pPr>
        <w:pStyle w:val="Default"/>
        <w:jc w:val="both"/>
        <w:rPr>
          <w:rFonts w:ascii="Times" w:hAnsi="Times" w:cs="Times"/>
          <w:b/>
          <w:iCs/>
        </w:rPr>
      </w:pPr>
    </w:p>
    <w:p w:rsidR="00C12289" w:rsidRDefault="00C12289" w:rsidP="00F347FA">
      <w:pPr>
        <w:pStyle w:val="Default"/>
        <w:jc w:val="both"/>
        <w:rPr>
          <w:rFonts w:ascii="Times" w:hAnsi="Times" w:cs="Times"/>
          <w:b/>
          <w:iCs/>
        </w:rPr>
      </w:pPr>
    </w:p>
    <w:p w:rsidR="00C12289" w:rsidRDefault="00C12289" w:rsidP="00F347FA">
      <w:pPr>
        <w:pStyle w:val="Default"/>
        <w:jc w:val="both"/>
        <w:rPr>
          <w:rFonts w:ascii="Times" w:hAnsi="Times" w:cs="Times"/>
          <w:b/>
          <w:iCs/>
        </w:rPr>
      </w:pPr>
    </w:p>
    <w:p w:rsidR="0098720D" w:rsidRDefault="0098720D" w:rsidP="00F347FA">
      <w:pPr>
        <w:pStyle w:val="Default"/>
        <w:jc w:val="both"/>
        <w:rPr>
          <w:rFonts w:ascii="Times" w:hAnsi="Times" w:cs="Times"/>
          <w:b/>
          <w:iCs/>
        </w:rPr>
      </w:pPr>
    </w:p>
    <w:p w:rsidR="0098720D" w:rsidRPr="0098720D" w:rsidRDefault="0098720D" w:rsidP="0098720D">
      <w:pPr>
        <w:pStyle w:val="Default"/>
        <w:tabs>
          <w:tab w:val="left" w:pos="284"/>
        </w:tabs>
        <w:jc w:val="both"/>
        <w:rPr>
          <w:rFonts w:ascii="Times" w:hAnsi="Times" w:cs="Times"/>
          <w:b/>
          <w:iCs/>
          <w:sz w:val="18"/>
          <w:szCs w:val="18"/>
        </w:rPr>
      </w:pPr>
      <w:r>
        <w:rPr>
          <w:sz w:val="18"/>
          <w:szCs w:val="18"/>
        </w:rPr>
        <w:tab/>
      </w:r>
      <w:r w:rsidRPr="0098720D">
        <w:rPr>
          <w:sz w:val="18"/>
          <w:szCs w:val="18"/>
        </w:rPr>
        <w:t>Hasil dari SSIS, SSAS dan SSRS, dengan nama LAPORAN JUMLAH PEGAWAI BERDASARKAN GOLONGAN DAN JENIS KELAMIN</w:t>
      </w:r>
    </w:p>
    <w:p w:rsidR="0098720D" w:rsidRDefault="0098720D" w:rsidP="00F347FA">
      <w:pPr>
        <w:pStyle w:val="Default"/>
        <w:jc w:val="both"/>
        <w:rPr>
          <w:rFonts w:ascii="Times" w:hAnsi="Times" w:cs="Times"/>
          <w:b/>
          <w:iCs/>
        </w:rPr>
      </w:pPr>
    </w:p>
    <w:p w:rsidR="00C12289" w:rsidRDefault="004A369A" w:rsidP="00F347FA">
      <w:pPr>
        <w:pStyle w:val="Default"/>
        <w:jc w:val="both"/>
        <w:rPr>
          <w:rFonts w:ascii="Times" w:hAnsi="Times" w:cs="Times"/>
          <w:b/>
          <w:iCs/>
        </w:rPr>
      </w:pPr>
      <w:r>
        <w:rPr>
          <w:rFonts w:ascii="Times" w:hAnsi="Times" w:cs="Times"/>
          <w:b/>
          <w:iCs/>
          <w:noProof/>
          <w:lang w:val="id-ID" w:eastAsia="id-ID"/>
        </w:rPr>
        <w:drawing>
          <wp:anchor distT="0" distB="0" distL="114300" distR="114300" simplePos="0" relativeHeight="251658752" behindDoc="0" locked="0" layoutInCell="1" allowOverlap="1">
            <wp:simplePos x="0" y="0"/>
            <wp:positionH relativeFrom="column">
              <wp:posOffset>34290</wp:posOffset>
            </wp:positionH>
            <wp:positionV relativeFrom="paragraph">
              <wp:posOffset>59055</wp:posOffset>
            </wp:positionV>
            <wp:extent cx="4314825" cy="2360295"/>
            <wp:effectExtent l="19050" t="0" r="9525" b="0"/>
            <wp:wrapNone/>
            <wp:docPr id="5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a:srcRect b="6529"/>
                    <a:stretch>
                      <a:fillRect/>
                    </a:stretch>
                  </pic:blipFill>
                  <pic:spPr bwMode="auto">
                    <a:xfrm>
                      <a:off x="0" y="0"/>
                      <a:ext cx="4314825" cy="2360295"/>
                    </a:xfrm>
                    <a:prstGeom prst="rect">
                      <a:avLst/>
                    </a:prstGeom>
                    <a:noFill/>
                    <a:ln w="9525">
                      <a:noFill/>
                      <a:miter lim="800000"/>
                      <a:headEnd/>
                      <a:tailEnd/>
                    </a:ln>
                  </pic:spPr>
                </pic:pic>
              </a:graphicData>
            </a:graphic>
          </wp:anchor>
        </w:drawing>
      </w:r>
    </w:p>
    <w:p w:rsidR="0098720D" w:rsidRDefault="0098720D" w:rsidP="00F347FA">
      <w:pPr>
        <w:pStyle w:val="Default"/>
        <w:jc w:val="both"/>
        <w:rPr>
          <w:rFonts w:ascii="Times" w:hAnsi="Times" w:cs="Times"/>
          <w:b/>
          <w:iCs/>
        </w:rPr>
      </w:pPr>
    </w:p>
    <w:p w:rsidR="0098720D" w:rsidRDefault="0098720D" w:rsidP="00F347FA">
      <w:pPr>
        <w:pStyle w:val="Default"/>
        <w:jc w:val="both"/>
        <w:rPr>
          <w:rFonts w:ascii="Times" w:hAnsi="Times" w:cs="Times"/>
          <w:b/>
          <w:iCs/>
        </w:rPr>
      </w:pPr>
    </w:p>
    <w:p w:rsidR="0098720D" w:rsidRDefault="0098720D" w:rsidP="00F347FA">
      <w:pPr>
        <w:pStyle w:val="Default"/>
        <w:jc w:val="both"/>
        <w:rPr>
          <w:rFonts w:ascii="Times" w:hAnsi="Times" w:cs="Times"/>
          <w:b/>
          <w:iCs/>
        </w:rPr>
      </w:pPr>
    </w:p>
    <w:p w:rsidR="0098720D" w:rsidRDefault="0098720D" w:rsidP="00F347FA">
      <w:pPr>
        <w:pStyle w:val="Default"/>
        <w:jc w:val="both"/>
        <w:rPr>
          <w:rFonts w:ascii="Times" w:hAnsi="Times" w:cs="Times"/>
          <w:b/>
          <w:iCs/>
        </w:rPr>
      </w:pPr>
    </w:p>
    <w:p w:rsidR="0098720D" w:rsidRDefault="0098720D" w:rsidP="00F347FA">
      <w:pPr>
        <w:pStyle w:val="Default"/>
        <w:jc w:val="both"/>
        <w:rPr>
          <w:rFonts w:ascii="Times" w:hAnsi="Times" w:cs="Times"/>
          <w:b/>
          <w:iCs/>
        </w:rPr>
      </w:pPr>
    </w:p>
    <w:p w:rsidR="0098720D" w:rsidRDefault="0098720D" w:rsidP="00F347FA">
      <w:pPr>
        <w:pStyle w:val="Default"/>
        <w:jc w:val="both"/>
        <w:rPr>
          <w:rFonts w:ascii="Times" w:hAnsi="Times" w:cs="Times"/>
          <w:b/>
          <w:iCs/>
        </w:rPr>
      </w:pPr>
    </w:p>
    <w:p w:rsidR="0098720D" w:rsidRDefault="0098720D" w:rsidP="00F347FA">
      <w:pPr>
        <w:pStyle w:val="Default"/>
        <w:jc w:val="both"/>
        <w:rPr>
          <w:rFonts w:ascii="Times" w:hAnsi="Times" w:cs="Times"/>
          <w:b/>
          <w:iCs/>
        </w:rPr>
      </w:pPr>
    </w:p>
    <w:p w:rsidR="0098720D" w:rsidRDefault="0098720D" w:rsidP="00F347FA">
      <w:pPr>
        <w:pStyle w:val="Default"/>
        <w:jc w:val="both"/>
        <w:rPr>
          <w:rFonts w:ascii="Times" w:hAnsi="Times" w:cs="Times"/>
          <w:b/>
          <w:iCs/>
        </w:rPr>
      </w:pPr>
    </w:p>
    <w:p w:rsidR="0098720D" w:rsidRDefault="0098720D" w:rsidP="00F347FA">
      <w:pPr>
        <w:pStyle w:val="Default"/>
        <w:jc w:val="both"/>
        <w:rPr>
          <w:rFonts w:ascii="Times" w:hAnsi="Times" w:cs="Times"/>
          <w:b/>
          <w:iCs/>
        </w:rPr>
      </w:pPr>
    </w:p>
    <w:p w:rsidR="0098720D" w:rsidRDefault="0098720D" w:rsidP="00F347FA">
      <w:pPr>
        <w:pStyle w:val="Default"/>
        <w:jc w:val="both"/>
        <w:rPr>
          <w:rFonts w:ascii="Times" w:hAnsi="Times" w:cs="Times"/>
          <w:b/>
          <w:iCs/>
        </w:rPr>
      </w:pPr>
    </w:p>
    <w:p w:rsidR="0098720D" w:rsidRDefault="0098720D" w:rsidP="00F347FA">
      <w:pPr>
        <w:pStyle w:val="Default"/>
        <w:jc w:val="both"/>
        <w:rPr>
          <w:rFonts w:ascii="Times" w:hAnsi="Times" w:cs="Times"/>
          <w:b/>
          <w:iCs/>
        </w:rPr>
      </w:pPr>
    </w:p>
    <w:p w:rsidR="0098720D" w:rsidRDefault="0098720D" w:rsidP="00F347FA">
      <w:pPr>
        <w:pStyle w:val="Default"/>
        <w:jc w:val="both"/>
        <w:rPr>
          <w:rFonts w:ascii="Times" w:hAnsi="Times" w:cs="Times"/>
          <w:b/>
          <w:iCs/>
        </w:rPr>
      </w:pPr>
    </w:p>
    <w:p w:rsidR="0098720D" w:rsidRDefault="0098720D" w:rsidP="00F347FA">
      <w:pPr>
        <w:pStyle w:val="Default"/>
        <w:jc w:val="both"/>
        <w:rPr>
          <w:rFonts w:ascii="Times" w:hAnsi="Times" w:cs="Times"/>
          <w:b/>
          <w:iCs/>
        </w:rPr>
      </w:pPr>
    </w:p>
    <w:p w:rsidR="0098720D" w:rsidRDefault="0098720D" w:rsidP="00F347FA">
      <w:pPr>
        <w:pStyle w:val="Default"/>
        <w:jc w:val="both"/>
        <w:rPr>
          <w:rFonts w:ascii="Times" w:hAnsi="Times" w:cs="Times"/>
          <w:b/>
          <w:iCs/>
        </w:rPr>
      </w:pPr>
    </w:p>
    <w:p w:rsidR="0098720D" w:rsidRDefault="0098720D" w:rsidP="00F347FA">
      <w:pPr>
        <w:pStyle w:val="Default"/>
        <w:jc w:val="both"/>
        <w:rPr>
          <w:rFonts w:ascii="Times" w:hAnsi="Times" w:cs="Times"/>
          <w:b/>
          <w:iCs/>
        </w:rPr>
      </w:pPr>
    </w:p>
    <w:p w:rsidR="0098720D" w:rsidRDefault="004A369A" w:rsidP="00F347FA">
      <w:pPr>
        <w:pStyle w:val="Default"/>
        <w:jc w:val="both"/>
        <w:rPr>
          <w:rFonts w:ascii="Times" w:hAnsi="Times" w:cs="Times"/>
          <w:b/>
          <w:iCs/>
        </w:rPr>
      </w:pPr>
      <w:r>
        <w:rPr>
          <w:rFonts w:ascii="Times" w:hAnsi="Times" w:cs="Times"/>
          <w:b/>
          <w:iCs/>
          <w:noProof/>
          <w:lang w:val="id-ID" w:eastAsia="id-ID"/>
        </w:rPr>
        <w:lastRenderedPageBreak/>
        <w:drawing>
          <wp:anchor distT="0" distB="0" distL="114300" distR="114300" simplePos="0" relativeHeight="251659776" behindDoc="0" locked="0" layoutInCell="1" allowOverlap="1">
            <wp:simplePos x="0" y="0"/>
            <wp:positionH relativeFrom="column">
              <wp:posOffset>27305</wp:posOffset>
            </wp:positionH>
            <wp:positionV relativeFrom="paragraph">
              <wp:posOffset>20320</wp:posOffset>
            </wp:positionV>
            <wp:extent cx="4277360" cy="2328545"/>
            <wp:effectExtent l="19050" t="0" r="8890" b="0"/>
            <wp:wrapNone/>
            <wp:docPr id="5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a:srcRect b="6529"/>
                    <a:stretch>
                      <a:fillRect/>
                    </a:stretch>
                  </pic:blipFill>
                  <pic:spPr bwMode="auto">
                    <a:xfrm>
                      <a:off x="0" y="0"/>
                      <a:ext cx="4277360" cy="2328545"/>
                    </a:xfrm>
                    <a:prstGeom prst="rect">
                      <a:avLst/>
                    </a:prstGeom>
                    <a:noFill/>
                    <a:ln w="9525">
                      <a:noFill/>
                      <a:miter lim="800000"/>
                      <a:headEnd/>
                      <a:tailEnd/>
                    </a:ln>
                  </pic:spPr>
                </pic:pic>
              </a:graphicData>
            </a:graphic>
          </wp:anchor>
        </w:drawing>
      </w:r>
    </w:p>
    <w:p w:rsidR="0098720D" w:rsidRDefault="0098720D" w:rsidP="00F347FA">
      <w:pPr>
        <w:pStyle w:val="Default"/>
        <w:jc w:val="both"/>
        <w:rPr>
          <w:rFonts w:ascii="Times" w:hAnsi="Times" w:cs="Times"/>
          <w:b/>
          <w:iCs/>
        </w:rPr>
      </w:pPr>
    </w:p>
    <w:p w:rsidR="0098720D" w:rsidRDefault="0098720D" w:rsidP="00F347FA">
      <w:pPr>
        <w:pStyle w:val="Default"/>
        <w:jc w:val="both"/>
        <w:rPr>
          <w:rFonts w:ascii="Times" w:hAnsi="Times" w:cs="Times"/>
          <w:b/>
          <w:iCs/>
        </w:rPr>
      </w:pPr>
    </w:p>
    <w:p w:rsidR="0098720D" w:rsidRDefault="0098720D" w:rsidP="00F347FA">
      <w:pPr>
        <w:pStyle w:val="Default"/>
        <w:jc w:val="both"/>
        <w:rPr>
          <w:rFonts w:ascii="Times" w:hAnsi="Times" w:cs="Times"/>
          <w:b/>
          <w:iCs/>
        </w:rPr>
      </w:pPr>
    </w:p>
    <w:p w:rsidR="0098720D" w:rsidRDefault="0098720D" w:rsidP="00F347FA">
      <w:pPr>
        <w:pStyle w:val="Default"/>
        <w:jc w:val="both"/>
        <w:rPr>
          <w:rFonts w:ascii="Times" w:hAnsi="Times" w:cs="Times"/>
          <w:b/>
          <w:iCs/>
        </w:rPr>
      </w:pPr>
    </w:p>
    <w:p w:rsidR="0098720D" w:rsidRDefault="0098720D" w:rsidP="00F347FA">
      <w:pPr>
        <w:pStyle w:val="Default"/>
        <w:jc w:val="both"/>
        <w:rPr>
          <w:rFonts w:ascii="Times" w:hAnsi="Times" w:cs="Times"/>
          <w:b/>
          <w:iCs/>
        </w:rPr>
      </w:pPr>
    </w:p>
    <w:p w:rsidR="0098720D" w:rsidRDefault="0098720D" w:rsidP="00F347FA">
      <w:pPr>
        <w:pStyle w:val="Default"/>
        <w:jc w:val="both"/>
        <w:rPr>
          <w:rFonts w:ascii="Times" w:hAnsi="Times" w:cs="Times"/>
          <w:b/>
          <w:iCs/>
        </w:rPr>
      </w:pPr>
    </w:p>
    <w:p w:rsidR="0098720D" w:rsidRDefault="0098720D" w:rsidP="00F347FA">
      <w:pPr>
        <w:pStyle w:val="Default"/>
        <w:jc w:val="both"/>
        <w:rPr>
          <w:rFonts w:ascii="Times" w:hAnsi="Times" w:cs="Times"/>
          <w:b/>
          <w:iCs/>
        </w:rPr>
      </w:pPr>
    </w:p>
    <w:p w:rsidR="0098720D" w:rsidRDefault="0098720D" w:rsidP="00F347FA">
      <w:pPr>
        <w:pStyle w:val="Default"/>
        <w:jc w:val="both"/>
        <w:rPr>
          <w:rFonts w:ascii="Times" w:hAnsi="Times" w:cs="Times"/>
          <w:b/>
          <w:iCs/>
        </w:rPr>
      </w:pPr>
    </w:p>
    <w:p w:rsidR="0098720D" w:rsidRDefault="0098720D" w:rsidP="00F347FA">
      <w:pPr>
        <w:pStyle w:val="Default"/>
        <w:jc w:val="both"/>
        <w:rPr>
          <w:rFonts w:ascii="Times" w:hAnsi="Times" w:cs="Times"/>
          <w:b/>
          <w:iCs/>
        </w:rPr>
      </w:pPr>
    </w:p>
    <w:p w:rsidR="0098720D" w:rsidRDefault="0098720D" w:rsidP="00F347FA">
      <w:pPr>
        <w:pStyle w:val="Default"/>
        <w:jc w:val="both"/>
        <w:rPr>
          <w:rFonts w:ascii="Times" w:hAnsi="Times" w:cs="Times"/>
          <w:b/>
          <w:iCs/>
        </w:rPr>
      </w:pPr>
    </w:p>
    <w:p w:rsidR="0098720D" w:rsidRDefault="0098720D" w:rsidP="00F347FA">
      <w:pPr>
        <w:pStyle w:val="Default"/>
        <w:jc w:val="both"/>
        <w:rPr>
          <w:rFonts w:ascii="Times" w:hAnsi="Times" w:cs="Times"/>
          <w:b/>
          <w:iCs/>
        </w:rPr>
      </w:pPr>
    </w:p>
    <w:p w:rsidR="0098720D" w:rsidRDefault="0098720D" w:rsidP="00F347FA">
      <w:pPr>
        <w:pStyle w:val="Default"/>
        <w:jc w:val="both"/>
        <w:rPr>
          <w:rFonts w:ascii="Times" w:hAnsi="Times" w:cs="Times"/>
          <w:b/>
          <w:iCs/>
        </w:rPr>
      </w:pPr>
    </w:p>
    <w:p w:rsidR="0098720D" w:rsidRDefault="0098720D" w:rsidP="00F347FA">
      <w:pPr>
        <w:pStyle w:val="Default"/>
        <w:jc w:val="both"/>
        <w:rPr>
          <w:rFonts w:ascii="Times" w:hAnsi="Times" w:cs="Times"/>
          <w:b/>
          <w:iCs/>
        </w:rPr>
      </w:pPr>
    </w:p>
    <w:p w:rsidR="0098720D" w:rsidRPr="0098720D" w:rsidRDefault="0098720D" w:rsidP="0098720D">
      <w:pPr>
        <w:tabs>
          <w:tab w:val="left" w:pos="284"/>
        </w:tabs>
        <w:autoSpaceDE w:val="0"/>
        <w:autoSpaceDN w:val="0"/>
        <w:adjustRightInd w:val="0"/>
        <w:ind w:firstLine="0"/>
        <w:rPr>
          <w:rFonts w:ascii="Times New Roman" w:hAnsi="Times New Roman"/>
          <w:sz w:val="18"/>
          <w:szCs w:val="18"/>
        </w:rPr>
      </w:pPr>
      <w:r>
        <w:rPr>
          <w:rFonts w:ascii="Times New Roman" w:hAnsi="Times New Roman"/>
          <w:sz w:val="18"/>
          <w:szCs w:val="18"/>
        </w:rPr>
        <w:tab/>
      </w:r>
      <w:r w:rsidRPr="0098720D">
        <w:rPr>
          <w:rFonts w:ascii="Times New Roman" w:hAnsi="Times New Roman"/>
          <w:sz w:val="18"/>
          <w:szCs w:val="18"/>
          <w:lang w:val="id-ID"/>
        </w:rPr>
        <w:t>Dari</w:t>
      </w:r>
      <w:r w:rsidRPr="0098720D">
        <w:rPr>
          <w:rFonts w:ascii="Times New Roman" w:hAnsi="Times New Roman"/>
          <w:sz w:val="18"/>
          <w:szCs w:val="18"/>
        </w:rPr>
        <w:t xml:space="preserve"> </w:t>
      </w:r>
      <w:r w:rsidRPr="0098720D">
        <w:rPr>
          <w:rFonts w:ascii="Times New Roman" w:hAnsi="Times New Roman"/>
          <w:i/>
          <w:sz w:val="18"/>
          <w:szCs w:val="18"/>
        </w:rPr>
        <w:t xml:space="preserve">reporting </w:t>
      </w:r>
      <w:r w:rsidRPr="0098720D">
        <w:rPr>
          <w:rFonts w:ascii="Times New Roman" w:hAnsi="Times New Roman"/>
          <w:sz w:val="18"/>
          <w:szCs w:val="18"/>
          <w:lang w:val="id-ID"/>
        </w:rPr>
        <w:t xml:space="preserve">yang dihasilkan dari </w:t>
      </w:r>
      <w:r w:rsidRPr="0098720D">
        <w:rPr>
          <w:rFonts w:ascii="Times New Roman" w:hAnsi="Times New Roman"/>
          <w:sz w:val="18"/>
          <w:szCs w:val="18"/>
        </w:rPr>
        <w:t xml:space="preserve">data warehouse yang di rancang pada </w:t>
      </w:r>
      <w:r w:rsidRPr="0098720D">
        <w:rPr>
          <w:rFonts w:ascii="Times New Roman" w:hAnsi="Times New Roman"/>
          <w:i/>
          <w:sz w:val="18"/>
          <w:szCs w:val="18"/>
        </w:rPr>
        <w:t xml:space="preserve">SQL Server Management Studio </w:t>
      </w:r>
      <w:r w:rsidRPr="0098720D">
        <w:rPr>
          <w:rFonts w:ascii="Times New Roman" w:hAnsi="Times New Roman"/>
          <w:sz w:val="18"/>
          <w:szCs w:val="18"/>
        </w:rPr>
        <w:t>dan</w:t>
      </w:r>
      <w:r w:rsidRPr="0098720D">
        <w:rPr>
          <w:rFonts w:ascii="Times New Roman" w:hAnsi="Times New Roman"/>
          <w:i/>
          <w:sz w:val="18"/>
          <w:szCs w:val="18"/>
        </w:rPr>
        <w:t xml:space="preserve"> </w:t>
      </w:r>
      <w:r w:rsidRPr="0098720D">
        <w:rPr>
          <w:rFonts w:ascii="Times New Roman" w:hAnsi="Times New Roman"/>
          <w:bCs/>
          <w:i/>
          <w:iCs/>
          <w:sz w:val="18"/>
          <w:szCs w:val="18"/>
        </w:rPr>
        <w:t>Microsoft SQL Business Intelligence Development Studio</w:t>
      </w:r>
      <w:r w:rsidRPr="0098720D">
        <w:rPr>
          <w:rFonts w:ascii="Times New Roman" w:hAnsi="Times New Roman"/>
          <w:sz w:val="18"/>
          <w:szCs w:val="18"/>
        </w:rPr>
        <w:t xml:space="preserve"> </w:t>
      </w:r>
      <w:r w:rsidRPr="0098720D">
        <w:rPr>
          <w:rFonts w:ascii="Times New Roman" w:hAnsi="Times New Roman"/>
          <w:i/>
          <w:sz w:val="18"/>
          <w:szCs w:val="18"/>
        </w:rPr>
        <w:t>2008 R2</w:t>
      </w:r>
      <w:r w:rsidRPr="0098720D">
        <w:rPr>
          <w:rFonts w:ascii="Times New Roman" w:hAnsi="Times New Roman"/>
          <w:sz w:val="18"/>
          <w:szCs w:val="18"/>
          <w:lang w:val="id-ID"/>
        </w:rPr>
        <w:t xml:space="preserve">, menunjukkan </w:t>
      </w:r>
      <w:r w:rsidRPr="0098720D">
        <w:rPr>
          <w:rFonts w:ascii="Times New Roman" w:hAnsi="Times New Roman"/>
          <w:sz w:val="18"/>
          <w:szCs w:val="18"/>
        </w:rPr>
        <w:t xml:space="preserve">bahwa untuk pegawai yang memiliki golongan III/a baik itu berjenis kelamin laki-laki maupun perempuan lebih dominan daripada golongan lainnya, dimana untuk pegawai perempuan yang memilki golongan III/a sebanyak 329 pegawai negeri sipil sedangkan untuk pegawai laki-laki yang memiliki golongan III/a sebanyak 291 pegawai negeri. </w:t>
      </w:r>
    </w:p>
    <w:p w:rsidR="0098720D" w:rsidRDefault="0098720D" w:rsidP="00F347FA">
      <w:pPr>
        <w:pStyle w:val="Default"/>
        <w:jc w:val="both"/>
        <w:rPr>
          <w:rFonts w:ascii="Times" w:hAnsi="Times" w:cs="Times"/>
          <w:b/>
          <w:iCs/>
          <w:lang w:val="id-ID"/>
        </w:rPr>
      </w:pPr>
    </w:p>
    <w:p w:rsidR="00F37B47" w:rsidRDefault="00F37B47" w:rsidP="00F37B47">
      <w:pPr>
        <w:pStyle w:val="Default"/>
        <w:jc w:val="center"/>
        <w:rPr>
          <w:b/>
          <w:sz w:val="18"/>
          <w:lang w:val="id-ID"/>
        </w:rPr>
      </w:pPr>
      <w:r w:rsidRPr="00F37B47">
        <w:rPr>
          <w:b/>
          <w:sz w:val="18"/>
        </w:rPr>
        <w:t xml:space="preserve">LAPORAN JUMLAH PEGAWAI BERDASARKAN GOLONGAN </w:t>
      </w:r>
    </w:p>
    <w:p w:rsidR="00F37B47" w:rsidRDefault="00F37B47" w:rsidP="00F37B47">
      <w:pPr>
        <w:pStyle w:val="Default"/>
        <w:jc w:val="center"/>
        <w:rPr>
          <w:b/>
          <w:sz w:val="18"/>
          <w:lang w:val="id-ID"/>
        </w:rPr>
      </w:pPr>
      <w:r w:rsidRPr="00F37B47">
        <w:rPr>
          <w:b/>
          <w:sz w:val="18"/>
        </w:rPr>
        <w:t>DAN</w:t>
      </w:r>
      <w:r w:rsidRPr="00F37B47">
        <w:rPr>
          <w:sz w:val="18"/>
        </w:rPr>
        <w:t xml:space="preserve"> </w:t>
      </w:r>
      <w:r w:rsidRPr="00F37B47">
        <w:rPr>
          <w:b/>
          <w:sz w:val="18"/>
        </w:rPr>
        <w:t>JENIS KELAMIN</w:t>
      </w:r>
    </w:p>
    <w:p w:rsidR="00F37B47" w:rsidRDefault="00F37B47" w:rsidP="00F37B47">
      <w:pPr>
        <w:pStyle w:val="Default"/>
        <w:jc w:val="center"/>
        <w:rPr>
          <w:b/>
          <w:sz w:val="18"/>
          <w:lang w:val="id-ID"/>
        </w:rPr>
      </w:pPr>
    </w:p>
    <w:tbl>
      <w:tblPr>
        <w:tblW w:w="0" w:type="auto"/>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05"/>
        <w:gridCol w:w="2397"/>
        <w:gridCol w:w="2421"/>
      </w:tblGrid>
      <w:tr w:rsidR="00F37B47" w:rsidRPr="00F37B47" w:rsidTr="00F37B47">
        <w:trPr>
          <w:trHeight w:val="476"/>
        </w:trPr>
        <w:tc>
          <w:tcPr>
            <w:tcW w:w="1984" w:type="dxa"/>
            <w:tcMar>
              <w:top w:w="40" w:type="dxa"/>
              <w:left w:w="40" w:type="dxa"/>
              <w:bottom w:w="40" w:type="dxa"/>
              <w:right w:w="40" w:type="dxa"/>
            </w:tcMar>
          </w:tcPr>
          <w:p w:rsidR="00F37B47" w:rsidRPr="00F37B47" w:rsidRDefault="00F37B47" w:rsidP="00F37B47">
            <w:pPr>
              <w:ind w:firstLine="0"/>
              <w:jc w:val="center"/>
              <w:rPr>
                <w:b/>
                <w:sz w:val="18"/>
              </w:rPr>
            </w:pPr>
            <w:r w:rsidRPr="00F37B47">
              <w:rPr>
                <w:rFonts w:ascii="Arial" w:eastAsia="Arial" w:hAnsi="Arial"/>
                <w:b/>
                <w:color w:val="000000"/>
                <w:sz w:val="18"/>
              </w:rPr>
              <w:t>GOLONGAN</w:t>
            </w:r>
          </w:p>
        </w:tc>
        <w:tc>
          <w:tcPr>
            <w:tcW w:w="2552" w:type="dxa"/>
            <w:tcMar>
              <w:top w:w="40" w:type="dxa"/>
              <w:left w:w="40" w:type="dxa"/>
              <w:bottom w:w="40" w:type="dxa"/>
              <w:right w:w="40" w:type="dxa"/>
            </w:tcMar>
          </w:tcPr>
          <w:p w:rsidR="00F37B47" w:rsidRPr="00F37B47" w:rsidRDefault="00F37B47" w:rsidP="00F37B47">
            <w:pPr>
              <w:ind w:firstLine="0"/>
              <w:jc w:val="center"/>
              <w:rPr>
                <w:b/>
                <w:sz w:val="18"/>
              </w:rPr>
            </w:pPr>
            <w:r w:rsidRPr="00F37B47">
              <w:rPr>
                <w:rFonts w:ascii="Arial" w:eastAsia="Arial" w:hAnsi="Arial"/>
                <w:b/>
                <w:color w:val="000000"/>
                <w:sz w:val="18"/>
              </w:rPr>
              <w:t>JENIS KELAMIN</w:t>
            </w:r>
          </w:p>
        </w:tc>
        <w:tc>
          <w:tcPr>
            <w:tcW w:w="2551" w:type="dxa"/>
            <w:tcMar>
              <w:top w:w="40" w:type="dxa"/>
              <w:left w:w="40" w:type="dxa"/>
              <w:bottom w:w="40" w:type="dxa"/>
              <w:right w:w="40" w:type="dxa"/>
            </w:tcMar>
          </w:tcPr>
          <w:p w:rsidR="00F37B47" w:rsidRPr="00F37B47" w:rsidRDefault="00F37B47" w:rsidP="00F37B47">
            <w:pPr>
              <w:ind w:firstLine="0"/>
              <w:jc w:val="center"/>
              <w:rPr>
                <w:b/>
                <w:sz w:val="18"/>
              </w:rPr>
            </w:pPr>
            <w:r w:rsidRPr="00F37B47">
              <w:rPr>
                <w:rFonts w:ascii="Arial" w:eastAsia="Arial" w:hAnsi="Arial"/>
                <w:b/>
                <w:color w:val="000000"/>
                <w:sz w:val="18"/>
              </w:rPr>
              <w:t>AKUMUTASI</w:t>
            </w:r>
          </w:p>
        </w:tc>
      </w:tr>
      <w:tr w:rsidR="00F37B47" w:rsidRPr="00F37B47" w:rsidTr="00BC05A2">
        <w:trPr>
          <w:trHeight w:val="430"/>
        </w:trPr>
        <w:tc>
          <w:tcPr>
            <w:tcW w:w="1984"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II/a</w:t>
            </w:r>
          </w:p>
        </w:tc>
        <w:tc>
          <w:tcPr>
            <w:tcW w:w="2552"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L</w:t>
            </w:r>
          </w:p>
        </w:tc>
        <w:tc>
          <w:tcPr>
            <w:tcW w:w="2551"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1</w:t>
            </w:r>
          </w:p>
        </w:tc>
      </w:tr>
      <w:tr w:rsidR="00F37B47" w:rsidRPr="00F37B47" w:rsidTr="00BC05A2">
        <w:trPr>
          <w:trHeight w:val="430"/>
        </w:trPr>
        <w:tc>
          <w:tcPr>
            <w:tcW w:w="1984"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II/b</w:t>
            </w:r>
          </w:p>
        </w:tc>
        <w:tc>
          <w:tcPr>
            <w:tcW w:w="2552"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L</w:t>
            </w:r>
          </w:p>
        </w:tc>
        <w:tc>
          <w:tcPr>
            <w:tcW w:w="2551"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9</w:t>
            </w:r>
          </w:p>
        </w:tc>
      </w:tr>
      <w:tr w:rsidR="00F37B47" w:rsidRPr="00F37B47" w:rsidTr="00BC05A2">
        <w:trPr>
          <w:trHeight w:val="430"/>
        </w:trPr>
        <w:tc>
          <w:tcPr>
            <w:tcW w:w="1984"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II/b</w:t>
            </w:r>
          </w:p>
        </w:tc>
        <w:tc>
          <w:tcPr>
            <w:tcW w:w="2552"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P</w:t>
            </w:r>
          </w:p>
        </w:tc>
        <w:tc>
          <w:tcPr>
            <w:tcW w:w="2551"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12</w:t>
            </w:r>
          </w:p>
        </w:tc>
      </w:tr>
      <w:tr w:rsidR="00F37B47" w:rsidRPr="00F37B47" w:rsidTr="00BC05A2">
        <w:trPr>
          <w:trHeight w:val="430"/>
        </w:trPr>
        <w:tc>
          <w:tcPr>
            <w:tcW w:w="1984"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II/c</w:t>
            </w:r>
          </w:p>
        </w:tc>
        <w:tc>
          <w:tcPr>
            <w:tcW w:w="2552"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L</w:t>
            </w:r>
          </w:p>
        </w:tc>
        <w:tc>
          <w:tcPr>
            <w:tcW w:w="2551"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47</w:t>
            </w:r>
          </w:p>
        </w:tc>
      </w:tr>
      <w:tr w:rsidR="00F37B47" w:rsidRPr="00F37B47" w:rsidTr="00BC05A2">
        <w:trPr>
          <w:trHeight w:val="430"/>
        </w:trPr>
        <w:tc>
          <w:tcPr>
            <w:tcW w:w="1984"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II/c</w:t>
            </w:r>
          </w:p>
        </w:tc>
        <w:tc>
          <w:tcPr>
            <w:tcW w:w="2552"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P</w:t>
            </w:r>
          </w:p>
        </w:tc>
        <w:tc>
          <w:tcPr>
            <w:tcW w:w="2551"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67</w:t>
            </w:r>
          </w:p>
        </w:tc>
      </w:tr>
      <w:tr w:rsidR="00F37B47" w:rsidRPr="00F37B47" w:rsidTr="00BC05A2">
        <w:trPr>
          <w:trHeight w:val="430"/>
        </w:trPr>
        <w:tc>
          <w:tcPr>
            <w:tcW w:w="1984"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II/d</w:t>
            </w:r>
          </w:p>
        </w:tc>
        <w:tc>
          <w:tcPr>
            <w:tcW w:w="2552"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L</w:t>
            </w:r>
          </w:p>
        </w:tc>
        <w:tc>
          <w:tcPr>
            <w:tcW w:w="2551"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159</w:t>
            </w:r>
          </w:p>
        </w:tc>
      </w:tr>
      <w:tr w:rsidR="00F37B47" w:rsidRPr="00F37B47" w:rsidTr="00BC05A2">
        <w:trPr>
          <w:trHeight w:val="430"/>
        </w:trPr>
        <w:tc>
          <w:tcPr>
            <w:tcW w:w="1984"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II/d</w:t>
            </w:r>
          </w:p>
        </w:tc>
        <w:tc>
          <w:tcPr>
            <w:tcW w:w="2552"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P</w:t>
            </w:r>
          </w:p>
        </w:tc>
        <w:tc>
          <w:tcPr>
            <w:tcW w:w="2551"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121</w:t>
            </w:r>
          </w:p>
        </w:tc>
      </w:tr>
      <w:tr w:rsidR="00F37B47" w:rsidRPr="00F37B47" w:rsidTr="00BC05A2">
        <w:trPr>
          <w:trHeight w:val="430"/>
        </w:trPr>
        <w:tc>
          <w:tcPr>
            <w:tcW w:w="1984" w:type="dxa"/>
            <w:tcMar>
              <w:top w:w="40" w:type="dxa"/>
              <w:left w:w="40" w:type="dxa"/>
              <w:bottom w:w="40" w:type="dxa"/>
              <w:right w:w="40" w:type="dxa"/>
            </w:tcMar>
          </w:tcPr>
          <w:p w:rsidR="00F37B47" w:rsidRPr="00F37B47" w:rsidRDefault="00F37B47" w:rsidP="00F37B47">
            <w:pPr>
              <w:ind w:firstLine="0"/>
              <w:jc w:val="center"/>
              <w:rPr>
                <w:b/>
                <w:sz w:val="18"/>
              </w:rPr>
            </w:pPr>
            <w:r w:rsidRPr="00F37B47">
              <w:rPr>
                <w:rFonts w:ascii="Arial" w:eastAsia="Arial" w:hAnsi="Arial"/>
                <w:b/>
                <w:color w:val="000000"/>
                <w:sz w:val="18"/>
              </w:rPr>
              <w:t>III/a</w:t>
            </w:r>
          </w:p>
        </w:tc>
        <w:tc>
          <w:tcPr>
            <w:tcW w:w="2552" w:type="dxa"/>
            <w:tcMar>
              <w:top w:w="40" w:type="dxa"/>
              <w:left w:w="40" w:type="dxa"/>
              <w:bottom w:w="40" w:type="dxa"/>
              <w:right w:w="40" w:type="dxa"/>
            </w:tcMar>
          </w:tcPr>
          <w:p w:rsidR="00F37B47" w:rsidRPr="00F37B47" w:rsidRDefault="00F37B47" w:rsidP="00F37B47">
            <w:pPr>
              <w:ind w:firstLine="0"/>
              <w:jc w:val="center"/>
              <w:rPr>
                <w:b/>
                <w:sz w:val="18"/>
              </w:rPr>
            </w:pPr>
            <w:r w:rsidRPr="00F37B47">
              <w:rPr>
                <w:rFonts w:ascii="Arial" w:eastAsia="Arial" w:hAnsi="Arial"/>
                <w:b/>
                <w:color w:val="000000"/>
                <w:sz w:val="18"/>
              </w:rPr>
              <w:t>L</w:t>
            </w:r>
          </w:p>
        </w:tc>
        <w:tc>
          <w:tcPr>
            <w:tcW w:w="2551" w:type="dxa"/>
            <w:tcMar>
              <w:top w:w="40" w:type="dxa"/>
              <w:left w:w="40" w:type="dxa"/>
              <w:bottom w:w="40" w:type="dxa"/>
              <w:right w:w="40" w:type="dxa"/>
            </w:tcMar>
          </w:tcPr>
          <w:p w:rsidR="00F37B47" w:rsidRPr="00F37B47" w:rsidRDefault="00F37B47" w:rsidP="00F37B47">
            <w:pPr>
              <w:ind w:firstLine="0"/>
              <w:jc w:val="center"/>
              <w:rPr>
                <w:b/>
                <w:sz w:val="18"/>
              </w:rPr>
            </w:pPr>
            <w:r w:rsidRPr="00F37B47">
              <w:rPr>
                <w:rFonts w:ascii="Arial" w:eastAsia="Arial" w:hAnsi="Arial"/>
                <w:b/>
                <w:color w:val="000000"/>
                <w:sz w:val="18"/>
              </w:rPr>
              <w:t>291</w:t>
            </w:r>
          </w:p>
        </w:tc>
      </w:tr>
      <w:tr w:rsidR="00F37B47" w:rsidRPr="00F37B47" w:rsidTr="00BC05A2">
        <w:trPr>
          <w:trHeight w:val="430"/>
        </w:trPr>
        <w:tc>
          <w:tcPr>
            <w:tcW w:w="1984" w:type="dxa"/>
            <w:tcMar>
              <w:top w:w="40" w:type="dxa"/>
              <w:left w:w="40" w:type="dxa"/>
              <w:bottom w:w="40" w:type="dxa"/>
              <w:right w:w="40" w:type="dxa"/>
            </w:tcMar>
          </w:tcPr>
          <w:p w:rsidR="00F37B47" w:rsidRPr="00F37B47" w:rsidRDefault="00F37B47" w:rsidP="00F37B47">
            <w:pPr>
              <w:ind w:firstLine="0"/>
              <w:jc w:val="center"/>
              <w:rPr>
                <w:b/>
                <w:sz w:val="18"/>
              </w:rPr>
            </w:pPr>
            <w:r w:rsidRPr="00F37B47">
              <w:rPr>
                <w:rFonts w:ascii="Arial" w:eastAsia="Arial" w:hAnsi="Arial"/>
                <w:b/>
                <w:color w:val="000000"/>
                <w:sz w:val="18"/>
              </w:rPr>
              <w:lastRenderedPageBreak/>
              <w:t>III/a</w:t>
            </w:r>
          </w:p>
        </w:tc>
        <w:tc>
          <w:tcPr>
            <w:tcW w:w="2552" w:type="dxa"/>
            <w:tcMar>
              <w:top w:w="40" w:type="dxa"/>
              <w:left w:w="40" w:type="dxa"/>
              <w:bottom w:w="40" w:type="dxa"/>
              <w:right w:w="40" w:type="dxa"/>
            </w:tcMar>
          </w:tcPr>
          <w:p w:rsidR="00F37B47" w:rsidRPr="00F37B47" w:rsidRDefault="00F37B47" w:rsidP="00F37B47">
            <w:pPr>
              <w:ind w:firstLine="0"/>
              <w:jc w:val="center"/>
              <w:rPr>
                <w:b/>
                <w:sz w:val="18"/>
              </w:rPr>
            </w:pPr>
            <w:r w:rsidRPr="00F37B47">
              <w:rPr>
                <w:rFonts w:ascii="Arial" w:eastAsia="Arial" w:hAnsi="Arial"/>
                <w:b/>
                <w:color w:val="000000"/>
                <w:sz w:val="18"/>
              </w:rPr>
              <w:t>P</w:t>
            </w:r>
          </w:p>
        </w:tc>
        <w:tc>
          <w:tcPr>
            <w:tcW w:w="2551" w:type="dxa"/>
            <w:tcMar>
              <w:top w:w="40" w:type="dxa"/>
              <w:left w:w="40" w:type="dxa"/>
              <w:bottom w:w="40" w:type="dxa"/>
              <w:right w:w="40" w:type="dxa"/>
            </w:tcMar>
          </w:tcPr>
          <w:p w:rsidR="00F37B47" w:rsidRPr="00F37B47" w:rsidRDefault="00F37B47" w:rsidP="00F37B47">
            <w:pPr>
              <w:ind w:firstLine="0"/>
              <w:jc w:val="center"/>
              <w:rPr>
                <w:b/>
                <w:sz w:val="18"/>
              </w:rPr>
            </w:pPr>
            <w:r w:rsidRPr="00F37B47">
              <w:rPr>
                <w:rFonts w:ascii="Arial" w:eastAsia="Arial" w:hAnsi="Arial"/>
                <w:b/>
                <w:color w:val="000000"/>
                <w:sz w:val="18"/>
              </w:rPr>
              <w:t>329</w:t>
            </w:r>
          </w:p>
        </w:tc>
      </w:tr>
      <w:tr w:rsidR="00F37B47" w:rsidRPr="00F37B47" w:rsidTr="00BC05A2">
        <w:trPr>
          <w:trHeight w:val="430"/>
        </w:trPr>
        <w:tc>
          <w:tcPr>
            <w:tcW w:w="1984"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III/b</w:t>
            </w:r>
          </w:p>
        </w:tc>
        <w:tc>
          <w:tcPr>
            <w:tcW w:w="2552"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L</w:t>
            </w:r>
          </w:p>
        </w:tc>
        <w:tc>
          <w:tcPr>
            <w:tcW w:w="2551"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179</w:t>
            </w:r>
          </w:p>
        </w:tc>
      </w:tr>
      <w:tr w:rsidR="00F37B47" w:rsidRPr="00F37B47" w:rsidTr="00BC05A2">
        <w:trPr>
          <w:trHeight w:val="430"/>
        </w:trPr>
        <w:tc>
          <w:tcPr>
            <w:tcW w:w="1984"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III/b</w:t>
            </w:r>
          </w:p>
        </w:tc>
        <w:tc>
          <w:tcPr>
            <w:tcW w:w="2552"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P</w:t>
            </w:r>
          </w:p>
        </w:tc>
        <w:tc>
          <w:tcPr>
            <w:tcW w:w="2551"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182</w:t>
            </w:r>
          </w:p>
        </w:tc>
      </w:tr>
      <w:tr w:rsidR="00F37B47" w:rsidRPr="00F37B47" w:rsidTr="00BC05A2">
        <w:trPr>
          <w:trHeight w:val="430"/>
        </w:trPr>
        <w:tc>
          <w:tcPr>
            <w:tcW w:w="1984"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III/c</w:t>
            </w:r>
          </w:p>
        </w:tc>
        <w:tc>
          <w:tcPr>
            <w:tcW w:w="2552"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L</w:t>
            </w:r>
          </w:p>
        </w:tc>
        <w:tc>
          <w:tcPr>
            <w:tcW w:w="2551"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58</w:t>
            </w:r>
          </w:p>
        </w:tc>
      </w:tr>
      <w:tr w:rsidR="00F37B47" w:rsidRPr="00F37B47" w:rsidTr="00BC05A2">
        <w:trPr>
          <w:trHeight w:val="430"/>
        </w:trPr>
        <w:tc>
          <w:tcPr>
            <w:tcW w:w="1984"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III/c</w:t>
            </w:r>
          </w:p>
        </w:tc>
        <w:tc>
          <w:tcPr>
            <w:tcW w:w="2552"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P</w:t>
            </w:r>
          </w:p>
        </w:tc>
        <w:tc>
          <w:tcPr>
            <w:tcW w:w="2551"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69</w:t>
            </w:r>
          </w:p>
        </w:tc>
      </w:tr>
      <w:tr w:rsidR="00F37B47" w:rsidRPr="00F37B47" w:rsidTr="00BC05A2">
        <w:trPr>
          <w:trHeight w:val="430"/>
        </w:trPr>
        <w:tc>
          <w:tcPr>
            <w:tcW w:w="1984"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III/d</w:t>
            </w:r>
          </w:p>
        </w:tc>
        <w:tc>
          <w:tcPr>
            <w:tcW w:w="2552"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L</w:t>
            </w:r>
          </w:p>
        </w:tc>
        <w:tc>
          <w:tcPr>
            <w:tcW w:w="2551"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53</w:t>
            </w:r>
          </w:p>
        </w:tc>
      </w:tr>
      <w:tr w:rsidR="00F37B47" w:rsidRPr="00F37B47" w:rsidTr="00BC05A2">
        <w:trPr>
          <w:trHeight w:val="430"/>
        </w:trPr>
        <w:tc>
          <w:tcPr>
            <w:tcW w:w="1984"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III/d</w:t>
            </w:r>
          </w:p>
        </w:tc>
        <w:tc>
          <w:tcPr>
            <w:tcW w:w="2552"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P</w:t>
            </w:r>
          </w:p>
        </w:tc>
        <w:tc>
          <w:tcPr>
            <w:tcW w:w="2551"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48</w:t>
            </w:r>
          </w:p>
        </w:tc>
      </w:tr>
      <w:tr w:rsidR="00F37B47" w:rsidRPr="00F37B47" w:rsidTr="00BC05A2">
        <w:trPr>
          <w:trHeight w:val="430"/>
        </w:trPr>
        <w:tc>
          <w:tcPr>
            <w:tcW w:w="1984"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IV/a</w:t>
            </w:r>
          </w:p>
        </w:tc>
        <w:tc>
          <w:tcPr>
            <w:tcW w:w="2552"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L</w:t>
            </w:r>
          </w:p>
        </w:tc>
        <w:tc>
          <w:tcPr>
            <w:tcW w:w="2551"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149</w:t>
            </w:r>
          </w:p>
        </w:tc>
      </w:tr>
      <w:tr w:rsidR="00F37B47" w:rsidRPr="00F37B47" w:rsidTr="00F37B47">
        <w:trPr>
          <w:trHeight w:val="484"/>
        </w:trPr>
        <w:tc>
          <w:tcPr>
            <w:tcW w:w="1984"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IV/a</w:t>
            </w:r>
          </w:p>
        </w:tc>
        <w:tc>
          <w:tcPr>
            <w:tcW w:w="2552"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P</w:t>
            </w:r>
          </w:p>
        </w:tc>
        <w:tc>
          <w:tcPr>
            <w:tcW w:w="2551" w:type="dxa"/>
            <w:tcMar>
              <w:top w:w="40" w:type="dxa"/>
              <w:left w:w="40" w:type="dxa"/>
              <w:bottom w:w="40" w:type="dxa"/>
              <w:right w:w="40" w:type="dxa"/>
            </w:tcMar>
          </w:tcPr>
          <w:p w:rsidR="00F37B47" w:rsidRPr="00F37B47" w:rsidRDefault="00F37B47" w:rsidP="00F37B47">
            <w:pPr>
              <w:ind w:firstLine="0"/>
              <w:jc w:val="center"/>
              <w:rPr>
                <w:sz w:val="18"/>
              </w:rPr>
            </w:pPr>
            <w:r w:rsidRPr="00F37B47">
              <w:rPr>
                <w:rFonts w:ascii="Arial" w:eastAsia="Arial" w:hAnsi="Arial"/>
                <w:color w:val="000000"/>
                <w:sz w:val="18"/>
              </w:rPr>
              <w:t>184</w:t>
            </w:r>
          </w:p>
        </w:tc>
      </w:tr>
    </w:tbl>
    <w:p w:rsidR="00F37B47" w:rsidRPr="00F37B47" w:rsidRDefault="00F37B47" w:rsidP="00F37B47">
      <w:pPr>
        <w:pStyle w:val="Default"/>
        <w:jc w:val="center"/>
        <w:rPr>
          <w:b/>
          <w:sz w:val="18"/>
          <w:lang w:val="id-ID"/>
        </w:rPr>
      </w:pPr>
    </w:p>
    <w:p w:rsidR="00F37B47" w:rsidRPr="00F37B47" w:rsidRDefault="00F37B47" w:rsidP="00F347FA">
      <w:pPr>
        <w:pStyle w:val="Default"/>
        <w:jc w:val="both"/>
        <w:rPr>
          <w:rFonts w:ascii="Times" w:hAnsi="Times" w:cs="Times"/>
          <w:b/>
          <w:iCs/>
          <w:lang w:val="id-ID"/>
        </w:rPr>
      </w:pPr>
    </w:p>
    <w:tbl>
      <w:tblPr>
        <w:tblW w:w="0" w:type="auto"/>
        <w:tblCellMar>
          <w:left w:w="0" w:type="dxa"/>
          <w:right w:w="0" w:type="dxa"/>
        </w:tblCellMar>
        <w:tblLook w:val="0000"/>
      </w:tblPr>
      <w:tblGrid>
        <w:gridCol w:w="6738"/>
        <w:gridCol w:w="179"/>
      </w:tblGrid>
      <w:tr w:rsidR="0098720D" w:rsidTr="00F37B47">
        <w:trPr>
          <w:trHeight w:val="433"/>
        </w:trPr>
        <w:tc>
          <w:tcPr>
            <w:tcW w:w="6738" w:type="dxa"/>
          </w:tcPr>
          <w:p w:rsidR="0098720D" w:rsidRDefault="0098720D" w:rsidP="008D282A">
            <w:pPr>
              <w:pStyle w:val="EmptyLayoutCell"/>
              <w:jc w:val="center"/>
            </w:pPr>
          </w:p>
        </w:tc>
        <w:tc>
          <w:tcPr>
            <w:tcW w:w="179" w:type="dxa"/>
          </w:tcPr>
          <w:p w:rsidR="0098720D" w:rsidRDefault="0098720D" w:rsidP="008D282A">
            <w:pPr>
              <w:pStyle w:val="EmptyLayoutCell"/>
            </w:pPr>
          </w:p>
        </w:tc>
      </w:tr>
      <w:tr w:rsidR="0098720D" w:rsidTr="00F37B47">
        <w:trPr>
          <w:trHeight w:val="179"/>
        </w:trPr>
        <w:tc>
          <w:tcPr>
            <w:tcW w:w="6738" w:type="dxa"/>
          </w:tcPr>
          <w:p w:rsidR="0098720D" w:rsidRDefault="0098720D" w:rsidP="008D282A">
            <w:pPr>
              <w:pStyle w:val="EmptyLayoutCell"/>
            </w:pPr>
          </w:p>
        </w:tc>
        <w:tc>
          <w:tcPr>
            <w:tcW w:w="179" w:type="dxa"/>
          </w:tcPr>
          <w:p w:rsidR="0098720D" w:rsidRDefault="0098720D" w:rsidP="008D282A">
            <w:pPr>
              <w:pStyle w:val="EmptyLayoutCell"/>
            </w:pPr>
          </w:p>
        </w:tc>
      </w:tr>
      <w:tr w:rsidR="0098720D" w:rsidTr="00F37B47">
        <w:trPr>
          <w:trHeight w:val="3660"/>
        </w:trPr>
        <w:tc>
          <w:tcPr>
            <w:tcW w:w="6738" w:type="dxa"/>
            <w:tcBorders>
              <w:top w:val="single" w:sz="8" w:space="0" w:color="D3D3D3"/>
              <w:left w:val="single" w:sz="8" w:space="0" w:color="D3D3D3"/>
              <w:bottom w:val="single" w:sz="8" w:space="0" w:color="D3D3D3"/>
              <w:right w:val="single" w:sz="8" w:space="0" w:color="D3D3D3"/>
            </w:tcBorders>
            <w:shd w:val="clear" w:color="auto" w:fill="FFFFFF"/>
            <w:tcMar>
              <w:top w:w="0" w:type="dxa"/>
              <w:left w:w="0" w:type="dxa"/>
              <w:bottom w:w="0" w:type="dxa"/>
              <w:right w:w="0" w:type="dxa"/>
            </w:tcMar>
          </w:tcPr>
          <w:p w:rsidR="0098720D" w:rsidRDefault="004A369A" w:rsidP="008D282A">
            <w:r>
              <w:rPr>
                <w:noProof/>
                <w:lang w:val="id-ID" w:eastAsia="id-ID"/>
              </w:rPr>
              <w:drawing>
                <wp:anchor distT="0" distB="0" distL="114300" distR="114300" simplePos="0" relativeHeight="251660800" behindDoc="0" locked="0" layoutInCell="1" allowOverlap="1">
                  <wp:simplePos x="0" y="0"/>
                  <wp:positionH relativeFrom="column">
                    <wp:posOffset>7620</wp:posOffset>
                  </wp:positionH>
                  <wp:positionV relativeFrom="paragraph">
                    <wp:posOffset>79375</wp:posOffset>
                  </wp:positionV>
                  <wp:extent cx="4281805" cy="1874520"/>
                  <wp:effectExtent l="19050" t="19050" r="23495" b="11430"/>
                  <wp:wrapNone/>
                  <wp:docPr id="53" name="Picture 1" descr="..\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jpg"/>
                          <pic:cNvPicPr>
                            <a:picLocks noChangeAspect="1" noChangeArrowheads="1"/>
                          </pic:cNvPicPr>
                        </pic:nvPicPr>
                        <pic:blipFill>
                          <a:blip r:embed="rId14"/>
                          <a:srcRect/>
                          <a:stretch>
                            <a:fillRect/>
                          </a:stretch>
                        </pic:blipFill>
                        <pic:spPr bwMode="auto">
                          <a:xfrm>
                            <a:off x="0" y="0"/>
                            <a:ext cx="4281805" cy="1874520"/>
                          </a:xfrm>
                          <a:prstGeom prst="rect">
                            <a:avLst/>
                          </a:prstGeom>
                          <a:noFill/>
                          <a:ln w="0">
                            <a:solidFill>
                              <a:srgbClr val="000000"/>
                            </a:solidFill>
                            <a:miter lim="800000"/>
                            <a:headEnd/>
                            <a:tailEnd/>
                          </a:ln>
                        </pic:spPr>
                      </pic:pic>
                    </a:graphicData>
                  </a:graphic>
                </wp:anchor>
              </w:drawing>
            </w:r>
          </w:p>
        </w:tc>
        <w:tc>
          <w:tcPr>
            <w:tcW w:w="179" w:type="dxa"/>
            <w:tcMar>
              <w:top w:w="0" w:type="dxa"/>
              <w:left w:w="0" w:type="dxa"/>
              <w:bottom w:w="0" w:type="dxa"/>
              <w:right w:w="0" w:type="dxa"/>
            </w:tcMar>
          </w:tcPr>
          <w:p w:rsidR="0098720D" w:rsidRDefault="0098720D" w:rsidP="008D282A">
            <w:pPr>
              <w:pStyle w:val="EmptyLayoutCell"/>
            </w:pPr>
          </w:p>
        </w:tc>
      </w:tr>
      <w:tr w:rsidR="0098720D" w:rsidTr="00F37B47">
        <w:trPr>
          <w:trHeight w:val="376"/>
        </w:trPr>
        <w:tc>
          <w:tcPr>
            <w:tcW w:w="6738" w:type="dxa"/>
          </w:tcPr>
          <w:p w:rsidR="0098720D" w:rsidRDefault="0098720D" w:rsidP="008D282A">
            <w:pPr>
              <w:pStyle w:val="EmptyLayoutCell"/>
            </w:pPr>
          </w:p>
        </w:tc>
        <w:tc>
          <w:tcPr>
            <w:tcW w:w="179" w:type="dxa"/>
          </w:tcPr>
          <w:p w:rsidR="0098720D" w:rsidRDefault="0098720D" w:rsidP="008D282A">
            <w:pPr>
              <w:pStyle w:val="EmptyLayoutCell"/>
            </w:pPr>
          </w:p>
        </w:tc>
      </w:tr>
    </w:tbl>
    <w:p w:rsidR="0098720D" w:rsidRDefault="0098720D" w:rsidP="00F347FA">
      <w:pPr>
        <w:pStyle w:val="Default"/>
        <w:jc w:val="both"/>
        <w:rPr>
          <w:rFonts w:ascii="Times" w:hAnsi="Times" w:cs="Times"/>
          <w:b/>
          <w:iCs/>
          <w:lang w:val="id-ID"/>
        </w:rPr>
      </w:pPr>
    </w:p>
    <w:p w:rsidR="00F37B47" w:rsidRDefault="00F37B47" w:rsidP="00F347FA">
      <w:pPr>
        <w:pStyle w:val="Default"/>
        <w:jc w:val="both"/>
        <w:rPr>
          <w:rFonts w:ascii="Times" w:hAnsi="Times" w:cs="Times"/>
          <w:b/>
          <w:iCs/>
          <w:lang w:val="id-ID"/>
        </w:rPr>
      </w:pPr>
    </w:p>
    <w:p w:rsidR="00F37B47" w:rsidRPr="00F37B47" w:rsidRDefault="00F37B47" w:rsidP="00F347FA">
      <w:pPr>
        <w:pStyle w:val="Default"/>
        <w:jc w:val="both"/>
        <w:rPr>
          <w:rFonts w:ascii="Times" w:hAnsi="Times" w:cs="Times"/>
          <w:b/>
          <w:iCs/>
          <w:lang w:val="id-ID"/>
        </w:rPr>
      </w:pPr>
    </w:p>
    <w:p w:rsidR="00F63DC3" w:rsidRDefault="00F63DC3" w:rsidP="008E7DEE">
      <w:pPr>
        <w:pStyle w:val="Default"/>
        <w:jc w:val="both"/>
        <w:rPr>
          <w:rFonts w:ascii="Times" w:hAnsi="Times" w:cs="Times"/>
          <w:b/>
          <w:iCs/>
          <w:lang w:val="id-ID"/>
        </w:rPr>
      </w:pPr>
      <w:r w:rsidRPr="00F63DC3">
        <w:rPr>
          <w:rFonts w:ascii="Times" w:hAnsi="Times" w:cs="Times"/>
          <w:b/>
          <w:iCs/>
          <w:highlight w:val="yellow"/>
          <w:lang w:val="id-ID"/>
        </w:rPr>
        <w:lastRenderedPageBreak/>
        <w:t>4. KESIMPULAN</w:t>
      </w:r>
    </w:p>
    <w:p w:rsidR="00F63DC3" w:rsidRDefault="00F63DC3" w:rsidP="008E7DEE">
      <w:pPr>
        <w:pStyle w:val="Default"/>
        <w:jc w:val="both"/>
        <w:rPr>
          <w:rFonts w:ascii="Times" w:hAnsi="Times" w:cs="Times"/>
          <w:b/>
          <w:iCs/>
          <w:lang w:val="id-ID"/>
        </w:rPr>
      </w:pPr>
    </w:p>
    <w:p w:rsidR="008E7DEE" w:rsidRDefault="00F63DC3" w:rsidP="008E7DEE">
      <w:pPr>
        <w:pStyle w:val="Default"/>
        <w:jc w:val="both"/>
        <w:rPr>
          <w:rFonts w:ascii="Times" w:hAnsi="Times" w:cs="Times"/>
          <w:b/>
          <w:iCs/>
        </w:rPr>
      </w:pPr>
      <w:r w:rsidRPr="00F347FA">
        <w:rPr>
          <w:rFonts w:ascii="Times" w:hAnsi="Times" w:cs="Times"/>
          <w:b/>
          <w:iCs/>
        </w:rPr>
        <w:t>REFERENSI</w:t>
      </w:r>
    </w:p>
    <w:p w:rsidR="008E7DEE" w:rsidRDefault="008E7DEE" w:rsidP="008E7DEE">
      <w:pPr>
        <w:pStyle w:val="Default"/>
        <w:jc w:val="both"/>
        <w:rPr>
          <w:rFonts w:ascii="Times" w:hAnsi="Times" w:cs="Times"/>
          <w:b/>
          <w:iCs/>
        </w:rPr>
      </w:pPr>
    </w:p>
    <w:p w:rsidR="008E7DEE" w:rsidRPr="008E7DEE" w:rsidRDefault="008E7DEE" w:rsidP="008E7DEE">
      <w:pPr>
        <w:pStyle w:val="Default"/>
        <w:jc w:val="both"/>
        <w:rPr>
          <w:rFonts w:ascii="Times" w:hAnsi="Times" w:cs="Times"/>
          <w:b/>
          <w:iCs/>
        </w:rPr>
      </w:pPr>
      <w:r w:rsidRPr="008E7DEE">
        <w:rPr>
          <w:sz w:val="18"/>
          <w:szCs w:val="18"/>
        </w:rPr>
        <w:t xml:space="preserve">Pusadan, Mohammad Yazdi. (2013). </w:t>
      </w:r>
      <w:r w:rsidRPr="008E7DEE">
        <w:rPr>
          <w:i/>
          <w:sz w:val="18"/>
          <w:szCs w:val="18"/>
        </w:rPr>
        <w:t xml:space="preserve">Rancang Bangun Data Warehouse </w:t>
      </w:r>
      <w:r w:rsidRPr="008E7DEE">
        <w:rPr>
          <w:sz w:val="18"/>
          <w:szCs w:val="18"/>
        </w:rPr>
        <w:t xml:space="preserve">Yogyakarta: Graha </w:t>
      </w:r>
      <w:r>
        <w:rPr>
          <w:sz w:val="18"/>
          <w:szCs w:val="18"/>
        </w:rPr>
        <w:tab/>
      </w:r>
      <w:r w:rsidRPr="008E7DEE">
        <w:rPr>
          <w:sz w:val="18"/>
          <w:szCs w:val="18"/>
        </w:rPr>
        <w:t>Ilmu</w:t>
      </w:r>
    </w:p>
    <w:p w:rsidR="008E7DEE" w:rsidRPr="008E7DEE" w:rsidRDefault="008E7DEE" w:rsidP="008E7DEE">
      <w:pPr>
        <w:autoSpaceDE w:val="0"/>
        <w:autoSpaceDN w:val="0"/>
        <w:adjustRightInd w:val="0"/>
        <w:ind w:left="567" w:hanging="567"/>
        <w:rPr>
          <w:rFonts w:ascii="Times New Roman" w:hAnsi="Times New Roman"/>
          <w:sz w:val="18"/>
          <w:szCs w:val="18"/>
        </w:rPr>
      </w:pPr>
      <w:r w:rsidRPr="008E7DEE">
        <w:rPr>
          <w:rFonts w:ascii="Times New Roman" w:hAnsi="Times New Roman"/>
          <w:sz w:val="18"/>
          <w:szCs w:val="18"/>
        </w:rPr>
        <w:t>Nugroho, Adi. (2004). Konsep Pengembangan Sistem Basis Data Bandung: Informatika Bandung.</w:t>
      </w:r>
    </w:p>
    <w:p w:rsidR="008E7DEE" w:rsidRPr="008E7DEE" w:rsidRDefault="008E7DEE" w:rsidP="008E7DEE">
      <w:pPr>
        <w:autoSpaceDE w:val="0"/>
        <w:autoSpaceDN w:val="0"/>
        <w:adjustRightInd w:val="0"/>
        <w:ind w:left="567" w:hanging="567"/>
        <w:rPr>
          <w:rFonts w:ascii="Times New Roman" w:hAnsi="Times New Roman"/>
          <w:sz w:val="18"/>
          <w:szCs w:val="18"/>
        </w:rPr>
      </w:pPr>
      <w:r w:rsidRPr="008E7DEE">
        <w:rPr>
          <w:rFonts w:ascii="Times New Roman" w:hAnsi="Times New Roman"/>
          <w:sz w:val="18"/>
          <w:szCs w:val="18"/>
        </w:rPr>
        <w:t xml:space="preserve">Kimball, Ralph dan Inmon, Bill. Exforsys Inc. (2005). </w:t>
      </w:r>
      <w:r w:rsidRPr="008E7DEE">
        <w:rPr>
          <w:rFonts w:ascii="Times New Roman" w:hAnsi="Times New Roman"/>
          <w:i/>
          <w:sz w:val="18"/>
          <w:szCs w:val="18"/>
        </w:rPr>
        <w:t>Design of the data warehouse: Kimball Vs Inmon</w:t>
      </w:r>
      <w:r w:rsidRPr="008E7DEE">
        <w:rPr>
          <w:rFonts w:ascii="Times New Roman" w:hAnsi="Times New Roman"/>
          <w:sz w:val="18"/>
          <w:szCs w:val="18"/>
        </w:rPr>
        <w:t xml:space="preserve"> url:   </w:t>
      </w:r>
      <w:hyperlink r:id="rId15" w:history="1">
        <w:r w:rsidRPr="008E7DEE">
          <w:rPr>
            <w:rStyle w:val="Hyperlink"/>
            <w:rFonts w:ascii="Times New Roman" w:hAnsi="Times New Roman"/>
            <w:sz w:val="18"/>
            <w:szCs w:val="18"/>
          </w:rPr>
          <w:t>http://www.exforsys.com/tutorials/msas/</w:t>
        </w:r>
        <w:r w:rsidRPr="008E7DEE">
          <w:rPr>
            <w:rStyle w:val="Hyperlink"/>
            <w:rFonts w:ascii="Times New Roman" w:hAnsi="Times New Roman"/>
            <w:i/>
            <w:sz w:val="18"/>
            <w:szCs w:val="18"/>
          </w:rPr>
          <w:t>data-warehouse-design</w:t>
        </w:r>
        <w:r w:rsidRPr="008E7DEE">
          <w:rPr>
            <w:rStyle w:val="Hyperlink"/>
            <w:rFonts w:ascii="Times New Roman" w:hAnsi="Times New Roman"/>
            <w:sz w:val="18"/>
            <w:szCs w:val="18"/>
          </w:rPr>
          <w:t>-kimball-vs-inmon.html</w:t>
        </w:r>
      </w:hyperlink>
      <w:r w:rsidRPr="008E7DEE">
        <w:rPr>
          <w:rFonts w:ascii="Times New Roman" w:hAnsi="Times New Roman"/>
          <w:sz w:val="18"/>
          <w:szCs w:val="18"/>
        </w:rPr>
        <w:t xml:space="preserve">. Diakses tanggal 13 Maret 2014 </w:t>
      </w:r>
    </w:p>
    <w:p w:rsidR="008E7DEE" w:rsidRPr="008E7DEE" w:rsidRDefault="008E7DEE" w:rsidP="008E7DEE">
      <w:pPr>
        <w:autoSpaceDE w:val="0"/>
        <w:autoSpaceDN w:val="0"/>
        <w:adjustRightInd w:val="0"/>
        <w:ind w:left="567" w:hanging="567"/>
        <w:rPr>
          <w:rFonts w:ascii="Times New Roman" w:hAnsi="Times New Roman"/>
          <w:sz w:val="18"/>
          <w:szCs w:val="18"/>
        </w:rPr>
      </w:pPr>
      <w:r w:rsidRPr="008E7DEE">
        <w:rPr>
          <w:rFonts w:ascii="Times New Roman" w:hAnsi="Times New Roman"/>
          <w:sz w:val="18"/>
          <w:szCs w:val="18"/>
        </w:rPr>
        <w:t xml:space="preserve">Kimball, Ralph dan Inmon, Bill. Ardijan Abu Hanifah. (2009).  </w:t>
      </w:r>
      <w:r w:rsidRPr="008E7DEE">
        <w:rPr>
          <w:rFonts w:ascii="Times New Roman" w:hAnsi="Times New Roman"/>
          <w:i/>
          <w:sz w:val="18"/>
          <w:szCs w:val="18"/>
        </w:rPr>
        <w:t>Apakah Data Mart</w:t>
      </w:r>
      <w:r w:rsidRPr="008E7DEE">
        <w:rPr>
          <w:rFonts w:ascii="Times New Roman" w:hAnsi="Times New Roman"/>
          <w:sz w:val="18"/>
          <w:szCs w:val="18"/>
        </w:rPr>
        <w:t>?</w:t>
      </w:r>
    </w:p>
    <w:p w:rsidR="008E7DEE" w:rsidRPr="008E7DEE" w:rsidRDefault="008E7DEE" w:rsidP="008E7DEE">
      <w:pPr>
        <w:autoSpaceDE w:val="0"/>
        <w:autoSpaceDN w:val="0"/>
        <w:adjustRightInd w:val="0"/>
        <w:ind w:left="567"/>
        <w:rPr>
          <w:rFonts w:ascii="Times New Roman" w:hAnsi="Times New Roman"/>
          <w:sz w:val="18"/>
          <w:szCs w:val="18"/>
        </w:rPr>
      </w:pPr>
      <w:r w:rsidRPr="008E7DEE">
        <w:rPr>
          <w:rFonts w:ascii="Times New Roman" w:hAnsi="Times New Roman"/>
          <w:sz w:val="18"/>
          <w:szCs w:val="18"/>
        </w:rPr>
        <w:t xml:space="preserve"> url: </w:t>
      </w:r>
      <w:hyperlink r:id="rId16" w:history="1">
        <w:r w:rsidRPr="008E7DEE">
          <w:rPr>
            <w:rStyle w:val="Hyperlink"/>
            <w:rFonts w:ascii="Times New Roman" w:hAnsi="Times New Roman"/>
            <w:sz w:val="18"/>
            <w:szCs w:val="18"/>
          </w:rPr>
          <w:t>http://yoyonb.wordpress.com/2009/12/17/</w:t>
        </w:r>
        <w:r w:rsidRPr="008E7DEE">
          <w:rPr>
            <w:rStyle w:val="Hyperlink"/>
            <w:rFonts w:ascii="Times New Roman" w:hAnsi="Times New Roman"/>
            <w:i/>
            <w:sz w:val="18"/>
            <w:szCs w:val="18"/>
          </w:rPr>
          <w:t>apakah-data-mart</w:t>
        </w:r>
        <w:r w:rsidRPr="008E7DEE">
          <w:rPr>
            <w:rStyle w:val="Hyperlink"/>
            <w:rFonts w:ascii="Times New Roman" w:hAnsi="Times New Roman"/>
            <w:sz w:val="18"/>
            <w:szCs w:val="18"/>
          </w:rPr>
          <w:t>/</w:t>
        </w:r>
      </w:hyperlink>
      <w:r w:rsidRPr="008E7DEE">
        <w:rPr>
          <w:rFonts w:ascii="Times New Roman" w:hAnsi="Times New Roman"/>
          <w:sz w:val="18"/>
          <w:szCs w:val="18"/>
        </w:rPr>
        <w:t xml:space="preserve"> Diakses tanggal 20 Maret 2014 </w:t>
      </w:r>
    </w:p>
    <w:p w:rsidR="00F347FA" w:rsidRDefault="00F347FA" w:rsidP="00F347FA">
      <w:pPr>
        <w:spacing w:after="240"/>
        <w:ind w:firstLine="0"/>
        <w:rPr>
          <w:rFonts w:ascii="Times New Roman" w:hAnsi="Times New Roman"/>
          <w:color w:val="000000"/>
        </w:rPr>
      </w:pPr>
    </w:p>
    <w:p w:rsidR="00F347FA" w:rsidRPr="00F347FA" w:rsidRDefault="00F347FA" w:rsidP="00F347FA">
      <w:pPr>
        <w:pStyle w:val="Default"/>
        <w:jc w:val="both"/>
        <w:rPr>
          <w:rFonts w:ascii="Times" w:hAnsi="Times" w:cs="Times"/>
          <w:b/>
        </w:rPr>
      </w:pPr>
    </w:p>
    <w:sectPr w:rsidR="00F347FA" w:rsidRPr="00F347FA" w:rsidSect="00E923B7">
      <w:pgSz w:w="11907" w:h="16840" w:code="9"/>
      <w:pgMar w:top="2948" w:right="2495" w:bottom="2948" w:left="2495" w:header="2381" w:footer="1389"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2439" w:rsidRDefault="004A2439">
      <w:r>
        <w:separator/>
      </w:r>
    </w:p>
  </w:endnote>
  <w:endnote w:type="continuationSeparator" w:id="1">
    <w:p w:rsidR="004A2439" w:rsidRDefault="004A2439">
      <w:r>
        <w:continuationSeparator/>
      </w:r>
    </w:p>
  </w:endnote>
</w:endnotes>
</file>

<file path=word/fontTable.xml><?xml version="1.0" encoding="utf-8"?>
<w:fonts xmlns:r="http://schemas.openxmlformats.org/officeDocument/2006/relationships" xmlns:w="http://schemas.openxmlformats.org/wordprocessingml/2006/main">
  <w:font w:name="Tms Rmn">
    <w:altName w:val="Times New Roman"/>
    <w:panose1 w:val="020206030405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2439" w:rsidRDefault="004A2439">
      <w:r>
        <w:separator/>
      </w:r>
    </w:p>
  </w:footnote>
  <w:footnote w:type="continuationSeparator" w:id="1">
    <w:p w:rsidR="004A2439" w:rsidRDefault="004A24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0FE4D956"/>
    <w:lvl w:ilvl="0">
      <w:numFmt w:val="none"/>
      <w:lvlText w:val=""/>
      <w:lvlJc w:val="left"/>
    </w:lvl>
    <w:lvl w:ilvl="1">
      <w:numFmt w:val="none"/>
      <w:lvlText w:val=""/>
      <w:lvlJc w:val="left"/>
    </w:lvl>
    <w:lvl w:ilvl="2">
      <w:numFmt w:val="none"/>
      <w:lvlText w:val=""/>
      <w:lvlJc w:val="left"/>
    </w:lvl>
    <w:lvl w:ilvl="3">
      <w:numFmt w:val="decimal"/>
      <w:pStyle w:val="Heading4"/>
      <w:lvlText w:val="%4"/>
      <w:legacy w:legacy="1" w:legacySpace="0" w:legacyIndent="0"/>
      <w:lvlJc w:val="left"/>
      <w:rPr>
        <w:rFonts w:ascii="Tms Rmn" w:hAnsi="Tms Rmn" w:hint="default"/>
      </w:rPr>
    </w:lvl>
    <w:lvl w:ilvl="4">
      <w:numFmt w:val="decimal"/>
      <w:pStyle w:val="Heading5"/>
      <w:lvlText w:val="%5"/>
      <w:legacy w:legacy="1" w:legacySpace="0" w:legacyIndent="0"/>
      <w:lvlJc w:val="left"/>
      <w:rPr>
        <w:rFonts w:ascii="Tms Rmn" w:hAnsi="Tms Rmn" w:hint="default"/>
      </w:rPr>
    </w:lvl>
    <w:lvl w:ilvl="5">
      <w:numFmt w:val="decimal"/>
      <w:pStyle w:val="Heading6"/>
      <w:lvlText w:val="%6"/>
      <w:legacy w:legacy="1" w:legacySpace="0" w:legacyIndent="0"/>
      <w:lvlJc w:val="left"/>
      <w:rPr>
        <w:rFonts w:ascii="Tms Rmn" w:hAnsi="Tms Rmn" w:hint="default"/>
      </w:rPr>
    </w:lvl>
    <w:lvl w:ilvl="6">
      <w:numFmt w:val="decimal"/>
      <w:pStyle w:val="Heading7"/>
      <w:lvlText w:val="%7"/>
      <w:legacy w:legacy="1" w:legacySpace="0" w:legacyIndent="0"/>
      <w:lvlJc w:val="left"/>
      <w:rPr>
        <w:rFonts w:ascii="Tms Rmn" w:hAnsi="Tms Rmn" w:hint="default"/>
      </w:rPr>
    </w:lvl>
    <w:lvl w:ilvl="7">
      <w:numFmt w:val="decimal"/>
      <w:pStyle w:val="Heading8"/>
      <w:lvlText w:val="%8"/>
      <w:legacy w:legacy="1" w:legacySpace="0" w:legacyIndent="0"/>
      <w:lvlJc w:val="left"/>
      <w:rPr>
        <w:rFonts w:ascii="Tms Rmn" w:hAnsi="Tms Rmn" w:hint="default"/>
      </w:rPr>
    </w:lvl>
    <w:lvl w:ilvl="8">
      <w:numFmt w:val="decimal"/>
      <w:pStyle w:val="Heading9"/>
      <w:lvlText w:val="%9"/>
      <w:legacy w:legacy="1" w:legacySpace="0" w:legacyIndent="0"/>
      <w:lvlJc w:val="left"/>
      <w:rPr>
        <w:rFonts w:ascii="Tms Rmn" w:hAnsi="Tms Rmn" w:hint="default"/>
      </w:rPr>
    </w:lvl>
  </w:abstractNum>
  <w:abstractNum w:abstractNumId="1">
    <w:nsid w:val="01C47C7E"/>
    <w:multiLevelType w:val="multilevel"/>
    <w:tmpl w:val="6D9EACE0"/>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11A64468"/>
    <w:multiLevelType w:val="multilevel"/>
    <w:tmpl w:val="00FC1FB2"/>
    <w:lvl w:ilvl="0">
      <w:start w:val="1"/>
      <w:numFmt w:val="decimal"/>
      <w:lvlText w:val="%1."/>
      <w:lvlJc w:val="left"/>
      <w:pPr>
        <w:ind w:left="675" w:hanging="675"/>
      </w:pPr>
      <w:rPr>
        <w:rFonts w:hint="default"/>
      </w:rPr>
    </w:lvl>
    <w:lvl w:ilvl="1">
      <w:start w:val="4"/>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
    <w:nsid w:val="15FE55D1"/>
    <w:multiLevelType w:val="hybridMultilevel"/>
    <w:tmpl w:val="F0662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9F25F1"/>
    <w:multiLevelType w:val="hybridMultilevel"/>
    <w:tmpl w:val="93548FDC"/>
    <w:lvl w:ilvl="0" w:tplc="E7EC00FA">
      <w:start w:val="3"/>
      <w:numFmt w:val="decimal"/>
      <w:lvlText w:val="%1."/>
      <w:lvlJc w:val="left"/>
      <w:pPr>
        <w:ind w:left="3162" w:hanging="360"/>
      </w:pPr>
      <w:rPr>
        <w:rFonts w:hint="default"/>
      </w:rPr>
    </w:lvl>
    <w:lvl w:ilvl="1" w:tplc="04090019" w:tentative="1">
      <w:start w:val="1"/>
      <w:numFmt w:val="lowerLetter"/>
      <w:lvlText w:val="%2."/>
      <w:lvlJc w:val="left"/>
      <w:pPr>
        <w:ind w:left="3882" w:hanging="360"/>
      </w:pPr>
    </w:lvl>
    <w:lvl w:ilvl="2" w:tplc="0409001B" w:tentative="1">
      <w:start w:val="1"/>
      <w:numFmt w:val="lowerRoman"/>
      <w:lvlText w:val="%3."/>
      <w:lvlJc w:val="right"/>
      <w:pPr>
        <w:ind w:left="4602" w:hanging="180"/>
      </w:pPr>
    </w:lvl>
    <w:lvl w:ilvl="3" w:tplc="0409000F" w:tentative="1">
      <w:start w:val="1"/>
      <w:numFmt w:val="decimal"/>
      <w:lvlText w:val="%4."/>
      <w:lvlJc w:val="left"/>
      <w:pPr>
        <w:ind w:left="5322" w:hanging="360"/>
      </w:pPr>
    </w:lvl>
    <w:lvl w:ilvl="4" w:tplc="04090019" w:tentative="1">
      <w:start w:val="1"/>
      <w:numFmt w:val="lowerLetter"/>
      <w:lvlText w:val="%5."/>
      <w:lvlJc w:val="left"/>
      <w:pPr>
        <w:ind w:left="6042" w:hanging="360"/>
      </w:pPr>
    </w:lvl>
    <w:lvl w:ilvl="5" w:tplc="0409001B" w:tentative="1">
      <w:start w:val="1"/>
      <w:numFmt w:val="lowerRoman"/>
      <w:lvlText w:val="%6."/>
      <w:lvlJc w:val="right"/>
      <w:pPr>
        <w:ind w:left="6762" w:hanging="180"/>
      </w:pPr>
    </w:lvl>
    <w:lvl w:ilvl="6" w:tplc="78ACEFD4">
      <w:start w:val="1"/>
      <w:numFmt w:val="decimal"/>
      <w:lvlText w:val="%7."/>
      <w:lvlJc w:val="left"/>
      <w:pPr>
        <w:ind w:left="502" w:hanging="360"/>
      </w:pPr>
      <w:rPr>
        <w:b w:val="0"/>
      </w:rPr>
    </w:lvl>
    <w:lvl w:ilvl="7" w:tplc="04090019" w:tentative="1">
      <w:start w:val="1"/>
      <w:numFmt w:val="lowerLetter"/>
      <w:lvlText w:val="%8."/>
      <w:lvlJc w:val="left"/>
      <w:pPr>
        <w:ind w:left="8202" w:hanging="360"/>
      </w:pPr>
    </w:lvl>
    <w:lvl w:ilvl="8" w:tplc="0409001B" w:tentative="1">
      <w:start w:val="1"/>
      <w:numFmt w:val="lowerRoman"/>
      <w:lvlText w:val="%9."/>
      <w:lvlJc w:val="right"/>
      <w:pPr>
        <w:ind w:left="8922" w:hanging="180"/>
      </w:pPr>
    </w:lvl>
  </w:abstractNum>
  <w:abstractNum w:abstractNumId="5">
    <w:nsid w:val="2FAF1A4A"/>
    <w:multiLevelType w:val="multilevel"/>
    <w:tmpl w:val="7082A824"/>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33BF5470"/>
    <w:multiLevelType w:val="singleLevel"/>
    <w:tmpl w:val="6F4E66F0"/>
    <w:lvl w:ilvl="0">
      <w:start w:val="1"/>
      <w:numFmt w:val="decimal"/>
      <w:lvlText w:val="%1."/>
      <w:legacy w:legacy="1" w:legacySpace="0" w:legacyIndent="227"/>
      <w:lvlJc w:val="left"/>
      <w:pPr>
        <w:ind w:left="227" w:hanging="227"/>
      </w:pPr>
    </w:lvl>
  </w:abstractNum>
  <w:abstractNum w:abstractNumId="7">
    <w:nsid w:val="355F35C0"/>
    <w:multiLevelType w:val="multilevel"/>
    <w:tmpl w:val="9D38D9E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368B36D6"/>
    <w:multiLevelType w:val="hybridMultilevel"/>
    <w:tmpl w:val="6F4E66F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444A00A7"/>
    <w:multiLevelType w:val="hybridMultilevel"/>
    <w:tmpl w:val="E5EC2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A3320E"/>
    <w:multiLevelType w:val="multilevel"/>
    <w:tmpl w:val="4C98BFE8"/>
    <w:lvl w:ilvl="0">
      <w:start w:val="1"/>
      <w:numFmt w:val="decimal"/>
      <w:lvlText w:val="%1."/>
      <w:lvlJc w:val="left"/>
      <w:pPr>
        <w:ind w:left="720" w:hanging="360"/>
      </w:pPr>
    </w:lvl>
    <w:lvl w:ilvl="1">
      <w:start w:val="1"/>
      <w:numFmt w:val="decimal"/>
      <w:isLgl/>
      <w:lvlText w:val="%1.%2."/>
      <w:lvlJc w:val="left"/>
      <w:pPr>
        <w:ind w:left="1020" w:hanging="660"/>
      </w:pPr>
      <w:rPr>
        <w:rFonts w:hint="default"/>
      </w:rPr>
    </w:lvl>
    <w:lvl w:ilvl="2">
      <w:start w:val="2"/>
      <w:numFmt w:val="decimal"/>
      <w:isLgl/>
      <w:lvlText w:val="%1.%2.%3."/>
      <w:lvlJc w:val="left"/>
      <w:pPr>
        <w:ind w:left="720" w:hanging="720"/>
      </w:pPr>
      <w:rPr>
        <w:rFonts w:hint="default"/>
        <w:i w:val="0"/>
      </w:rPr>
    </w:lvl>
    <w:lvl w:ilvl="3">
      <w:start w:val="1"/>
      <w:numFmt w:val="decimal"/>
      <w:isLgl/>
      <w:lvlText w:val="%1.%2.%3.%4."/>
      <w:lvlJc w:val="left"/>
      <w:pPr>
        <w:ind w:left="72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5AA665FA"/>
    <w:multiLevelType w:val="multilevel"/>
    <w:tmpl w:val="D084FE90"/>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5AC458AE"/>
    <w:multiLevelType w:val="multilevel"/>
    <w:tmpl w:val="81BCA0C6"/>
    <w:lvl w:ilvl="0">
      <w:start w:val="1"/>
      <w:numFmt w:val="decimal"/>
      <w:lvlText w:val="%1."/>
      <w:lvlJc w:val="left"/>
      <w:pPr>
        <w:ind w:left="360" w:hanging="360"/>
      </w:pPr>
      <w:rPr>
        <w:b w:val="0"/>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70C7602D"/>
    <w:multiLevelType w:val="multilevel"/>
    <w:tmpl w:val="DB8E7C20"/>
    <w:lvl w:ilvl="0">
      <w:start w:val="4"/>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0"/>
  </w:num>
  <w:num w:numId="2">
    <w:abstractNumId w:val="8"/>
  </w:num>
  <w:num w:numId="3">
    <w:abstractNumId w:val="6"/>
  </w:num>
  <w:num w:numId="4">
    <w:abstractNumId w:val="3"/>
  </w:num>
  <w:num w:numId="5">
    <w:abstractNumId w:val="11"/>
  </w:num>
  <w:num w:numId="6">
    <w:abstractNumId w:val="9"/>
  </w:num>
  <w:num w:numId="7">
    <w:abstractNumId w:val="5"/>
  </w:num>
  <w:num w:numId="8">
    <w:abstractNumId w:val="4"/>
  </w:num>
  <w:num w:numId="9">
    <w:abstractNumId w:val="13"/>
  </w:num>
  <w:num w:numId="10">
    <w:abstractNumId w:val="1"/>
  </w:num>
  <w:num w:numId="11">
    <w:abstractNumId w:val="2"/>
  </w:num>
  <w:num w:numId="12">
    <w:abstractNumId w:val="12"/>
  </w:num>
  <w:num w:numId="13">
    <w:abstractNumId w:val="10"/>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attachedTemplate r:id="rId1"/>
  <w:stylePaneFormatFilter w:val="3F01"/>
  <w:defaultTabStop w:val="709"/>
  <w:hyphenationZone w:val="425"/>
  <w:evenAndOddHeaders/>
  <w:drawingGridHorizontalSpacing w:val="120"/>
  <w:drawingGridVerticalSpacing w:val="120"/>
  <w:displayVerticalDrawingGridEvery w:val="0"/>
  <w:doNotUseMarginsForDrawingGridOrigin/>
  <w:characterSpacingControl w:val="doNotCompress"/>
  <w:footnotePr>
    <w:footnote w:id="0"/>
    <w:footnote w:id="1"/>
  </w:footnotePr>
  <w:endnotePr>
    <w:endnote w:id="0"/>
    <w:endnote w:id="1"/>
  </w:endnotePr>
  <w:compat>
    <w:spaceForUL/>
    <w:balanceSingleByteDoubleByteWidth/>
    <w:doNotLeaveBackslashAlone/>
    <w:ulTrailSpace/>
    <w:doNotExpandShiftReturn/>
  </w:compat>
  <w:rsids>
    <w:rsidRoot w:val="009942DC"/>
    <w:rsid w:val="00014125"/>
    <w:rsid w:val="00040D46"/>
    <w:rsid w:val="00050DFE"/>
    <w:rsid w:val="00065B7C"/>
    <w:rsid w:val="00073188"/>
    <w:rsid w:val="00094440"/>
    <w:rsid w:val="000F67E5"/>
    <w:rsid w:val="001137E8"/>
    <w:rsid w:val="001604E1"/>
    <w:rsid w:val="00165C6D"/>
    <w:rsid w:val="001A1CD8"/>
    <w:rsid w:val="001C4848"/>
    <w:rsid w:val="001D3036"/>
    <w:rsid w:val="001E2B8E"/>
    <w:rsid w:val="00203798"/>
    <w:rsid w:val="00252BAB"/>
    <w:rsid w:val="00276B8E"/>
    <w:rsid w:val="002A3EE9"/>
    <w:rsid w:val="002D0787"/>
    <w:rsid w:val="003249CC"/>
    <w:rsid w:val="00360E35"/>
    <w:rsid w:val="003C5FA0"/>
    <w:rsid w:val="003D3C40"/>
    <w:rsid w:val="004A2439"/>
    <w:rsid w:val="004A369A"/>
    <w:rsid w:val="004C37EE"/>
    <w:rsid w:val="0050770F"/>
    <w:rsid w:val="0055494F"/>
    <w:rsid w:val="00574387"/>
    <w:rsid w:val="005774F0"/>
    <w:rsid w:val="00582B06"/>
    <w:rsid w:val="00586CFF"/>
    <w:rsid w:val="00587625"/>
    <w:rsid w:val="005A5B0D"/>
    <w:rsid w:val="005C1C25"/>
    <w:rsid w:val="005D047A"/>
    <w:rsid w:val="006225EA"/>
    <w:rsid w:val="00652234"/>
    <w:rsid w:val="00657488"/>
    <w:rsid w:val="00663895"/>
    <w:rsid w:val="0067477F"/>
    <w:rsid w:val="006A1BD8"/>
    <w:rsid w:val="006C32BB"/>
    <w:rsid w:val="006D7DC0"/>
    <w:rsid w:val="007029AF"/>
    <w:rsid w:val="007060F1"/>
    <w:rsid w:val="007131A7"/>
    <w:rsid w:val="00724027"/>
    <w:rsid w:val="007309D0"/>
    <w:rsid w:val="0077323F"/>
    <w:rsid w:val="00806B68"/>
    <w:rsid w:val="00823FEC"/>
    <w:rsid w:val="00832B13"/>
    <w:rsid w:val="008A0799"/>
    <w:rsid w:val="008D282A"/>
    <w:rsid w:val="008E7DEE"/>
    <w:rsid w:val="00914605"/>
    <w:rsid w:val="00942718"/>
    <w:rsid w:val="00980EC4"/>
    <w:rsid w:val="00981F71"/>
    <w:rsid w:val="00986AFA"/>
    <w:rsid w:val="0098720D"/>
    <w:rsid w:val="009942DC"/>
    <w:rsid w:val="009B1D59"/>
    <w:rsid w:val="009B3258"/>
    <w:rsid w:val="009E2498"/>
    <w:rsid w:val="009E3D07"/>
    <w:rsid w:val="009F4136"/>
    <w:rsid w:val="009F546F"/>
    <w:rsid w:val="00A02F42"/>
    <w:rsid w:val="00A07E94"/>
    <w:rsid w:val="00A203E9"/>
    <w:rsid w:val="00A35F5C"/>
    <w:rsid w:val="00A61B46"/>
    <w:rsid w:val="00A76003"/>
    <w:rsid w:val="00A8258F"/>
    <w:rsid w:val="00A82AC2"/>
    <w:rsid w:val="00A833C9"/>
    <w:rsid w:val="00A9727E"/>
    <w:rsid w:val="00AE46A3"/>
    <w:rsid w:val="00B069EE"/>
    <w:rsid w:val="00B07457"/>
    <w:rsid w:val="00B72D26"/>
    <w:rsid w:val="00C12289"/>
    <w:rsid w:val="00C21DCE"/>
    <w:rsid w:val="00C27760"/>
    <w:rsid w:val="00C27A08"/>
    <w:rsid w:val="00C400CC"/>
    <w:rsid w:val="00C951AE"/>
    <w:rsid w:val="00C963FD"/>
    <w:rsid w:val="00CE28B6"/>
    <w:rsid w:val="00CF0521"/>
    <w:rsid w:val="00CF5734"/>
    <w:rsid w:val="00D1407E"/>
    <w:rsid w:val="00D15D54"/>
    <w:rsid w:val="00D25733"/>
    <w:rsid w:val="00D30F97"/>
    <w:rsid w:val="00D46E59"/>
    <w:rsid w:val="00D53B9B"/>
    <w:rsid w:val="00D879E5"/>
    <w:rsid w:val="00DC2926"/>
    <w:rsid w:val="00DD3E50"/>
    <w:rsid w:val="00E01072"/>
    <w:rsid w:val="00E04A1F"/>
    <w:rsid w:val="00E3194C"/>
    <w:rsid w:val="00E3380D"/>
    <w:rsid w:val="00E57A2F"/>
    <w:rsid w:val="00E76B29"/>
    <w:rsid w:val="00E923B7"/>
    <w:rsid w:val="00EA1D86"/>
    <w:rsid w:val="00EA3C57"/>
    <w:rsid w:val="00ED7F99"/>
    <w:rsid w:val="00EE6DE9"/>
    <w:rsid w:val="00F10238"/>
    <w:rsid w:val="00F347FA"/>
    <w:rsid w:val="00F35037"/>
    <w:rsid w:val="00F37B47"/>
    <w:rsid w:val="00F4260D"/>
    <w:rsid w:val="00F50B09"/>
    <w:rsid w:val="00F63DC3"/>
    <w:rsid w:val="00F66E19"/>
    <w:rsid w:val="00F91872"/>
    <w:rsid w:val="00FA5B73"/>
    <w:rsid w:val="00FE784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D59"/>
    <w:pPr>
      <w:ind w:firstLine="227"/>
      <w:jc w:val="both"/>
    </w:pPr>
    <w:rPr>
      <w:rFonts w:ascii="Times" w:hAnsi="Times"/>
      <w:lang w:val="en-US" w:eastAsia="de-DE"/>
    </w:rPr>
  </w:style>
  <w:style w:type="paragraph" w:styleId="Heading1">
    <w:name w:val="heading 1"/>
    <w:basedOn w:val="Normal"/>
    <w:next w:val="Normal"/>
    <w:qFormat/>
    <w:rsid w:val="00E923B7"/>
    <w:pPr>
      <w:keepNext/>
      <w:keepLines/>
      <w:pageBreakBefore/>
      <w:tabs>
        <w:tab w:val="left" w:pos="284"/>
      </w:tabs>
      <w:suppressAutoHyphens/>
      <w:spacing w:after="1600" w:line="320" w:lineRule="exact"/>
      <w:ind w:firstLine="0"/>
      <w:outlineLvl w:val="0"/>
    </w:pPr>
    <w:rPr>
      <w:b/>
      <w:sz w:val="28"/>
    </w:rPr>
  </w:style>
  <w:style w:type="paragraph" w:styleId="Heading2">
    <w:name w:val="heading 2"/>
    <w:basedOn w:val="Normal"/>
    <w:next w:val="Normal"/>
    <w:qFormat/>
    <w:rsid w:val="00E923B7"/>
    <w:pPr>
      <w:keepNext/>
      <w:keepLines/>
      <w:tabs>
        <w:tab w:val="left" w:pos="454"/>
      </w:tabs>
      <w:suppressAutoHyphens/>
      <w:spacing w:before="520" w:after="280" w:line="280" w:lineRule="exact"/>
      <w:ind w:firstLine="0"/>
      <w:outlineLvl w:val="1"/>
    </w:pPr>
    <w:rPr>
      <w:b/>
    </w:rPr>
  </w:style>
  <w:style w:type="paragraph" w:styleId="Heading3">
    <w:name w:val="heading 3"/>
    <w:basedOn w:val="Normal"/>
    <w:next w:val="Normal"/>
    <w:qFormat/>
    <w:rsid w:val="00E923B7"/>
    <w:pPr>
      <w:keepNext/>
      <w:keepLines/>
      <w:tabs>
        <w:tab w:val="left" w:pos="510"/>
      </w:tabs>
      <w:suppressAutoHyphens/>
      <w:spacing w:before="440" w:after="220" w:line="240" w:lineRule="exact"/>
      <w:ind w:firstLine="0"/>
      <w:outlineLvl w:val="2"/>
    </w:pPr>
    <w:rPr>
      <w:b/>
    </w:rPr>
  </w:style>
  <w:style w:type="paragraph" w:styleId="Heading4">
    <w:name w:val="heading 4"/>
    <w:basedOn w:val="Normal"/>
    <w:next w:val="Normal"/>
    <w:qFormat/>
    <w:rsid w:val="00E923B7"/>
    <w:pPr>
      <w:keepNext/>
      <w:numPr>
        <w:ilvl w:val="3"/>
        <w:numId w:val="1"/>
      </w:numPr>
      <w:spacing w:before="240" w:after="60"/>
      <w:ind w:firstLine="0"/>
      <w:outlineLvl w:val="3"/>
    </w:pPr>
    <w:rPr>
      <w:rFonts w:ascii="Arial" w:hAnsi="Arial"/>
      <w:b/>
      <w:sz w:val="24"/>
    </w:rPr>
  </w:style>
  <w:style w:type="paragraph" w:styleId="Heading5">
    <w:name w:val="heading 5"/>
    <w:basedOn w:val="Normal"/>
    <w:next w:val="Normal"/>
    <w:qFormat/>
    <w:rsid w:val="00E923B7"/>
    <w:pPr>
      <w:numPr>
        <w:ilvl w:val="4"/>
        <w:numId w:val="1"/>
      </w:numPr>
      <w:spacing w:before="240" w:after="60"/>
      <w:ind w:firstLine="0"/>
      <w:outlineLvl w:val="4"/>
    </w:pPr>
    <w:rPr>
      <w:rFonts w:ascii="Arial" w:hAnsi="Arial"/>
      <w:sz w:val="22"/>
    </w:rPr>
  </w:style>
  <w:style w:type="paragraph" w:styleId="Heading6">
    <w:name w:val="heading 6"/>
    <w:basedOn w:val="Normal"/>
    <w:next w:val="Normal"/>
    <w:qFormat/>
    <w:rsid w:val="00E923B7"/>
    <w:pPr>
      <w:numPr>
        <w:ilvl w:val="5"/>
        <w:numId w:val="1"/>
      </w:numPr>
      <w:spacing w:before="240" w:after="60"/>
      <w:ind w:firstLine="0"/>
      <w:outlineLvl w:val="5"/>
    </w:pPr>
    <w:rPr>
      <w:rFonts w:ascii="Times New Roman" w:hAnsi="Times New Roman"/>
      <w:i/>
      <w:sz w:val="22"/>
    </w:rPr>
  </w:style>
  <w:style w:type="paragraph" w:styleId="Heading7">
    <w:name w:val="heading 7"/>
    <w:basedOn w:val="Normal"/>
    <w:next w:val="Normal"/>
    <w:qFormat/>
    <w:rsid w:val="00E923B7"/>
    <w:pPr>
      <w:numPr>
        <w:ilvl w:val="6"/>
        <w:numId w:val="1"/>
      </w:numPr>
      <w:spacing w:before="240" w:after="60"/>
      <w:ind w:firstLine="0"/>
      <w:outlineLvl w:val="6"/>
    </w:pPr>
    <w:rPr>
      <w:rFonts w:ascii="Arial" w:hAnsi="Arial"/>
    </w:rPr>
  </w:style>
  <w:style w:type="paragraph" w:styleId="Heading8">
    <w:name w:val="heading 8"/>
    <w:basedOn w:val="Normal"/>
    <w:next w:val="Normal"/>
    <w:qFormat/>
    <w:rsid w:val="00E923B7"/>
    <w:pPr>
      <w:numPr>
        <w:ilvl w:val="7"/>
        <w:numId w:val="1"/>
      </w:numPr>
      <w:spacing w:before="240" w:after="60"/>
      <w:ind w:firstLine="0"/>
      <w:outlineLvl w:val="7"/>
    </w:pPr>
    <w:rPr>
      <w:rFonts w:ascii="Arial" w:hAnsi="Arial"/>
      <w:i/>
    </w:rPr>
  </w:style>
  <w:style w:type="paragraph" w:styleId="Heading9">
    <w:name w:val="heading 9"/>
    <w:basedOn w:val="Normal"/>
    <w:next w:val="Normal"/>
    <w:qFormat/>
    <w:rsid w:val="00E923B7"/>
    <w:pPr>
      <w:numPr>
        <w:ilvl w:val="8"/>
        <w:numId w:val="1"/>
      </w:numPr>
      <w:spacing w:before="240" w:after="60"/>
      <w:ind w:firstLine="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923B7"/>
    <w:pPr>
      <w:tabs>
        <w:tab w:val="center" w:pos="4536"/>
        <w:tab w:val="right" w:pos="9072"/>
      </w:tabs>
    </w:pPr>
  </w:style>
  <w:style w:type="paragraph" w:styleId="Footer">
    <w:name w:val="footer"/>
    <w:basedOn w:val="Normal"/>
    <w:rsid w:val="00E923B7"/>
    <w:pPr>
      <w:tabs>
        <w:tab w:val="center" w:pos="4536"/>
        <w:tab w:val="right" w:pos="9072"/>
      </w:tabs>
    </w:pPr>
  </w:style>
  <w:style w:type="character" w:styleId="PageNumber">
    <w:name w:val="page number"/>
    <w:basedOn w:val="DefaultParagraphFont"/>
    <w:rsid w:val="00E923B7"/>
  </w:style>
  <w:style w:type="paragraph" w:customStyle="1" w:styleId="title">
    <w:name w:val="title"/>
    <w:basedOn w:val="Normal"/>
    <w:next w:val="author"/>
    <w:rsid w:val="00E923B7"/>
    <w:pPr>
      <w:keepNext/>
      <w:keepLines/>
      <w:pageBreakBefore/>
      <w:tabs>
        <w:tab w:val="left" w:pos="284"/>
      </w:tabs>
      <w:suppressAutoHyphens/>
      <w:spacing w:after="460" w:line="348" w:lineRule="exact"/>
      <w:jc w:val="center"/>
    </w:pPr>
    <w:rPr>
      <w:b/>
      <w:sz w:val="28"/>
    </w:rPr>
  </w:style>
  <w:style w:type="paragraph" w:customStyle="1" w:styleId="author">
    <w:name w:val="author"/>
    <w:basedOn w:val="Normal"/>
    <w:next w:val="authorinfo"/>
    <w:rsid w:val="00E923B7"/>
    <w:pPr>
      <w:spacing w:after="220"/>
      <w:jc w:val="center"/>
    </w:pPr>
  </w:style>
  <w:style w:type="paragraph" w:customStyle="1" w:styleId="authorinfo">
    <w:name w:val="authorinfo"/>
    <w:basedOn w:val="Normal"/>
    <w:next w:val="email"/>
    <w:rsid w:val="00E923B7"/>
    <w:pPr>
      <w:jc w:val="center"/>
    </w:pPr>
    <w:rPr>
      <w:sz w:val="18"/>
    </w:rPr>
  </w:style>
  <w:style w:type="paragraph" w:customStyle="1" w:styleId="email">
    <w:name w:val="email"/>
    <w:basedOn w:val="Normal"/>
    <w:next w:val="abstract"/>
    <w:rsid w:val="00E923B7"/>
    <w:pPr>
      <w:jc w:val="center"/>
    </w:pPr>
    <w:rPr>
      <w:sz w:val="18"/>
    </w:rPr>
  </w:style>
  <w:style w:type="paragraph" w:customStyle="1" w:styleId="heading10">
    <w:name w:val="heading1"/>
    <w:basedOn w:val="Normal"/>
    <w:next w:val="p1a"/>
    <w:rsid w:val="00E923B7"/>
    <w:pPr>
      <w:keepNext/>
      <w:keepLines/>
      <w:tabs>
        <w:tab w:val="left" w:pos="454"/>
      </w:tabs>
      <w:suppressAutoHyphens/>
      <w:spacing w:before="520" w:after="280"/>
      <w:ind w:firstLine="0"/>
    </w:pPr>
    <w:rPr>
      <w:b/>
      <w:sz w:val="24"/>
    </w:rPr>
  </w:style>
  <w:style w:type="paragraph" w:customStyle="1" w:styleId="heading20">
    <w:name w:val="heading2"/>
    <w:basedOn w:val="Normal"/>
    <w:next w:val="p1a"/>
    <w:rsid w:val="00E923B7"/>
    <w:pPr>
      <w:keepNext/>
      <w:keepLines/>
      <w:tabs>
        <w:tab w:val="left" w:pos="510"/>
      </w:tabs>
      <w:suppressAutoHyphens/>
      <w:spacing w:before="440" w:after="220"/>
      <w:ind w:firstLine="0"/>
    </w:pPr>
    <w:rPr>
      <w:b/>
    </w:rPr>
  </w:style>
  <w:style w:type="paragraph" w:customStyle="1" w:styleId="heading30">
    <w:name w:val="heading3"/>
    <w:basedOn w:val="Normal"/>
    <w:next w:val="p1a"/>
    <w:link w:val="heading3Zchn"/>
    <w:rsid w:val="00E923B7"/>
    <w:pPr>
      <w:keepNext/>
      <w:keepLines/>
      <w:tabs>
        <w:tab w:val="left" w:pos="284"/>
      </w:tabs>
      <w:suppressAutoHyphens/>
      <w:spacing w:before="320"/>
      <w:ind w:firstLine="0"/>
    </w:pPr>
    <w:rPr>
      <w:b/>
    </w:rPr>
  </w:style>
  <w:style w:type="paragraph" w:customStyle="1" w:styleId="equation">
    <w:name w:val="equation"/>
    <w:basedOn w:val="Normal"/>
    <w:next w:val="Normal"/>
    <w:rsid w:val="00E923B7"/>
    <w:pPr>
      <w:tabs>
        <w:tab w:val="left" w:pos="6237"/>
      </w:tabs>
      <w:spacing w:before="120" w:after="120"/>
      <w:ind w:left="227"/>
      <w:jc w:val="center"/>
    </w:pPr>
  </w:style>
  <w:style w:type="paragraph" w:customStyle="1" w:styleId="figlegend">
    <w:name w:val="figlegend"/>
    <w:basedOn w:val="Normal"/>
    <w:next w:val="Normal"/>
    <w:rsid w:val="00E923B7"/>
    <w:pPr>
      <w:keepNext/>
      <w:keepLines/>
      <w:spacing w:before="120" w:after="240"/>
      <w:ind w:firstLine="0"/>
    </w:pPr>
    <w:rPr>
      <w:sz w:val="18"/>
    </w:rPr>
  </w:style>
  <w:style w:type="paragraph" w:customStyle="1" w:styleId="tablelegend">
    <w:name w:val="tablelegend"/>
    <w:basedOn w:val="Normal"/>
    <w:next w:val="Normal"/>
    <w:rsid w:val="00E923B7"/>
    <w:pPr>
      <w:keepNext/>
      <w:keepLines/>
      <w:spacing w:before="240" w:after="120"/>
      <w:ind w:firstLine="0"/>
    </w:pPr>
    <w:rPr>
      <w:sz w:val="18"/>
      <w:lang w:val="de-DE"/>
    </w:rPr>
  </w:style>
  <w:style w:type="paragraph" w:customStyle="1" w:styleId="abstract">
    <w:name w:val="abstract"/>
    <w:basedOn w:val="p1a"/>
    <w:next w:val="heading10"/>
    <w:rsid w:val="00E923B7"/>
    <w:pPr>
      <w:spacing w:before="600" w:after="120"/>
      <w:ind w:left="567" w:right="567"/>
    </w:pPr>
    <w:rPr>
      <w:sz w:val="18"/>
    </w:rPr>
  </w:style>
  <w:style w:type="paragraph" w:customStyle="1" w:styleId="p1a">
    <w:name w:val="p1a"/>
    <w:basedOn w:val="Normal"/>
    <w:next w:val="Normal"/>
    <w:link w:val="p1aZchn"/>
    <w:rsid w:val="00E923B7"/>
    <w:pPr>
      <w:ind w:firstLine="0"/>
    </w:pPr>
  </w:style>
  <w:style w:type="paragraph" w:customStyle="1" w:styleId="reference">
    <w:name w:val="reference"/>
    <w:basedOn w:val="Normal"/>
    <w:rsid w:val="00E923B7"/>
    <w:pPr>
      <w:ind w:left="227" w:hanging="227"/>
    </w:pPr>
    <w:rPr>
      <w:sz w:val="18"/>
    </w:rPr>
  </w:style>
  <w:style w:type="character" w:styleId="FootnoteReference">
    <w:name w:val="footnote reference"/>
    <w:semiHidden/>
    <w:rsid w:val="00E923B7"/>
    <w:rPr>
      <w:position w:val="6"/>
      <w:sz w:val="12"/>
      <w:vertAlign w:val="baseline"/>
    </w:rPr>
  </w:style>
  <w:style w:type="paragraph" w:customStyle="1" w:styleId="Runninghead-left">
    <w:name w:val="Running head - left"/>
    <w:basedOn w:val="Normal"/>
    <w:rsid w:val="00E923B7"/>
    <w:pPr>
      <w:tabs>
        <w:tab w:val="left" w:pos="680"/>
        <w:tab w:val="right" w:pos="6237"/>
        <w:tab w:val="right" w:pos="6917"/>
      </w:tabs>
      <w:spacing w:after="240" w:line="240" w:lineRule="exact"/>
      <w:ind w:firstLine="0"/>
      <w:jc w:val="left"/>
    </w:pPr>
    <w:rPr>
      <w:sz w:val="18"/>
    </w:rPr>
  </w:style>
  <w:style w:type="paragraph" w:customStyle="1" w:styleId="Runninghead-right">
    <w:name w:val="Running head - right"/>
    <w:basedOn w:val="Runninghead-left"/>
    <w:rsid w:val="00E923B7"/>
    <w:pPr>
      <w:jc w:val="right"/>
    </w:pPr>
  </w:style>
  <w:style w:type="paragraph" w:customStyle="1" w:styleId="BulletItem">
    <w:name w:val="Bullet Item"/>
    <w:basedOn w:val="Item"/>
    <w:rsid w:val="00E923B7"/>
  </w:style>
  <w:style w:type="paragraph" w:customStyle="1" w:styleId="Item">
    <w:name w:val="Item"/>
    <w:basedOn w:val="Normal"/>
    <w:next w:val="Normal"/>
    <w:rsid w:val="00E923B7"/>
    <w:pPr>
      <w:tabs>
        <w:tab w:val="left" w:pos="227"/>
        <w:tab w:val="left" w:pos="454"/>
      </w:tabs>
      <w:ind w:left="227" w:hanging="227"/>
    </w:pPr>
  </w:style>
  <w:style w:type="paragraph" w:customStyle="1" w:styleId="NumberedItem">
    <w:name w:val="Numbered Item"/>
    <w:basedOn w:val="Item"/>
    <w:rsid w:val="00E923B7"/>
  </w:style>
  <w:style w:type="paragraph" w:styleId="FootnoteText">
    <w:name w:val="footnote text"/>
    <w:basedOn w:val="Normal"/>
    <w:semiHidden/>
    <w:rsid w:val="00E923B7"/>
    <w:pPr>
      <w:tabs>
        <w:tab w:val="left" w:pos="170"/>
      </w:tabs>
      <w:ind w:left="170" w:hanging="170"/>
    </w:pPr>
    <w:rPr>
      <w:sz w:val="18"/>
    </w:rPr>
  </w:style>
  <w:style w:type="paragraph" w:customStyle="1" w:styleId="programcode">
    <w:name w:val="programcode"/>
    <w:basedOn w:val="Normal"/>
    <w:rsid w:val="00E923B7"/>
    <w:pPr>
      <w:tabs>
        <w:tab w:val="left" w:pos="1361"/>
        <w:tab w:val="left" w:pos="1531"/>
        <w:tab w:val="left" w:pos="1701"/>
        <w:tab w:val="left" w:pos="1871"/>
        <w:tab w:val="left" w:pos="2041"/>
        <w:tab w:val="left" w:pos="2211"/>
        <w:tab w:val="left" w:pos="2381"/>
        <w:tab w:val="left" w:pos="2552"/>
      </w:tabs>
      <w:spacing w:before="120" w:after="120"/>
      <w:ind w:left="227" w:firstLine="0"/>
      <w:jc w:val="left"/>
    </w:pPr>
    <w:rPr>
      <w:rFonts w:ascii="Courier" w:hAnsi="Courier"/>
    </w:rPr>
  </w:style>
  <w:style w:type="paragraph" w:customStyle="1" w:styleId="FunotentextFootnote">
    <w:name w:val="Fußnotentext.Footnote"/>
    <w:basedOn w:val="Normal"/>
    <w:rsid w:val="00E923B7"/>
    <w:pPr>
      <w:tabs>
        <w:tab w:val="left" w:pos="170"/>
      </w:tabs>
      <w:ind w:left="170" w:hanging="170"/>
    </w:pPr>
    <w:rPr>
      <w:sz w:val="18"/>
    </w:rPr>
  </w:style>
  <w:style w:type="paragraph" w:styleId="Caption">
    <w:name w:val="caption"/>
    <w:basedOn w:val="Normal"/>
    <w:next w:val="Normal"/>
    <w:qFormat/>
    <w:rsid w:val="00E923B7"/>
    <w:pPr>
      <w:spacing w:before="120" w:after="120"/>
    </w:pPr>
    <w:rPr>
      <w:b/>
    </w:rPr>
  </w:style>
  <w:style w:type="paragraph" w:customStyle="1" w:styleId="heading40">
    <w:name w:val="heading4"/>
    <w:basedOn w:val="Normal"/>
    <w:next w:val="p1a"/>
    <w:rsid w:val="00E923B7"/>
    <w:pPr>
      <w:spacing w:before="320"/>
      <w:ind w:firstLine="0"/>
    </w:pPr>
    <w:rPr>
      <w:i/>
    </w:rPr>
  </w:style>
  <w:style w:type="paragraph" w:customStyle="1" w:styleId="address">
    <w:name w:val="address"/>
    <w:basedOn w:val="Normal"/>
    <w:next w:val="email"/>
    <w:rsid w:val="009B1D59"/>
    <w:pPr>
      <w:jc w:val="center"/>
    </w:pPr>
    <w:rPr>
      <w:sz w:val="18"/>
    </w:rPr>
  </w:style>
  <w:style w:type="paragraph" w:customStyle="1" w:styleId="figurelegend">
    <w:name w:val="figure legend"/>
    <w:basedOn w:val="Normal"/>
    <w:next w:val="Normal"/>
    <w:rsid w:val="009B1D59"/>
    <w:pPr>
      <w:keepNext/>
      <w:keepLines/>
      <w:spacing w:before="120" w:after="240"/>
      <w:ind w:firstLine="0"/>
    </w:pPr>
    <w:rPr>
      <w:sz w:val="18"/>
    </w:rPr>
  </w:style>
  <w:style w:type="paragraph" w:customStyle="1" w:styleId="tabletitle">
    <w:name w:val="table title"/>
    <w:basedOn w:val="Normal"/>
    <w:next w:val="Normal"/>
    <w:rsid w:val="009B1D59"/>
    <w:pPr>
      <w:keepNext/>
      <w:keepLines/>
      <w:spacing w:before="240" w:after="120"/>
      <w:ind w:firstLine="0"/>
    </w:pPr>
    <w:rPr>
      <w:sz w:val="18"/>
      <w:lang w:val="de-DE"/>
    </w:rPr>
  </w:style>
  <w:style w:type="paragraph" w:customStyle="1" w:styleId="referenceitem">
    <w:name w:val="referenceitem"/>
    <w:basedOn w:val="Normal"/>
    <w:rsid w:val="009B1D59"/>
    <w:pPr>
      <w:ind w:left="227" w:hanging="227"/>
    </w:pPr>
    <w:rPr>
      <w:sz w:val="18"/>
    </w:rPr>
  </w:style>
  <w:style w:type="character" w:styleId="Hyperlink">
    <w:name w:val="Hyperlink"/>
    <w:rsid w:val="009B1D59"/>
    <w:rPr>
      <w:color w:val="0000FF"/>
      <w:u w:val="single"/>
    </w:rPr>
  </w:style>
  <w:style w:type="paragraph" w:customStyle="1" w:styleId="BodyText21">
    <w:name w:val="Body Text 21"/>
    <w:basedOn w:val="Normal"/>
    <w:rsid w:val="009B1D59"/>
  </w:style>
  <w:style w:type="character" w:customStyle="1" w:styleId="heading3Zchn">
    <w:name w:val="heading3 Zchn"/>
    <w:link w:val="heading30"/>
    <w:rsid w:val="009F4136"/>
    <w:rPr>
      <w:rFonts w:ascii="Times" w:hAnsi="Times"/>
      <w:b/>
      <w:lang w:val="en-US" w:eastAsia="de-DE" w:bidi="ar-SA"/>
    </w:rPr>
  </w:style>
  <w:style w:type="character" w:customStyle="1" w:styleId="p1aZchn">
    <w:name w:val="p1a Zchn"/>
    <w:link w:val="p1a"/>
    <w:rsid w:val="009F4136"/>
    <w:rPr>
      <w:rFonts w:ascii="Times" w:hAnsi="Times"/>
      <w:lang w:val="en-US" w:eastAsia="de-DE" w:bidi="ar-SA"/>
    </w:rPr>
  </w:style>
  <w:style w:type="paragraph" w:styleId="ListParagraph">
    <w:name w:val="List Paragraph"/>
    <w:basedOn w:val="Normal"/>
    <w:link w:val="ListParagraphChar"/>
    <w:uiPriority w:val="34"/>
    <w:qFormat/>
    <w:rsid w:val="00065B7C"/>
    <w:pPr>
      <w:spacing w:after="200" w:line="276" w:lineRule="auto"/>
      <w:ind w:left="720" w:firstLine="0"/>
      <w:contextualSpacing/>
      <w:jc w:val="left"/>
    </w:pPr>
    <w:rPr>
      <w:rFonts w:ascii="Calibri" w:eastAsia="Calibri" w:hAnsi="Calibri"/>
      <w:sz w:val="22"/>
      <w:szCs w:val="22"/>
      <w:lang w:val="id-ID"/>
    </w:rPr>
  </w:style>
  <w:style w:type="character" w:customStyle="1" w:styleId="ListParagraphChar">
    <w:name w:val="List Paragraph Char"/>
    <w:link w:val="ListParagraph"/>
    <w:uiPriority w:val="34"/>
    <w:locked/>
    <w:rsid w:val="00F10238"/>
    <w:rPr>
      <w:rFonts w:ascii="Calibri" w:eastAsia="Calibri" w:hAnsi="Calibri" w:cs="Times New Roman"/>
      <w:sz w:val="22"/>
      <w:szCs w:val="22"/>
      <w:lang w:val="id-ID"/>
    </w:rPr>
  </w:style>
  <w:style w:type="character" w:customStyle="1" w:styleId="apple-converted-space">
    <w:name w:val="apple-converted-space"/>
    <w:basedOn w:val="DefaultParagraphFont"/>
    <w:rsid w:val="0050770F"/>
  </w:style>
  <w:style w:type="character" w:styleId="Strong">
    <w:name w:val="Strong"/>
    <w:basedOn w:val="DefaultParagraphFont"/>
    <w:qFormat/>
    <w:rsid w:val="0050770F"/>
    <w:rPr>
      <w:b/>
      <w:bCs/>
    </w:rPr>
  </w:style>
  <w:style w:type="character" w:styleId="Emphasis">
    <w:name w:val="Emphasis"/>
    <w:basedOn w:val="DefaultParagraphFont"/>
    <w:qFormat/>
    <w:rsid w:val="0050770F"/>
    <w:rPr>
      <w:i/>
      <w:iCs/>
    </w:rPr>
  </w:style>
  <w:style w:type="paragraph" w:styleId="BodyText">
    <w:name w:val="Body Text"/>
    <w:basedOn w:val="Normal"/>
    <w:link w:val="BodyTextChar"/>
    <w:semiHidden/>
    <w:unhideWhenUsed/>
    <w:rsid w:val="0050770F"/>
    <w:pPr>
      <w:spacing w:after="120" w:line="276" w:lineRule="auto"/>
      <w:ind w:firstLine="0"/>
      <w:jc w:val="left"/>
    </w:pPr>
    <w:rPr>
      <w:rFonts w:ascii="Calibri" w:eastAsia="Calibri" w:hAnsi="Calibri"/>
      <w:sz w:val="22"/>
      <w:szCs w:val="22"/>
      <w:lang w:val="id-ID" w:eastAsia="en-US"/>
    </w:rPr>
  </w:style>
  <w:style w:type="character" w:customStyle="1" w:styleId="BodyTextChar">
    <w:name w:val="Body Text Char"/>
    <w:basedOn w:val="DefaultParagraphFont"/>
    <w:link w:val="BodyText"/>
    <w:semiHidden/>
    <w:rsid w:val="0050770F"/>
    <w:rPr>
      <w:rFonts w:ascii="Calibri" w:eastAsia="Calibri" w:hAnsi="Calibri" w:cs="Times New Roman"/>
      <w:sz w:val="22"/>
      <w:szCs w:val="22"/>
      <w:lang w:val="id-ID"/>
    </w:rPr>
  </w:style>
  <w:style w:type="character" w:styleId="LineNumber">
    <w:name w:val="line number"/>
    <w:basedOn w:val="DefaultParagraphFont"/>
    <w:uiPriority w:val="99"/>
    <w:semiHidden/>
    <w:unhideWhenUsed/>
    <w:rsid w:val="00E76B29"/>
  </w:style>
  <w:style w:type="paragraph" w:styleId="DocumentMap">
    <w:name w:val="Document Map"/>
    <w:basedOn w:val="Normal"/>
    <w:link w:val="DocumentMapChar"/>
    <w:uiPriority w:val="99"/>
    <w:semiHidden/>
    <w:unhideWhenUsed/>
    <w:rsid w:val="00E76B29"/>
    <w:rPr>
      <w:rFonts w:ascii="Tahoma" w:hAnsi="Tahoma" w:cs="Tahoma"/>
      <w:sz w:val="16"/>
      <w:szCs w:val="16"/>
    </w:rPr>
  </w:style>
  <w:style w:type="character" w:customStyle="1" w:styleId="DocumentMapChar">
    <w:name w:val="Document Map Char"/>
    <w:basedOn w:val="DefaultParagraphFont"/>
    <w:link w:val="DocumentMap"/>
    <w:uiPriority w:val="99"/>
    <w:semiHidden/>
    <w:rsid w:val="00E76B29"/>
    <w:rPr>
      <w:rFonts w:ascii="Tahoma" w:hAnsi="Tahoma" w:cs="Tahoma"/>
      <w:sz w:val="16"/>
      <w:szCs w:val="16"/>
      <w:lang w:eastAsia="de-DE"/>
    </w:rPr>
  </w:style>
  <w:style w:type="table" w:styleId="TableGrid">
    <w:name w:val="Table Grid"/>
    <w:basedOn w:val="TableNormal"/>
    <w:uiPriority w:val="39"/>
    <w:rsid w:val="00F426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5D047A"/>
    <w:pPr>
      <w:autoSpaceDE w:val="0"/>
      <w:autoSpaceDN w:val="0"/>
      <w:adjustRightInd w:val="0"/>
    </w:pPr>
    <w:rPr>
      <w:rFonts w:eastAsia="Calibri"/>
      <w:color w:val="000000"/>
      <w:sz w:val="24"/>
      <w:szCs w:val="24"/>
      <w:lang w:val="en-US" w:eastAsia="en-US"/>
    </w:rPr>
  </w:style>
  <w:style w:type="character" w:customStyle="1" w:styleId="uficommentbody">
    <w:name w:val="uficommentbody"/>
    <w:basedOn w:val="DefaultParagraphFont"/>
    <w:rsid w:val="00014125"/>
  </w:style>
  <w:style w:type="paragraph" w:styleId="BodyText2">
    <w:name w:val="Body Text 2"/>
    <w:basedOn w:val="Normal"/>
    <w:link w:val="BodyText2Char"/>
    <w:uiPriority w:val="99"/>
    <w:semiHidden/>
    <w:unhideWhenUsed/>
    <w:rsid w:val="00F347FA"/>
    <w:pPr>
      <w:spacing w:after="120" w:line="480" w:lineRule="auto"/>
    </w:pPr>
  </w:style>
  <w:style w:type="character" w:customStyle="1" w:styleId="BodyText2Char">
    <w:name w:val="Body Text 2 Char"/>
    <w:basedOn w:val="DefaultParagraphFont"/>
    <w:link w:val="BodyText2"/>
    <w:uiPriority w:val="99"/>
    <w:semiHidden/>
    <w:rsid w:val="00F347FA"/>
    <w:rPr>
      <w:rFonts w:ascii="Times" w:hAnsi="Times"/>
      <w:lang w:eastAsia="de-DE"/>
    </w:rPr>
  </w:style>
  <w:style w:type="paragraph" w:customStyle="1" w:styleId="EmptyLayoutCell">
    <w:name w:val="EmptyLayoutCell"/>
    <w:basedOn w:val="Normal"/>
    <w:rsid w:val="0098720D"/>
    <w:pPr>
      <w:ind w:firstLine="0"/>
      <w:jc w:val="left"/>
    </w:pPr>
    <w:rPr>
      <w:rFonts w:ascii="Times New Roman" w:hAnsi="Times New Roman"/>
      <w:sz w:val="2"/>
      <w:lang w:eastAsia="en-US"/>
    </w:rPr>
  </w:style>
</w:styles>
</file>

<file path=word/webSettings.xml><?xml version="1.0" encoding="utf-8"?>
<w:webSettings xmlns:r="http://schemas.openxmlformats.org/officeDocument/2006/relationships" xmlns:w="http://schemas.openxmlformats.org/wordprocessingml/2006/main">
  <w:divs>
    <w:div w:id="89814437">
      <w:bodyDiv w:val="1"/>
      <w:marLeft w:val="0"/>
      <w:marRight w:val="0"/>
      <w:marTop w:val="0"/>
      <w:marBottom w:val="0"/>
      <w:divBdr>
        <w:top w:val="none" w:sz="0" w:space="0" w:color="auto"/>
        <w:left w:val="none" w:sz="0" w:space="0" w:color="auto"/>
        <w:bottom w:val="none" w:sz="0" w:space="0" w:color="auto"/>
        <w:right w:val="none" w:sz="0" w:space="0" w:color="auto"/>
      </w:divBdr>
    </w:div>
    <w:div w:id="251937150">
      <w:bodyDiv w:val="1"/>
      <w:marLeft w:val="0"/>
      <w:marRight w:val="0"/>
      <w:marTop w:val="0"/>
      <w:marBottom w:val="0"/>
      <w:divBdr>
        <w:top w:val="none" w:sz="0" w:space="0" w:color="auto"/>
        <w:left w:val="none" w:sz="0" w:space="0" w:color="auto"/>
        <w:bottom w:val="none" w:sz="0" w:space="0" w:color="auto"/>
        <w:right w:val="none" w:sz="0" w:space="0" w:color="auto"/>
      </w:divBdr>
    </w:div>
    <w:div w:id="524368966">
      <w:bodyDiv w:val="1"/>
      <w:marLeft w:val="0"/>
      <w:marRight w:val="0"/>
      <w:marTop w:val="0"/>
      <w:marBottom w:val="0"/>
      <w:divBdr>
        <w:top w:val="none" w:sz="0" w:space="0" w:color="auto"/>
        <w:left w:val="none" w:sz="0" w:space="0" w:color="auto"/>
        <w:bottom w:val="none" w:sz="0" w:space="0" w:color="auto"/>
        <w:right w:val="none" w:sz="0" w:space="0" w:color="auto"/>
      </w:divBdr>
    </w:div>
    <w:div w:id="726756950">
      <w:bodyDiv w:val="1"/>
      <w:marLeft w:val="0"/>
      <w:marRight w:val="0"/>
      <w:marTop w:val="0"/>
      <w:marBottom w:val="0"/>
      <w:divBdr>
        <w:top w:val="none" w:sz="0" w:space="0" w:color="auto"/>
        <w:left w:val="none" w:sz="0" w:space="0" w:color="auto"/>
        <w:bottom w:val="none" w:sz="0" w:space="0" w:color="auto"/>
        <w:right w:val="none" w:sz="0" w:space="0" w:color="auto"/>
      </w:divBdr>
    </w:div>
    <w:div w:id="853112205">
      <w:bodyDiv w:val="1"/>
      <w:marLeft w:val="0"/>
      <w:marRight w:val="0"/>
      <w:marTop w:val="0"/>
      <w:marBottom w:val="0"/>
      <w:divBdr>
        <w:top w:val="none" w:sz="0" w:space="0" w:color="auto"/>
        <w:left w:val="none" w:sz="0" w:space="0" w:color="auto"/>
        <w:bottom w:val="none" w:sz="0" w:space="0" w:color="auto"/>
        <w:right w:val="none" w:sz="0" w:space="0" w:color="auto"/>
      </w:divBdr>
    </w:div>
    <w:div w:id="875969041">
      <w:bodyDiv w:val="1"/>
      <w:marLeft w:val="0"/>
      <w:marRight w:val="0"/>
      <w:marTop w:val="0"/>
      <w:marBottom w:val="0"/>
      <w:divBdr>
        <w:top w:val="none" w:sz="0" w:space="0" w:color="auto"/>
        <w:left w:val="none" w:sz="0" w:space="0" w:color="auto"/>
        <w:bottom w:val="none" w:sz="0" w:space="0" w:color="auto"/>
        <w:right w:val="none" w:sz="0" w:space="0" w:color="auto"/>
      </w:divBdr>
    </w:div>
    <w:div w:id="1019508244">
      <w:bodyDiv w:val="1"/>
      <w:marLeft w:val="0"/>
      <w:marRight w:val="0"/>
      <w:marTop w:val="0"/>
      <w:marBottom w:val="0"/>
      <w:divBdr>
        <w:top w:val="none" w:sz="0" w:space="0" w:color="auto"/>
        <w:left w:val="none" w:sz="0" w:space="0" w:color="auto"/>
        <w:bottom w:val="none" w:sz="0" w:space="0" w:color="auto"/>
        <w:right w:val="none" w:sz="0" w:space="0" w:color="auto"/>
      </w:divBdr>
    </w:div>
    <w:div w:id="1098480972">
      <w:bodyDiv w:val="1"/>
      <w:marLeft w:val="0"/>
      <w:marRight w:val="0"/>
      <w:marTop w:val="0"/>
      <w:marBottom w:val="0"/>
      <w:divBdr>
        <w:top w:val="none" w:sz="0" w:space="0" w:color="auto"/>
        <w:left w:val="none" w:sz="0" w:space="0" w:color="auto"/>
        <w:bottom w:val="none" w:sz="0" w:space="0" w:color="auto"/>
        <w:right w:val="none" w:sz="0" w:space="0" w:color="auto"/>
      </w:divBdr>
    </w:div>
    <w:div w:id="1244222777">
      <w:bodyDiv w:val="1"/>
      <w:marLeft w:val="0"/>
      <w:marRight w:val="0"/>
      <w:marTop w:val="0"/>
      <w:marBottom w:val="0"/>
      <w:divBdr>
        <w:top w:val="none" w:sz="0" w:space="0" w:color="auto"/>
        <w:left w:val="none" w:sz="0" w:space="0" w:color="auto"/>
        <w:bottom w:val="none" w:sz="0" w:space="0" w:color="auto"/>
        <w:right w:val="none" w:sz="0" w:space="0" w:color="auto"/>
      </w:divBdr>
    </w:div>
    <w:div w:id="1342899308">
      <w:bodyDiv w:val="1"/>
      <w:marLeft w:val="0"/>
      <w:marRight w:val="0"/>
      <w:marTop w:val="0"/>
      <w:marBottom w:val="0"/>
      <w:divBdr>
        <w:top w:val="none" w:sz="0" w:space="0" w:color="auto"/>
        <w:left w:val="none" w:sz="0" w:space="0" w:color="auto"/>
        <w:bottom w:val="none" w:sz="0" w:space="0" w:color="auto"/>
        <w:right w:val="none" w:sz="0" w:space="0" w:color="auto"/>
      </w:divBdr>
    </w:div>
    <w:div w:id="1601454695">
      <w:bodyDiv w:val="1"/>
      <w:marLeft w:val="0"/>
      <w:marRight w:val="0"/>
      <w:marTop w:val="0"/>
      <w:marBottom w:val="0"/>
      <w:divBdr>
        <w:top w:val="none" w:sz="0" w:space="0" w:color="auto"/>
        <w:left w:val="none" w:sz="0" w:space="0" w:color="auto"/>
        <w:bottom w:val="none" w:sz="0" w:space="0" w:color="auto"/>
        <w:right w:val="none" w:sz="0" w:space="0" w:color="auto"/>
      </w:divBdr>
    </w:div>
    <w:div w:id="1615941355">
      <w:bodyDiv w:val="1"/>
      <w:marLeft w:val="0"/>
      <w:marRight w:val="0"/>
      <w:marTop w:val="0"/>
      <w:marBottom w:val="0"/>
      <w:divBdr>
        <w:top w:val="none" w:sz="0" w:space="0" w:color="auto"/>
        <w:left w:val="none" w:sz="0" w:space="0" w:color="auto"/>
        <w:bottom w:val="none" w:sz="0" w:space="0" w:color="auto"/>
        <w:right w:val="none" w:sz="0" w:space="0" w:color="auto"/>
      </w:divBdr>
    </w:div>
    <w:div w:id="1718118171">
      <w:bodyDiv w:val="1"/>
      <w:marLeft w:val="0"/>
      <w:marRight w:val="0"/>
      <w:marTop w:val="0"/>
      <w:marBottom w:val="0"/>
      <w:divBdr>
        <w:top w:val="none" w:sz="0" w:space="0" w:color="auto"/>
        <w:left w:val="none" w:sz="0" w:space="0" w:color="auto"/>
        <w:bottom w:val="none" w:sz="0" w:space="0" w:color="auto"/>
        <w:right w:val="none" w:sz="0" w:space="0" w:color="auto"/>
      </w:divBdr>
    </w:div>
    <w:div w:id="196873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ilanistiaav@gmail.co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yoyonb.wordpress.com/2009/12/17/apakah-data-mar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exforsys.com/tutorials/msas/data-warehouse-design-kimball-vs-inmon.html"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mente%20und%20Einstellungen\Kramer.SPRINGER-SBM\Desktop\in%20here\AuthorsInstructions\Wordnew\tri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trial</Template>
  <TotalTime>9</TotalTime>
  <Pages>1</Pages>
  <Words>1084</Words>
  <Characters>6184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sv-lncs</vt:lpstr>
    </vt:vector>
  </TitlesOfParts>
  <Company>Springer Verlag GmbH &amp; Co.KG</Company>
  <LinksUpToDate>false</LinksUpToDate>
  <CharactersWithSpaces>7254</CharactersWithSpaces>
  <SharedDoc>false</SharedDoc>
  <HLinks>
    <vt:vector size="18" baseType="variant">
      <vt:variant>
        <vt:i4>5439580</vt:i4>
      </vt:variant>
      <vt:variant>
        <vt:i4>6</vt:i4>
      </vt:variant>
      <vt:variant>
        <vt:i4>0</vt:i4>
      </vt:variant>
      <vt:variant>
        <vt:i4>5</vt:i4>
      </vt:variant>
      <vt:variant>
        <vt:lpwstr>http://yoyonb.wordpress.com/2009/12/17/apakah-data-mart/</vt:lpwstr>
      </vt:variant>
      <vt:variant>
        <vt:lpwstr/>
      </vt:variant>
      <vt:variant>
        <vt:i4>7340156</vt:i4>
      </vt:variant>
      <vt:variant>
        <vt:i4>3</vt:i4>
      </vt:variant>
      <vt:variant>
        <vt:i4>0</vt:i4>
      </vt:variant>
      <vt:variant>
        <vt:i4>5</vt:i4>
      </vt:variant>
      <vt:variant>
        <vt:lpwstr>http://www.exforsys.com/tutorials/msas/data-warehouse-design-kimball-vs-inmon.html</vt:lpwstr>
      </vt:variant>
      <vt:variant>
        <vt:lpwstr/>
      </vt:variant>
      <vt:variant>
        <vt:i4>7536705</vt:i4>
      </vt:variant>
      <vt:variant>
        <vt:i4>0</vt:i4>
      </vt:variant>
      <vt:variant>
        <vt:i4>0</vt:i4>
      </vt:variant>
      <vt:variant>
        <vt:i4>5</vt:i4>
      </vt:variant>
      <vt:variant>
        <vt:lpwstr>mailto:Milanistiaav@gmail.com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sv-lncs</dc:title>
  <dc:creator>Springer-SBM</dc:creator>
  <dc:description>Copyright Springer-Verlag Heidelberg Berlin 2002</dc:description>
  <cp:lastModifiedBy>Asus</cp:lastModifiedBy>
  <cp:revision>5</cp:revision>
  <cp:lastPrinted>2006-03-24T02:58:00Z</cp:lastPrinted>
  <dcterms:created xsi:type="dcterms:W3CDTF">2014-08-19T07:56:00Z</dcterms:created>
  <dcterms:modified xsi:type="dcterms:W3CDTF">2014-08-20T09:31:00Z</dcterms:modified>
</cp:coreProperties>
</file>