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98B" w:rsidRPr="001B6750" w:rsidRDefault="0004698B" w:rsidP="006462DC">
      <w:pPr>
        <w:spacing w:after="0" w:line="240" w:lineRule="auto"/>
        <w:jc w:val="center"/>
        <w:rPr>
          <w:rFonts w:ascii="Times New Roman" w:hAnsi="Times New Roman" w:cs="Aharoni"/>
          <w:b/>
          <w:sz w:val="24"/>
          <w:szCs w:val="24"/>
        </w:rPr>
      </w:pPr>
      <w:r w:rsidRPr="009D1D38">
        <w:rPr>
          <w:rFonts w:ascii="Times New Roman" w:hAnsi="Times New Roman" w:cs="Aharoni"/>
          <w:b/>
          <w:sz w:val="26"/>
          <w:szCs w:val="24"/>
        </w:rPr>
        <w:t>ANALI</w:t>
      </w:r>
      <w:r w:rsidR="004A378B" w:rsidRPr="009D1D38">
        <w:rPr>
          <w:rFonts w:ascii="Times New Roman" w:hAnsi="Times New Roman" w:cs="Aharoni"/>
          <w:b/>
          <w:sz w:val="26"/>
          <w:szCs w:val="24"/>
        </w:rPr>
        <w:t xml:space="preserve">SIS </w:t>
      </w:r>
      <w:r w:rsidR="00F47C8A" w:rsidRPr="009D1D38">
        <w:rPr>
          <w:rFonts w:ascii="Times New Roman" w:hAnsi="Times New Roman" w:cs="Aharoni"/>
          <w:b/>
          <w:sz w:val="26"/>
          <w:szCs w:val="24"/>
        </w:rPr>
        <w:t>IMPLEMENT</w:t>
      </w:r>
      <w:r w:rsidR="007C798C" w:rsidRPr="009D1D38">
        <w:rPr>
          <w:rFonts w:ascii="Times New Roman" w:hAnsi="Times New Roman" w:cs="Aharoni"/>
          <w:b/>
          <w:sz w:val="26"/>
          <w:szCs w:val="24"/>
        </w:rPr>
        <w:t xml:space="preserve">ASI </w:t>
      </w:r>
      <w:r w:rsidR="009D1D38" w:rsidRPr="009D1D38">
        <w:rPr>
          <w:rFonts w:ascii="Times New Roman" w:hAnsi="Times New Roman" w:cs="Aharoni"/>
          <w:b/>
          <w:sz w:val="26"/>
          <w:szCs w:val="24"/>
        </w:rPr>
        <w:t xml:space="preserve">                                                                         </w:t>
      </w:r>
      <w:r w:rsidR="007C798C" w:rsidRPr="009D1D38">
        <w:rPr>
          <w:rFonts w:ascii="Times New Roman" w:hAnsi="Times New Roman" w:cs="Aharoni"/>
          <w:b/>
          <w:sz w:val="26"/>
          <w:szCs w:val="24"/>
        </w:rPr>
        <w:t>APLIKASI BUMIPUTERA IN LIN</w:t>
      </w:r>
      <w:r w:rsidR="00A0219A" w:rsidRPr="009D1D38">
        <w:rPr>
          <w:rFonts w:ascii="Times New Roman" w:hAnsi="Times New Roman" w:cs="Aharoni"/>
          <w:b/>
          <w:sz w:val="26"/>
          <w:szCs w:val="24"/>
        </w:rPr>
        <w:t xml:space="preserve">E </w:t>
      </w:r>
      <w:r w:rsidR="009D1D38" w:rsidRPr="009D1D38">
        <w:rPr>
          <w:rFonts w:ascii="Times New Roman" w:hAnsi="Times New Roman" w:cs="Aharoni"/>
          <w:b/>
          <w:sz w:val="26"/>
          <w:szCs w:val="24"/>
        </w:rPr>
        <w:t xml:space="preserve">                                                 </w:t>
      </w:r>
      <w:r w:rsidR="00F47C8A" w:rsidRPr="009D1D38">
        <w:rPr>
          <w:rFonts w:ascii="Times New Roman" w:hAnsi="Times New Roman" w:cs="Aharoni"/>
          <w:b/>
          <w:sz w:val="26"/>
          <w:szCs w:val="24"/>
        </w:rPr>
        <w:t xml:space="preserve">MENGGUNAKAN </w:t>
      </w:r>
      <w:r w:rsidR="007F68F0" w:rsidRPr="009D1D38">
        <w:rPr>
          <w:rFonts w:ascii="Times New Roman" w:hAnsi="Times New Roman" w:cs="Aharoni"/>
          <w:b/>
          <w:sz w:val="26"/>
          <w:szCs w:val="24"/>
        </w:rPr>
        <w:t>USABILITY TESTING</w:t>
      </w:r>
      <w:r w:rsidR="007F68F0" w:rsidRPr="001B6750">
        <w:rPr>
          <w:rFonts w:ascii="Times New Roman" w:hAnsi="Times New Roman" w:cs="Aharoni"/>
          <w:b/>
          <w:sz w:val="24"/>
          <w:szCs w:val="24"/>
        </w:rPr>
        <w:t xml:space="preserve"> </w:t>
      </w:r>
    </w:p>
    <w:p w:rsidR="00A0219A" w:rsidRDefault="00A0219A" w:rsidP="006462DC">
      <w:pPr>
        <w:spacing w:after="0" w:line="240" w:lineRule="auto"/>
        <w:jc w:val="center"/>
        <w:rPr>
          <w:rFonts w:ascii="Times New Roman" w:eastAsia="Times New Roman" w:hAnsi="Times New Roman"/>
          <w:b/>
          <w:bCs/>
          <w:iCs/>
          <w:sz w:val="20"/>
          <w:szCs w:val="24"/>
          <w:lang w:eastAsia="id-ID"/>
        </w:rPr>
      </w:pPr>
    </w:p>
    <w:p w:rsidR="00C518E8" w:rsidRDefault="009D1D38" w:rsidP="006462DC">
      <w:pPr>
        <w:spacing w:after="0" w:line="240" w:lineRule="auto"/>
        <w:jc w:val="center"/>
        <w:rPr>
          <w:rFonts w:ascii="Times New Roman" w:eastAsia="Times New Roman" w:hAnsi="Times New Roman"/>
          <w:iCs/>
          <w:sz w:val="20"/>
          <w:szCs w:val="24"/>
          <w:lang w:eastAsia="id-ID"/>
        </w:rPr>
      </w:pPr>
      <w:r w:rsidRPr="002E36FE">
        <w:rPr>
          <w:rFonts w:ascii="Times New Roman" w:eastAsia="Times New Roman" w:hAnsi="Times New Roman"/>
          <w:bCs/>
          <w:iCs/>
          <w:sz w:val="20"/>
          <w:szCs w:val="24"/>
          <w:lang w:eastAsia="id-ID"/>
        </w:rPr>
        <w:t>Yuntari Purbasari</w:t>
      </w:r>
      <w:r w:rsidR="00514DFC" w:rsidRPr="002E36FE">
        <w:rPr>
          <w:rFonts w:ascii="Times New Roman" w:eastAsia="Times New Roman" w:hAnsi="Times New Roman"/>
          <w:bCs/>
          <w:iCs/>
          <w:sz w:val="20"/>
          <w:szCs w:val="24"/>
          <w:lang w:eastAsia="id-ID"/>
        </w:rPr>
        <w:t xml:space="preserve"> Purbasari</w:t>
      </w:r>
      <w:r w:rsidR="002E36FE" w:rsidRPr="002E36FE">
        <w:rPr>
          <w:rFonts w:ascii="Times New Roman" w:eastAsia="Times New Roman" w:hAnsi="Times New Roman"/>
          <w:bCs/>
          <w:iCs/>
          <w:sz w:val="20"/>
          <w:szCs w:val="24"/>
          <w:vertAlign w:val="superscript"/>
          <w:lang w:eastAsia="id-ID"/>
        </w:rPr>
        <w:t>1</w:t>
      </w:r>
      <w:r w:rsidR="007302B8" w:rsidRPr="001B6750">
        <w:rPr>
          <w:rFonts w:ascii="Times New Roman" w:eastAsia="Times New Roman" w:hAnsi="Times New Roman"/>
          <w:b/>
          <w:bCs/>
          <w:iCs/>
          <w:sz w:val="20"/>
          <w:szCs w:val="24"/>
          <w:lang w:eastAsia="id-ID"/>
        </w:rPr>
        <w:t xml:space="preserve">, </w:t>
      </w:r>
      <w:r w:rsidR="007302B8" w:rsidRPr="001B6750">
        <w:rPr>
          <w:rFonts w:ascii="Times New Roman" w:eastAsia="Times New Roman" w:hAnsi="Times New Roman"/>
          <w:iCs/>
          <w:sz w:val="20"/>
          <w:szCs w:val="24"/>
          <w:lang w:eastAsia="id-ID"/>
        </w:rPr>
        <w:t>Lin Yan Syah</w:t>
      </w:r>
      <w:r w:rsidR="002E36FE" w:rsidRPr="002E36FE">
        <w:rPr>
          <w:rFonts w:ascii="Times New Roman" w:eastAsia="Times New Roman" w:hAnsi="Times New Roman"/>
          <w:iCs/>
          <w:sz w:val="20"/>
          <w:szCs w:val="24"/>
          <w:vertAlign w:val="superscript"/>
          <w:lang w:eastAsia="id-ID"/>
        </w:rPr>
        <w:t>2</w:t>
      </w:r>
      <w:r w:rsidR="007302B8" w:rsidRPr="001B6750">
        <w:rPr>
          <w:rFonts w:ascii="Times New Roman" w:eastAsia="Times New Roman" w:hAnsi="Times New Roman"/>
          <w:iCs/>
          <w:sz w:val="20"/>
          <w:szCs w:val="24"/>
          <w:lang w:eastAsia="id-ID"/>
        </w:rPr>
        <w:t xml:space="preserve">, Alex </w:t>
      </w:r>
      <w:r w:rsidR="001B6750" w:rsidRPr="001B6750">
        <w:rPr>
          <w:rFonts w:ascii="Times New Roman" w:eastAsia="Times New Roman" w:hAnsi="Times New Roman"/>
          <w:iCs/>
          <w:sz w:val="20"/>
          <w:szCs w:val="24"/>
          <w:lang w:eastAsia="id-ID"/>
        </w:rPr>
        <w:t>Wijaya</w:t>
      </w:r>
      <w:r w:rsidR="002E36FE" w:rsidRPr="002E36FE">
        <w:rPr>
          <w:rFonts w:ascii="Times New Roman" w:eastAsia="Times New Roman" w:hAnsi="Times New Roman"/>
          <w:iCs/>
          <w:sz w:val="20"/>
          <w:szCs w:val="24"/>
          <w:vertAlign w:val="superscript"/>
          <w:lang w:eastAsia="id-ID"/>
        </w:rPr>
        <w:t>3</w:t>
      </w:r>
    </w:p>
    <w:p w:rsidR="001B6750" w:rsidRDefault="001B6750" w:rsidP="006462DC">
      <w:pPr>
        <w:spacing w:after="0" w:line="240" w:lineRule="auto"/>
        <w:jc w:val="center"/>
        <w:rPr>
          <w:rFonts w:ascii="Times New Roman" w:eastAsia="Times New Roman" w:hAnsi="Times New Roman"/>
          <w:iCs/>
          <w:sz w:val="20"/>
          <w:szCs w:val="24"/>
          <w:lang w:eastAsia="id-ID"/>
        </w:rPr>
      </w:pPr>
      <w:r>
        <w:rPr>
          <w:rFonts w:ascii="Times New Roman" w:eastAsia="Times New Roman" w:hAnsi="Times New Roman"/>
          <w:iCs/>
          <w:sz w:val="20"/>
          <w:szCs w:val="24"/>
          <w:lang w:eastAsia="id-ID"/>
        </w:rPr>
        <w:t xml:space="preserve">Universitas Bina Darma Palembang, </w:t>
      </w:r>
    </w:p>
    <w:p w:rsidR="001B6750" w:rsidRDefault="001B6750" w:rsidP="006462DC">
      <w:pPr>
        <w:spacing w:after="0" w:line="240" w:lineRule="auto"/>
        <w:jc w:val="center"/>
        <w:rPr>
          <w:rFonts w:ascii="Times New Roman" w:eastAsia="Times New Roman" w:hAnsi="Times New Roman"/>
          <w:iCs/>
          <w:sz w:val="20"/>
          <w:szCs w:val="24"/>
          <w:lang w:eastAsia="id-ID"/>
        </w:rPr>
      </w:pPr>
      <w:r>
        <w:rPr>
          <w:rFonts w:ascii="Times New Roman" w:eastAsia="Times New Roman" w:hAnsi="Times New Roman"/>
          <w:iCs/>
          <w:sz w:val="20"/>
          <w:szCs w:val="24"/>
          <w:lang w:eastAsia="id-ID"/>
        </w:rPr>
        <w:t xml:space="preserve">Program Pascasarjana </w:t>
      </w:r>
    </w:p>
    <w:p w:rsidR="001B6750" w:rsidRDefault="001B6750" w:rsidP="006462DC">
      <w:pPr>
        <w:spacing w:after="0" w:line="240" w:lineRule="auto"/>
        <w:jc w:val="center"/>
        <w:rPr>
          <w:rFonts w:ascii="Times New Roman" w:eastAsia="Times New Roman" w:hAnsi="Times New Roman"/>
          <w:iCs/>
          <w:sz w:val="20"/>
          <w:szCs w:val="24"/>
          <w:lang w:eastAsia="id-ID"/>
        </w:rPr>
      </w:pPr>
      <w:r>
        <w:rPr>
          <w:rFonts w:ascii="Times New Roman" w:eastAsia="Times New Roman" w:hAnsi="Times New Roman"/>
          <w:iCs/>
          <w:sz w:val="20"/>
          <w:szCs w:val="24"/>
          <w:lang w:eastAsia="id-ID"/>
        </w:rPr>
        <w:t>Magister Teknik Informatika Tahun 2014</w:t>
      </w:r>
    </w:p>
    <w:p w:rsidR="001B6750" w:rsidRPr="001B6750" w:rsidRDefault="001B6750" w:rsidP="006462DC">
      <w:pPr>
        <w:spacing w:after="0" w:line="240" w:lineRule="auto"/>
        <w:jc w:val="center"/>
        <w:rPr>
          <w:rFonts w:ascii="Times New Roman" w:eastAsia="Times New Roman" w:hAnsi="Times New Roman"/>
          <w:iCs/>
          <w:sz w:val="20"/>
          <w:szCs w:val="24"/>
          <w:lang w:eastAsia="id-ID"/>
        </w:rPr>
      </w:pPr>
      <w:r>
        <w:rPr>
          <w:rFonts w:ascii="Times New Roman" w:eastAsia="Times New Roman" w:hAnsi="Times New Roman"/>
          <w:iCs/>
          <w:sz w:val="20"/>
          <w:szCs w:val="24"/>
          <w:lang w:eastAsia="id-ID"/>
        </w:rPr>
        <w:t>email : yuntaripurbasari@yahoo.com</w:t>
      </w:r>
    </w:p>
    <w:p w:rsidR="003126A6" w:rsidRPr="000A2E3A" w:rsidRDefault="003126A6" w:rsidP="006462DC">
      <w:pPr>
        <w:pStyle w:val="ListParagraph"/>
        <w:spacing w:after="0" w:line="240" w:lineRule="auto"/>
        <w:ind w:left="0"/>
        <w:rPr>
          <w:rFonts w:ascii="Times New Roman" w:hAnsi="Times New Roman"/>
          <w:b/>
          <w:sz w:val="24"/>
          <w:szCs w:val="24"/>
        </w:rPr>
      </w:pPr>
    </w:p>
    <w:p w:rsidR="000428D5" w:rsidRPr="000428D5" w:rsidRDefault="00EA257C" w:rsidP="00DD21C3">
      <w:pPr>
        <w:pStyle w:val="ListParagraph"/>
        <w:spacing w:after="0" w:line="240" w:lineRule="auto"/>
        <w:ind w:left="567" w:right="537"/>
        <w:jc w:val="both"/>
        <w:rPr>
          <w:rFonts w:ascii="Times New Roman" w:hAnsi="Times New Roman"/>
          <w:sz w:val="20"/>
          <w:szCs w:val="20"/>
        </w:rPr>
      </w:pPr>
      <w:r w:rsidRPr="001B6750">
        <w:rPr>
          <w:rFonts w:ascii="Times New Roman" w:hAnsi="Times New Roman"/>
          <w:b/>
          <w:sz w:val="18"/>
          <w:szCs w:val="18"/>
        </w:rPr>
        <w:t>Abs</w:t>
      </w:r>
      <w:r w:rsidR="00DD21C3">
        <w:rPr>
          <w:rFonts w:ascii="Times New Roman" w:hAnsi="Times New Roman"/>
          <w:b/>
          <w:sz w:val="18"/>
          <w:szCs w:val="18"/>
        </w:rPr>
        <w:t xml:space="preserve">trak. </w:t>
      </w:r>
      <w:r w:rsidR="004530A0" w:rsidRPr="000428D5">
        <w:rPr>
          <w:rFonts w:ascii="Times New Roman" w:hAnsi="Times New Roman"/>
          <w:sz w:val="20"/>
          <w:szCs w:val="20"/>
        </w:rPr>
        <w:t>Asuransi Jiwa Bersama (AJB) Bumiputera 1912 adalah satu-satunya perusahaan asuransi yang berbentuk mutual di Indonesia. Perjalanan AJB Bumiputera 1912 dari mulai terbentuk sa</w:t>
      </w:r>
      <w:r w:rsidR="009D1D38" w:rsidRPr="000428D5">
        <w:rPr>
          <w:rFonts w:ascii="Times New Roman" w:hAnsi="Times New Roman"/>
          <w:sz w:val="20"/>
          <w:szCs w:val="20"/>
        </w:rPr>
        <w:t xml:space="preserve">mpai saat ini sudah melewati </w:t>
      </w:r>
      <w:r w:rsidR="004530A0" w:rsidRPr="000428D5">
        <w:rPr>
          <w:rFonts w:ascii="Times New Roman" w:hAnsi="Times New Roman"/>
          <w:sz w:val="20"/>
          <w:szCs w:val="20"/>
        </w:rPr>
        <w:t xml:space="preserve">102 tahun, lebih dari satu abad. Dalam perkembangannya AJB Bumiputera 1912 telah mengikuti perjalanan teknologi dan informasi yang berkembang, menyempurnakan proses bisnis menggunakan teknologi yang saat ini dikembangkan yaitu aplikasi Bumiputera In Line (BIL). BIL digunakan pada seluruh kantor operasional yang tersebar di Indonesia. Aplikasi BIL yang berbasis web ini sudah beberapa kali mengalami perubahan sesuai dengan perkembangan bisnis di Indonesia. Selain perubahan terhadap BIL AJB Bumiputera 1912 tentu melakukan perubahan pada aspek Sumber Daya Manusia, dimana minimal satu tahun sekali akan ada perubahan operator Bumiputera In Line. Hal inilah yang mendasari penulis untuk meneliti seberapa besar pemahaman pengguna baru terhadap BIL, dan apakah BIL sudah termasuk memenuhi kriteria usability. Penelitian ini menggunakan 3 orang responden yang terdiri dari perngguna aktif,  pengguna terampil dan pengguna awam. Penulis menyusun tugas sekaligus kuesioner sebanyak 75 point yang terdiri atas 5 aspek usability yaitu learnability, eficiency, memorability, error dan satisfaction. Penelitian ini mengungkap bahwa sebagian besar pengguna sudah memberikan respon positif terhadap aplikasi BIL. </w:t>
      </w:r>
      <w:r w:rsidR="000428D5" w:rsidRPr="000428D5">
        <w:rPr>
          <w:rFonts w:ascii="Times New Roman" w:hAnsi="Times New Roman"/>
          <w:sz w:val="20"/>
          <w:szCs w:val="20"/>
        </w:rPr>
        <w:t>Dengan begitu dapat disimpulkan bahwa BIL mudah dipahami oleh pengguna baru dan sudah memenuhi kriteria usability.</w:t>
      </w:r>
    </w:p>
    <w:p w:rsidR="00F85714" w:rsidRDefault="00F85714" w:rsidP="006462DC">
      <w:pPr>
        <w:pStyle w:val="ListParagraph"/>
        <w:spacing w:after="0" w:line="240" w:lineRule="auto"/>
        <w:ind w:left="567" w:right="679"/>
        <w:rPr>
          <w:rFonts w:ascii="Times New Roman" w:hAnsi="Times New Roman"/>
          <w:b/>
          <w:sz w:val="18"/>
          <w:szCs w:val="18"/>
        </w:rPr>
      </w:pPr>
    </w:p>
    <w:p w:rsidR="00116AC9" w:rsidRPr="001B6750" w:rsidRDefault="00B72BC0" w:rsidP="006462DC">
      <w:pPr>
        <w:pStyle w:val="ListParagraph"/>
        <w:spacing w:after="0" w:line="240" w:lineRule="auto"/>
        <w:ind w:left="567" w:right="679"/>
        <w:rPr>
          <w:rFonts w:ascii="Times New Roman" w:hAnsi="Times New Roman"/>
          <w:b/>
          <w:sz w:val="18"/>
          <w:szCs w:val="18"/>
        </w:rPr>
      </w:pPr>
      <w:r w:rsidRPr="001B6750">
        <w:rPr>
          <w:rFonts w:ascii="Times New Roman" w:hAnsi="Times New Roman"/>
          <w:b/>
          <w:sz w:val="18"/>
          <w:szCs w:val="18"/>
        </w:rPr>
        <w:t>Kata Ku</w:t>
      </w:r>
      <w:r w:rsidR="00482695" w:rsidRPr="001B6750">
        <w:rPr>
          <w:rFonts w:ascii="Times New Roman" w:hAnsi="Times New Roman"/>
          <w:b/>
          <w:sz w:val="18"/>
          <w:szCs w:val="18"/>
        </w:rPr>
        <w:t xml:space="preserve">nci : usability, </w:t>
      </w:r>
      <w:r w:rsidR="002440D2" w:rsidRPr="001B6750">
        <w:rPr>
          <w:rFonts w:ascii="Times New Roman" w:hAnsi="Times New Roman"/>
          <w:b/>
          <w:sz w:val="18"/>
          <w:szCs w:val="18"/>
        </w:rPr>
        <w:t xml:space="preserve">bumiputera in line, </w:t>
      </w:r>
      <w:r w:rsidR="00C42C5F" w:rsidRPr="001B6750">
        <w:rPr>
          <w:rFonts w:ascii="Times New Roman" w:hAnsi="Times New Roman"/>
          <w:b/>
          <w:sz w:val="18"/>
          <w:szCs w:val="18"/>
        </w:rPr>
        <w:t>kebergunaan,</w:t>
      </w:r>
      <w:r w:rsidR="00485D71" w:rsidRPr="001B6750">
        <w:rPr>
          <w:rFonts w:ascii="Times New Roman" w:hAnsi="Times New Roman"/>
          <w:b/>
          <w:sz w:val="18"/>
          <w:szCs w:val="18"/>
        </w:rPr>
        <w:t xml:space="preserve"> likert</w:t>
      </w:r>
      <w:r w:rsidR="00C42C5F" w:rsidRPr="001B6750">
        <w:rPr>
          <w:rFonts w:ascii="Times New Roman" w:hAnsi="Times New Roman"/>
          <w:b/>
          <w:sz w:val="18"/>
          <w:szCs w:val="18"/>
        </w:rPr>
        <w:t xml:space="preserve"> </w:t>
      </w:r>
    </w:p>
    <w:p w:rsidR="00156DDB" w:rsidRPr="001B6750" w:rsidRDefault="00156DDB" w:rsidP="006462DC">
      <w:pPr>
        <w:pStyle w:val="ListParagraph"/>
        <w:spacing w:after="0" w:line="240" w:lineRule="auto"/>
        <w:ind w:left="0"/>
        <w:rPr>
          <w:rFonts w:ascii="Times New Roman" w:hAnsi="Times New Roman"/>
          <w:b/>
          <w:sz w:val="20"/>
          <w:szCs w:val="20"/>
        </w:rPr>
      </w:pPr>
    </w:p>
    <w:p w:rsidR="00BD347C" w:rsidRPr="001B6750" w:rsidRDefault="00BD347C" w:rsidP="006462DC">
      <w:pPr>
        <w:pStyle w:val="ListParagraph"/>
        <w:numPr>
          <w:ilvl w:val="0"/>
          <w:numId w:val="33"/>
        </w:numPr>
        <w:spacing w:after="0" w:line="240" w:lineRule="auto"/>
        <w:ind w:left="284" w:hanging="284"/>
        <w:rPr>
          <w:rFonts w:ascii="Times New Roman" w:hAnsi="Times New Roman"/>
          <w:b/>
          <w:sz w:val="20"/>
          <w:szCs w:val="20"/>
        </w:rPr>
      </w:pPr>
      <w:r w:rsidRPr="001B6750">
        <w:rPr>
          <w:rFonts w:ascii="Times New Roman" w:hAnsi="Times New Roman"/>
          <w:b/>
          <w:sz w:val="20"/>
          <w:szCs w:val="20"/>
        </w:rPr>
        <w:t>Penda</w:t>
      </w:r>
      <w:r w:rsidR="00CA679E" w:rsidRPr="001B6750">
        <w:rPr>
          <w:rFonts w:ascii="Times New Roman" w:hAnsi="Times New Roman"/>
          <w:b/>
          <w:sz w:val="20"/>
          <w:szCs w:val="20"/>
        </w:rPr>
        <w:t>huluan</w:t>
      </w:r>
    </w:p>
    <w:p w:rsidR="00E91CD6" w:rsidRPr="001B6750" w:rsidRDefault="002B3FD7" w:rsidP="006462DC">
      <w:pPr>
        <w:pStyle w:val="ListParagraph"/>
        <w:spacing w:after="0" w:line="240" w:lineRule="auto"/>
        <w:ind w:left="0" w:firstLine="720"/>
        <w:jc w:val="both"/>
        <w:rPr>
          <w:rFonts w:ascii="Times New Roman" w:hAnsi="Times New Roman"/>
          <w:sz w:val="20"/>
          <w:szCs w:val="20"/>
        </w:rPr>
      </w:pPr>
      <w:r w:rsidRPr="001B6750">
        <w:rPr>
          <w:rFonts w:ascii="Times New Roman" w:hAnsi="Times New Roman"/>
          <w:sz w:val="20"/>
          <w:szCs w:val="20"/>
        </w:rPr>
        <w:t xml:space="preserve">Asuransi Jiwa Bersama (AJB) Bumiputera 1912 adalah perusahaan asuransi jiwa nasional yang sudah ada sejak tahun 1912 yang memiliki tiga falsafah dalam menjalankan roda perusahaan, manajemen dan karyawan yaitu : idealisme, mutualisme serta profesionalisme. Salah satu falsafah perusahaan, yaitu profesionalisme, AJB Bumiputera 1912  memiliki komitmen dalam pengelolaan perusahaan dengan mengedepankan tata kelola perusahaan yang baik, senantiasa berusaha menyesuaikan diri terhadap tuntutan perubahan lingkungan. Sesuai dengan hal tersebut AJB Bumiputera 1912 melaksanakan perkembangan teknologi informasi </w:t>
      </w:r>
      <w:r w:rsidRPr="001B6750">
        <w:rPr>
          <w:rFonts w:ascii="Times New Roman" w:hAnsi="Times New Roman"/>
          <w:sz w:val="20"/>
          <w:szCs w:val="20"/>
        </w:rPr>
        <w:lastRenderedPageBreak/>
        <w:t>dengan menggunakan perangkat lunak aplikasi yang khusus diciptakan untuk menjalankan proses bisnis pada AJB Bumiputera 1912, yang di sebut Perangkat lunak aplikasi Bumiputera In Line (BIL).</w:t>
      </w:r>
    </w:p>
    <w:p w:rsidR="002B3FD7" w:rsidRPr="001B6750" w:rsidRDefault="002B3FD7" w:rsidP="006462DC">
      <w:pPr>
        <w:pStyle w:val="ListParagraph"/>
        <w:spacing w:after="0" w:line="240" w:lineRule="auto"/>
        <w:ind w:left="0" w:firstLine="720"/>
        <w:jc w:val="both"/>
        <w:rPr>
          <w:rFonts w:ascii="Times New Roman" w:hAnsi="Times New Roman"/>
          <w:sz w:val="20"/>
          <w:szCs w:val="20"/>
        </w:rPr>
      </w:pPr>
      <w:r w:rsidRPr="001B6750">
        <w:rPr>
          <w:rFonts w:ascii="Times New Roman" w:hAnsi="Times New Roman"/>
          <w:sz w:val="20"/>
          <w:szCs w:val="20"/>
        </w:rPr>
        <w:t xml:space="preserve">Perangkat lunak aplikasi Bumiputera In Line dibangun sejak tahun 2003, pada pertengahan tahun 2006 mulai dilakukan entry data. Setelah mengalami berbagai penyesuaian Bumiputera In Line resmi digunakan pada tahun 2007. Aplikasi BIL yang berbasis web ini dapat diakses oleh seluruh Kantor Wilayah dan Kantor Cabang AJB Bumiputera 1912. Sampai saat ini Bumiputera In Line sudah mengalami beberapa tambahan dan penyesuaian terhadap hasil pemasaran ataupun produk yang diciptakan. Perkembangan perangkat lunak BIL harus menjadikan perangkat lunak BIL itu sendiri menjadi berkualitas. Kualitas sebuah perangkat lunak dapat dilihat dari beberapa sudut pandang, antara lain </w:t>
      </w:r>
      <w:r w:rsidRPr="001B6750">
        <w:rPr>
          <w:rFonts w:ascii="Times New Roman" w:hAnsi="Times New Roman"/>
          <w:sz w:val="20"/>
          <w:szCs w:val="20"/>
          <w:lang w:eastAsia="id-ID"/>
        </w:rPr>
        <w:t>learnability, efficeincy, memorability, errors, satisfaction.</w:t>
      </w:r>
      <w:r w:rsidRPr="001B6750">
        <w:rPr>
          <w:rFonts w:ascii="Times New Roman" w:hAnsi="Times New Roman"/>
          <w:sz w:val="20"/>
          <w:szCs w:val="20"/>
        </w:rPr>
        <w:t xml:space="preserve"> Kelima aspek tersebut diatas harus dipenuhi oleh perangkat lunak BIL agar perangkat lunak BIL dapat dikategorikan sebagai perangkat lunak yang berkualitas secara usability (kebergunaan). Untuk mengetahui hal tersebut, penulis akan melakukan penelitian terhadap BIL menggunakan usability testing. </w:t>
      </w:r>
    </w:p>
    <w:p w:rsidR="00815C9F" w:rsidRPr="001B6750" w:rsidRDefault="00815C9F" w:rsidP="006462DC">
      <w:pPr>
        <w:pStyle w:val="ListParagraph"/>
        <w:spacing w:after="0" w:line="240" w:lineRule="auto"/>
        <w:ind w:left="567"/>
        <w:jc w:val="both"/>
        <w:rPr>
          <w:rFonts w:ascii="Times New Roman" w:hAnsi="Times New Roman"/>
          <w:sz w:val="20"/>
          <w:szCs w:val="20"/>
        </w:rPr>
      </w:pPr>
    </w:p>
    <w:p w:rsidR="00E03F1B" w:rsidRPr="001B6750" w:rsidRDefault="00DD21C3" w:rsidP="006462DC">
      <w:pPr>
        <w:pStyle w:val="ListParagraph"/>
        <w:numPr>
          <w:ilvl w:val="0"/>
          <w:numId w:val="33"/>
        </w:numPr>
        <w:spacing w:after="0" w:line="240" w:lineRule="auto"/>
        <w:ind w:left="284" w:hanging="284"/>
        <w:rPr>
          <w:rFonts w:ascii="Times New Roman" w:hAnsi="Times New Roman"/>
          <w:b/>
          <w:sz w:val="20"/>
          <w:szCs w:val="20"/>
        </w:rPr>
      </w:pPr>
      <w:r w:rsidRPr="001B6750">
        <w:rPr>
          <w:rFonts w:ascii="Times New Roman" w:hAnsi="Times New Roman"/>
          <w:b/>
          <w:sz w:val="20"/>
          <w:szCs w:val="20"/>
        </w:rPr>
        <w:t>METODOLOGI PENELITIAN</w:t>
      </w:r>
    </w:p>
    <w:p w:rsidR="00B1743A" w:rsidRPr="001B6750" w:rsidRDefault="004703E9" w:rsidP="006462DC">
      <w:pPr>
        <w:pStyle w:val="ListParagraph"/>
        <w:numPr>
          <w:ilvl w:val="1"/>
          <w:numId w:val="33"/>
        </w:numPr>
        <w:spacing w:after="0" w:line="240" w:lineRule="auto"/>
        <w:ind w:left="567" w:hanging="567"/>
        <w:rPr>
          <w:rFonts w:ascii="Times New Roman" w:hAnsi="Times New Roman"/>
          <w:sz w:val="20"/>
          <w:szCs w:val="20"/>
        </w:rPr>
      </w:pPr>
      <w:r w:rsidRPr="001B6750">
        <w:rPr>
          <w:rFonts w:ascii="Times New Roman" w:hAnsi="Times New Roman"/>
          <w:sz w:val="20"/>
          <w:szCs w:val="20"/>
        </w:rPr>
        <w:t xml:space="preserve">Desain Penelitian </w:t>
      </w:r>
    </w:p>
    <w:p w:rsidR="00994FA8" w:rsidRPr="001B6750" w:rsidRDefault="003340A4" w:rsidP="006462DC">
      <w:pPr>
        <w:autoSpaceDE w:val="0"/>
        <w:autoSpaceDN w:val="0"/>
        <w:adjustRightInd w:val="0"/>
        <w:spacing w:after="0" w:line="240" w:lineRule="auto"/>
        <w:ind w:firstLine="720"/>
        <w:jc w:val="both"/>
        <w:rPr>
          <w:rFonts w:ascii="Times New Roman" w:hAnsi="Times New Roman"/>
          <w:sz w:val="20"/>
          <w:szCs w:val="20"/>
        </w:rPr>
      </w:pPr>
      <w:r w:rsidRPr="001B6750">
        <w:rPr>
          <w:rFonts w:ascii="Times New Roman" w:hAnsi="Times New Roman"/>
          <w:sz w:val="20"/>
          <w:szCs w:val="20"/>
        </w:rPr>
        <w:t>Desain penelitian yang penulis</w:t>
      </w:r>
      <w:r w:rsidR="005D02FF" w:rsidRPr="001B6750">
        <w:rPr>
          <w:rFonts w:ascii="Times New Roman" w:hAnsi="Times New Roman"/>
          <w:sz w:val="20"/>
          <w:szCs w:val="20"/>
        </w:rPr>
        <w:t xml:space="preserve"> susun ialah sebagai berikut : </w:t>
      </w:r>
    </w:p>
    <w:p w:rsidR="003340A4" w:rsidRPr="001B6750" w:rsidRDefault="003340A4" w:rsidP="006462DC">
      <w:pPr>
        <w:numPr>
          <w:ilvl w:val="0"/>
          <w:numId w:val="21"/>
        </w:numPr>
        <w:autoSpaceDE w:val="0"/>
        <w:autoSpaceDN w:val="0"/>
        <w:adjustRightInd w:val="0"/>
        <w:spacing w:after="0" w:line="240" w:lineRule="auto"/>
        <w:ind w:left="709"/>
        <w:jc w:val="both"/>
        <w:rPr>
          <w:rFonts w:ascii="Times New Roman" w:hAnsi="Times New Roman"/>
          <w:sz w:val="20"/>
          <w:szCs w:val="20"/>
        </w:rPr>
      </w:pPr>
      <w:r w:rsidRPr="001B6750">
        <w:rPr>
          <w:rFonts w:ascii="Times New Roman" w:hAnsi="Times New Roman"/>
          <w:sz w:val="20"/>
          <w:szCs w:val="20"/>
        </w:rPr>
        <w:t>Menentukan objek, pada penelitian ini objek yang akan diteliti  adalah aplikasi berbasis web yang bernama Bumiputera In Line, yaitu menggunakan laman layanan yang terdapat pada aplikasi Bumiptera In Line untuk diteliti.</w:t>
      </w:r>
    </w:p>
    <w:p w:rsidR="003340A4" w:rsidRPr="001B6750" w:rsidRDefault="003340A4" w:rsidP="006462DC">
      <w:pPr>
        <w:numPr>
          <w:ilvl w:val="0"/>
          <w:numId w:val="21"/>
        </w:numPr>
        <w:autoSpaceDE w:val="0"/>
        <w:autoSpaceDN w:val="0"/>
        <w:adjustRightInd w:val="0"/>
        <w:spacing w:after="0" w:line="240" w:lineRule="auto"/>
        <w:ind w:left="709"/>
        <w:jc w:val="both"/>
        <w:rPr>
          <w:rFonts w:ascii="Times New Roman" w:hAnsi="Times New Roman"/>
          <w:sz w:val="20"/>
          <w:szCs w:val="20"/>
        </w:rPr>
      </w:pPr>
      <w:r w:rsidRPr="001B6750">
        <w:rPr>
          <w:rFonts w:ascii="Times New Roman" w:hAnsi="Times New Roman"/>
          <w:sz w:val="20"/>
          <w:szCs w:val="20"/>
        </w:rPr>
        <w:t>Menentukan responden, pada penelitian ini responden yang ditentukan adalah responden yang terdiri dari tingkatan pengguna aktif, terampil dan awam.</w:t>
      </w:r>
    </w:p>
    <w:p w:rsidR="003340A4" w:rsidRPr="001B6750" w:rsidRDefault="003340A4" w:rsidP="006462DC">
      <w:pPr>
        <w:numPr>
          <w:ilvl w:val="0"/>
          <w:numId w:val="21"/>
        </w:numPr>
        <w:autoSpaceDE w:val="0"/>
        <w:autoSpaceDN w:val="0"/>
        <w:adjustRightInd w:val="0"/>
        <w:spacing w:after="0" w:line="240" w:lineRule="auto"/>
        <w:ind w:left="709"/>
        <w:jc w:val="both"/>
        <w:rPr>
          <w:rFonts w:ascii="Times New Roman" w:hAnsi="Times New Roman"/>
          <w:sz w:val="20"/>
          <w:szCs w:val="20"/>
        </w:rPr>
      </w:pPr>
      <w:r w:rsidRPr="001B6750">
        <w:rPr>
          <w:rFonts w:ascii="Times New Roman" w:hAnsi="Times New Roman"/>
          <w:sz w:val="20"/>
          <w:szCs w:val="20"/>
        </w:rPr>
        <w:t>Memberikan penjelasan kepada responden tentang objek yang diteliti, tugas yang akan dilakukan dan kuesioner yang akan diisi.</w:t>
      </w:r>
    </w:p>
    <w:p w:rsidR="003340A4" w:rsidRPr="001B6750" w:rsidRDefault="003340A4" w:rsidP="006462DC">
      <w:pPr>
        <w:numPr>
          <w:ilvl w:val="0"/>
          <w:numId w:val="21"/>
        </w:numPr>
        <w:autoSpaceDE w:val="0"/>
        <w:autoSpaceDN w:val="0"/>
        <w:adjustRightInd w:val="0"/>
        <w:spacing w:after="0" w:line="240" w:lineRule="auto"/>
        <w:ind w:left="709"/>
        <w:jc w:val="both"/>
        <w:rPr>
          <w:rFonts w:ascii="Times New Roman" w:hAnsi="Times New Roman"/>
          <w:sz w:val="20"/>
          <w:szCs w:val="20"/>
        </w:rPr>
      </w:pPr>
      <w:r w:rsidRPr="001B6750">
        <w:rPr>
          <w:rFonts w:ascii="Times New Roman" w:hAnsi="Times New Roman"/>
          <w:sz w:val="20"/>
          <w:szCs w:val="20"/>
        </w:rPr>
        <w:t>Memberikan task / tugas kepada responden, merekam kegiatan responden dalam melakukan tugas, memberikan kuesioner kepada responden.</w:t>
      </w:r>
    </w:p>
    <w:p w:rsidR="003340A4" w:rsidRPr="001B6750" w:rsidRDefault="003340A4" w:rsidP="006462DC">
      <w:pPr>
        <w:numPr>
          <w:ilvl w:val="0"/>
          <w:numId w:val="21"/>
        </w:numPr>
        <w:autoSpaceDE w:val="0"/>
        <w:autoSpaceDN w:val="0"/>
        <w:adjustRightInd w:val="0"/>
        <w:spacing w:after="0" w:line="240" w:lineRule="auto"/>
        <w:ind w:left="709"/>
        <w:jc w:val="both"/>
        <w:rPr>
          <w:rFonts w:ascii="Times New Roman" w:hAnsi="Times New Roman"/>
          <w:sz w:val="20"/>
          <w:szCs w:val="20"/>
        </w:rPr>
      </w:pPr>
      <w:r w:rsidRPr="001B6750">
        <w:rPr>
          <w:rFonts w:ascii="Times New Roman" w:hAnsi="Times New Roman"/>
          <w:sz w:val="20"/>
          <w:szCs w:val="20"/>
        </w:rPr>
        <w:t>Menganalisa rekap rekaman kegiatan responden dalam melakukan task/tugas dan menganalisa jawaban kuesioner yang telah diisi oleh responden.</w:t>
      </w:r>
    </w:p>
    <w:p w:rsidR="00F247B1" w:rsidRDefault="003340A4" w:rsidP="006462DC">
      <w:pPr>
        <w:numPr>
          <w:ilvl w:val="0"/>
          <w:numId w:val="21"/>
        </w:numPr>
        <w:autoSpaceDE w:val="0"/>
        <w:autoSpaceDN w:val="0"/>
        <w:adjustRightInd w:val="0"/>
        <w:spacing w:after="0" w:line="240" w:lineRule="auto"/>
        <w:ind w:left="709"/>
        <w:jc w:val="both"/>
        <w:rPr>
          <w:rFonts w:ascii="Times New Roman" w:hAnsi="Times New Roman"/>
          <w:sz w:val="20"/>
          <w:szCs w:val="20"/>
        </w:rPr>
      </w:pPr>
      <w:r w:rsidRPr="001B6750">
        <w:rPr>
          <w:rFonts w:ascii="Times New Roman" w:hAnsi="Times New Roman"/>
          <w:sz w:val="20"/>
          <w:szCs w:val="20"/>
        </w:rPr>
        <w:t>Membuat laporan hasil penelitian</w:t>
      </w:r>
    </w:p>
    <w:p w:rsidR="007C64A5" w:rsidRPr="001B6750" w:rsidRDefault="007C64A5" w:rsidP="006462DC">
      <w:pPr>
        <w:autoSpaceDE w:val="0"/>
        <w:autoSpaceDN w:val="0"/>
        <w:adjustRightInd w:val="0"/>
        <w:spacing w:after="0" w:line="240" w:lineRule="auto"/>
        <w:ind w:left="709"/>
        <w:jc w:val="both"/>
        <w:rPr>
          <w:rFonts w:ascii="Times New Roman" w:hAnsi="Times New Roman"/>
          <w:sz w:val="20"/>
          <w:szCs w:val="20"/>
        </w:rPr>
      </w:pPr>
    </w:p>
    <w:p w:rsidR="0091042B" w:rsidRPr="001B6750" w:rsidRDefault="0091042B" w:rsidP="006462DC">
      <w:pPr>
        <w:pStyle w:val="ListParagraph"/>
        <w:numPr>
          <w:ilvl w:val="1"/>
          <w:numId w:val="33"/>
        </w:numPr>
        <w:spacing w:after="0" w:line="240" w:lineRule="auto"/>
        <w:ind w:left="567" w:hanging="567"/>
        <w:rPr>
          <w:rFonts w:ascii="Times New Roman" w:hAnsi="Times New Roman"/>
          <w:sz w:val="20"/>
          <w:szCs w:val="20"/>
        </w:rPr>
      </w:pPr>
      <w:r w:rsidRPr="001B6750">
        <w:rPr>
          <w:rFonts w:ascii="Times New Roman" w:hAnsi="Times New Roman"/>
          <w:sz w:val="20"/>
          <w:szCs w:val="20"/>
        </w:rPr>
        <w:t>Responden</w:t>
      </w:r>
    </w:p>
    <w:p w:rsidR="007B17AB" w:rsidRDefault="00105181" w:rsidP="006462DC">
      <w:pPr>
        <w:pStyle w:val="ListParagraph"/>
        <w:spacing w:after="0" w:line="240" w:lineRule="auto"/>
        <w:ind w:left="0" w:firstLine="720"/>
        <w:jc w:val="both"/>
        <w:rPr>
          <w:rFonts w:ascii="Times New Roman" w:eastAsia="Times New Roman" w:hAnsi="Times New Roman"/>
          <w:color w:val="000000"/>
          <w:sz w:val="20"/>
          <w:szCs w:val="20"/>
        </w:rPr>
      </w:pPr>
      <w:r w:rsidRPr="001B6750">
        <w:rPr>
          <w:rFonts w:ascii="Times New Roman" w:eastAsia="Times New Roman" w:hAnsi="Times New Roman"/>
          <w:color w:val="000000"/>
          <w:sz w:val="20"/>
          <w:szCs w:val="20"/>
        </w:rPr>
        <w:t xml:space="preserve">Dalam penelitian ini akan menggunakan 3 (tiga) responden yang akan mewakili populasi (pengguna) dan juga mewakili tiga tingkatan pengguna, yaitu satu orang mewakili pengguna aktif, satu orang mewakili pengguna terampil, dan satu orang mewakili pengguna awam. </w:t>
      </w:r>
    </w:p>
    <w:p w:rsidR="004208EE" w:rsidRPr="001B6750" w:rsidRDefault="004208EE" w:rsidP="006462DC">
      <w:pPr>
        <w:pStyle w:val="ListParagraph"/>
        <w:spacing w:after="0" w:line="240" w:lineRule="auto"/>
        <w:ind w:left="0" w:firstLine="720"/>
        <w:jc w:val="both"/>
        <w:rPr>
          <w:rFonts w:ascii="Times New Roman" w:eastAsia="Times New Roman" w:hAnsi="Times New Roman"/>
          <w:color w:val="000000"/>
          <w:sz w:val="20"/>
          <w:szCs w:val="20"/>
        </w:rPr>
      </w:pPr>
    </w:p>
    <w:p w:rsidR="004703E9" w:rsidRPr="001B6750" w:rsidRDefault="0091042B" w:rsidP="006462DC">
      <w:pPr>
        <w:pStyle w:val="ListParagraph"/>
        <w:numPr>
          <w:ilvl w:val="1"/>
          <w:numId w:val="33"/>
        </w:numPr>
        <w:spacing w:after="0" w:line="240" w:lineRule="auto"/>
        <w:ind w:left="567" w:hanging="567"/>
        <w:rPr>
          <w:rFonts w:ascii="Times New Roman" w:hAnsi="Times New Roman"/>
          <w:sz w:val="20"/>
          <w:szCs w:val="20"/>
        </w:rPr>
      </w:pPr>
      <w:r w:rsidRPr="001B6750">
        <w:rPr>
          <w:rFonts w:ascii="Times New Roman" w:hAnsi="Times New Roman"/>
          <w:sz w:val="20"/>
          <w:szCs w:val="20"/>
        </w:rPr>
        <w:t>Teknik Pengumpulan Data</w:t>
      </w:r>
    </w:p>
    <w:p w:rsidR="00CE4D9C" w:rsidRPr="001B6750" w:rsidRDefault="00CE4D9C" w:rsidP="006462DC">
      <w:pPr>
        <w:autoSpaceDE w:val="0"/>
        <w:autoSpaceDN w:val="0"/>
        <w:adjustRightInd w:val="0"/>
        <w:spacing w:after="0" w:line="240" w:lineRule="auto"/>
        <w:ind w:firstLine="720"/>
        <w:jc w:val="both"/>
        <w:rPr>
          <w:rFonts w:ascii="Times New Roman" w:hAnsi="Times New Roman"/>
          <w:sz w:val="20"/>
          <w:szCs w:val="20"/>
        </w:rPr>
      </w:pPr>
      <w:r w:rsidRPr="001B6750">
        <w:rPr>
          <w:rFonts w:ascii="Times New Roman" w:hAnsi="Times New Roman"/>
          <w:sz w:val="20"/>
          <w:szCs w:val="20"/>
        </w:rPr>
        <w:t xml:space="preserve">Untuk mendapatkan data secara umum tentang objek yang diteliti, serta data dari responden maka penulis melakukan kegiatan sebagai berikut : </w:t>
      </w:r>
    </w:p>
    <w:p w:rsidR="002F1E62" w:rsidRPr="001B6750" w:rsidRDefault="005C0CE2" w:rsidP="006462DC">
      <w:pPr>
        <w:numPr>
          <w:ilvl w:val="0"/>
          <w:numId w:val="36"/>
        </w:numPr>
        <w:autoSpaceDE w:val="0"/>
        <w:autoSpaceDN w:val="0"/>
        <w:adjustRightInd w:val="0"/>
        <w:spacing w:after="0" w:line="240" w:lineRule="auto"/>
        <w:jc w:val="both"/>
        <w:rPr>
          <w:rFonts w:ascii="Times New Roman" w:hAnsi="Times New Roman"/>
          <w:sz w:val="20"/>
          <w:szCs w:val="20"/>
        </w:rPr>
      </w:pPr>
      <w:r w:rsidRPr="001B6750">
        <w:rPr>
          <w:rFonts w:ascii="Times New Roman" w:hAnsi="Times New Roman"/>
          <w:sz w:val="20"/>
          <w:szCs w:val="20"/>
        </w:rPr>
        <w:t>Pengamatan</w:t>
      </w:r>
      <w:r w:rsidR="00AC2AD0" w:rsidRPr="001B6750">
        <w:rPr>
          <w:rFonts w:ascii="Times New Roman" w:hAnsi="Times New Roman"/>
          <w:sz w:val="20"/>
          <w:szCs w:val="20"/>
        </w:rPr>
        <w:t xml:space="preserve">. </w:t>
      </w:r>
    </w:p>
    <w:p w:rsidR="003B61BB" w:rsidRPr="001B6750" w:rsidRDefault="00CE4D9C" w:rsidP="006462DC">
      <w:pPr>
        <w:autoSpaceDE w:val="0"/>
        <w:autoSpaceDN w:val="0"/>
        <w:adjustRightInd w:val="0"/>
        <w:spacing w:after="0" w:line="240" w:lineRule="auto"/>
        <w:ind w:left="720"/>
        <w:jc w:val="both"/>
        <w:rPr>
          <w:rFonts w:ascii="Times New Roman" w:hAnsi="Times New Roman"/>
          <w:sz w:val="20"/>
          <w:szCs w:val="20"/>
        </w:rPr>
      </w:pPr>
      <w:r w:rsidRPr="001B6750">
        <w:rPr>
          <w:rFonts w:ascii="Times New Roman" w:hAnsi="Times New Roman"/>
          <w:sz w:val="20"/>
          <w:szCs w:val="20"/>
        </w:rPr>
        <w:t>Penulis melakukan pengamatan langsung terhadap objek dan mengamati rekap rekaman responden yang melakukan task / tugas.</w:t>
      </w:r>
    </w:p>
    <w:p w:rsidR="004130EB" w:rsidRPr="004208EE" w:rsidRDefault="00CE4D9C" w:rsidP="006462DC">
      <w:pPr>
        <w:numPr>
          <w:ilvl w:val="0"/>
          <w:numId w:val="36"/>
        </w:numPr>
        <w:autoSpaceDE w:val="0"/>
        <w:autoSpaceDN w:val="0"/>
        <w:adjustRightInd w:val="0"/>
        <w:spacing w:after="0" w:line="240" w:lineRule="auto"/>
        <w:jc w:val="both"/>
        <w:rPr>
          <w:rFonts w:ascii="Times New Roman" w:hAnsi="Times New Roman"/>
          <w:sz w:val="20"/>
          <w:szCs w:val="20"/>
        </w:rPr>
      </w:pPr>
      <w:r w:rsidRPr="004208EE">
        <w:rPr>
          <w:rFonts w:ascii="Times New Roman" w:hAnsi="Times New Roman"/>
          <w:sz w:val="20"/>
          <w:szCs w:val="20"/>
        </w:rPr>
        <w:t>Kepustakaan</w:t>
      </w:r>
      <w:r w:rsidR="003B61BB" w:rsidRPr="004208EE">
        <w:rPr>
          <w:rFonts w:ascii="Times New Roman" w:hAnsi="Times New Roman"/>
          <w:sz w:val="20"/>
          <w:szCs w:val="20"/>
        </w:rPr>
        <w:t xml:space="preserve"> </w:t>
      </w:r>
    </w:p>
    <w:p w:rsidR="002A4A19" w:rsidRPr="001B6750" w:rsidRDefault="00CE4D9C" w:rsidP="006462DC">
      <w:pPr>
        <w:autoSpaceDE w:val="0"/>
        <w:autoSpaceDN w:val="0"/>
        <w:adjustRightInd w:val="0"/>
        <w:spacing w:after="0" w:line="240" w:lineRule="auto"/>
        <w:ind w:left="720"/>
        <w:jc w:val="both"/>
        <w:rPr>
          <w:rFonts w:ascii="Times New Roman" w:hAnsi="Times New Roman"/>
          <w:sz w:val="20"/>
          <w:szCs w:val="20"/>
        </w:rPr>
      </w:pPr>
      <w:r w:rsidRPr="001B6750">
        <w:rPr>
          <w:rFonts w:ascii="Times New Roman" w:hAnsi="Times New Roman"/>
          <w:sz w:val="20"/>
          <w:szCs w:val="20"/>
        </w:rPr>
        <w:lastRenderedPageBreak/>
        <w:t>Penulis mengumpulkan jurnal penelitian yang berkesinambungan dengan penelitian ini.</w:t>
      </w:r>
    </w:p>
    <w:p w:rsidR="002A4A19" w:rsidRPr="004208EE" w:rsidRDefault="00CE4D9C" w:rsidP="006462DC">
      <w:pPr>
        <w:numPr>
          <w:ilvl w:val="0"/>
          <w:numId w:val="36"/>
        </w:numPr>
        <w:autoSpaceDE w:val="0"/>
        <w:autoSpaceDN w:val="0"/>
        <w:adjustRightInd w:val="0"/>
        <w:spacing w:after="0" w:line="240" w:lineRule="auto"/>
        <w:jc w:val="both"/>
        <w:rPr>
          <w:rFonts w:ascii="Times New Roman" w:hAnsi="Times New Roman"/>
          <w:sz w:val="20"/>
          <w:szCs w:val="20"/>
        </w:rPr>
      </w:pPr>
      <w:r w:rsidRPr="004208EE">
        <w:rPr>
          <w:rFonts w:ascii="Times New Roman" w:hAnsi="Times New Roman"/>
          <w:sz w:val="20"/>
          <w:szCs w:val="20"/>
        </w:rPr>
        <w:t>Tugas dan kuesioner</w:t>
      </w:r>
      <w:r w:rsidR="002A4A19" w:rsidRPr="004208EE">
        <w:rPr>
          <w:rFonts w:ascii="Times New Roman" w:hAnsi="Times New Roman"/>
          <w:sz w:val="20"/>
          <w:szCs w:val="20"/>
        </w:rPr>
        <w:t xml:space="preserve"> </w:t>
      </w:r>
    </w:p>
    <w:p w:rsidR="00CE4D9C" w:rsidRPr="001B6750" w:rsidRDefault="00CE4D9C" w:rsidP="006462DC">
      <w:pPr>
        <w:autoSpaceDE w:val="0"/>
        <w:autoSpaceDN w:val="0"/>
        <w:adjustRightInd w:val="0"/>
        <w:spacing w:after="0" w:line="240" w:lineRule="auto"/>
        <w:ind w:left="720"/>
        <w:jc w:val="both"/>
        <w:rPr>
          <w:rFonts w:ascii="Times New Roman" w:hAnsi="Times New Roman"/>
          <w:sz w:val="20"/>
          <w:szCs w:val="20"/>
        </w:rPr>
      </w:pPr>
      <w:r w:rsidRPr="001B6750">
        <w:rPr>
          <w:rFonts w:ascii="Times New Roman" w:hAnsi="Times New Roman"/>
          <w:sz w:val="20"/>
          <w:szCs w:val="20"/>
        </w:rPr>
        <w:t>Untuk mendapatkan hasil usability penulis menggunakan alat penelitian berupa tugas dan kuesioner yang perlu dilakukan dan dijawab langsung oleh lima responden. Tugas dan Kuesioner tersebut tersusun dan mewakili aspek usability yaitu learnability, efficiency, memorability, errors, dan satisfaction. Berikut data tugas dan kuesioner yang berisi kelima aspek usability :</w:t>
      </w:r>
    </w:p>
    <w:p w:rsidR="002B6C39" w:rsidRDefault="002B6C39" w:rsidP="006462DC">
      <w:pPr>
        <w:autoSpaceDE w:val="0"/>
        <w:autoSpaceDN w:val="0"/>
        <w:adjustRightInd w:val="0"/>
        <w:spacing w:after="0" w:line="240" w:lineRule="auto"/>
        <w:jc w:val="center"/>
        <w:rPr>
          <w:rFonts w:ascii="Times New Roman" w:hAnsi="Times New Roman"/>
          <w:sz w:val="20"/>
          <w:szCs w:val="20"/>
        </w:rPr>
      </w:pPr>
    </w:p>
    <w:tbl>
      <w:tblPr>
        <w:tblW w:w="7539" w:type="dxa"/>
        <w:jc w:val="center"/>
        <w:tblInd w:w="93" w:type="dxa"/>
        <w:tblLook w:val="04A0"/>
      </w:tblPr>
      <w:tblGrid>
        <w:gridCol w:w="396"/>
        <w:gridCol w:w="7143"/>
      </w:tblGrid>
      <w:tr w:rsidR="00B23900" w:rsidRPr="00B23900" w:rsidTr="00B23900">
        <w:trPr>
          <w:trHeight w:val="255"/>
          <w:jc w:val="center"/>
        </w:trPr>
        <w:tc>
          <w:tcPr>
            <w:tcW w:w="75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b/>
                <w:bCs/>
                <w:color w:val="000000"/>
                <w:sz w:val="18"/>
                <w:szCs w:val="18"/>
                <w:lang w:eastAsia="id-ID"/>
              </w:rPr>
            </w:pPr>
            <w:r w:rsidRPr="00B23900">
              <w:rPr>
                <w:rFonts w:ascii="Times New Roman" w:eastAsia="Times New Roman" w:hAnsi="Times New Roman"/>
                <w:b/>
                <w:bCs/>
                <w:color w:val="000000"/>
                <w:sz w:val="18"/>
                <w:szCs w:val="18"/>
                <w:lang w:eastAsia="id-ID"/>
              </w:rPr>
              <w:t>Learnability</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mengenali aplikasi BIL dari tampilan awal</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2</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melakukan login dan logout.</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3</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memahami menu pada aplikasi BIL</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4</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dengan mudah menemukan icon home.</w:t>
            </w:r>
          </w:p>
        </w:tc>
      </w:tr>
      <w:tr w:rsidR="00B23900" w:rsidRPr="00B23900" w:rsidTr="00B23900">
        <w:trPr>
          <w:trHeight w:val="28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5</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membuka halaman entry data Surat Permintaan Asuransi Jiwa</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6</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membuka halaman Cetak SP</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7</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membuka halaman pengajuan pemulihan otomatis</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8</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membuka halaman informasi Pinjaman polis.</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9</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membuka halaman informasi polis</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10</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membuka halaman pengajuan klaim BIL</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11</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membuka halaman data produk</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12</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membuka halaman laporan ATM</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13</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membuka halaman status aktifitas klaim</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14</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membuka halaman permintaan pemeliharaam polis</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15</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membuka halaman perubahan tanggal kunjungan penagihan</w:t>
            </w:r>
          </w:p>
        </w:tc>
      </w:tr>
      <w:tr w:rsidR="00B23900" w:rsidRPr="00B23900" w:rsidTr="00B23900">
        <w:trPr>
          <w:trHeight w:val="255"/>
          <w:jc w:val="center"/>
        </w:trPr>
        <w:tc>
          <w:tcPr>
            <w:tcW w:w="75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b/>
                <w:bCs/>
                <w:color w:val="000000"/>
                <w:sz w:val="18"/>
                <w:szCs w:val="18"/>
                <w:lang w:eastAsia="id-ID"/>
              </w:rPr>
            </w:pPr>
            <w:r w:rsidRPr="00B23900">
              <w:rPr>
                <w:rFonts w:ascii="Times New Roman" w:eastAsia="Times New Roman" w:hAnsi="Times New Roman"/>
                <w:b/>
                <w:bCs/>
                <w:color w:val="000000"/>
                <w:sz w:val="18"/>
                <w:szCs w:val="18"/>
                <w:lang w:eastAsia="id-ID"/>
              </w:rPr>
              <w:t>Efficiency</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mencetak SP</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2</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menampilkan lampiran voucher pada Menu New Bussines</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3</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mengetahui data nasabah yang habis kontrak bulan ini.</w:t>
            </w:r>
          </w:p>
        </w:tc>
      </w:tr>
      <w:tr w:rsidR="00B23900" w:rsidRPr="00B23900" w:rsidTr="00B23900">
        <w:trPr>
          <w:trHeight w:val="49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4</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mengetahui data nasabah yang mendapatkan Dana Keberlangsungan Belajar bulan ini.</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5</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mencetak bukti pembayaran klaim kepada Nasabah</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6</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mengajukan pemulihan otomatis.</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7</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membatalkan pengajuan pemulihan otomatis.</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8</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mengetahui berbagai produk AJB Bumiputera 1912.</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9</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mencetak tabel produk asuransi dengan nama Mitra Cerdas</w:t>
            </w:r>
          </w:p>
        </w:tc>
      </w:tr>
      <w:tr w:rsidR="00B23900" w:rsidRPr="00B23900" w:rsidTr="00B23900">
        <w:trPr>
          <w:trHeight w:val="293"/>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10</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mengetahui jumlah setoran premi hari ini (menggunakan Menu Premi)</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11</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menuju halaman utama dengan icon home</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12</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merubah tanggal kunjungan penagihan nasabah</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13</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menampilkan halaman perubahan password</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14</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melakukan perubahan password</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lastRenderedPageBreak/>
              <w:t>15</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melihat data kelahiran nasabah melalui informasi polis</w:t>
            </w:r>
          </w:p>
        </w:tc>
      </w:tr>
      <w:tr w:rsidR="00B23900" w:rsidRPr="00B23900" w:rsidTr="00B23900">
        <w:trPr>
          <w:trHeight w:val="240"/>
          <w:jc w:val="center"/>
        </w:trPr>
        <w:tc>
          <w:tcPr>
            <w:tcW w:w="7539" w:type="dxa"/>
            <w:gridSpan w:val="2"/>
            <w:tcBorders>
              <w:top w:val="single" w:sz="8" w:space="0" w:color="auto"/>
              <w:left w:val="single" w:sz="8" w:space="0" w:color="auto"/>
              <w:bottom w:val="nil"/>
              <w:right w:val="single" w:sz="8" w:space="0" w:color="000000"/>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b/>
                <w:bCs/>
                <w:color w:val="000000"/>
                <w:sz w:val="18"/>
                <w:szCs w:val="18"/>
                <w:lang w:eastAsia="id-ID"/>
              </w:rPr>
            </w:pPr>
            <w:r w:rsidRPr="00B23900">
              <w:rPr>
                <w:rFonts w:ascii="Times New Roman" w:eastAsia="Times New Roman" w:hAnsi="Times New Roman"/>
                <w:b/>
                <w:bCs/>
                <w:color w:val="000000"/>
                <w:sz w:val="18"/>
                <w:szCs w:val="18"/>
                <w:lang w:eastAsia="id-ID"/>
              </w:rPr>
              <w:t> </w:t>
            </w:r>
          </w:p>
        </w:tc>
      </w:tr>
      <w:tr w:rsidR="00B23900" w:rsidRPr="00B23900" w:rsidTr="00B23900">
        <w:trPr>
          <w:trHeight w:val="255"/>
          <w:jc w:val="center"/>
        </w:trPr>
        <w:tc>
          <w:tcPr>
            <w:tcW w:w="7539" w:type="dxa"/>
            <w:gridSpan w:val="2"/>
            <w:tcBorders>
              <w:top w:val="nil"/>
              <w:left w:val="single" w:sz="8" w:space="0" w:color="auto"/>
              <w:bottom w:val="single" w:sz="8" w:space="0" w:color="auto"/>
              <w:right w:val="single" w:sz="8" w:space="0" w:color="000000"/>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b/>
                <w:bCs/>
                <w:color w:val="000000"/>
                <w:sz w:val="18"/>
                <w:szCs w:val="18"/>
                <w:lang w:eastAsia="id-ID"/>
              </w:rPr>
            </w:pPr>
            <w:r w:rsidRPr="00B23900">
              <w:rPr>
                <w:rFonts w:ascii="Times New Roman" w:eastAsia="Times New Roman" w:hAnsi="Times New Roman"/>
                <w:b/>
                <w:bCs/>
                <w:color w:val="000000"/>
                <w:sz w:val="18"/>
                <w:szCs w:val="18"/>
                <w:lang w:eastAsia="id-ID"/>
              </w:rPr>
              <w:t>Memorability</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melakukan login dan logout kembali</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2</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menemukan kembali halaman cetak SP</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3</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membuka kembali halaman pengajuan pemulihan otomatis</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4</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menemukan kembali halaman informasi polis.</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5</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menemukan kembali halaman informasi status aktifitas klaim</w:t>
            </w:r>
          </w:p>
        </w:tc>
      </w:tr>
      <w:tr w:rsidR="00B23900" w:rsidRPr="00B23900" w:rsidTr="00B23900">
        <w:trPr>
          <w:trHeight w:val="334"/>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6</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menemukan kembali halaman tabel produk yang dipasarkan AJB Bumiputera 1912</w:t>
            </w:r>
          </w:p>
        </w:tc>
      </w:tr>
      <w:tr w:rsidR="00B23900" w:rsidRPr="00B23900" w:rsidTr="00B23900">
        <w:trPr>
          <w:trHeight w:val="274"/>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7</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menemukan kembali daftar pemegang polis yang habis kontrak bulan ini</w:t>
            </w:r>
          </w:p>
        </w:tc>
      </w:tr>
      <w:tr w:rsidR="00B23900" w:rsidRPr="00B23900" w:rsidTr="00B23900">
        <w:trPr>
          <w:trHeight w:val="274"/>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8</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menemukan kembali daftar pemegang polis yang mendapatkan DKB bulan ini</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9</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melakukan kembali pengajuan pemulihan otomatis</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10</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melakukan kembali pembatalan pengajuan pemulihan otomatis</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11</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menemukan kembali jumlah setoran premi hari ini.</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12</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mencetak kembali tabel produk Mitra Cerdas</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13</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 xml:space="preserve">Anda dapat memukan kembali halaman entry Surat Permintaan Asuransi Jiwa </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14</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menemukan kembali halaman perubahan password</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15</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mencetak kembali bukti pembayaran klaim kepada nasabah</w:t>
            </w:r>
          </w:p>
        </w:tc>
      </w:tr>
      <w:tr w:rsidR="00B23900" w:rsidRPr="00B23900" w:rsidTr="00B23900">
        <w:trPr>
          <w:trHeight w:val="255"/>
          <w:jc w:val="center"/>
        </w:trPr>
        <w:tc>
          <w:tcPr>
            <w:tcW w:w="75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b/>
                <w:bCs/>
                <w:color w:val="000000"/>
                <w:sz w:val="18"/>
                <w:szCs w:val="18"/>
                <w:lang w:eastAsia="id-ID"/>
              </w:rPr>
            </w:pPr>
            <w:r w:rsidRPr="00B23900">
              <w:rPr>
                <w:rFonts w:ascii="Times New Roman" w:eastAsia="Times New Roman" w:hAnsi="Times New Roman"/>
                <w:b/>
                <w:bCs/>
                <w:color w:val="000000"/>
                <w:sz w:val="18"/>
                <w:szCs w:val="18"/>
                <w:lang w:eastAsia="id-ID"/>
              </w:rPr>
              <w:t>Error</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mengakses semua menu pada BIL</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2</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mengakses semua submenu pada Menu Premi</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3</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mengakses semua submenu pada Menu Pinjaman</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4</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mengakses semua submenu pada Menu Pemeliharaan</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5</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mengakses semua submenu pada Menu Klaim</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6</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mengakses semua submenu pada Menu Produk</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7</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mengakses semua submenu pada Menu Dokumen</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8</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mengakses semua submenu pada Menu ATM</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9</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mengakses semua submenu pada Menu APL</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10</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mengakses link "ubah password"</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11</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mengakses link dengan icon home</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12</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mengakses link dengan icon logout</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13</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mengakses semua link pada submenu-submenu yang ada</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14</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dapat menemukan informasi yang dibutuhkan dengan baik</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15</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tidak mendapatkan kendala sama sekali dalam menggunakan BIL</w:t>
            </w:r>
          </w:p>
        </w:tc>
      </w:tr>
      <w:tr w:rsidR="00B23900" w:rsidRPr="00B23900" w:rsidTr="00B23900">
        <w:trPr>
          <w:trHeight w:val="255"/>
          <w:jc w:val="center"/>
        </w:trPr>
        <w:tc>
          <w:tcPr>
            <w:tcW w:w="75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b/>
                <w:bCs/>
                <w:color w:val="000000"/>
                <w:sz w:val="18"/>
                <w:szCs w:val="18"/>
                <w:lang w:eastAsia="id-ID"/>
              </w:rPr>
            </w:pPr>
            <w:r w:rsidRPr="00B23900">
              <w:rPr>
                <w:rFonts w:ascii="Times New Roman" w:eastAsia="Times New Roman" w:hAnsi="Times New Roman"/>
                <w:b/>
                <w:bCs/>
                <w:color w:val="000000"/>
                <w:sz w:val="18"/>
                <w:szCs w:val="18"/>
                <w:lang w:eastAsia="id-ID"/>
              </w:rPr>
              <w:t>Satisfaction</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Setiap link berhasil diakses</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2</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Desain warna pada BIL nyaman dilihat</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3</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Tulisan pada BIL jelas terbaca</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4</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Bahasa yang ada pada BIL mudah dimengerti</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lastRenderedPageBreak/>
              <w:t>5</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Setiap icon yang terdapat pada BIL mudah dimengerti kegunaannya</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6</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Setiap icon pada BIL dapat diakses</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7</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Setelah menggunakan Bil, anda tahu kepanjangan dari BIL</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8</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Data yang diperlukan dapat didownload dan dicetak dengan baik</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9</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mengingat user id dan password yang anda gunakan</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10</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dengan mudah menyelesaikan semua tugas anda dengan baik</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11</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Aplikasi BIL menyediakan semua data yang diminta</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12</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Setelah menggunakan BIL, anda menyukai aplikasi BIL</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13</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ingin mengakses Aplikasi BIL kembali</w:t>
            </w:r>
          </w:p>
        </w:tc>
      </w:tr>
      <w:tr w:rsidR="00B23900" w:rsidRPr="00B23900" w:rsidTr="00B23900">
        <w:trPr>
          <w:trHeight w:val="255"/>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14</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Aplikasi BIL sangat mudah digunakan</w:t>
            </w:r>
          </w:p>
        </w:tc>
      </w:tr>
      <w:tr w:rsidR="00B23900" w:rsidRPr="00B23900" w:rsidTr="00B23900">
        <w:trPr>
          <w:trHeight w:val="282"/>
          <w:jc w:val="center"/>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B23900" w:rsidRPr="00B23900" w:rsidRDefault="00B23900" w:rsidP="006462DC">
            <w:pPr>
              <w:spacing w:after="0" w:line="240" w:lineRule="auto"/>
              <w:jc w:val="center"/>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15</w:t>
            </w:r>
          </w:p>
        </w:tc>
        <w:tc>
          <w:tcPr>
            <w:tcW w:w="7143" w:type="dxa"/>
            <w:tcBorders>
              <w:top w:val="nil"/>
              <w:left w:val="nil"/>
              <w:bottom w:val="single" w:sz="8" w:space="0" w:color="auto"/>
              <w:right w:val="single" w:sz="8" w:space="0" w:color="auto"/>
            </w:tcBorders>
            <w:shd w:val="clear" w:color="auto" w:fill="auto"/>
            <w:vAlign w:val="center"/>
            <w:hideMark/>
          </w:tcPr>
          <w:p w:rsidR="00B23900" w:rsidRPr="00B23900" w:rsidRDefault="00B23900" w:rsidP="006462DC">
            <w:pPr>
              <w:spacing w:after="0" w:line="240" w:lineRule="auto"/>
              <w:rPr>
                <w:rFonts w:ascii="Times New Roman" w:eastAsia="Times New Roman" w:hAnsi="Times New Roman"/>
                <w:color w:val="000000"/>
                <w:sz w:val="18"/>
                <w:szCs w:val="18"/>
                <w:lang w:eastAsia="id-ID"/>
              </w:rPr>
            </w:pPr>
            <w:r w:rsidRPr="00B23900">
              <w:rPr>
                <w:rFonts w:ascii="Times New Roman" w:eastAsia="Times New Roman" w:hAnsi="Times New Roman"/>
                <w:color w:val="000000"/>
                <w:sz w:val="18"/>
                <w:szCs w:val="18"/>
                <w:lang w:eastAsia="id-ID"/>
              </w:rPr>
              <w:t>Anda sangat puas dengan desain tampilan, bahasa dan tulisan serta susunan Menu pada BIL</w:t>
            </w:r>
          </w:p>
        </w:tc>
      </w:tr>
    </w:tbl>
    <w:p w:rsidR="004208EE" w:rsidRPr="001B6750" w:rsidRDefault="004208EE" w:rsidP="006462DC">
      <w:pPr>
        <w:autoSpaceDE w:val="0"/>
        <w:autoSpaceDN w:val="0"/>
        <w:adjustRightInd w:val="0"/>
        <w:spacing w:after="0" w:line="240" w:lineRule="auto"/>
        <w:jc w:val="center"/>
        <w:rPr>
          <w:rFonts w:ascii="Times New Roman" w:hAnsi="Times New Roman"/>
          <w:sz w:val="20"/>
          <w:szCs w:val="20"/>
        </w:rPr>
      </w:pPr>
    </w:p>
    <w:p w:rsidR="00CE4D9C" w:rsidRDefault="00CE4D9C" w:rsidP="006462DC">
      <w:pPr>
        <w:autoSpaceDE w:val="0"/>
        <w:autoSpaceDN w:val="0"/>
        <w:adjustRightInd w:val="0"/>
        <w:spacing w:after="0" w:line="240" w:lineRule="auto"/>
        <w:jc w:val="center"/>
        <w:rPr>
          <w:rFonts w:ascii="Times New Roman" w:hAnsi="Times New Roman"/>
          <w:sz w:val="20"/>
          <w:szCs w:val="20"/>
        </w:rPr>
      </w:pPr>
      <w:r w:rsidRPr="001B6750">
        <w:rPr>
          <w:rFonts w:ascii="Times New Roman" w:hAnsi="Times New Roman"/>
          <w:sz w:val="20"/>
          <w:szCs w:val="20"/>
        </w:rPr>
        <w:t>Tabel 3.</w:t>
      </w:r>
      <w:r w:rsidR="00D267E0" w:rsidRPr="001B6750">
        <w:rPr>
          <w:rFonts w:ascii="Times New Roman" w:hAnsi="Times New Roman"/>
          <w:sz w:val="20"/>
          <w:szCs w:val="20"/>
        </w:rPr>
        <w:t>1</w:t>
      </w:r>
      <w:r w:rsidR="00DD21C3">
        <w:rPr>
          <w:rFonts w:ascii="Times New Roman" w:hAnsi="Times New Roman"/>
          <w:sz w:val="20"/>
          <w:szCs w:val="20"/>
        </w:rPr>
        <w:t xml:space="preserve"> </w:t>
      </w:r>
      <w:r w:rsidRPr="001B6750">
        <w:rPr>
          <w:rFonts w:ascii="Times New Roman" w:hAnsi="Times New Roman"/>
          <w:sz w:val="20"/>
          <w:szCs w:val="20"/>
        </w:rPr>
        <w:t xml:space="preserve">Daftar Kuesioner Analisa Usability </w:t>
      </w:r>
      <w:r w:rsidR="000428D5">
        <w:rPr>
          <w:rFonts w:ascii="Times New Roman" w:hAnsi="Times New Roman"/>
          <w:sz w:val="20"/>
          <w:szCs w:val="20"/>
        </w:rPr>
        <w:t>Apliikasi BIL</w:t>
      </w:r>
    </w:p>
    <w:p w:rsidR="00F85714" w:rsidRPr="001B6750" w:rsidRDefault="00F85714" w:rsidP="006462DC">
      <w:pPr>
        <w:autoSpaceDE w:val="0"/>
        <w:autoSpaceDN w:val="0"/>
        <w:adjustRightInd w:val="0"/>
        <w:spacing w:after="0" w:line="240" w:lineRule="auto"/>
        <w:jc w:val="center"/>
        <w:rPr>
          <w:rFonts w:ascii="Times New Roman" w:hAnsi="Times New Roman"/>
          <w:sz w:val="20"/>
          <w:szCs w:val="20"/>
        </w:rPr>
      </w:pPr>
    </w:p>
    <w:p w:rsidR="00CE4D9C" w:rsidRPr="001B6750" w:rsidRDefault="00CE4D9C" w:rsidP="006462DC">
      <w:pPr>
        <w:autoSpaceDE w:val="0"/>
        <w:autoSpaceDN w:val="0"/>
        <w:adjustRightInd w:val="0"/>
        <w:spacing w:after="0" w:line="240" w:lineRule="auto"/>
        <w:ind w:firstLine="720"/>
        <w:jc w:val="both"/>
        <w:rPr>
          <w:rFonts w:ascii="Times New Roman" w:hAnsi="Times New Roman"/>
          <w:sz w:val="20"/>
          <w:szCs w:val="20"/>
        </w:rPr>
      </w:pPr>
      <w:r w:rsidRPr="001B6750">
        <w:rPr>
          <w:rFonts w:ascii="Times New Roman" w:hAnsi="Times New Roman"/>
          <w:sz w:val="20"/>
          <w:szCs w:val="20"/>
        </w:rPr>
        <w:t xml:space="preserve">Kuesioner tersebut dibuat dalam bentuk skor 5 point dengan model Skala Likert, untuk mengukur tingkat persetujuan user terhadap pernyataan-pernyataan tersebut di atas. Hasil pengukuran kemudian akan diolah dengan model statistik deskriptif. </w:t>
      </w:r>
    </w:p>
    <w:p w:rsidR="007A7499" w:rsidRPr="001B6750" w:rsidRDefault="007A7499" w:rsidP="006462DC">
      <w:pPr>
        <w:pStyle w:val="ListParagraph"/>
        <w:spacing w:after="0" w:line="240" w:lineRule="auto"/>
        <w:ind w:left="0"/>
        <w:rPr>
          <w:rFonts w:ascii="Times New Roman" w:hAnsi="Times New Roman"/>
          <w:sz w:val="20"/>
          <w:szCs w:val="20"/>
        </w:rPr>
      </w:pPr>
    </w:p>
    <w:p w:rsidR="00CA679E" w:rsidRPr="001B6750" w:rsidRDefault="00DD21C3" w:rsidP="00F85714">
      <w:pPr>
        <w:pStyle w:val="ListParagraph"/>
        <w:numPr>
          <w:ilvl w:val="0"/>
          <w:numId w:val="33"/>
        </w:numPr>
        <w:spacing w:after="0" w:line="240" w:lineRule="auto"/>
        <w:ind w:left="426"/>
        <w:rPr>
          <w:rFonts w:ascii="Times New Roman" w:hAnsi="Times New Roman"/>
          <w:b/>
          <w:sz w:val="20"/>
          <w:szCs w:val="20"/>
        </w:rPr>
      </w:pPr>
      <w:r w:rsidRPr="001B6750">
        <w:rPr>
          <w:rFonts w:ascii="Times New Roman" w:hAnsi="Times New Roman"/>
          <w:b/>
          <w:sz w:val="20"/>
          <w:szCs w:val="20"/>
        </w:rPr>
        <w:t xml:space="preserve">HASIL PENELITIAN </w:t>
      </w:r>
    </w:p>
    <w:p w:rsidR="00606557" w:rsidRPr="001B6750" w:rsidRDefault="00606557" w:rsidP="006462DC">
      <w:pPr>
        <w:pStyle w:val="ListParagraph"/>
        <w:spacing w:after="0" w:line="240" w:lineRule="auto"/>
        <w:ind w:left="0" w:firstLine="284"/>
        <w:jc w:val="both"/>
        <w:rPr>
          <w:rFonts w:ascii="Times New Roman" w:hAnsi="Times New Roman"/>
          <w:sz w:val="20"/>
          <w:szCs w:val="20"/>
        </w:rPr>
      </w:pPr>
      <w:r w:rsidRPr="001B6750">
        <w:rPr>
          <w:rFonts w:ascii="Times New Roman" w:hAnsi="Times New Roman"/>
          <w:sz w:val="20"/>
          <w:szCs w:val="20"/>
        </w:rPr>
        <w:t xml:space="preserve">Dari hasil rekapitulasi jawaban masing responden yang didapat, penulis mempersentasikan dengan memberikan skala penilaian sebagai berikut : </w:t>
      </w:r>
    </w:p>
    <w:p w:rsidR="00606557" w:rsidRPr="001B6750" w:rsidRDefault="00606557" w:rsidP="006462DC">
      <w:pPr>
        <w:pStyle w:val="ListParagraph"/>
        <w:spacing w:after="0" w:line="240" w:lineRule="auto"/>
        <w:ind w:firstLine="720"/>
        <w:rPr>
          <w:rFonts w:ascii="Times New Roman" w:hAnsi="Times New Roman"/>
          <w:sz w:val="20"/>
          <w:szCs w:val="20"/>
        </w:rPr>
      </w:pPr>
      <w:r w:rsidRPr="001B6750">
        <w:rPr>
          <w:rFonts w:ascii="Times New Roman" w:hAnsi="Times New Roman"/>
          <w:sz w:val="20"/>
          <w:szCs w:val="20"/>
        </w:rPr>
        <w:t xml:space="preserve">STS </w:t>
      </w:r>
      <w:r w:rsidRPr="001B6750">
        <w:rPr>
          <w:rFonts w:ascii="Times New Roman" w:hAnsi="Times New Roman"/>
          <w:sz w:val="20"/>
          <w:szCs w:val="20"/>
        </w:rPr>
        <w:tab/>
        <w:t>= 1</w:t>
      </w:r>
    </w:p>
    <w:p w:rsidR="00606557" w:rsidRPr="001B6750" w:rsidRDefault="00606557" w:rsidP="006462DC">
      <w:pPr>
        <w:pStyle w:val="ListParagraph"/>
        <w:spacing w:after="0" w:line="240" w:lineRule="auto"/>
        <w:ind w:firstLine="720"/>
        <w:rPr>
          <w:rFonts w:ascii="Times New Roman" w:hAnsi="Times New Roman"/>
          <w:sz w:val="20"/>
          <w:szCs w:val="20"/>
        </w:rPr>
      </w:pPr>
      <w:r w:rsidRPr="001B6750">
        <w:rPr>
          <w:rFonts w:ascii="Times New Roman" w:hAnsi="Times New Roman"/>
          <w:sz w:val="20"/>
          <w:szCs w:val="20"/>
        </w:rPr>
        <w:t>TS</w:t>
      </w:r>
      <w:r w:rsidRPr="001B6750">
        <w:rPr>
          <w:rFonts w:ascii="Times New Roman" w:hAnsi="Times New Roman"/>
          <w:sz w:val="20"/>
          <w:szCs w:val="20"/>
        </w:rPr>
        <w:tab/>
        <w:t>= 2</w:t>
      </w:r>
    </w:p>
    <w:p w:rsidR="00606557" w:rsidRPr="001B6750" w:rsidRDefault="00606557" w:rsidP="006462DC">
      <w:pPr>
        <w:pStyle w:val="ListParagraph"/>
        <w:spacing w:after="0" w:line="240" w:lineRule="auto"/>
        <w:ind w:firstLine="720"/>
        <w:rPr>
          <w:rFonts w:ascii="Times New Roman" w:hAnsi="Times New Roman"/>
          <w:sz w:val="20"/>
          <w:szCs w:val="20"/>
        </w:rPr>
      </w:pPr>
      <w:r w:rsidRPr="001B6750">
        <w:rPr>
          <w:rFonts w:ascii="Times New Roman" w:hAnsi="Times New Roman"/>
          <w:sz w:val="20"/>
          <w:szCs w:val="20"/>
        </w:rPr>
        <w:t>KS</w:t>
      </w:r>
      <w:r w:rsidRPr="001B6750">
        <w:rPr>
          <w:rFonts w:ascii="Times New Roman" w:hAnsi="Times New Roman"/>
          <w:sz w:val="20"/>
          <w:szCs w:val="20"/>
        </w:rPr>
        <w:tab/>
        <w:t>= 3</w:t>
      </w:r>
    </w:p>
    <w:p w:rsidR="00606557" w:rsidRPr="001B6750" w:rsidRDefault="00606557" w:rsidP="006462DC">
      <w:pPr>
        <w:pStyle w:val="ListParagraph"/>
        <w:spacing w:after="0" w:line="240" w:lineRule="auto"/>
        <w:ind w:firstLine="720"/>
        <w:rPr>
          <w:rFonts w:ascii="Times New Roman" w:hAnsi="Times New Roman"/>
          <w:sz w:val="20"/>
          <w:szCs w:val="20"/>
        </w:rPr>
      </w:pPr>
      <w:r w:rsidRPr="001B6750">
        <w:rPr>
          <w:rFonts w:ascii="Times New Roman" w:hAnsi="Times New Roman"/>
          <w:sz w:val="20"/>
          <w:szCs w:val="20"/>
        </w:rPr>
        <w:t>S</w:t>
      </w:r>
      <w:r w:rsidRPr="001B6750">
        <w:rPr>
          <w:rFonts w:ascii="Times New Roman" w:hAnsi="Times New Roman"/>
          <w:sz w:val="20"/>
          <w:szCs w:val="20"/>
        </w:rPr>
        <w:tab/>
        <w:t>= 4</w:t>
      </w:r>
    </w:p>
    <w:p w:rsidR="00606557" w:rsidRPr="001B6750" w:rsidRDefault="00606557" w:rsidP="006462DC">
      <w:pPr>
        <w:pStyle w:val="ListParagraph"/>
        <w:spacing w:after="0" w:line="240" w:lineRule="auto"/>
        <w:ind w:firstLine="720"/>
        <w:rPr>
          <w:rFonts w:ascii="Times New Roman" w:hAnsi="Times New Roman"/>
          <w:sz w:val="20"/>
          <w:szCs w:val="20"/>
        </w:rPr>
      </w:pPr>
      <w:r w:rsidRPr="001B6750">
        <w:rPr>
          <w:rFonts w:ascii="Times New Roman" w:hAnsi="Times New Roman"/>
          <w:sz w:val="20"/>
          <w:szCs w:val="20"/>
        </w:rPr>
        <w:t>SS</w:t>
      </w:r>
      <w:r w:rsidRPr="001B6750">
        <w:rPr>
          <w:rFonts w:ascii="Times New Roman" w:hAnsi="Times New Roman"/>
          <w:sz w:val="20"/>
          <w:szCs w:val="20"/>
        </w:rPr>
        <w:tab/>
        <w:t>= 5</w:t>
      </w:r>
    </w:p>
    <w:p w:rsidR="00606557" w:rsidRPr="001B6750" w:rsidRDefault="00606557" w:rsidP="006462DC">
      <w:pPr>
        <w:pStyle w:val="ListParagraph"/>
        <w:spacing w:after="0" w:line="240" w:lineRule="auto"/>
        <w:ind w:left="0" w:firstLine="720"/>
        <w:jc w:val="both"/>
        <w:rPr>
          <w:rFonts w:ascii="Times New Roman" w:hAnsi="Times New Roman"/>
          <w:sz w:val="20"/>
          <w:szCs w:val="20"/>
        </w:rPr>
      </w:pPr>
      <w:r w:rsidRPr="001B6750">
        <w:rPr>
          <w:rFonts w:ascii="Times New Roman" w:hAnsi="Times New Roman"/>
          <w:sz w:val="20"/>
          <w:szCs w:val="20"/>
        </w:rPr>
        <w:t xml:space="preserve">Pemberian skala likert penelitian ini sesuai dengan penelitian terdahulu yaitu Evaluasi Usability Aplikasi Berbasis Web yang dilakukan oleh Lutfiah Dwi Setia (2012) study kasus pada Aplikasi SIMZAKI. </w:t>
      </w:r>
    </w:p>
    <w:p w:rsidR="00606557" w:rsidRPr="001B6750" w:rsidRDefault="00606557" w:rsidP="006462DC">
      <w:pPr>
        <w:pStyle w:val="ListParagraph"/>
        <w:spacing w:after="0" w:line="240" w:lineRule="auto"/>
        <w:ind w:left="0" w:firstLine="720"/>
        <w:jc w:val="both"/>
        <w:rPr>
          <w:rFonts w:ascii="Times New Roman" w:hAnsi="Times New Roman"/>
          <w:sz w:val="20"/>
          <w:szCs w:val="20"/>
        </w:rPr>
      </w:pPr>
      <w:r w:rsidRPr="001B6750">
        <w:rPr>
          <w:rFonts w:ascii="Times New Roman" w:hAnsi="Times New Roman"/>
          <w:sz w:val="20"/>
          <w:szCs w:val="20"/>
        </w:rPr>
        <w:t>Adapun hasil rekapitulasi masing-masing responden dapat dilihat dari tabel berikut ini.</w:t>
      </w:r>
    </w:p>
    <w:tbl>
      <w:tblPr>
        <w:tblW w:w="7572" w:type="dxa"/>
        <w:jc w:val="center"/>
        <w:tblInd w:w="93" w:type="dxa"/>
        <w:tblLook w:val="04A0"/>
      </w:tblPr>
      <w:tblGrid>
        <w:gridCol w:w="700"/>
        <w:gridCol w:w="417"/>
        <w:gridCol w:w="417"/>
        <w:gridCol w:w="417"/>
        <w:gridCol w:w="417"/>
        <w:gridCol w:w="417"/>
        <w:gridCol w:w="417"/>
        <w:gridCol w:w="417"/>
        <w:gridCol w:w="417"/>
        <w:gridCol w:w="417"/>
        <w:gridCol w:w="417"/>
        <w:gridCol w:w="417"/>
        <w:gridCol w:w="417"/>
        <w:gridCol w:w="417"/>
        <w:gridCol w:w="417"/>
        <w:gridCol w:w="417"/>
        <w:gridCol w:w="617"/>
      </w:tblGrid>
      <w:tr w:rsidR="00B849E9" w:rsidRPr="00B849E9" w:rsidTr="00FA7D5D">
        <w:trPr>
          <w:trHeight w:val="315"/>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Resp.</w:t>
            </w:r>
          </w:p>
        </w:tc>
        <w:tc>
          <w:tcPr>
            <w:tcW w:w="6255" w:type="dxa"/>
            <w:gridSpan w:val="15"/>
            <w:tcBorders>
              <w:top w:val="single" w:sz="4" w:space="0" w:color="auto"/>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Aspek Learnability</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Total Skor</w:t>
            </w:r>
          </w:p>
        </w:tc>
      </w:tr>
      <w:tr w:rsidR="00B849E9" w:rsidRPr="00B849E9" w:rsidTr="00FA7D5D">
        <w:trPr>
          <w:trHeight w:val="315"/>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2</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6</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7</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8</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9</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10</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11</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14</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15</w:t>
            </w: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r>
      <w:tr w:rsidR="00B849E9" w:rsidRPr="00B849E9" w:rsidTr="00FA7D5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R1</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51</w:t>
            </w:r>
          </w:p>
        </w:tc>
      </w:tr>
      <w:tr w:rsidR="00B849E9" w:rsidRPr="00B849E9" w:rsidTr="00FA7D5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R2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58</w:t>
            </w:r>
          </w:p>
        </w:tc>
      </w:tr>
      <w:tr w:rsidR="00B849E9" w:rsidRPr="00B849E9" w:rsidTr="00FA7D5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R3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52</w:t>
            </w:r>
          </w:p>
        </w:tc>
      </w:tr>
      <w:tr w:rsidR="00B849E9" w:rsidRPr="00B849E9" w:rsidTr="00FA7D5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JML</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11</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10</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11</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10</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10</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8</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10</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10</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10</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11</w:t>
            </w:r>
          </w:p>
        </w:tc>
        <w:tc>
          <w:tcPr>
            <w:tcW w:w="6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161</w:t>
            </w:r>
          </w:p>
        </w:tc>
      </w:tr>
      <w:tr w:rsidR="00B849E9" w:rsidRPr="00B849E9" w:rsidTr="00FA7D5D">
        <w:trPr>
          <w:trHeight w:val="315"/>
          <w:jc w:val="center"/>
        </w:trPr>
        <w:tc>
          <w:tcPr>
            <w:tcW w:w="700"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6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r>
      <w:tr w:rsidR="00B849E9" w:rsidRPr="00B849E9" w:rsidTr="00FA7D5D">
        <w:trPr>
          <w:trHeight w:val="315"/>
          <w:jc w:val="center"/>
        </w:trPr>
        <w:tc>
          <w:tcPr>
            <w:tcW w:w="700"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6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r>
      <w:tr w:rsidR="00B849E9" w:rsidRPr="00B849E9" w:rsidTr="00FA7D5D">
        <w:trPr>
          <w:trHeight w:val="315"/>
          <w:jc w:val="cent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Resp.</w:t>
            </w:r>
          </w:p>
        </w:tc>
        <w:tc>
          <w:tcPr>
            <w:tcW w:w="6255" w:type="dxa"/>
            <w:gridSpan w:val="15"/>
            <w:tcBorders>
              <w:top w:val="single" w:sz="4" w:space="0" w:color="auto"/>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Aspek Efficiency</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 xml:space="preserve">Total </w:t>
            </w:r>
            <w:r w:rsidRPr="00F85714">
              <w:rPr>
                <w:rFonts w:ascii="Arial" w:eastAsia="Times New Roman" w:hAnsi="Arial" w:cs="Arial"/>
                <w:color w:val="000000"/>
                <w:sz w:val="16"/>
                <w:szCs w:val="20"/>
                <w:lang w:eastAsia="id-ID"/>
              </w:rPr>
              <w:lastRenderedPageBreak/>
              <w:t>Skor</w:t>
            </w:r>
          </w:p>
        </w:tc>
      </w:tr>
      <w:tr w:rsidR="00B849E9" w:rsidRPr="00B849E9" w:rsidTr="00FA7D5D">
        <w:trPr>
          <w:trHeight w:val="315"/>
          <w:jc w:val="cent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2</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6</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7</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8</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9</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10</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11</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14</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15</w:t>
            </w: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r>
      <w:tr w:rsidR="00B849E9" w:rsidRPr="00B849E9" w:rsidTr="00FA7D5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lastRenderedPageBreak/>
              <w:t>R1</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51</w:t>
            </w:r>
          </w:p>
        </w:tc>
      </w:tr>
      <w:tr w:rsidR="00B849E9" w:rsidRPr="00B849E9" w:rsidTr="00FA7D5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R2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65</w:t>
            </w:r>
          </w:p>
        </w:tc>
      </w:tr>
      <w:tr w:rsidR="00B849E9" w:rsidRPr="00B849E9" w:rsidTr="00FA7D5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R3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52</w:t>
            </w:r>
          </w:p>
        </w:tc>
      </w:tr>
      <w:tr w:rsidR="00B849E9" w:rsidRPr="00B849E9" w:rsidTr="00FA7D5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JML</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11</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9</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8</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8</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9</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11</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11</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11</w:t>
            </w:r>
          </w:p>
        </w:tc>
        <w:tc>
          <w:tcPr>
            <w:tcW w:w="6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168</w:t>
            </w:r>
          </w:p>
        </w:tc>
      </w:tr>
      <w:tr w:rsidR="00B849E9" w:rsidRPr="00B849E9" w:rsidTr="00FA7D5D">
        <w:trPr>
          <w:trHeight w:val="315"/>
          <w:jc w:val="center"/>
        </w:trPr>
        <w:tc>
          <w:tcPr>
            <w:tcW w:w="700"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6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r>
      <w:tr w:rsidR="00B849E9" w:rsidRPr="00B849E9" w:rsidTr="00FA7D5D">
        <w:trPr>
          <w:trHeight w:val="315"/>
          <w:jc w:val="cent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Resp.</w:t>
            </w:r>
          </w:p>
        </w:tc>
        <w:tc>
          <w:tcPr>
            <w:tcW w:w="6255" w:type="dxa"/>
            <w:gridSpan w:val="15"/>
            <w:tcBorders>
              <w:top w:val="single" w:sz="4" w:space="0" w:color="auto"/>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Aspek Memorability</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Total Skor</w:t>
            </w:r>
          </w:p>
        </w:tc>
      </w:tr>
      <w:tr w:rsidR="00B849E9" w:rsidRPr="00B849E9" w:rsidTr="00FA7D5D">
        <w:trPr>
          <w:trHeight w:val="315"/>
          <w:jc w:val="cent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2</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6</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7</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8</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9</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10</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11</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14</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15</w:t>
            </w: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r>
      <w:tr w:rsidR="00B849E9" w:rsidRPr="00B849E9" w:rsidTr="00FA7D5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R1</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57</w:t>
            </w:r>
          </w:p>
        </w:tc>
      </w:tr>
      <w:tr w:rsidR="00B849E9" w:rsidRPr="00B849E9" w:rsidTr="00FA7D5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R2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68</w:t>
            </w:r>
          </w:p>
        </w:tc>
      </w:tr>
      <w:tr w:rsidR="00B849E9" w:rsidRPr="00B849E9" w:rsidTr="00FA7D5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R3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54</w:t>
            </w:r>
          </w:p>
        </w:tc>
      </w:tr>
      <w:tr w:rsidR="00B849E9" w:rsidRPr="00B849E9" w:rsidTr="00FA7D5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JML</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10</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11</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11</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11</w:t>
            </w:r>
          </w:p>
        </w:tc>
        <w:tc>
          <w:tcPr>
            <w:tcW w:w="6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179</w:t>
            </w:r>
          </w:p>
        </w:tc>
      </w:tr>
      <w:tr w:rsidR="00B849E9" w:rsidRPr="00B849E9" w:rsidTr="00FA7D5D">
        <w:trPr>
          <w:trHeight w:val="315"/>
          <w:jc w:val="center"/>
        </w:trPr>
        <w:tc>
          <w:tcPr>
            <w:tcW w:w="700"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6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r>
      <w:tr w:rsidR="00B849E9" w:rsidRPr="00B849E9" w:rsidTr="00FA7D5D">
        <w:trPr>
          <w:trHeight w:val="315"/>
          <w:jc w:val="cent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Resp.</w:t>
            </w:r>
          </w:p>
        </w:tc>
        <w:tc>
          <w:tcPr>
            <w:tcW w:w="6255" w:type="dxa"/>
            <w:gridSpan w:val="15"/>
            <w:tcBorders>
              <w:top w:val="single" w:sz="4" w:space="0" w:color="auto"/>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Aspek Error</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Total Skor</w:t>
            </w:r>
          </w:p>
        </w:tc>
      </w:tr>
      <w:tr w:rsidR="00B849E9" w:rsidRPr="00B849E9" w:rsidTr="00FA7D5D">
        <w:trPr>
          <w:trHeight w:val="315"/>
          <w:jc w:val="cent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2</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6</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7</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8</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9</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10</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11</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14</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15</w:t>
            </w: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r>
      <w:tr w:rsidR="00B849E9" w:rsidRPr="00B849E9" w:rsidTr="00FA7D5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R1</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58</w:t>
            </w:r>
          </w:p>
        </w:tc>
      </w:tr>
      <w:tr w:rsidR="00B849E9" w:rsidRPr="00B849E9" w:rsidTr="00FA7D5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R2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69</w:t>
            </w:r>
          </w:p>
        </w:tc>
      </w:tr>
      <w:tr w:rsidR="00B849E9" w:rsidRPr="00B849E9" w:rsidTr="00FA7D5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R3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58</w:t>
            </w:r>
          </w:p>
        </w:tc>
      </w:tr>
      <w:tr w:rsidR="00B849E9" w:rsidRPr="00B849E9" w:rsidTr="00FA7D5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JML</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9</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9</w:t>
            </w:r>
          </w:p>
        </w:tc>
        <w:tc>
          <w:tcPr>
            <w:tcW w:w="6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185</w:t>
            </w:r>
          </w:p>
        </w:tc>
      </w:tr>
      <w:tr w:rsidR="00B849E9" w:rsidRPr="00B849E9" w:rsidTr="00FA7D5D">
        <w:trPr>
          <w:trHeight w:val="315"/>
          <w:jc w:val="center"/>
        </w:trPr>
        <w:tc>
          <w:tcPr>
            <w:tcW w:w="700" w:type="dxa"/>
            <w:tcBorders>
              <w:top w:val="nil"/>
              <w:left w:val="nil"/>
              <w:bottom w:val="nil"/>
              <w:right w:val="nil"/>
            </w:tcBorders>
            <w:shd w:val="clear" w:color="auto" w:fill="auto"/>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617" w:type="dxa"/>
            <w:tcBorders>
              <w:top w:val="nil"/>
              <w:left w:val="nil"/>
              <w:bottom w:val="nil"/>
              <w:right w:val="nil"/>
            </w:tcBorders>
            <w:shd w:val="clear" w:color="auto" w:fill="auto"/>
            <w:noWrap/>
            <w:vAlign w:val="bottom"/>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r>
      <w:tr w:rsidR="00B849E9" w:rsidRPr="00B849E9" w:rsidTr="00FA7D5D">
        <w:trPr>
          <w:trHeight w:val="315"/>
          <w:jc w:val="cent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Resp.</w:t>
            </w:r>
          </w:p>
        </w:tc>
        <w:tc>
          <w:tcPr>
            <w:tcW w:w="6255" w:type="dxa"/>
            <w:gridSpan w:val="15"/>
            <w:tcBorders>
              <w:top w:val="single" w:sz="4" w:space="0" w:color="auto"/>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Aspek Satisfaction</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Total Skor</w:t>
            </w:r>
          </w:p>
        </w:tc>
      </w:tr>
      <w:tr w:rsidR="00B849E9" w:rsidRPr="00B849E9" w:rsidTr="00FA7D5D">
        <w:trPr>
          <w:trHeight w:val="315"/>
          <w:jc w:val="cent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2</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6</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7</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8</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9</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10</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11</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14</w:t>
            </w:r>
          </w:p>
        </w:tc>
        <w:tc>
          <w:tcPr>
            <w:tcW w:w="417" w:type="dxa"/>
            <w:tcBorders>
              <w:top w:val="nil"/>
              <w:left w:val="nil"/>
              <w:bottom w:val="single" w:sz="4" w:space="0" w:color="auto"/>
              <w:right w:val="single" w:sz="4" w:space="0" w:color="auto"/>
            </w:tcBorders>
            <w:shd w:val="clear" w:color="auto" w:fill="auto"/>
            <w:noWrap/>
            <w:vAlign w:val="center"/>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15</w:t>
            </w: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B849E9" w:rsidRPr="00F85714" w:rsidRDefault="00B849E9" w:rsidP="00FA7D5D">
            <w:pPr>
              <w:spacing w:after="0" w:line="240" w:lineRule="auto"/>
              <w:rPr>
                <w:rFonts w:ascii="Arial" w:eastAsia="Times New Roman" w:hAnsi="Arial" w:cs="Arial"/>
                <w:color w:val="000000"/>
                <w:sz w:val="16"/>
                <w:szCs w:val="20"/>
                <w:lang w:eastAsia="id-ID"/>
              </w:rPr>
            </w:pPr>
          </w:p>
        </w:tc>
      </w:tr>
      <w:tr w:rsidR="00B849E9" w:rsidRPr="00B849E9" w:rsidTr="00FA7D5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R1</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50</w:t>
            </w:r>
          </w:p>
        </w:tc>
      </w:tr>
      <w:tr w:rsidR="00B849E9" w:rsidRPr="00B849E9" w:rsidTr="00FA7D5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R2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59</w:t>
            </w:r>
          </w:p>
        </w:tc>
      </w:tr>
      <w:tr w:rsidR="00B849E9" w:rsidRPr="00B849E9" w:rsidTr="00FA7D5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R3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51</w:t>
            </w:r>
          </w:p>
        </w:tc>
      </w:tr>
      <w:tr w:rsidR="00B849E9" w:rsidRPr="00B849E9" w:rsidTr="00FA7D5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center"/>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JML</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10</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10</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9</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10</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12</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10</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13</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10</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10</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11</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11</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10</w:t>
            </w:r>
          </w:p>
        </w:tc>
        <w:tc>
          <w:tcPr>
            <w:tcW w:w="4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10</w:t>
            </w:r>
          </w:p>
        </w:tc>
        <w:tc>
          <w:tcPr>
            <w:tcW w:w="617" w:type="dxa"/>
            <w:tcBorders>
              <w:top w:val="nil"/>
              <w:left w:val="nil"/>
              <w:bottom w:val="single" w:sz="4" w:space="0" w:color="auto"/>
              <w:right w:val="single" w:sz="4" w:space="0" w:color="auto"/>
            </w:tcBorders>
            <w:shd w:val="clear" w:color="auto" w:fill="auto"/>
            <w:noWrap/>
            <w:vAlign w:val="bottom"/>
            <w:hideMark/>
          </w:tcPr>
          <w:p w:rsidR="00B849E9" w:rsidRPr="00F85714" w:rsidRDefault="00B849E9" w:rsidP="00FA7D5D">
            <w:pPr>
              <w:spacing w:after="0" w:line="240" w:lineRule="auto"/>
              <w:jc w:val="right"/>
              <w:rPr>
                <w:rFonts w:ascii="Arial" w:eastAsia="Times New Roman" w:hAnsi="Arial" w:cs="Arial"/>
                <w:color w:val="000000"/>
                <w:sz w:val="16"/>
                <w:szCs w:val="20"/>
                <w:lang w:eastAsia="id-ID"/>
              </w:rPr>
            </w:pPr>
            <w:r w:rsidRPr="00F85714">
              <w:rPr>
                <w:rFonts w:ascii="Arial" w:eastAsia="Times New Roman" w:hAnsi="Arial" w:cs="Arial"/>
                <w:color w:val="000000"/>
                <w:sz w:val="16"/>
                <w:szCs w:val="20"/>
                <w:lang w:eastAsia="id-ID"/>
              </w:rPr>
              <w:t>160</w:t>
            </w:r>
          </w:p>
        </w:tc>
      </w:tr>
    </w:tbl>
    <w:p w:rsidR="00203A82" w:rsidRDefault="00203A82" w:rsidP="006462DC">
      <w:pPr>
        <w:pStyle w:val="ListParagraph"/>
        <w:spacing w:after="0" w:line="240" w:lineRule="auto"/>
        <w:ind w:left="0"/>
        <w:jc w:val="center"/>
        <w:rPr>
          <w:rFonts w:ascii="Times New Roman" w:hAnsi="Times New Roman"/>
          <w:sz w:val="20"/>
          <w:szCs w:val="20"/>
        </w:rPr>
      </w:pPr>
    </w:p>
    <w:p w:rsidR="002219A0" w:rsidRDefault="002219A0" w:rsidP="006462DC">
      <w:pPr>
        <w:pStyle w:val="ListParagraph"/>
        <w:spacing w:after="0" w:line="240" w:lineRule="auto"/>
        <w:ind w:left="0"/>
        <w:jc w:val="center"/>
        <w:rPr>
          <w:rFonts w:ascii="Times New Roman" w:hAnsi="Times New Roman"/>
          <w:sz w:val="20"/>
          <w:szCs w:val="20"/>
        </w:rPr>
      </w:pPr>
      <w:r w:rsidRPr="001B6750">
        <w:rPr>
          <w:rFonts w:ascii="Times New Roman" w:hAnsi="Times New Roman"/>
          <w:sz w:val="20"/>
          <w:szCs w:val="20"/>
        </w:rPr>
        <w:t xml:space="preserve">Tabel </w:t>
      </w:r>
      <w:r w:rsidR="00B849E9">
        <w:rPr>
          <w:rFonts w:ascii="Times New Roman" w:hAnsi="Times New Roman"/>
          <w:sz w:val="20"/>
          <w:szCs w:val="20"/>
        </w:rPr>
        <w:t>4</w:t>
      </w:r>
      <w:r w:rsidRPr="001B6750">
        <w:rPr>
          <w:rFonts w:ascii="Times New Roman" w:hAnsi="Times New Roman"/>
          <w:sz w:val="20"/>
          <w:szCs w:val="20"/>
        </w:rPr>
        <w:t>.1</w:t>
      </w:r>
      <w:r w:rsidR="00DD21C3">
        <w:rPr>
          <w:rFonts w:ascii="Times New Roman" w:hAnsi="Times New Roman"/>
          <w:sz w:val="20"/>
          <w:szCs w:val="20"/>
        </w:rPr>
        <w:t xml:space="preserve">. </w:t>
      </w:r>
      <w:r w:rsidRPr="001B6750">
        <w:rPr>
          <w:rFonts w:ascii="Times New Roman" w:hAnsi="Times New Roman"/>
          <w:sz w:val="20"/>
          <w:szCs w:val="20"/>
        </w:rPr>
        <w:t>Rekapitulasi Jawaban Responden</w:t>
      </w:r>
      <w:r w:rsidR="00203A82">
        <w:rPr>
          <w:rFonts w:ascii="Times New Roman" w:hAnsi="Times New Roman"/>
          <w:sz w:val="20"/>
          <w:szCs w:val="20"/>
        </w:rPr>
        <w:t xml:space="preserve"> </w:t>
      </w:r>
    </w:p>
    <w:p w:rsidR="00495E30" w:rsidRPr="001B6750" w:rsidRDefault="00495E30" w:rsidP="006462DC">
      <w:pPr>
        <w:pStyle w:val="ListParagraph"/>
        <w:spacing w:after="0" w:line="240" w:lineRule="auto"/>
        <w:ind w:left="0"/>
        <w:jc w:val="center"/>
        <w:rPr>
          <w:rFonts w:ascii="Times New Roman" w:hAnsi="Times New Roman"/>
          <w:sz w:val="20"/>
          <w:szCs w:val="20"/>
        </w:rPr>
      </w:pPr>
    </w:p>
    <w:p w:rsidR="004E2991" w:rsidRPr="007A70E2" w:rsidRDefault="00DD21C3" w:rsidP="006462DC">
      <w:pPr>
        <w:pStyle w:val="ListParagraph"/>
        <w:numPr>
          <w:ilvl w:val="0"/>
          <w:numId w:val="33"/>
        </w:numPr>
        <w:spacing w:after="0" w:line="240" w:lineRule="auto"/>
        <w:ind w:left="426" w:hanging="426"/>
        <w:jc w:val="both"/>
        <w:rPr>
          <w:rFonts w:ascii="Times New Roman" w:hAnsi="Times New Roman"/>
          <w:b/>
          <w:sz w:val="20"/>
          <w:szCs w:val="20"/>
        </w:rPr>
      </w:pPr>
      <w:r w:rsidRPr="007A70E2">
        <w:rPr>
          <w:rFonts w:ascii="Times New Roman" w:hAnsi="Times New Roman"/>
          <w:b/>
          <w:sz w:val="20"/>
          <w:szCs w:val="20"/>
        </w:rPr>
        <w:t xml:space="preserve">PEMBAHASAN </w:t>
      </w:r>
    </w:p>
    <w:p w:rsidR="00BF6C50" w:rsidRPr="00BF6C50" w:rsidRDefault="00BF6C50" w:rsidP="006462DC">
      <w:pPr>
        <w:pStyle w:val="ListParagraph"/>
        <w:spacing w:after="0" w:line="240" w:lineRule="auto"/>
        <w:ind w:left="0" w:firstLine="567"/>
        <w:jc w:val="both"/>
        <w:rPr>
          <w:rFonts w:ascii="Times New Roman" w:hAnsi="Times New Roman"/>
          <w:sz w:val="16"/>
          <w:szCs w:val="20"/>
        </w:rPr>
      </w:pPr>
      <w:r w:rsidRPr="00BF6C50">
        <w:rPr>
          <w:rFonts w:ascii="Times New Roman" w:hAnsi="Times New Roman"/>
          <w:sz w:val="20"/>
          <w:szCs w:val="24"/>
        </w:rPr>
        <w:t xml:space="preserve">Analisa data diperoleh melalui kuesioner yang didapat dari jawaban masing-masing responden, selanjtnya ditentukan interval setiap butir masing-masing aspek, adapun analisa data terurai sebagai berikut : </w:t>
      </w:r>
      <w:proofErr w:type="spellStart"/>
      <w:r w:rsidRPr="00BF6C50">
        <w:rPr>
          <w:rFonts w:ascii="Times New Roman" w:hAnsi="Times New Roman"/>
          <w:sz w:val="20"/>
          <w:szCs w:val="24"/>
          <w:lang w:val="en-US"/>
        </w:rPr>
        <w:t>Untuk</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keseluruhan</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aspek</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learnability</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diketahui</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bahwa</w:t>
      </w:r>
      <w:proofErr w:type="spellEnd"/>
      <w:r w:rsidRPr="00BF6C50">
        <w:rPr>
          <w:rFonts w:ascii="Times New Roman" w:hAnsi="Times New Roman"/>
          <w:sz w:val="20"/>
          <w:szCs w:val="24"/>
          <w:lang w:val="en-US"/>
        </w:rPr>
        <w:t xml:space="preserve"> rata-rata </w:t>
      </w:r>
      <w:proofErr w:type="spellStart"/>
      <w:r w:rsidRPr="00BF6C50">
        <w:rPr>
          <w:rFonts w:ascii="Times New Roman" w:hAnsi="Times New Roman"/>
          <w:sz w:val="20"/>
          <w:szCs w:val="24"/>
          <w:lang w:val="en-US"/>
        </w:rPr>
        <w:t>skor</w:t>
      </w:r>
      <w:proofErr w:type="spellEnd"/>
      <w:r w:rsidRPr="00BF6C50">
        <w:rPr>
          <w:rFonts w:ascii="Times New Roman" w:hAnsi="Times New Roman"/>
          <w:sz w:val="20"/>
          <w:szCs w:val="24"/>
          <w:lang w:val="en-US"/>
        </w:rPr>
        <w:t xml:space="preserve"> total </w:t>
      </w:r>
      <w:proofErr w:type="spellStart"/>
      <w:r w:rsidRPr="00BF6C50">
        <w:rPr>
          <w:rFonts w:ascii="Times New Roman" w:hAnsi="Times New Roman"/>
          <w:sz w:val="20"/>
          <w:szCs w:val="24"/>
          <w:lang w:val="en-US"/>
        </w:rPr>
        <w:t>sebesar</w:t>
      </w:r>
      <w:proofErr w:type="spellEnd"/>
      <w:r w:rsidRPr="00BF6C50">
        <w:rPr>
          <w:rFonts w:ascii="Times New Roman" w:hAnsi="Times New Roman"/>
          <w:sz w:val="20"/>
          <w:szCs w:val="24"/>
          <w:lang w:val="en-US"/>
        </w:rPr>
        <w:t xml:space="preserve"> 53,67 </w:t>
      </w:r>
      <w:proofErr w:type="spellStart"/>
      <w:r w:rsidRPr="00BF6C50">
        <w:rPr>
          <w:rFonts w:ascii="Times New Roman" w:hAnsi="Times New Roman"/>
          <w:sz w:val="20"/>
          <w:szCs w:val="24"/>
          <w:lang w:val="en-US"/>
        </w:rPr>
        <w:t>berada</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pada</w:t>
      </w:r>
      <w:proofErr w:type="spellEnd"/>
      <w:r w:rsidRPr="00BF6C50">
        <w:rPr>
          <w:rFonts w:ascii="Times New Roman" w:hAnsi="Times New Roman"/>
          <w:sz w:val="20"/>
          <w:szCs w:val="24"/>
          <w:lang w:val="en-US"/>
        </w:rPr>
        <w:t xml:space="preserve"> interval </w:t>
      </w:r>
      <w:r w:rsidRPr="00BF6C50">
        <w:rPr>
          <w:rFonts w:ascii="Times New Roman" w:hAnsi="Times New Roman"/>
          <w:sz w:val="20"/>
          <w:szCs w:val="24"/>
        </w:rPr>
        <w:t xml:space="preserve">51 – 62,9  </w:t>
      </w:r>
      <w:proofErr w:type="spellStart"/>
      <w:r w:rsidRPr="00BF6C50">
        <w:rPr>
          <w:rFonts w:ascii="Times New Roman" w:hAnsi="Times New Roman"/>
          <w:sz w:val="20"/>
          <w:szCs w:val="24"/>
          <w:lang w:val="en-US"/>
        </w:rPr>
        <w:t>sehingga</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dapat</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disimpulkan</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bahwa</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Aspek</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Learnability</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pada</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aplikasi</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Bumiputera</w:t>
      </w:r>
      <w:proofErr w:type="spellEnd"/>
      <w:r w:rsidRPr="00BF6C50">
        <w:rPr>
          <w:rFonts w:ascii="Times New Roman" w:hAnsi="Times New Roman"/>
          <w:sz w:val="20"/>
          <w:szCs w:val="24"/>
          <w:lang w:val="en-US"/>
        </w:rPr>
        <w:t xml:space="preserve"> In Line </w:t>
      </w:r>
      <w:proofErr w:type="spellStart"/>
      <w:r w:rsidRPr="00BF6C50">
        <w:rPr>
          <w:rFonts w:ascii="Times New Roman" w:hAnsi="Times New Roman"/>
          <w:sz w:val="20"/>
          <w:szCs w:val="24"/>
          <w:lang w:val="en-US"/>
        </w:rPr>
        <w:t>sudah</w:t>
      </w:r>
      <w:proofErr w:type="spellEnd"/>
      <w:r w:rsidRPr="00BF6C50">
        <w:rPr>
          <w:rFonts w:ascii="Times New Roman" w:hAnsi="Times New Roman"/>
          <w:sz w:val="20"/>
          <w:szCs w:val="24"/>
          <w:lang w:val="en-US"/>
        </w:rPr>
        <w:t xml:space="preserve"> </w:t>
      </w:r>
      <w:r w:rsidRPr="00BF6C50">
        <w:rPr>
          <w:rFonts w:ascii="Times New Roman" w:hAnsi="Times New Roman"/>
          <w:sz w:val="20"/>
          <w:szCs w:val="24"/>
        </w:rPr>
        <w:t xml:space="preserve">dinilai </w:t>
      </w:r>
      <w:r w:rsidRPr="00BF6C50">
        <w:rPr>
          <w:rFonts w:ascii="Times New Roman" w:hAnsi="Times New Roman"/>
          <w:sz w:val="20"/>
          <w:szCs w:val="24"/>
          <w:lang w:val="en-US"/>
        </w:rPr>
        <w:t>“</w:t>
      </w:r>
      <w:proofErr w:type="spellStart"/>
      <w:r w:rsidRPr="00BF6C50">
        <w:rPr>
          <w:rFonts w:ascii="Times New Roman" w:hAnsi="Times New Roman"/>
          <w:sz w:val="20"/>
          <w:szCs w:val="24"/>
          <w:lang w:val="en-US"/>
        </w:rPr>
        <w:t>Baik</w:t>
      </w:r>
      <w:proofErr w:type="spellEnd"/>
      <w:r w:rsidRPr="00BF6C50">
        <w:rPr>
          <w:rFonts w:ascii="Times New Roman" w:hAnsi="Times New Roman"/>
          <w:sz w:val="20"/>
          <w:szCs w:val="24"/>
          <w:lang w:val="en-US"/>
        </w:rPr>
        <w:t>”.</w:t>
      </w:r>
      <w:r w:rsidRPr="00BF6C50">
        <w:rPr>
          <w:rFonts w:ascii="Times New Roman" w:hAnsi="Times New Roman"/>
          <w:sz w:val="20"/>
          <w:szCs w:val="24"/>
        </w:rPr>
        <w:t xml:space="preserve"> </w:t>
      </w:r>
      <w:proofErr w:type="spellStart"/>
      <w:r w:rsidRPr="00BF6C50">
        <w:rPr>
          <w:rFonts w:ascii="Times New Roman" w:hAnsi="Times New Roman"/>
          <w:sz w:val="20"/>
          <w:szCs w:val="24"/>
          <w:lang w:val="en-US"/>
        </w:rPr>
        <w:t>Untuk</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keseluruhan</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aspek</w:t>
      </w:r>
      <w:proofErr w:type="spellEnd"/>
      <w:r w:rsidRPr="00BF6C50">
        <w:rPr>
          <w:rFonts w:ascii="Times New Roman" w:hAnsi="Times New Roman"/>
          <w:sz w:val="20"/>
          <w:szCs w:val="24"/>
          <w:lang w:val="en-US"/>
        </w:rPr>
        <w:t xml:space="preserve"> efficiency </w:t>
      </w:r>
      <w:proofErr w:type="spellStart"/>
      <w:r w:rsidRPr="00BF6C50">
        <w:rPr>
          <w:rFonts w:ascii="Times New Roman" w:hAnsi="Times New Roman"/>
          <w:sz w:val="20"/>
          <w:szCs w:val="24"/>
          <w:lang w:val="en-US"/>
        </w:rPr>
        <w:t>diketahui</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bahwa</w:t>
      </w:r>
      <w:proofErr w:type="spellEnd"/>
      <w:r w:rsidRPr="00BF6C50">
        <w:rPr>
          <w:rFonts w:ascii="Times New Roman" w:hAnsi="Times New Roman"/>
          <w:sz w:val="20"/>
          <w:szCs w:val="24"/>
          <w:lang w:val="en-US"/>
        </w:rPr>
        <w:t xml:space="preserve"> rata-</w:t>
      </w:r>
      <w:r w:rsidRPr="00BF6C50">
        <w:rPr>
          <w:rFonts w:ascii="Times New Roman" w:hAnsi="Times New Roman"/>
          <w:sz w:val="20"/>
          <w:szCs w:val="24"/>
          <w:lang w:val="en-US"/>
        </w:rPr>
        <w:lastRenderedPageBreak/>
        <w:t xml:space="preserve">rata </w:t>
      </w:r>
      <w:proofErr w:type="spellStart"/>
      <w:r w:rsidRPr="00BF6C50">
        <w:rPr>
          <w:rFonts w:ascii="Times New Roman" w:hAnsi="Times New Roman"/>
          <w:sz w:val="20"/>
          <w:szCs w:val="24"/>
          <w:lang w:val="en-US"/>
        </w:rPr>
        <w:t>skor</w:t>
      </w:r>
      <w:proofErr w:type="spellEnd"/>
      <w:r w:rsidRPr="00BF6C50">
        <w:rPr>
          <w:rFonts w:ascii="Times New Roman" w:hAnsi="Times New Roman"/>
          <w:sz w:val="20"/>
          <w:szCs w:val="24"/>
          <w:lang w:val="en-US"/>
        </w:rPr>
        <w:t xml:space="preserve"> total </w:t>
      </w:r>
      <w:proofErr w:type="spellStart"/>
      <w:r w:rsidRPr="00BF6C50">
        <w:rPr>
          <w:rFonts w:ascii="Times New Roman" w:hAnsi="Times New Roman"/>
          <w:sz w:val="20"/>
          <w:szCs w:val="24"/>
          <w:lang w:val="en-US"/>
        </w:rPr>
        <w:t>sebesar</w:t>
      </w:r>
      <w:proofErr w:type="spellEnd"/>
      <w:r w:rsidRPr="00BF6C50">
        <w:rPr>
          <w:rFonts w:ascii="Times New Roman" w:hAnsi="Times New Roman"/>
          <w:sz w:val="20"/>
          <w:szCs w:val="24"/>
          <w:lang w:val="en-US"/>
        </w:rPr>
        <w:t xml:space="preserve"> 56 </w:t>
      </w:r>
      <w:proofErr w:type="spellStart"/>
      <w:r w:rsidRPr="00BF6C50">
        <w:rPr>
          <w:rFonts w:ascii="Times New Roman" w:hAnsi="Times New Roman"/>
          <w:sz w:val="20"/>
          <w:szCs w:val="24"/>
          <w:lang w:val="en-US"/>
        </w:rPr>
        <w:t>berada</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pada</w:t>
      </w:r>
      <w:proofErr w:type="spellEnd"/>
      <w:r w:rsidRPr="00BF6C50">
        <w:rPr>
          <w:rFonts w:ascii="Times New Roman" w:hAnsi="Times New Roman"/>
          <w:sz w:val="20"/>
          <w:szCs w:val="24"/>
          <w:lang w:val="en-US"/>
        </w:rPr>
        <w:t xml:space="preserve"> interval 5</w:t>
      </w:r>
      <w:r w:rsidRPr="00BF6C50">
        <w:rPr>
          <w:rFonts w:ascii="Times New Roman" w:hAnsi="Times New Roman"/>
          <w:sz w:val="20"/>
          <w:szCs w:val="24"/>
        </w:rPr>
        <w:t>1– 62</w:t>
      </w:r>
      <w:proofErr w:type="gramStart"/>
      <w:r w:rsidRPr="00BF6C50">
        <w:rPr>
          <w:rFonts w:ascii="Times New Roman" w:hAnsi="Times New Roman"/>
          <w:sz w:val="20"/>
          <w:szCs w:val="24"/>
          <w:lang w:val="en-US"/>
        </w:rPr>
        <w:t>,</w:t>
      </w:r>
      <w:r w:rsidRPr="00BF6C50">
        <w:rPr>
          <w:rFonts w:ascii="Times New Roman" w:hAnsi="Times New Roman"/>
          <w:sz w:val="20"/>
          <w:szCs w:val="24"/>
        </w:rPr>
        <w:t>9</w:t>
      </w:r>
      <w:proofErr w:type="gram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sehingga</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dapat</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disimpulkan</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bahwa</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Aspek</w:t>
      </w:r>
      <w:proofErr w:type="spellEnd"/>
      <w:r w:rsidRPr="00BF6C50">
        <w:rPr>
          <w:rFonts w:ascii="Times New Roman" w:hAnsi="Times New Roman"/>
          <w:sz w:val="20"/>
          <w:szCs w:val="24"/>
          <w:lang w:val="en-US"/>
        </w:rPr>
        <w:t xml:space="preserve">  Efficiency </w:t>
      </w:r>
      <w:proofErr w:type="spellStart"/>
      <w:r w:rsidRPr="00BF6C50">
        <w:rPr>
          <w:rFonts w:ascii="Times New Roman" w:hAnsi="Times New Roman"/>
          <w:sz w:val="20"/>
          <w:szCs w:val="24"/>
          <w:lang w:val="en-US"/>
        </w:rPr>
        <w:t>pada</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aplikasi</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Bumiputera</w:t>
      </w:r>
      <w:proofErr w:type="spellEnd"/>
      <w:r w:rsidRPr="00BF6C50">
        <w:rPr>
          <w:rFonts w:ascii="Times New Roman" w:hAnsi="Times New Roman"/>
          <w:sz w:val="20"/>
          <w:szCs w:val="24"/>
          <w:lang w:val="en-US"/>
        </w:rPr>
        <w:t xml:space="preserve"> In Line </w:t>
      </w:r>
      <w:proofErr w:type="spellStart"/>
      <w:r w:rsidRPr="00BF6C50">
        <w:rPr>
          <w:rFonts w:ascii="Times New Roman" w:hAnsi="Times New Roman"/>
          <w:sz w:val="20"/>
          <w:szCs w:val="24"/>
          <w:lang w:val="en-US"/>
        </w:rPr>
        <w:t>sudah</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Baik</w:t>
      </w:r>
      <w:proofErr w:type="spellEnd"/>
      <w:r w:rsidRPr="00BF6C50">
        <w:rPr>
          <w:rFonts w:ascii="Times New Roman" w:hAnsi="Times New Roman"/>
          <w:sz w:val="20"/>
          <w:szCs w:val="24"/>
          <w:lang w:val="en-US"/>
        </w:rPr>
        <w:t>”.</w:t>
      </w:r>
      <w:r w:rsidRPr="00BF6C50">
        <w:rPr>
          <w:rFonts w:ascii="Times New Roman" w:hAnsi="Times New Roman"/>
          <w:sz w:val="20"/>
          <w:szCs w:val="24"/>
        </w:rPr>
        <w:t xml:space="preserve"> </w:t>
      </w:r>
      <w:proofErr w:type="spellStart"/>
      <w:r w:rsidRPr="00BF6C50">
        <w:rPr>
          <w:rFonts w:ascii="Times New Roman" w:hAnsi="Times New Roman"/>
          <w:sz w:val="20"/>
          <w:szCs w:val="24"/>
          <w:lang w:val="en-US"/>
        </w:rPr>
        <w:t>Untuk</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keseluruhan</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aspek</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memorability</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diketahui</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bahwa</w:t>
      </w:r>
      <w:proofErr w:type="spellEnd"/>
      <w:r w:rsidRPr="00BF6C50">
        <w:rPr>
          <w:rFonts w:ascii="Times New Roman" w:hAnsi="Times New Roman"/>
          <w:sz w:val="20"/>
          <w:szCs w:val="24"/>
          <w:lang w:val="en-US"/>
        </w:rPr>
        <w:t xml:space="preserve"> rata-rata </w:t>
      </w:r>
      <w:proofErr w:type="spellStart"/>
      <w:r w:rsidRPr="00BF6C50">
        <w:rPr>
          <w:rFonts w:ascii="Times New Roman" w:hAnsi="Times New Roman"/>
          <w:sz w:val="20"/>
          <w:szCs w:val="24"/>
          <w:lang w:val="en-US"/>
        </w:rPr>
        <w:t>skor</w:t>
      </w:r>
      <w:proofErr w:type="spellEnd"/>
      <w:r w:rsidRPr="00BF6C50">
        <w:rPr>
          <w:rFonts w:ascii="Times New Roman" w:hAnsi="Times New Roman"/>
          <w:sz w:val="20"/>
          <w:szCs w:val="24"/>
          <w:lang w:val="en-US"/>
        </w:rPr>
        <w:t xml:space="preserve"> total </w:t>
      </w:r>
      <w:proofErr w:type="spellStart"/>
      <w:r w:rsidRPr="00BF6C50">
        <w:rPr>
          <w:rFonts w:ascii="Times New Roman" w:hAnsi="Times New Roman"/>
          <w:sz w:val="20"/>
          <w:szCs w:val="24"/>
          <w:lang w:val="en-US"/>
        </w:rPr>
        <w:t>sebesar</w:t>
      </w:r>
      <w:proofErr w:type="spellEnd"/>
      <w:r w:rsidRPr="00BF6C50">
        <w:rPr>
          <w:rFonts w:ascii="Times New Roman" w:hAnsi="Times New Roman"/>
          <w:sz w:val="20"/>
          <w:szCs w:val="24"/>
          <w:lang w:val="en-US"/>
        </w:rPr>
        <w:t xml:space="preserve"> 59,67 </w:t>
      </w:r>
      <w:proofErr w:type="spellStart"/>
      <w:r w:rsidRPr="00BF6C50">
        <w:rPr>
          <w:rFonts w:ascii="Times New Roman" w:hAnsi="Times New Roman"/>
          <w:sz w:val="20"/>
          <w:szCs w:val="24"/>
          <w:lang w:val="en-US"/>
        </w:rPr>
        <w:t>berada</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pada</w:t>
      </w:r>
      <w:proofErr w:type="spellEnd"/>
      <w:r w:rsidRPr="00BF6C50">
        <w:rPr>
          <w:rFonts w:ascii="Times New Roman" w:hAnsi="Times New Roman"/>
          <w:sz w:val="20"/>
          <w:szCs w:val="24"/>
          <w:lang w:val="en-US"/>
        </w:rPr>
        <w:t xml:space="preserve"> interval 5</w:t>
      </w:r>
      <w:r w:rsidRPr="00BF6C50">
        <w:rPr>
          <w:rFonts w:ascii="Times New Roman" w:hAnsi="Times New Roman"/>
          <w:sz w:val="20"/>
          <w:szCs w:val="24"/>
        </w:rPr>
        <w:t>1 – 62</w:t>
      </w:r>
      <w:r w:rsidRPr="00BF6C50">
        <w:rPr>
          <w:rFonts w:ascii="Times New Roman" w:hAnsi="Times New Roman"/>
          <w:sz w:val="20"/>
          <w:szCs w:val="24"/>
          <w:lang w:val="en-US"/>
        </w:rPr>
        <w:t>,</w:t>
      </w:r>
      <w:r w:rsidRPr="00BF6C50">
        <w:rPr>
          <w:rFonts w:ascii="Times New Roman" w:hAnsi="Times New Roman"/>
          <w:sz w:val="20"/>
          <w:szCs w:val="24"/>
        </w:rPr>
        <w:t>9</w:t>
      </w:r>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sehingga</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dapat</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disimpulkan</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bahwa</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Aspek</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Memorability</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pada</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aplikasi</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Bumiputera</w:t>
      </w:r>
      <w:proofErr w:type="spellEnd"/>
      <w:r w:rsidRPr="00BF6C50">
        <w:rPr>
          <w:rFonts w:ascii="Times New Roman" w:hAnsi="Times New Roman"/>
          <w:sz w:val="20"/>
          <w:szCs w:val="24"/>
          <w:lang w:val="en-US"/>
        </w:rPr>
        <w:t xml:space="preserve"> In Line </w:t>
      </w:r>
      <w:proofErr w:type="spellStart"/>
      <w:r w:rsidRPr="00BF6C50">
        <w:rPr>
          <w:rFonts w:ascii="Times New Roman" w:hAnsi="Times New Roman"/>
          <w:sz w:val="20"/>
          <w:szCs w:val="24"/>
          <w:lang w:val="en-US"/>
        </w:rPr>
        <w:t>sudah</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Baik</w:t>
      </w:r>
      <w:proofErr w:type="spellEnd"/>
      <w:r w:rsidRPr="00BF6C50">
        <w:rPr>
          <w:rFonts w:ascii="Times New Roman" w:hAnsi="Times New Roman"/>
          <w:sz w:val="20"/>
          <w:szCs w:val="24"/>
          <w:lang w:val="en-US"/>
        </w:rPr>
        <w:t>”.</w:t>
      </w:r>
      <w:r w:rsidRPr="00BF6C50">
        <w:rPr>
          <w:rFonts w:ascii="Times New Roman" w:hAnsi="Times New Roman"/>
          <w:sz w:val="20"/>
          <w:szCs w:val="24"/>
        </w:rPr>
        <w:t xml:space="preserve"> </w:t>
      </w:r>
      <w:proofErr w:type="spellStart"/>
      <w:r w:rsidRPr="00BF6C50">
        <w:rPr>
          <w:rFonts w:ascii="Times New Roman" w:hAnsi="Times New Roman"/>
          <w:sz w:val="20"/>
          <w:szCs w:val="24"/>
          <w:lang w:val="en-US"/>
        </w:rPr>
        <w:t>Untuk</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keseluruhan</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aspek</w:t>
      </w:r>
      <w:proofErr w:type="spellEnd"/>
      <w:r w:rsidRPr="00BF6C50">
        <w:rPr>
          <w:rFonts w:ascii="Times New Roman" w:hAnsi="Times New Roman"/>
          <w:sz w:val="20"/>
          <w:szCs w:val="24"/>
          <w:lang w:val="en-US"/>
        </w:rPr>
        <w:t xml:space="preserve"> error </w:t>
      </w:r>
      <w:proofErr w:type="spellStart"/>
      <w:r w:rsidRPr="00BF6C50">
        <w:rPr>
          <w:rFonts w:ascii="Times New Roman" w:hAnsi="Times New Roman"/>
          <w:sz w:val="20"/>
          <w:szCs w:val="24"/>
          <w:lang w:val="en-US"/>
        </w:rPr>
        <w:t>diketahui</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bahwa</w:t>
      </w:r>
      <w:proofErr w:type="spellEnd"/>
      <w:r w:rsidRPr="00BF6C50">
        <w:rPr>
          <w:rFonts w:ascii="Times New Roman" w:hAnsi="Times New Roman"/>
          <w:sz w:val="20"/>
          <w:szCs w:val="24"/>
          <w:lang w:val="en-US"/>
        </w:rPr>
        <w:t xml:space="preserve"> rata-rata </w:t>
      </w:r>
      <w:proofErr w:type="spellStart"/>
      <w:r w:rsidRPr="00BF6C50">
        <w:rPr>
          <w:rFonts w:ascii="Times New Roman" w:hAnsi="Times New Roman"/>
          <w:sz w:val="20"/>
          <w:szCs w:val="24"/>
          <w:lang w:val="en-US"/>
        </w:rPr>
        <w:t>skor</w:t>
      </w:r>
      <w:proofErr w:type="spellEnd"/>
      <w:r w:rsidRPr="00BF6C50">
        <w:rPr>
          <w:rFonts w:ascii="Times New Roman" w:hAnsi="Times New Roman"/>
          <w:sz w:val="20"/>
          <w:szCs w:val="24"/>
          <w:lang w:val="en-US"/>
        </w:rPr>
        <w:t xml:space="preserve"> total </w:t>
      </w:r>
      <w:proofErr w:type="spellStart"/>
      <w:r w:rsidRPr="00BF6C50">
        <w:rPr>
          <w:rFonts w:ascii="Times New Roman" w:hAnsi="Times New Roman"/>
          <w:sz w:val="20"/>
          <w:szCs w:val="24"/>
          <w:lang w:val="en-US"/>
        </w:rPr>
        <w:t>sebesar</w:t>
      </w:r>
      <w:proofErr w:type="spellEnd"/>
      <w:r w:rsidRPr="00BF6C50">
        <w:rPr>
          <w:rFonts w:ascii="Times New Roman" w:hAnsi="Times New Roman"/>
          <w:sz w:val="20"/>
          <w:szCs w:val="24"/>
          <w:lang w:val="en-US"/>
        </w:rPr>
        <w:t xml:space="preserve"> 61,67 </w:t>
      </w:r>
      <w:proofErr w:type="spellStart"/>
      <w:r w:rsidRPr="00BF6C50">
        <w:rPr>
          <w:rFonts w:ascii="Times New Roman" w:hAnsi="Times New Roman"/>
          <w:sz w:val="20"/>
          <w:szCs w:val="24"/>
          <w:lang w:val="en-US"/>
        </w:rPr>
        <w:t>berada</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pada</w:t>
      </w:r>
      <w:proofErr w:type="spellEnd"/>
      <w:r w:rsidRPr="00BF6C50">
        <w:rPr>
          <w:rFonts w:ascii="Times New Roman" w:hAnsi="Times New Roman"/>
          <w:sz w:val="20"/>
          <w:szCs w:val="24"/>
          <w:lang w:val="en-US"/>
        </w:rPr>
        <w:t xml:space="preserve"> interval </w:t>
      </w:r>
      <w:r w:rsidRPr="00BF6C50">
        <w:rPr>
          <w:rFonts w:ascii="Times New Roman" w:hAnsi="Times New Roman"/>
          <w:sz w:val="20"/>
          <w:szCs w:val="24"/>
        </w:rPr>
        <w:t>51 – 62,9</w:t>
      </w:r>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sehingga</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dapat</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disimpulkan</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bahwa</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Aspek</w:t>
      </w:r>
      <w:proofErr w:type="spellEnd"/>
      <w:r w:rsidRPr="00BF6C50">
        <w:rPr>
          <w:rFonts w:ascii="Times New Roman" w:hAnsi="Times New Roman"/>
          <w:sz w:val="20"/>
          <w:szCs w:val="24"/>
          <w:lang w:val="en-US"/>
        </w:rPr>
        <w:t xml:space="preserve">  Error </w:t>
      </w:r>
      <w:proofErr w:type="spellStart"/>
      <w:r w:rsidRPr="00BF6C50">
        <w:rPr>
          <w:rFonts w:ascii="Times New Roman" w:hAnsi="Times New Roman"/>
          <w:sz w:val="20"/>
          <w:szCs w:val="24"/>
          <w:lang w:val="en-US"/>
        </w:rPr>
        <w:t>pada</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aplikasi</w:t>
      </w:r>
      <w:proofErr w:type="spellEnd"/>
      <w:r w:rsidRPr="00BF6C50">
        <w:rPr>
          <w:rFonts w:ascii="Times New Roman" w:hAnsi="Times New Roman"/>
          <w:sz w:val="20"/>
          <w:szCs w:val="24"/>
          <w:lang w:val="en-US"/>
        </w:rPr>
        <w:t xml:space="preserve"> </w:t>
      </w:r>
      <w:proofErr w:type="spellStart"/>
      <w:r w:rsidRPr="00BF6C50">
        <w:rPr>
          <w:rFonts w:ascii="Times New Roman" w:hAnsi="Times New Roman"/>
          <w:sz w:val="20"/>
          <w:szCs w:val="24"/>
          <w:lang w:val="en-US"/>
        </w:rPr>
        <w:t>Bumiputera</w:t>
      </w:r>
      <w:proofErr w:type="spellEnd"/>
      <w:r w:rsidRPr="00BF6C50">
        <w:rPr>
          <w:rFonts w:ascii="Times New Roman" w:hAnsi="Times New Roman"/>
          <w:sz w:val="20"/>
          <w:szCs w:val="24"/>
          <w:lang w:val="en-US"/>
        </w:rPr>
        <w:t xml:space="preserve"> In Line </w:t>
      </w:r>
      <w:proofErr w:type="spellStart"/>
      <w:r w:rsidRPr="00BF6C50">
        <w:rPr>
          <w:rFonts w:ascii="Times New Roman" w:hAnsi="Times New Roman"/>
          <w:sz w:val="20"/>
          <w:szCs w:val="24"/>
          <w:lang w:val="en-US"/>
        </w:rPr>
        <w:t>sudah</w:t>
      </w:r>
      <w:proofErr w:type="spellEnd"/>
      <w:r w:rsidRPr="00BF6C50">
        <w:rPr>
          <w:rFonts w:ascii="Times New Roman" w:hAnsi="Times New Roman"/>
          <w:sz w:val="20"/>
          <w:szCs w:val="24"/>
          <w:lang w:val="en-US"/>
        </w:rPr>
        <w:t xml:space="preserve"> </w:t>
      </w:r>
      <w:r w:rsidRPr="00BF6C50">
        <w:rPr>
          <w:rFonts w:ascii="Times New Roman" w:hAnsi="Times New Roman"/>
          <w:sz w:val="20"/>
          <w:szCs w:val="24"/>
        </w:rPr>
        <w:t xml:space="preserve"> </w:t>
      </w:r>
      <w:r w:rsidRPr="00BF6C50">
        <w:rPr>
          <w:rFonts w:ascii="Times New Roman" w:hAnsi="Times New Roman"/>
          <w:sz w:val="20"/>
          <w:szCs w:val="24"/>
          <w:lang w:val="en-US"/>
        </w:rPr>
        <w:t>“</w:t>
      </w:r>
      <w:proofErr w:type="spellStart"/>
      <w:r w:rsidRPr="00BF6C50">
        <w:rPr>
          <w:rFonts w:ascii="Times New Roman" w:hAnsi="Times New Roman"/>
          <w:sz w:val="20"/>
          <w:szCs w:val="24"/>
          <w:lang w:val="en-US"/>
        </w:rPr>
        <w:t>Baik</w:t>
      </w:r>
      <w:proofErr w:type="spellEnd"/>
      <w:r w:rsidRPr="00BF6C50">
        <w:rPr>
          <w:rFonts w:ascii="Times New Roman" w:hAnsi="Times New Roman"/>
          <w:sz w:val="20"/>
          <w:szCs w:val="24"/>
          <w:lang w:val="en-US"/>
        </w:rPr>
        <w:t>”.</w:t>
      </w:r>
    </w:p>
    <w:p w:rsidR="00C67B25" w:rsidRDefault="00C67B25" w:rsidP="00C67B25">
      <w:pPr>
        <w:spacing w:after="0" w:line="240" w:lineRule="auto"/>
        <w:rPr>
          <w:rFonts w:ascii="Times New Roman" w:hAnsi="Times New Roman"/>
          <w:b/>
          <w:sz w:val="20"/>
          <w:szCs w:val="20"/>
        </w:rPr>
      </w:pPr>
    </w:p>
    <w:p w:rsidR="00CA679E" w:rsidRPr="00C67B25" w:rsidRDefault="00DD21C3" w:rsidP="00C67B25">
      <w:pPr>
        <w:pStyle w:val="ListParagraph"/>
        <w:numPr>
          <w:ilvl w:val="0"/>
          <w:numId w:val="39"/>
        </w:numPr>
        <w:spacing w:after="0" w:line="240" w:lineRule="auto"/>
        <w:ind w:left="426"/>
        <w:rPr>
          <w:rFonts w:ascii="Times New Roman" w:hAnsi="Times New Roman"/>
          <w:b/>
          <w:sz w:val="20"/>
          <w:szCs w:val="20"/>
        </w:rPr>
      </w:pPr>
      <w:r w:rsidRPr="00C67B25">
        <w:rPr>
          <w:rFonts w:ascii="Times New Roman" w:hAnsi="Times New Roman"/>
          <w:b/>
          <w:sz w:val="20"/>
          <w:szCs w:val="20"/>
        </w:rPr>
        <w:t>KESIMPULAN DAN SARAN</w:t>
      </w:r>
    </w:p>
    <w:p w:rsidR="006462DC" w:rsidRPr="00D37C02" w:rsidRDefault="006462DC" w:rsidP="006462DC">
      <w:pPr>
        <w:pStyle w:val="ListParagraph"/>
        <w:spacing w:after="0" w:line="240" w:lineRule="auto"/>
        <w:ind w:left="0" w:firstLine="720"/>
        <w:jc w:val="both"/>
        <w:rPr>
          <w:rFonts w:ascii="Times New Roman" w:hAnsi="Times New Roman"/>
          <w:sz w:val="20"/>
          <w:szCs w:val="24"/>
        </w:rPr>
      </w:pPr>
      <w:r w:rsidRPr="00D37C02">
        <w:rPr>
          <w:rFonts w:ascii="Times New Roman" w:hAnsi="Times New Roman"/>
          <w:sz w:val="20"/>
          <w:szCs w:val="24"/>
        </w:rPr>
        <w:t xml:space="preserve">Pada prinsipnya hasil kuesioner yang penulis rancang cukup diolah dengan menggunakan statistik sederhana, seperti mengamati rata-rata jawaban setiap responden pada masing-masing aspek usability. Aspek usability yang digunakan penulis adalah 5 aspek yang didefinisikan oleh Nielsen yaitu learnability, efficiency, memorability, error, dan satisfaction, kesimpulan dari pengolahan rekapitulasi jawaban responden dapat disimpulkan sebagai berikut : </w:t>
      </w:r>
    </w:p>
    <w:p w:rsidR="006462DC" w:rsidRPr="00D37C02" w:rsidRDefault="006462DC" w:rsidP="00F85714">
      <w:pPr>
        <w:pStyle w:val="ListParagraph"/>
        <w:numPr>
          <w:ilvl w:val="0"/>
          <w:numId w:val="38"/>
        </w:numPr>
        <w:spacing w:after="0" w:line="240" w:lineRule="auto"/>
        <w:ind w:left="426"/>
        <w:jc w:val="both"/>
        <w:rPr>
          <w:rFonts w:ascii="Times New Roman" w:hAnsi="Times New Roman"/>
          <w:sz w:val="20"/>
          <w:szCs w:val="24"/>
        </w:rPr>
      </w:pPr>
      <w:r w:rsidRPr="00D37C02">
        <w:rPr>
          <w:rFonts w:ascii="Times New Roman" w:hAnsi="Times New Roman"/>
          <w:sz w:val="20"/>
          <w:szCs w:val="24"/>
        </w:rPr>
        <w:t>Hasil penelitian usability testing ini menunjukkan bahwa Aplikasi Bumiputera In Line mudah dipahami oleh pengguna baru.</w:t>
      </w:r>
    </w:p>
    <w:p w:rsidR="006462DC" w:rsidRDefault="006462DC" w:rsidP="00F85714">
      <w:pPr>
        <w:pStyle w:val="ListParagraph"/>
        <w:numPr>
          <w:ilvl w:val="0"/>
          <w:numId w:val="38"/>
        </w:numPr>
        <w:spacing w:after="0" w:line="240" w:lineRule="auto"/>
        <w:ind w:left="426"/>
        <w:jc w:val="both"/>
        <w:rPr>
          <w:rFonts w:ascii="Times New Roman" w:hAnsi="Times New Roman"/>
          <w:sz w:val="20"/>
          <w:szCs w:val="24"/>
        </w:rPr>
      </w:pPr>
      <w:r w:rsidRPr="00D37C02">
        <w:rPr>
          <w:rFonts w:ascii="Times New Roman" w:hAnsi="Times New Roman"/>
          <w:sz w:val="20"/>
          <w:szCs w:val="24"/>
        </w:rPr>
        <w:t xml:space="preserve">Hasil pengukuran usability juga menunjukkan bahwa Aplikasi Bumiputera In Line adalah aplikasi berbasis web yang sudah memenuhi lima komponen usability yaitu learnabiity, efficiency, memorability, error dan juga satisfaction. </w:t>
      </w:r>
    </w:p>
    <w:p w:rsidR="006462DC" w:rsidRDefault="006462DC" w:rsidP="00F85714">
      <w:pPr>
        <w:pStyle w:val="ListParagraph"/>
        <w:numPr>
          <w:ilvl w:val="0"/>
          <w:numId w:val="38"/>
        </w:numPr>
        <w:spacing w:after="0" w:line="240" w:lineRule="auto"/>
        <w:ind w:left="426"/>
        <w:jc w:val="both"/>
        <w:rPr>
          <w:rFonts w:ascii="Times New Roman" w:hAnsi="Times New Roman"/>
          <w:sz w:val="20"/>
          <w:szCs w:val="24"/>
        </w:rPr>
      </w:pPr>
      <w:r w:rsidRPr="00D37C02">
        <w:rPr>
          <w:rFonts w:ascii="Times New Roman" w:hAnsi="Times New Roman"/>
          <w:sz w:val="20"/>
          <w:szCs w:val="24"/>
        </w:rPr>
        <w:t xml:space="preserve">Saran yang secara khusus diberikan penulis ialah agar AJB Bumiputera 1912 memberikan pelatihan secara khusus kepada SDM yang akan dijadikan operator Bumiputera In Line pada Kantor Cabang, dengan memberikan pelatihan secara khusus tentunya akan mempermudah pengguna baru dalam mengoperasikan BIL. </w:t>
      </w:r>
    </w:p>
    <w:p w:rsidR="006462DC" w:rsidRPr="00D37C02" w:rsidRDefault="006462DC" w:rsidP="00F85714">
      <w:pPr>
        <w:pStyle w:val="ListParagraph"/>
        <w:numPr>
          <w:ilvl w:val="0"/>
          <w:numId w:val="38"/>
        </w:numPr>
        <w:spacing w:after="0" w:line="240" w:lineRule="auto"/>
        <w:ind w:left="426"/>
        <w:jc w:val="both"/>
        <w:rPr>
          <w:rFonts w:ascii="Times New Roman" w:hAnsi="Times New Roman"/>
          <w:sz w:val="20"/>
          <w:szCs w:val="24"/>
        </w:rPr>
      </w:pPr>
      <w:r w:rsidRPr="00D37C02">
        <w:rPr>
          <w:rFonts w:ascii="Times New Roman" w:hAnsi="Times New Roman"/>
          <w:sz w:val="20"/>
          <w:szCs w:val="24"/>
        </w:rPr>
        <w:t>Untuk meningkatkan kualitas penelitian usability ini ada baiknya diterapkan metoda pengolahan data statistika yang lebih terinci untuk dapat menganalisis karakteristik BIL secara lebih mendalam. Kendati pengolahan data yang dilakukan pada penelitian ini hanya berupa pengolahan data sederhana, namun hasil penelitian pengukuran usability ini diharapkan dapat digunakan untuk memberikan saran dan masukan pada prioritas pengembangan aplikasi Bumiputera In Line secara khusus dan pengembangan teknologi informatika pada AJB Bumiputera 1912 secara umum.</w:t>
      </w:r>
    </w:p>
    <w:p w:rsidR="007A70E2" w:rsidRDefault="007A70E2" w:rsidP="006462DC">
      <w:pPr>
        <w:pStyle w:val="ListParagraph"/>
        <w:spacing w:after="0" w:line="240" w:lineRule="auto"/>
        <w:ind w:left="0"/>
        <w:rPr>
          <w:rFonts w:ascii="Times New Roman" w:hAnsi="Times New Roman"/>
          <w:b/>
          <w:sz w:val="20"/>
          <w:szCs w:val="20"/>
        </w:rPr>
      </w:pPr>
    </w:p>
    <w:p w:rsidR="007D207C" w:rsidRPr="007D207C" w:rsidRDefault="007D207C" w:rsidP="007D207C">
      <w:pPr>
        <w:pStyle w:val="ListParagraph"/>
        <w:spacing w:after="0" w:line="240" w:lineRule="auto"/>
        <w:ind w:left="0"/>
        <w:rPr>
          <w:rFonts w:ascii="Times New Roman" w:hAnsi="Times New Roman"/>
          <w:b/>
          <w:sz w:val="18"/>
          <w:szCs w:val="24"/>
        </w:rPr>
      </w:pPr>
      <w:r w:rsidRPr="007D207C">
        <w:rPr>
          <w:rFonts w:ascii="Times New Roman" w:hAnsi="Times New Roman"/>
          <w:b/>
          <w:sz w:val="18"/>
          <w:szCs w:val="24"/>
        </w:rPr>
        <w:t>DAFTAR PUSTAKA</w:t>
      </w:r>
    </w:p>
    <w:p w:rsidR="007D207C" w:rsidRPr="007D207C" w:rsidRDefault="007D207C" w:rsidP="007D207C">
      <w:pPr>
        <w:pStyle w:val="ListParagraph"/>
        <w:spacing w:after="0" w:line="240" w:lineRule="auto"/>
        <w:ind w:left="0"/>
        <w:jc w:val="both"/>
        <w:rPr>
          <w:rFonts w:ascii="Times New Roman" w:hAnsi="Times New Roman"/>
          <w:sz w:val="18"/>
          <w:szCs w:val="24"/>
        </w:rPr>
      </w:pPr>
      <w:r>
        <w:rPr>
          <w:rFonts w:ascii="Times New Roman" w:hAnsi="Times New Roman"/>
          <w:sz w:val="18"/>
          <w:szCs w:val="24"/>
        </w:rPr>
        <w:t xml:space="preserve">[1] </w:t>
      </w:r>
      <w:r w:rsidRPr="007D207C">
        <w:rPr>
          <w:rFonts w:ascii="Times New Roman" w:hAnsi="Times New Roman"/>
          <w:sz w:val="18"/>
          <w:szCs w:val="24"/>
        </w:rPr>
        <w:t>Aelani (2012), Pengukuran Usability mengunakan use questionaire.</w:t>
      </w:r>
    </w:p>
    <w:p w:rsidR="007D207C" w:rsidRPr="007D207C" w:rsidRDefault="007D207C" w:rsidP="007D207C">
      <w:pPr>
        <w:pStyle w:val="ListParagraph"/>
        <w:spacing w:after="0" w:line="240" w:lineRule="auto"/>
        <w:ind w:left="0"/>
        <w:jc w:val="both"/>
        <w:rPr>
          <w:rFonts w:ascii="Times New Roman" w:hAnsi="Times New Roman"/>
          <w:sz w:val="18"/>
          <w:szCs w:val="24"/>
        </w:rPr>
      </w:pPr>
      <w:r>
        <w:rPr>
          <w:rFonts w:ascii="Times New Roman" w:hAnsi="Times New Roman"/>
          <w:sz w:val="18"/>
          <w:szCs w:val="24"/>
        </w:rPr>
        <w:t>[2</w:t>
      </w:r>
      <w:r w:rsidR="00234DCD">
        <w:rPr>
          <w:rFonts w:ascii="Times New Roman" w:hAnsi="Times New Roman"/>
          <w:sz w:val="18"/>
          <w:szCs w:val="24"/>
        </w:rPr>
        <w:t xml:space="preserve">] </w:t>
      </w:r>
      <w:r w:rsidRPr="007D207C">
        <w:rPr>
          <w:rFonts w:ascii="Times New Roman" w:hAnsi="Times New Roman"/>
          <w:sz w:val="18"/>
          <w:szCs w:val="24"/>
        </w:rPr>
        <w:t>Lutfiah (2012), Evaluasi Usability untuk mengetahui aksepbilitas aplikasi berbasis web.</w:t>
      </w:r>
    </w:p>
    <w:p w:rsidR="007D207C" w:rsidRPr="007D207C" w:rsidRDefault="00234DCD" w:rsidP="007D207C">
      <w:pPr>
        <w:pStyle w:val="ListParagraph"/>
        <w:spacing w:after="0" w:line="240" w:lineRule="auto"/>
        <w:ind w:left="0"/>
        <w:jc w:val="both"/>
        <w:rPr>
          <w:rFonts w:ascii="Times New Roman" w:hAnsi="Times New Roman"/>
          <w:sz w:val="18"/>
          <w:szCs w:val="24"/>
        </w:rPr>
      </w:pPr>
      <w:r>
        <w:rPr>
          <w:rFonts w:ascii="Times New Roman" w:hAnsi="Times New Roman"/>
          <w:sz w:val="18"/>
          <w:szCs w:val="24"/>
        </w:rPr>
        <w:t>[3</w:t>
      </w:r>
      <w:r w:rsidR="008B2E47">
        <w:rPr>
          <w:rFonts w:ascii="Times New Roman" w:hAnsi="Times New Roman"/>
          <w:sz w:val="18"/>
          <w:szCs w:val="24"/>
        </w:rPr>
        <w:t xml:space="preserve">] </w:t>
      </w:r>
      <w:r w:rsidR="007D207C" w:rsidRPr="007D207C">
        <w:rPr>
          <w:rFonts w:ascii="Times New Roman" w:hAnsi="Times New Roman"/>
          <w:sz w:val="18"/>
          <w:szCs w:val="24"/>
        </w:rPr>
        <w:t>Spring, 2011, User Interface Design and Implementation</w:t>
      </w:r>
    </w:p>
    <w:p w:rsidR="00C2011A" w:rsidRDefault="008B2E47" w:rsidP="00F85714">
      <w:pPr>
        <w:pStyle w:val="ListParagraph"/>
        <w:spacing w:after="0" w:line="240" w:lineRule="auto"/>
        <w:ind w:left="284" w:hanging="284"/>
        <w:jc w:val="both"/>
        <w:rPr>
          <w:rFonts w:ascii="Times New Roman" w:hAnsi="Times New Roman"/>
          <w:sz w:val="18"/>
          <w:szCs w:val="24"/>
        </w:rPr>
      </w:pPr>
      <w:r>
        <w:rPr>
          <w:rFonts w:ascii="Times New Roman" w:hAnsi="Times New Roman"/>
          <w:sz w:val="18"/>
          <w:szCs w:val="24"/>
        </w:rPr>
        <w:t xml:space="preserve">[4] </w:t>
      </w:r>
      <w:r w:rsidR="007D207C" w:rsidRPr="007D207C">
        <w:rPr>
          <w:rFonts w:ascii="Times New Roman" w:hAnsi="Times New Roman"/>
          <w:sz w:val="18"/>
          <w:szCs w:val="24"/>
        </w:rPr>
        <w:t>Krug S, 2Krug S, 2006. Don’t Make Me Think! A Common S</w:t>
      </w:r>
      <w:r w:rsidR="009F2B1F">
        <w:rPr>
          <w:rFonts w:ascii="Times New Roman" w:hAnsi="Times New Roman"/>
          <w:sz w:val="18"/>
          <w:szCs w:val="24"/>
        </w:rPr>
        <w:t xml:space="preserve">ense Approach to </w:t>
      </w:r>
      <w:r>
        <w:rPr>
          <w:rFonts w:ascii="Times New Roman" w:hAnsi="Times New Roman"/>
          <w:sz w:val="18"/>
          <w:szCs w:val="24"/>
        </w:rPr>
        <w:t>Web Usability</w:t>
      </w:r>
      <w:r w:rsidR="009F2B1F">
        <w:rPr>
          <w:rFonts w:ascii="Times New Roman" w:hAnsi="Times New Roman"/>
          <w:sz w:val="18"/>
          <w:szCs w:val="24"/>
        </w:rPr>
        <w:t xml:space="preserve">  </w:t>
      </w:r>
      <w:r w:rsidR="00C2011A">
        <w:rPr>
          <w:rFonts w:ascii="Times New Roman" w:hAnsi="Times New Roman"/>
          <w:sz w:val="18"/>
          <w:szCs w:val="24"/>
        </w:rPr>
        <w:t xml:space="preserve">(California; New Riders) </w:t>
      </w:r>
    </w:p>
    <w:p w:rsidR="007D207C" w:rsidRPr="007D207C" w:rsidRDefault="00C2011A" w:rsidP="007D207C">
      <w:pPr>
        <w:pStyle w:val="ListParagraph"/>
        <w:spacing w:after="0" w:line="240" w:lineRule="auto"/>
        <w:ind w:left="0"/>
        <w:jc w:val="both"/>
        <w:rPr>
          <w:rFonts w:ascii="Times New Roman" w:hAnsi="Times New Roman"/>
          <w:sz w:val="18"/>
          <w:szCs w:val="24"/>
        </w:rPr>
      </w:pPr>
      <w:r>
        <w:rPr>
          <w:rFonts w:ascii="Times New Roman" w:hAnsi="Times New Roman"/>
          <w:sz w:val="18"/>
          <w:szCs w:val="24"/>
        </w:rPr>
        <w:t xml:space="preserve">[5] </w:t>
      </w:r>
      <w:r w:rsidR="007D207C" w:rsidRPr="007D207C">
        <w:rPr>
          <w:rFonts w:ascii="Times New Roman" w:hAnsi="Times New Roman"/>
          <w:sz w:val="18"/>
          <w:szCs w:val="24"/>
        </w:rPr>
        <w:t xml:space="preserve">Prof.Dr.Sugiyono, Metode Penelitian Pendidikan Pendekatan Kuantitaif, Kualitatif, dan R&amp;D (Bandung; </w:t>
      </w:r>
      <w:r>
        <w:rPr>
          <w:rFonts w:ascii="Times New Roman" w:hAnsi="Times New Roman"/>
          <w:sz w:val="18"/>
          <w:szCs w:val="24"/>
        </w:rPr>
        <w:tab/>
      </w:r>
      <w:r w:rsidR="007D207C" w:rsidRPr="007D207C">
        <w:rPr>
          <w:rFonts w:ascii="Times New Roman" w:hAnsi="Times New Roman"/>
          <w:sz w:val="18"/>
          <w:szCs w:val="24"/>
        </w:rPr>
        <w:t>Alfabeta, 2013)</w:t>
      </w:r>
    </w:p>
    <w:p w:rsidR="007D207C" w:rsidRPr="007D207C" w:rsidRDefault="00C2011A" w:rsidP="007D207C">
      <w:pPr>
        <w:pStyle w:val="ListParagraph"/>
        <w:spacing w:after="0" w:line="240" w:lineRule="auto"/>
        <w:ind w:left="0"/>
        <w:jc w:val="both"/>
        <w:rPr>
          <w:rFonts w:ascii="Times New Roman" w:hAnsi="Times New Roman"/>
          <w:sz w:val="18"/>
          <w:szCs w:val="24"/>
        </w:rPr>
      </w:pPr>
      <w:r>
        <w:rPr>
          <w:rFonts w:ascii="Times New Roman" w:hAnsi="Times New Roman"/>
          <w:sz w:val="18"/>
          <w:szCs w:val="24"/>
        </w:rPr>
        <w:t xml:space="preserve">[6] </w:t>
      </w:r>
      <w:r w:rsidR="007D207C" w:rsidRPr="007D207C">
        <w:rPr>
          <w:rFonts w:ascii="Times New Roman" w:hAnsi="Times New Roman"/>
          <w:sz w:val="18"/>
          <w:szCs w:val="24"/>
        </w:rPr>
        <w:t>Badre AN (2002), Shaping Web Usability : Interact</w:t>
      </w:r>
      <w:r>
        <w:rPr>
          <w:rFonts w:ascii="Times New Roman" w:hAnsi="Times New Roman"/>
          <w:sz w:val="18"/>
          <w:szCs w:val="24"/>
        </w:rPr>
        <w:t xml:space="preserve">ion design in context Boston : </w:t>
      </w:r>
      <w:r w:rsidR="007D207C" w:rsidRPr="007D207C">
        <w:rPr>
          <w:rFonts w:ascii="Times New Roman" w:hAnsi="Times New Roman"/>
          <w:sz w:val="18"/>
          <w:szCs w:val="24"/>
        </w:rPr>
        <w:t>Addison – Wesley</w:t>
      </w:r>
    </w:p>
    <w:p w:rsidR="007D207C" w:rsidRPr="007D207C" w:rsidRDefault="007131F0" w:rsidP="007D207C">
      <w:pPr>
        <w:pStyle w:val="ListParagraph"/>
        <w:spacing w:after="0" w:line="240" w:lineRule="auto"/>
        <w:ind w:left="0"/>
        <w:jc w:val="both"/>
        <w:rPr>
          <w:rFonts w:ascii="Times New Roman" w:hAnsi="Times New Roman"/>
          <w:sz w:val="18"/>
          <w:szCs w:val="24"/>
        </w:rPr>
      </w:pPr>
      <w:r>
        <w:rPr>
          <w:rFonts w:ascii="Times New Roman" w:hAnsi="Times New Roman"/>
          <w:sz w:val="18"/>
          <w:szCs w:val="24"/>
        </w:rPr>
        <w:t xml:space="preserve">[7] </w:t>
      </w:r>
      <w:r w:rsidR="007D207C" w:rsidRPr="007D207C">
        <w:rPr>
          <w:rFonts w:ascii="Times New Roman" w:hAnsi="Times New Roman"/>
          <w:sz w:val="18"/>
          <w:szCs w:val="24"/>
        </w:rPr>
        <w:t xml:space="preserve">Tatang M Amirin, 2010, Skala Likert : Penggunaanya dan Analisis Datanya. </w:t>
      </w:r>
    </w:p>
    <w:p w:rsidR="007D207C" w:rsidRPr="007D207C" w:rsidRDefault="007131F0" w:rsidP="007D207C">
      <w:pPr>
        <w:pStyle w:val="ListParagraph"/>
        <w:spacing w:after="0" w:line="240" w:lineRule="auto"/>
        <w:ind w:left="0"/>
        <w:jc w:val="both"/>
        <w:rPr>
          <w:rFonts w:ascii="Times New Roman" w:hAnsi="Times New Roman"/>
          <w:sz w:val="18"/>
          <w:szCs w:val="24"/>
        </w:rPr>
      </w:pPr>
      <w:r>
        <w:rPr>
          <w:rFonts w:ascii="Times New Roman" w:hAnsi="Times New Roman"/>
          <w:sz w:val="18"/>
          <w:szCs w:val="24"/>
        </w:rPr>
        <w:t xml:space="preserve">[8] </w:t>
      </w:r>
      <w:r w:rsidR="007D207C" w:rsidRPr="007D207C">
        <w:rPr>
          <w:rFonts w:ascii="Times New Roman" w:hAnsi="Times New Roman"/>
          <w:sz w:val="18"/>
          <w:szCs w:val="24"/>
        </w:rPr>
        <w:t xml:space="preserve">Weksi Budiaji 2013, Skala Pengukuran dan Jumlah Respon Skala Likert </w:t>
      </w:r>
    </w:p>
    <w:p w:rsidR="00FA7D5D" w:rsidRPr="007D207C" w:rsidRDefault="00FA7D5D" w:rsidP="007D207C">
      <w:pPr>
        <w:pStyle w:val="ListParagraph"/>
        <w:spacing w:after="0" w:line="240" w:lineRule="auto"/>
        <w:ind w:left="0"/>
        <w:rPr>
          <w:rFonts w:ascii="Times New Roman" w:hAnsi="Times New Roman"/>
          <w:b/>
          <w:sz w:val="14"/>
          <w:szCs w:val="20"/>
        </w:rPr>
      </w:pPr>
    </w:p>
    <w:sectPr w:rsidR="00FA7D5D" w:rsidRPr="007D207C" w:rsidSect="00CB2ED9">
      <w:pgSz w:w="11906" w:h="16838" w:code="9"/>
      <w:pgMar w:top="2948" w:right="2495" w:bottom="2948" w:left="249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1985"/>
    <w:multiLevelType w:val="hybridMultilevel"/>
    <w:tmpl w:val="874A9DD8"/>
    <w:lvl w:ilvl="0" w:tplc="E4C85238">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0F36EB"/>
    <w:multiLevelType w:val="multilevel"/>
    <w:tmpl w:val="AF6A22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8E0BA7"/>
    <w:multiLevelType w:val="hybridMultilevel"/>
    <w:tmpl w:val="4DEA778C"/>
    <w:lvl w:ilvl="0" w:tplc="CA7201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8F5FB5"/>
    <w:multiLevelType w:val="hybridMultilevel"/>
    <w:tmpl w:val="99E8E01C"/>
    <w:lvl w:ilvl="0" w:tplc="4E5206D2">
      <w:start w:val="1"/>
      <w:numFmt w:val="upperLetter"/>
      <w:lvlText w:val="%1."/>
      <w:lvlJc w:val="left"/>
      <w:pPr>
        <w:ind w:left="1080" w:hanging="360"/>
      </w:pPr>
      <w:rPr>
        <w:rFonts w:ascii="Times New Roman" w:eastAsia="Times New Roman" w:hAnsi="Times New Roman" w:cs="Times New Roman"/>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ADB2C77"/>
    <w:multiLevelType w:val="hybridMultilevel"/>
    <w:tmpl w:val="2EFABAE8"/>
    <w:lvl w:ilvl="0" w:tplc="DCE24276">
      <w:start w:val="1"/>
      <w:numFmt w:val="upperLetter"/>
      <w:lvlText w:val="%1&gt;"/>
      <w:lvlJc w:val="left"/>
      <w:pPr>
        <w:ind w:left="720" w:hanging="360"/>
      </w:pPr>
      <w:rPr>
        <w:rFonts w:eastAsia="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794F9E"/>
    <w:multiLevelType w:val="hybridMultilevel"/>
    <w:tmpl w:val="FD40467A"/>
    <w:lvl w:ilvl="0" w:tplc="477A9AD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6364494"/>
    <w:multiLevelType w:val="hybridMultilevel"/>
    <w:tmpl w:val="9B0A3450"/>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97014AC"/>
    <w:multiLevelType w:val="hybridMultilevel"/>
    <w:tmpl w:val="F13AE7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954B4D"/>
    <w:multiLevelType w:val="hybridMultilevel"/>
    <w:tmpl w:val="1ABE5F1E"/>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E543474"/>
    <w:multiLevelType w:val="hybridMultilevel"/>
    <w:tmpl w:val="DC24E22E"/>
    <w:lvl w:ilvl="0" w:tplc="986C0208">
      <w:start w:val="1"/>
      <w:numFmt w:val="upp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F3F673C"/>
    <w:multiLevelType w:val="hybridMultilevel"/>
    <w:tmpl w:val="80AA7C86"/>
    <w:lvl w:ilvl="0" w:tplc="AE242414">
      <w:start w:val="1"/>
      <w:numFmt w:val="decimal"/>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3F348EB"/>
    <w:multiLevelType w:val="hybridMultilevel"/>
    <w:tmpl w:val="08D8C0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4F90FE5"/>
    <w:multiLevelType w:val="hybridMultilevel"/>
    <w:tmpl w:val="D750C3C6"/>
    <w:lvl w:ilvl="0" w:tplc="9710AC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5002341"/>
    <w:multiLevelType w:val="hybridMultilevel"/>
    <w:tmpl w:val="93940E24"/>
    <w:lvl w:ilvl="0" w:tplc="A2CC0E3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8E81194"/>
    <w:multiLevelType w:val="hybridMultilevel"/>
    <w:tmpl w:val="35CC5518"/>
    <w:lvl w:ilvl="0" w:tplc="14B4A382">
      <w:start w:val="1"/>
      <w:numFmt w:val="decimal"/>
      <w:lvlText w:val="%1."/>
      <w:lvlJc w:val="left"/>
      <w:pPr>
        <w:ind w:left="720" w:hanging="360"/>
      </w:pPr>
      <w:rPr>
        <w:rFonts w:ascii="TimesNewRomanPSMT" w:eastAsia="Calibri" w:hAnsi="TimesNewRomanPSMT" w:cs="TimesNewRomanPSM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CE6155"/>
    <w:multiLevelType w:val="hybridMultilevel"/>
    <w:tmpl w:val="5DB0BC7A"/>
    <w:lvl w:ilvl="0" w:tplc="991E9F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06A0624"/>
    <w:multiLevelType w:val="hybridMultilevel"/>
    <w:tmpl w:val="B9522F90"/>
    <w:lvl w:ilvl="0" w:tplc="05061EA2">
      <w:start w:val="1"/>
      <w:numFmt w:val="upperLetter"/>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6C60640"/>
    <w:multiLevelType w:val="multilevel"/>
    <w:tmpl w:val="EFC61CBA"/>
    <w:lvl w:ilvl="0">
      <w:start w:val="1"/>
      <w:numFmt w:val="decimal"/>
      <w:lvlText w:val="%1."/>
      <w:lvlJc w:val="left"/>
      <w:pPr>
        <w:ind w:left="720" w:hanging="360"/>
      </w:pPr>
      <w:rPr>
        <w:rFonts w:hint="default"/>
        <w:b/>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405" w:hanging="124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37450402"/>
    <w:multiLevelType w:val="hybridMultilevel"/>
    <w:tmpl w:val="0C84A7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39C7B09"/>
    <w:multiLevelType w:val="multilevel"/>
    <w:tmpl w:val="552847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7A967A5"/>
    <w:multiLevelType w:val="hybridMultilevel"/>
    <w:tmpl w:val="3F60A1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7F70C23"/>
    <w:multiLevelType w:val="multilevel"/>
    <w:tmpl w:val="9DC05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5A289E"/>
    <w:multiLevelType w:val="hybridMultilevel"/>
    <w:tmpl w:val="160AF6BE"/>
    <w:lvl w:ilvl="0" w:tplc="BFA0CCD2">
      <w:start w:val="2"/>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3">
    <w:nsid w:val="4B9311BB"/>
    <w:multiLevelType w:val="hybridMultilevel"/>
    <w:tmpl w:val="F6DCF17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F1E73C9"/>
    <w:multiLevelType w:val="hybridMultilevel"/>
    <w:tmpl w:val="88F824C8"/>
    <w:lvl w:ilvl="0" w:tplc="A1104C0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1684382"/>
    <w:multiLevelType w:val="multilevel"/>
    <w:tmpl w:val="A68E3F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60C4AC9"/>
    <w:multiLevelType w:val="hybridMultilevel"/>
    <w:tmpl w:val="C0784632"/>
    <w:lvl w:ilvl="0" w:tplc="A7CA885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A471AEA"/>
    <w:multiLevelType w:val="multilevel"/>
    <w:tmpl w:val="90CC6F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CB73234"/>
    <w:multiLevelType w:val="hybridMultilevel"/>
    <w:tmpl w:val="00982D16"/>
    <w:lvl w:ilvl="0" w:tplc="111244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F271DEA"/>
    <w:multiLevelType w:val="hybridMultilevel"/>
    <w:tmpl w:val="45AC3E40"/>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FD778F4"/>
    <w:multiLevelType w:val="hybridMultilevel"/>
    <w:tmpl w:val="7908CCE4"/>
    <w:lvl w:ilvl="0" w:tplc="314E09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3685811"/>
    <w:multiLevelType w:val="hybridMultilevel"/>
    <w:tmpl w:val="F16EB732"/>
    <w:lvl w:ilvl="0" w:tplc="8D8828A6">
      <w:start w:val="1"/>
      <w:numFmt w:val="decimal"/>
      <w:lvlText w:val="%1."/>
      <w:lvlJc w:val="left"/>
      <w:pPr>
        <w:ind w:left="720" w:hanging="360"/>
      </w:pPr>
      <w:rPr>
        <w:rFonts w:ascii="Times New Roman" w:hAnsi="Times New Roman" w:cs="Times New Roman"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7B85701"/>
    <w:multiLevelType w:val="hybridMultilevel"/>
    <w:tmpl w:val="6ADE3E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7C3730D"/>
    <w:multiLevelType w:val="hybridMultilevel"/>
    <w:tmpl w:val="76CE2C1A"/>
    <w:lvl w:ilvl="0" w:tplc="856290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ABF786D"/>
    <w:multiLevelType w:val="hybridMultilevel"/>
    <w:tmpl w:val="B9522F90"/>
    <w:lvl w:ilvl="0" w:tplc="05061EA2">
      <w:start w:val="1"/>
      <w:numFmt w:val="upperLetter"/>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6C490382"/>
    <w:multiLevelType w:val="hybridMultilevel"/>
    <w:tmpl w:val="8C46C716"/>
    <w:lvl w:ilvl="0" w:tplc="11B22610">
      <w:start w:val="1"/>
      <w:numFmt w:val="upperLetter"/>
      <w:lvlText w:val="%1."/>
      <w:lvlJc w:val="left"/>
      <w:pPr>
        <w:ind w:left="720" w:hanging="360"/>
      </w:pPr>
      <w:rPr>
        <w:rFonts w:eastAsia="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5B500B6"/>
    <w:multiLevelType w:val="hybridMultilevel"/>
    <w:tmpl w:val="AF46A3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7A37571"/>
    <w:multiLevelType w:val="hybridMultilevel"/>
    <w:tmpl w:val="DB28147C"/>
    <w:lvl w:ilvl="0" w:tplc="4B30C80E">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F6D58D0"/>
    <w:multiLevelType w:val="hybridMultilevel"/>
    <w:tmpl w:val="314232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36"/>
  </w:num>
  <w:num w:numId="3">
    <w:abstractNumId w:val="0"/>
  </w:num>
  <w:num w:numId="4">
    <w:abstractNumId w:val="14"/>
  </w:num>
  <w:num w:numId="5">
    <w:abstractNumId w:val="2"/>
  </w:num>
  <w:num w:numId="6">
    <w:abstractNumId w:val="30"/>
  </w:num>
  <w:num w:numId="7">
    <w:abstractNumId w:val="25"/>
  </w:num>
  <w:num w:numId="8">
    <w:abstractNumId w:val="1"/>
  </w:num>
  <w:num w:numId="9">
    <w:abstractNumId w:val="16"/>
  </w:num>
  <w:num w:numId="10">
    <w:abstractNumId w:val="31"/>
  </w:num>
  <w:num w:numId="11">
    <w:abstractNumId w:val="27"/>
  </w:num>
  <w:num w:numId="12">
    <w:abstractNumId w:val="18"/>
  </w:num>
  <w:num w:numId="13">
    <w:abstractNumId w:val="34"/>
  </w:num>
  <w:num w:numId="14">
    <w:abstractNumId w:val="20"/>
  </w:num>
  <w:num w:numId="15">
    <w:abstractNumId w:val="33"/>
  </w:num>
  <w:num w:numId="16">
    <w:abstractNumId w:val="21"/>
  </w:num>
  <w:num w:numId="17">
    <w:abstractNumId w:val="3"/>
  </w:num>
  <w:num w:numId="18">
    <w:abstractNumId w:val="10"/>
  </w:num>
  <w:num w:numId="19">
    <w:abstractNumId w:val="7"/>
  </w:num>
  <w:num w:numId="20">
    <w:abstractNumId w:val="6"/>
  </w:num>
  <w:num w:numId="21">
    <w:abstractNumId w:val="9"/>
  </w:num>
  <w:num w:numId="22">
    <w:abstractNumId w:val="4"/>
  </w:num>
  <w:num w:numId="23">
    <w:abstractNumId w:val="35"/>
  </w:num>
  <w:num w:numId="24">
    <w:abstractNumId w:val="28"/>
  </w:num>
  <w:num w:numId="25">
    <w:abstractNumId w:val="5"/>
  </w:num>
  <w:num w:numId="26">
    <w:abstractNumId w:val="8"/>
  </w:num>
  <w:num w:numId="27">
    <w:abstractNumId w:val="26"/>
  </w:num>
  <w:num w:numId="28">
    <w:abstractNumId w:val="13"/>
  </w:num>
  <w:num w:numId="29">
    <w:abstractNumId w:val="24"/>
  </w:num>
  <w:num w:numId="30">
    <w:abstractNumId w:val="15"/>
  </w:num>
  <w:num w:numId="31">
    <w:abstractNumId w:val="22"/>
  </w:num>
  <w:num w:numId="32">
    <w:abstractNumId w:val="12"/>
  </w:num>
  <w:num w:numId="33">
    <w:abstractNumId w:val="17"/>
  </w:num>
  <w:num w:numId="34">
    <w:abstractNumId w:val="19"/>
  </w:num>
  <w:num w:numId="35">
    <w:abstractNumId w:val="37"/>
  </w:num>
  <w:num w:numId="36">
    <w:abstractNumId w:val="38"/>
  </w:num>
  <w:num w:numId="37">
    <w:abstractNumId w:val="11"/>
  </w:num>
  <w:num w:numId="38">
    <w:abstractNumId w:val="32"/>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7E06"/>
    <w:rsid w:val="0000333E"/>
    <w:rsid w:val="00007353"/>
    <w:rsid w:val="00007387"/>
    <w:rsid w:val="000130C9"/>
    <w:rsid w:val="000140E0"/>
    <w:rsid w:val="000145D2"/>
    <w:rsid w:val="00016A0B"/>
    <w:rsid w:val="00016AAF"/>
    <w:rsid w:val="00037BAF"/>
    <w:rsid w:val="00042328"/>
    <w:rsid w:val="0004267E"/>
    <w:rsid w:val="000428D5"/>
    <w:rsid w:val="000447A1"/>
    <w:rsid w:val="00045308"/>
    <w:rsid w:val="00046279"/>
    <w:rsid w:val="0004698B"/>
    <w:rsid w:val="00060937"/>
    <w:rsid w:val="00065531"/>
    <w:rsid w:val="00073A14"/>
    <w:rsid w:val="00081056"/>
    <w:rsid w:val="00091FE2"/>
    <w:rsid w:val="00092C15"/>
    <w:rsid w:val="000931E1"/>
    <w:rsid w:val="000A08BA"/>
    <w:rsid w:val="000A2E3A"/>
    <w:rsid w:val="000B2E89"/>
    <w:rsid w:val="000B2E9D"/>
    <w:rsid w:val="000B60C0"/>
    <w:rsid w:val="000C29A4"/>
    <w:rsid w:val="000C4336"/>
    <w:rsid w:val="000C739E"/>
    <w:rsid w:val="000E37E6"/>
    <w:rsid w:val="000F2085"/>
    <w:rsid w:val="000F29A7"/>
    <w:rsid w:val="000F40B9"/>
    <w:rsid w:val="000F54DB"/>
    <w:rsid w:val="001016C9"/>
    <w:rsid w:val="00102B75"/>
    <w:rsid w:val="00105181"/>
    <w:rsid w:val="00105B33"/>
    <w:rsid w:val="0011149E"/>
    <w:rsid w:val="00116AC9"/>
    <w:rsid w:val="00122F3A"/>
    <w:rsid w:val="00125798"/>
    <w:rsid w:val="00126113"/>
    <w:rsid w:val="00131B3D"/>
    <w:rsid w:val="00145028"/>
    <w:rsid w:val="00150F5D"/>
    <w:rsid w:val="00151A78"/>
    <w:rsid w:val="00156DDB"/>
    <w:rsid w:val="00157D08"/>
    <w:rsid w:val="00160401"/>
    <w:rsid w:val="00163174"/>
    <w:rsid w:val="00164276"/>
    <w:rsid w:val="00165E03"/>
    <w:rsid w:val="00167ED1"/>
    <w:rsid w:val="0017216C"/>
    <w:rsid w:val="00174D76"/>
    <w:rsid w:val="001803D6"/>
    <w:rsid w:val="00194069"/>
    <w:rsid w:val="00194B50"/>
    <w:rsid w:val="00196B55"/>
    <w:rsid w:val="001A6677"/>
    <w:rsid w:val="001B01A7"/>
    <w:rsid w:val="001B6750"/>
    <w:rsid w:val="001C188F"/>
    <w:rsid w:val="001D3D49"/>
    <w:rsid w:val="001D4DC9"/>
    <w:rsid w:val="001E32E0"/>
    <w:rsid w:val="001E5BA9"/>
    <w:rsid w:val="001F09E5"/>
    <w:rsid w:val="001F26CF"/>
    <w:rsid w:val="001F2858"/>
    <w:rsid w:val="001F4CC7"/>
    <w:rsid w:val="001F4F73"/>
    <w:rsid w:val="001F563A"/>
    <w:rsid w:val="001F7DA1"/>
    <w:rsid w:val="002001D5"/>
    <w:rsid w:val="00201278"/>
    <w:rsid w:val="00203A82"/>
    <w:rsid w:val="00204290"/>
    <w:rsid w:val="002132E0"/>
    <w:rsid w:val="00215CDE"/>
    <w:rsid w:val="00216F16"/>
    <w:rsid w:val="002219A0"/>
    <w:rsid w:val="00223A1C"/>
    <w:rsid w:val="00226C1C"/>
    <w:rsid w:val="00234DCD"/>
    <w:rsid w:val="00236E95"/>
    <w:rsid w:val="00242E76"/>
    <w:rsid w:val="002440D2"/>
    <w:rsid w:val="00244E31"/>
    <w:rsid w:val="00245AD9"/>
    <w:rsid w:val="00245C25"/>
    <w:rsid w:val="00246C78"/>
    <w:rsid w:val="00247782"/>
    <w:rsid w:val="00252786"/>
    <w:rsid w:val="00252C46"/>
    <w:rsid w:val="00261C35"/>
    <w:rsid w:val="002650A4"/>
    <w:rsid w:val="002730C7"/>
    <w:rsid w:val="00281666"/>
    <w:rsid w:val="002843D3"/>
    <w:rsid w:val="00291B2C"/>
    <w:rsid w:val="002A4A19"/>
    <w:rsid w:val="002B3FD7"/>
    <w:rsid w:val="002B505D"/>
    <w:rsid w:val="002B6C39"/>
    <w:rsid w:val="002B7DB2"/>
    <w:rsid w:val="002C068B"/>
    <w:rsid w:val="002C1453"/>
    <w:rsid w:val="002D26B9"/>
    <w:rsid w:val="002D3FB7"/>
    <w:rsid w:val="002E1061"/>
    <w:rsid w:val="002E1C65"/>
    <w:rsid w:val="002E36FE"/>
    <w:rsid w:val="002E4B7B"/>
    <w:rsid w:val="002F0B3F"/>
    <w:rsid w:val="002F1E62"/>
    <w:rsid w:val="0030110C"/>
    <w:rsid w:val="00305E91"/>
    <w:rsid w:val="00306667"/>
    <w:rsid w:val="00310194"/>
    <w:rsid w:val="00310D81"/>
    <w:rsid w:val="003126A6"/>
    <w:rsid w:val="00314E6E"/>
    <w:rsid w:val="003171E5"/>
    <w:rsid w:val="00320E74"/>
    <w:rsid w:val="003260AF"/>
    <w:rsid w:val="00330187"/>
    <w:rsid w:val="00330D41"/>
    <w:rsid w:val="003340A4"/>
    <w:rsid w:val="00343C67"/>
    <w:rsid w:val="00350A25"/>
    <w:rsid w:val="00357F59"/>
    <w:rsid w:val="00363792"/>
    <w:rsid w:val="00370164"/>
    <w:rsid w:val="003704FF"/>
    <w:rsid w:val="003715D6"/>
    <w:rsid w:val="00371F49"/>
    <w:rsid w:val="003760E5"/>
    <w:rsid w:val="0038112E"/>
    <w:rsid w:val="00382C8F"/>
    <w:rsid w:val="003834C7"/>
    <w:rsid w:val="003927F4"/>
    <w:rsid w:val="00394134"/>
    <w:rsid w:val="00396E39"/>
    <w:rsid w:val="003A54C4"/>
    <w:rsid w:val="003B5484"/>
    <w:rsid w:val="003B5610"/>
    <w:rsid w:val="003B61BB"/>
    <w:rsid w:val="003B7D0C"/>
    <w:rsid w:val="003D6272"/>
    <w:rsid w:val="003D7312"/>
    <w:rsid w:val="003E2D1E"/>
    <w:rsid w:val="003E30FF"/>
    <w:rsid w:val="003E31CF"/>
    <w:rsid w:val="003E3363"/>
    <w:rsid w:val="003E3C05"/>
    <w:rsid w:val="003F0473"/>
    <w:rsid w:val="003F577B"/>
    <w:rsid w:val="00401988"/>
    <w:rsid w:val="0040448B"/>
    <w:rsid w:val="004054D3"/>
    <w:rsid w:val="004055AF"/>
    <w:rsid w:val="00406BD5"/>
    <w:rsid w:val="00412252"/>
    <w:rsid w:val="004130EB"/>
    <w:rsid w:val="00413181"/>
    <w:rsid w:val="00415F13"/>
    <w:rsid w:val="004208EE"/>
    <w:rsid w:val="00421266"/>
    <w:rsid w:val="0042153D"/>
    <w:rsid w:val="00426BDD"/>
    <w:rsid w:val="00433595"/>
    <w:rsid w:val="00433A8F"/>
    <w:rsid w:val="00441BEA"/>
    <w:rsid w:val="00442ABE"/>
    <w:rsid w:val="00443185"/>
    <w:rsid w:val="004440A4"/>
    <w:rsid w:val="00445185"/>
    <w:rsid w:val="004457A7"/>
    <w:rsid w:val="00445FA9"/>
    <w:rsid w:val="004530A0"/>
    <w:rsid w:val="00454356"/>
    <w:rsid w:val="00457703"/>
    <w:rsid w:val="00457D23"/>
    <w:rsid w:val="0046061E"/>
    <w:rsid w:val="0046120D"/>
    <w:rsid w:val="00461441"/>
    <w:rsid w:val="00465EB0"/>
    <w:rsid w:val="00467D89"/>
    <w:rsid w:val="004703E9"/>
    <w:rsid w:val="00470B90"/>
    <w:rsid w:val="00470D44"/>
    <w:rsid w:val="0047524E"/>
    <w:rsid w:val="0047560D"/>
    <w:rsid w:val="00476327"/>
    <w:rsid w:val="004777FA"/>
    <w:rsid w:val="00481072"/>
    <w:rsid w:val="00482695"/>
    <w:rsid w:val="0048302F"/>
    <w:rsid w:val="00485D71"/>
    <w:rsid w:val="004875F0"/>
    <w:rsid w:val="00492123"/>
    <w:rsid w:val="004933FD"/>
    <w:rsid w:val="00495B30"/>
    <w:rsid w:val="00495E30"/>
    <w:rsid w:val="00496A25"/>
    <w:rsid w:val="004A378B"/>
    <w:rsid w:val="004A6A5E"/>
    <w:rsid w:val="004B2A68"/>
    <w:rsid w:val="004B650D"/>
    <w:rsid w:val="004D23C4"/>
    <w:rsid w:val="004D36E3"/>
    <w:rsid w:val="004D4B8B"/>
    <w:rsid w:val="004D5292"/>
    <w:rsid w:val="004D595E"/>
    <w:rsid w:val="004D77EC"/>
    <w:rsid w:val="004E2991"/>
    <w:rsid w:val="004E4AE5"/>
    <w:rsid w:val="004E59B9"/>
    <w:rsid w:val="004F0114"/>
    <w:rsid w:val="004F41BE"/>
    <w:rsid w:val="004F5D91"/>
    <w:rsid w:val="00501814"/>
    <w:rsid w:val="00506691"/>
    <w:rsid w:val="0051128C"/>
    <w:rsid w:val="00514DFC"/>
    <w:rsid w:val="00515A48"/>
    <w:rsid w:val="0052407D"/>
    <w:rsid w:val="005271E6"/>
    <w:rsid w:val="005312FA"/>
    <w:rsid w:val="005367BD"/>
    <w:rsid w:val="0055146B"/>
    <w:rsid w:val="005534CE"/>
    <w:rsid w:val="00560F6B"/>
    <w:rsid w:val="00567ADC"/>
    <w:rsid w:val="005707F2"/>
    <w:rsid w:val="0059112C"/>
    <w:rsid w:val="00592135"/>
    <w:rsid w:val="0059286C"/>
    <w:rsid w:val="00592A4C"/>
    <w:rsid w:val="00594667"/>
    <w:rsid w:val="00595566"/>
    <w:rsid w:val="00597E0D"/>
    <w:rsid w:val="005A2942"/>
    <w:rsid w:val="005A6D79"/>
    <w:rsid w:val="005A79A2"/>
    <w:rsid w:val="005B0203"/>
    <w:rsid w:val="005B3BA5"/>
    <w:rsid w:val="005B5869"/>
    <w:rsid w:val="005C0CE2"/>
    <w:rsid w:val="005D02FF"/>
    <w:rsid w:val="005D1E18"/>
    <w:rsid w:val="005D2A7C"/>
    <w:rsid w:val="005D3F57"/>
    <w:rsid w:val="005D777E"/>
    <w:rsid w:val="005E0D44"/>
    <w:rsid w:val="005E63BC"/>
    <w:rsid w:val="005F5A70"/>
    <w:rsid w:val="005F5DA1"/>
    <w:rsid w:val="00600167"/>
    <w:rsid w:val="00604F64"/>
    <w:rsid w:val="00606557"/>
    <w:rsid w:val="00613DB3"/>
    <w:rsid w:val="00614D8B"/>
    <w:rsid w:val="006202DD"/>
    <w:rsid w:val="006208BA"/>
    <w:rsid w:val="00623509"/>
    <w:rsid w:val="00630249"/>
    <w:rsid w:val="006311F0"/>
    <w:rsid w:val="00632688"/>
    <w:rsid w:val="00633FEE"/>
    <w:rsid w:val="006346AF"/>
    <w:rsid w:val="00634CBB"/>
    <w:rsid w:val="00636359"/>
    <w:rsid w:val="00645BE9"/>
    <w:rsid w:val="006462DC"/>
    <w:rsid w:val="00652828"/>
    <w:rsid w:val="00653200"/>
    <w:rsid w:val="00656E1C"/>
    <w:rsid w:val="00665376"/>
    <w:rsid w:val="00671327"/>
    <w:rsid w:val="00671AA3"/>
    <w:rsid w:val="006942A0"/>
    <w:rsid w:val="0069615A"/>
    <w:rsid w:val="006A16F3"/>
    <w:rsid w:val="006A2796"/>
    <w:rsid w:val="006A7476"/>
    <w:rsid w:val="006B32E2"/>
    <w:rsid w:val="006B6B37"/>
    <w:rsid w:val="006C3FDE"/>
    <w:rsid w:val="006C4C67"/>
    <w:rsid w:val="006C7866"/>
    <w:rsid w:val="006E4A2A"/>
    <w:rsid w:val="006E570D"/>
    <w:rsid w:val="006E5D3D"/>
    <w:rsid w:val="006F0667"/>
    <w:rsid w:val="006F1CB2"/>
    <w:rsid w:val="006F1F6E"/>
    <w:rsid w:val="006F3C9B"/>
    <w:rsid w:val="006F466B"/>
    <w:rsid w:val="006F6E77"/>
    <w:rsid w:val="00702B79"/>
    <w:rsid w:val="00703AC6"/>
    <w:rsid w:val="007050CE"/>
    <w:rsid w:val="00707D56"/>
    <w:rsid w:val="0071201C"/>
    <w:rsid w:val="007125AD"/>
    <w:rsid w:val="007131F0"/>
    <w:rsid w:val="00715C1B"/>
    <w:rsid w:val="00716CF1"/>
    <w:rsid w:val="0071793F"/>
    <w:rsid w:val="00720F6D"/>
    <w:rsid w:val="007253B6"/>
    <w:rsid w:val="00727462"/>
    <w:rsid w:val="00727DB4"/>
    <w:rsid w:val="007302B8"/>
    <w:rsid w:val="007305F2"/>
    <w:rsid w:val="00733C55"/>
    <w:rsid w:val="007360D3"/>
    <w:rsid w:val="007455CD"/>
    <w:rsid w:val="0074645E"/>
    <w:rsid w:val="007509B6"/>
    <w:rsid w:val="00751903"/>
    <w:rsid w:val="00757875"/>
    <w:rsid w:val="007617B5"/>
    <w:rsid w:val="00763680"/>
    <w:rsid w:val="00766053"/>
    <w:rsid w:val="00776E7E"/>
    <w:rsid w:val="00784DBF"/>
    <w:rsid w:val="007A351D"/>
    <w:rsid w:val="007A439D"/>
    <w:rsid w:val="007A43B8"/>
    <w:rsid w:val="007A53E3"/>
    <w:rsid w:val="007A70E2"/>
    <w:rsid w:val="007A7499"/>
    <w:rsid w:val="007B17AB"/>
    <w:rsid w:val="007B6989"/>
    <w:rsid w:val="007B7B96"/>
    <w:rsid w:val="007C64A5"/>
    <w:rsid w:val="007C65F5"/>
    <w:rsid w:val="007C6663"/>
    <w:rsid w:val="007C7547"/>
    <w:rsid w:val="007C798C"/>
    <w:rsid w:val="007D1A0E"/>
    <w:rsid w:val="007D207C"/>
    <w:rsid w:val="007D32FD"/>
    <w:rsid w:val="007D3C52"/>
    <w:rsid w:val="007D5E7C"/>
    <w:rsid w:val="007E3F92"/>
    <w:rsid w:val="007F4468"/>
    <w:rsid w:val="007F68F0"/>
    <w:rsid w:val="00801FE0"/>
    <w:rsid w:val="0080218C"/>
    <w:rsid w:val="00802206"/>
    <w:rsid w:val="00804019"/>
    <w:rsid w:val="008055A2"/>
    <w:rsid w:val="00805E9C"/>
    <w:rsid w:val="00807E9D"/>
    <w:rsid w:val="008111F1"/>
    <w:rsid w:val="00812C09"/>
    <w:rsid w:val="008133E6"/>
    <w:rsid w:val="00814FB4"/>
    <w:rsid w:val="00815C9F"/>
    <w:rsid w:val="00817757"/>
    <w:rsid w:val="008261E6"/>
    <w:rsid w:val="008310B5"/>
    <w:rsid w:val="00831D8C"/>
    <w:rsid w:val="0083274A"/>
    <w:rsid w:val="0083609C"/>
    <w:rsid w:val="008410EB"/>
    <w:rsid w:val="00845451"/>
    <w:rsid w:val="00853F92"/>
    <w:rsid w:val="00856845"/>
    <w:rsid w:val="00866D8A"/>
    <w:rsid w:val="00873885"/>
    <w:rsid w:val="00875017"/>
    <w:rsid w:val="00876C5B"/>
    <w:rsid w:val="00882D48"/>
    <w:rsid w:val="00886D37"/>
    <w:rsid w:val="00893A9B"/>
    <w:rsid w:val="00895B81"/>
    <w:rsid w:val="008A29D6"/>
    <w:rsid w:val="008A368A"/>
    <w:rsid w:val="008A42B4"/>
    <w:rsid w:val="008A52BF"/>
    <w:rsid w:val="008A5E8C"/>
    <w:rsid w:val="008A6A39"/>
    <w:rsid w:val="008B1056"/>
    <w:rsid w:val="008B2E47"/>
    <w:rsid w:val="008B6DF8"/>
    <w:rsid w:val="008B7DBB"/>
    <w:rsid w:val="008C4451"/>
    <w:rsid w:val="008C7577"/>
    <w:rsid w:val="008C7A9B"/>
    <w:rsid w:val="008D2CA7"/>
    <w:rsid w:val="008D3051"/>
    <w:rsid w:val="008D49E1"/>
    <w:rsid w:val="008D7A0B"/>
    <w:rsid w:val="008E1356"/>
    <w:rsid w:val="008E3657"/>
    <w:rsid w:val="008F030C"/>
    <w:rsid w:val="008F56C0"/>
    <w:rsid w:val="008F601B"/>
    <w:rsid w:val="008F6C66"/>
    <w:rsid w:val="00900172"/>
    <w:rsid w:val="00901472"/>
    <w:rsid w:val="0091042B"/>
    <w:rsid w:val="009116C7"/>
    <w:rsid w:val="00912276"/>
    <w:rsid w:val="0091714C"/>
    <w:rsid w:val="00917FFB"/>
    <w:rsid w:val="00921BC4"/>
    <w:rsid w:val="00922A74"/>
    <w:rsid w:val="00922DAC"/>
    <w:rsid w:val="00925AAF"/>
    <w:rsid w:val="0093338C"/>
    <w:rsid w:val="00942767"/>
    <w:rsid w:val="00944610"/>
    <w:rsid w:val="009556B1"/>
    <w:rsid w:val="009640FA"/>
    <w:rsid w:val="00966BAC"/>
    <w:rsid w:val="00966CED"/>
    <w:rsid w:val="00966DB9"/>
    <w:rsid w:val="00967E06"/>
    <w:rsid w:val="00974DAE"/>
    <w:rsid w:val="00976992"/>
    <w:rsid w:val="00985E32"/>
    <w:rsid w:val="00994FA8"/>
    <w:rsid w:val="009A1C4F"/>
    <w:rsid w:val="009A6B28"/>
    <w:rsid w:val="009A6E72"/>
    <w:rsid w:val="009A74B8"/>
    <w:rsid w:val="009B1B7C"/>
    <w:rsid w:val="009C029D"/>
    <w:rsid w:val="009C04F5"/>
    <w:rsid w:val="009C0C58"/>
    <w:rsid w:val="009C300E"/>
    <w:rsid w:val="009C6A5F"/>
    <w:rsid w:val="009D0C54"/>
    <w:rsid w:val="009D1D38"/>
    <w:rsid w:val="009D1F87"/>
    <w:rsid w:val="009D2751"/>
    <w:rsid w:val="009D672C"/>
    <w:rsid w:val="009D7B23"/>
    <w:rsid w:val="009E2613"/>
    <w:rsid w:val="009E594B"/>
    <w:rsid w:val="009F2B1F"/>
    <w:rsid w:val="009F3DA2"/>
    <w:rsid w:val="00A0219A"/>
    <w:rsid w:val="00A05819"/>
    <w:rsid w:val="00A100A1"/>
    <w:rsid w:val="00A1405E"/>
    <w:rsid w:val="00A23C47"/>
    <w:rsid w:val="00A24ABE"/>
    <w:rsid w:val="00A258DF"/>
    <w:rsid w:val="00A30FBD"/>
    <w:rsid w:val="00A36164"/>
    <w:rsid w:val="00A36825"/>
    <w:rsid w:val="00A412D0"/>
    <w:rsid w:val="00A43C6A"/>
    <w:rsid w:val="00A452F1"/>
    <w:rsid w:val="00A460DF"/>
    <w:rsid w:val="00A50101"/>
    <w:rsid w:val="00A51D78"/>
    <w:rsid w:val="00A52504"/>
    <w:rsid w:val="00A60DAA"/>
    <w:rsid w:val="00A72AD3"/>
    <w:rsid w:val="00A73A66"/>
    <w:rsid w:val="00A77A5C"/>
    <w:rsid w:val="00A8093B"/>
    <w:rsid w:val="00A82749"/>
    <w:rsid w:val="00A8554C"/>
    <w:rsid w:val="00A90B28"/>
    <w:rsid w:val="00A93B1A"/>
    <w:rsid w:val="00A93F39"/>
    <w:rsid w:val="00A968B1"/>
    <w:rsid w:val="00AA0E7C"/>
    <w:rsid w:val="00AB03F2"/>
    <w:rsid w:val="00AB1CBC"/>
    <w:rsid w:val="00AB32B3"/>
    <w:rsid w:val="00AB4340"/>
    <w:rsid w:val="00AB4E4A"/>
    <w:rsid w:val="00AB6764"/>
    <w:rsid w:val="00AB68CB"/>
    <w:rsid w:val="00AC2AD0"/>
    <w:rsid w:val="00AC335D"/>
    <w:rsid w:val="00AC7395"/>
    <w:rsid w:val="00AD018F"/>
    <w:rsid w:val="00AD5D06"/>
    <w:rsid w:val="00AD7FE3"/>
    <w:rsid w:val="00AE0511"/>
    <w:rsid w:val="00AE3719"/>
    <w:rsid w:val="00AE40CE"/>
    <w:rsid w:val="00AE5FB4"/>
    <w:rsid w:val="00AF0366"/>
    <w:rsid w:val="00AF4632"/>
    <w:rsid w:val="00AF4A1E"/>
    <w:rsid w:val="00B01225"/>
    <w:rsid w:val="00B11428"/>
    <w:rsid w:val="00B15CEF"/>
    <w:rsid w:val="00B1743A"/>
    <w:rsid w:val="00B22592"/>
    <w:rsid w:val="00B23900"/>
    <w:rsid w:val="00B23B15"/>
    <w:rsid w:val="00B24776"/>
    <w:rsid w:val="00B27AFF"/>
    <w:rsid w:val="00B31297"/>
    <w:rsid w:val="00B31374"/>
    <w:rsid w:val="00B31A94"/>
    <w:rsid w:val="00B325F7"/>
    <w:rsid w:val="00B3294F"/>
    <w:rsid w:val="00B353B2"/>
    <w:rsid w:val="00B40E4D"/>
    <w:rsid w:val="00B41372"/>
    <w:rsid w:val="00B41612"/>
    <w:rsid w:val="00B419B2"/>
    <w:rsid w:val="00B419E1"/>
    <w:rsid w:val="00B425BD"/>
    <w:rsid w:val="00B462FD"/>
    <w:rsid w:val="00B46B22"/>
    <w:rsid w:val="00B4749B"/>
    <w:rsid w:val="00B50EBF"/>
    <w:rsid w:val="00B55F42"/>
    <w:rsid w:val="00B66E2A"/>
    <w:rsid w:val="00B678F1"/>
    <w:rsid w:val="00B72BC0"/>
    <w:rsid w:val="00B80E1B"/>
    <w:rsid w:val="00B826F1"/>
    <w:rsid w:val="00B849E9"/>
    <w:rsid w:val="00B8545A"/>
    <w:rsid w:val="00B91CA5"/>
    <w:rsid w:val="00B94F36"/>
    <w:rsid w:val="00BA1B53"/>
    <w:rsid w:val="00BA7BBC"/>
    <w:rsid w:val="00BB2D78"/>
    <w:rsid w:val="00BB3CDE"/>
    <w:rsid w:val="00BB4C96"/>
    <w:rsid w:val="00BB4D22"/>
    <w:rsid w:val="00BC027A"/>
    <w:rsid w:val="00BC2149"/>
    <w:rsid w:val="00BC3DF6"/>
    <w:rsid w:val="00BD347C"/>
    <w:rsid w:val="00BD36D6"/>
    <w:rsid w:val="00BD5837"/>
    <w:rsid w:val="00BE18AE"/>
    <w:rsid w:val="00BE7C7F"/>
    <w:rsid w:val="00BF2654"/>
    <w:rsid w:val="00BF2FE0"/>
    <w:rsid w:val="00BF4910"/>
    <w:rsid w:val="00BF6C50"/>
    <w:rsid w:val="00C0231A"/>
    <w:rsid w:val="00C0317E"/>
    <w:rsid w:val="00C05EB2"/>
    <w:rsid w:val="00C063BE"/>
    <w:rsid w:val="00C06D25"/>
    <w:rsid w:val="00C072CF"/>
    <w:rsid w:val="00C10211"/>
    <w:rsid w:val="00C12C71"/>
    <w:rsid w:val="00C15476"/>
    <w:rsid w:val="00C2011A"/>
    <w:rsid w:val="00C27BBA"/>
    <w:rsid w:val="00C42C5F"/>
    <w:rsid w:val="00C42F4F"/>
    <w:rsid w:val="00C44FE3"/>
    <w:rsid w:val="00C5050E"/>
    <w:rsid w:val="00C518E8"/>
    <w:rsid w:val="00C577B2"/>
    <w:rsid w:val="00C6006E"/>
    <w:rsid w:val="00C62857"/>
    <w:rsid w:val="00C62B9F"/>
    <w:rsid w:val="00C63EA8"/>
    <w:rsid w:val="00C65442"/>
    <w:rsid w:val="00C67B25"/>
    <w:rsid w:val="00C70D88"/>
    <w:rsid w:val="00C719FE"/>
    <w:rsid w:val="00C71F63"/>
    <w:rsid w:val="00C73782"/>
    <w:rsid w:val="00C73BDF"/>
    <w:rsid w:val="00C90BF8"/>
    <w:rsid w:val="00C92C67"/>
    <w:rsid w:val="00C967D5"/>
    <w:rsid w:val="00CA11DA"/>
    <w:rsid w:val="00CA679E"/>
    <w:rsid w:val="00CA7F4F"/>
    <w:rsid w:val="00CB0C52"/>
    <w:rsid w:val="00CB0F44"/>
    <w:rsid w:val="00CB2ED9"/>
    <w:rsid w:val="00CB4B24"/>
    <w:rsid w:val="00CB512C"/>
    <w:rsid w:val="00CC1C5E"/>
    <w:rsid w:val="00CC6BE0"/>
    <w:rsid w:val="00CD1A75"/>
    <w:rsid w:val="00CD594B"/>
    <w:rsid w:val="00CE15E8"/>
    <w:rsid w:val="00CE2B0E"/>
    <w:rsid w:val="00CE4D9C"/>
    <w:rsid w:val="00CE6219"/>
    <w:rsid w:val="00CF1D02"/>
    <w:rsid w:val="00CF3AB1"/>
    <w:rsid w:val="00D06702"/>
    <w:rsid w:val="00D21E17"/>
    <w:rsid w:val="00D2295B"/>
    <w:rsid w:val="00D263B7"/>
    <w:rsid w:val="00D267E0"/>
    <w:rsid w:val="00D31056"/>
    <w:rsid w:val="00D35F7E"/>
    <w:rsid w:val="00D4084F"/>
    <w:rsid w:val="00D52A9C"/>
    <w:rsid w:val="00D5481F"/>
    <w:rsid w:val="00D60375"/>
    <w:rsid w:val="00D61EBE"/>
    <w:rsid w:val="00D7639E"/>
    <w:rsid w:val="00D81F19"/>
    <w:rsid w:val="00D908E4"/>
    <w:rsid w:val="00D9284E"/>
    <w:rsid w:val="00D94EA4"/>
    <w:rsid w:val="00D9511D"/>
    <w:rsid w:val="00D952AE"/>
    <w:rsid w:val="00D9562D"/>
    <w:rsid w:val="00DA4EB9"/>
    <w:rsid w:val="00DA651F"/>
    <w:rsid w:val="00DA6D73"/>
    <w:rsid w:val="00DB26C8"/>
    <w:rsid w:val="00DB6AA6"/>
    <w:rsid w:val="00DC3040"/>
    <w:rsid w:val="00DC3772"/>
    <w:rsid w:val="00DC77A6"/>
    <w:rsid w:val="00DD1952"/>
    <w:rsid w:val="00DD21C3"/>
    <w:rsid w:val="00DE0B6D"/>
    <w:rsid w:val="00DE10D5"/>
    <w:rsid w:val="00DE4DFF"/>
    <w:rsid w:val="00DE68F5"/>
    <w:rsid w:val="00DF1665"/>
    <w:rsid w:val="00DF192B"/>
    <w:rsid w:val="00DF4966"/>
    <w:rsid w:val="00E00FE6"/>
    <w:rsid w:val="00E01D65"/>
    <w:rsid w:val="00E03C55"/>
    <w:rsid w:val="00E03F1B"/>
    <w:rsid w:val="00E04406"/>
    <w:rsid w:val="00E113DD"/>
    <w:rsid w:val="00E11C2E"/>
    <w:rsid w:val="00E20CE8"/>
    <w:rsid w:val="00E26BAF"/>
    <w:rsid w:val="00E3200C"/>
    <w:rsid w:val="00E33CFF"/>
    <w:rsid w:val="00E33D41"/>
    <w:rsid w:val="00E364FC"/>
    <w:rsid w:val="00E374FF"/>
    <w:rsid w:val="00E40D7A"/>
    <w:rsid w:val="00E42966"/>
    <w:rsid w:val="00E44552"/>
    <w:rsid w:val="00E449A3"/>
    <w:rsid w:val="00E556BE"/>
    <w:rsid w:val="00E579DC"/>
    <w:rsid w:val="00E62FCC"/>
    <w:rsid w:val="00E67C88"/>
    <w:rsid w:val="00E72214"/>
    <w:rsid w:val="00E72C85"/>
    <w:rsid w:val="00E84E8F"/>
    <w:rsid w:val="00E91CD6"/>
    <w:rsid w:val="00E96DF8"/>
    <w:rsid w:val="00EA257C"/>
    <w:rsid w:val="00EB1235"/>
    <w:rsid w:val="00EB3F91"/>
    <w:rsid w:val="00EB77C2"/>
    <w:rsid w:val="00EC075C"/>
    <w:rsid w:val="00EC2FBD"/>
    <w:rsid w:val="00ED340A"/>
    <w:rsid w:val="00ED37B8"/>
    <w:rsid w:val="00ED4A97"/>
    <w:rsid w:val="00EE0202"/>
    <w:rsid w:val="00EE0DBA"/>
    <w:rsid w:val="00EE3C2A"/>
    <w:rsid w:val="00EE7F3E"/>
    <w:rsid w:val="00EF32FC"/>
    <w:rsid w:val="00F10FC9"/>
    <w:rsid w:val="00F11BF3"/>
    <w:rsid w:val="00F12E7F"/>
    <w:rsid w:val="00F16A80"/>
    <w:rsid w:val="00F17AA7"/>
    <w:rsid w:val="00F21439"/>
    <w:rsid w:val="00F22BDB"/>
    <w:rsid w:val="00F247B1"/>
    <w:rsid w:val="00F262FF"/>
    <w:rsid w:val="00F26EA2"/>
    <w:rsid w:val="00F33814"/>
    <w:rsid w:val="00F360C7"/>
    <w:rsid w:val="00F362CA"/>
    <w:rsid w:val="00F365AE"/>
    <w:rsid w:val="00F378C1"/>
    <w:rsid w:val="00F37E58"/>
    <w:rsid w:val="00F4066A"/>
    <w:rsid w:val="00F42BE2"/>
    <w:rsid w:val="00F440B8"/>
    <w:rsid w:val="00F44C9F"/>
    <w:rsid w:val="00F45FB4"/>
    <w:rsid w:val="00F460C1"/>
    <w:rsid w:val="00F47C8A"/>
    <w:rsid w:val="00F53153"/>
    <w:rsid w:val="00F55ACB"/>
    <w:rsid w:val="00F61000"/>
    <w:rsid w:val="00F649E6"/>
    <w:rsid w:val="00F70D13"/>
    <w:rsid w:val="00F7162A"/>
    <w:rsid w:val="00F71C14"/>
    <w:rsid w:val="00F77173"/>
    <w:rsid w:val="00F80EC5"/>
    <w:rsid w:val="00F81B4F"/>
    <w:rsid w:val="00F85714"/>
    <w:rsid w:val="00F91432"/>
    <w:rsid w:val="00F92953"/>
    <w:rsid w:val="00F953B9"/>
    <w:rsid w:val="00F96B27"/>
    <w:rsid w:val="00FA0D94"/>
    <w:rsid w:val="00FA7D5D"/>
    <w:rsid w:val="00FB24DA"/>
    <w:rsid w:val="00FB3E06"/>
    <w:rsid w:val="00FB79A9"/>
    <w:rsid w:val="00FC3162"/>
    <w:rsid w:val="00FC6744"/>
    <w:rsid w:val="00FD3F9C"/>
    <w:rsid w:val="00FD70B2"/>
    <w:rsid w:val="00FE575E"/>
    <w:rsid w:val="00FE6C0B"/>
    <w:rsid w:val="00FF1E1F"/>
    <w:rsid w:val="00FF31E9"/>
    <w:rsid w:val="00FF41B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A4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E06"/>
    <w:pPr>
      <w:ind w:left="720"/>
      <w:contextualSpacing/>
    </w:pPr>
  </w:style>
  <w:style w:type="table" w:styleId="TableGrid">
    <w:name w:val="Table Grid"/>
    <w:basedOn w:val="TableNormal"/>
    <w:uiPriority w:val="59"/>
    <w:rsid w:val="00301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D5292"/>
  </w:style>
  <w:style w:type="character" w:styleId="Hyperlink">
    <w:name w:val="Hyperlink"/>
    <w:uiPriority w:val="99"/>
    <w:semiHidden/>
    <w:unhideWhenUsed/>
    <w:rsid w:val="008055A2"/>
    <w:rPr>
      <w:color w:val="0000FF"/>
      <w:u w:val="single"/>
    </w:rPr>
  </w:style>
  <w:style w:type="paragraph" w:customStyle="1" w:styleId="Default">
    <w:name w:val="Default"/>
    <w:rsid w:val="00944610"/>
    <w:pPr>
      <w:autoSpaceDE w:val="0"/>
      <w:autoSpaceDN w:val="0"/>
      <w:adjustRightInd w:val="0"/>
    </w:pPr>
    <w:rPr>
      <w:rFonts w:ascii="Times New Roman" w:hAnsi="Times New Roman"/>
      <w:color w:val="000000"/>
      <w:sz w:val="24"/>
      <w:szCs w:val="24"/>
    </w:rPr>
  </w:style>
  <w:style w:type="character" w:customStyle="1" w:styleId="a">
    <w:name w:val="a"/>
    <w:rsid w:val="00DE4DFF"/>
  </w:style>
  <w:style w:type="paragraph" w:styleId="BalloonText">
    <w:name w:val="Balloon Text"/>
    <w:basedOn w:val="Normal"/>
    <w:link w:val="BalloonTextChar"/>
    <w:uiPriority w:val="99"/>
    <w:semiHidden/>
    <w:unhideWhenUsed/>
    <w:rsid w:val="00F42B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42BE2"/>
    <w:rPr>
      <w:rFonts w:ascii="Tahoma" w:hAnsi="Tahoma" w:cs="Tahoma"/>
      <w:sz w:val="16"/>
      <w:szCs w:val="16"/>
      <w:lang w:eastAsia="en-US"/>
    </w:rPr>
  </w:style>
  <w:style w:type="character" w:customStyle="1" w:styleId="5yl5">
    <w:name w:val="_5yl5"/>
    <w:rsid w:val="00C71F63"/>
  </w:style>
</w:styles>
</file>

<file path=word/webSettings.xml><?xml version="1.0" encoding="utf-8"?>
<w:webSettings xmlns:r="http://schemas.openxmlformats.org/officeDocument/2006/relationships" xmlns:w="http://schemas.openxmlformats.org/wordprocessingml/2006/main">
  <w:divs>
    <w:div w:id="171378871">
      <w:bodyDiv w:val="1"/>
      <w:marLeft w:val="0"/>
      <w:marRight w:val="0"/>
      <w:marTop w:val="0"/>
      <w:marBottom w:val="0"/>
      <w:divBdr>
        <w:top w:val="none" w:sz="0" w:space="0" w:color="auto"/>
        <w:left w:val="none" w:sz="0" w:space="0" w:color="auto"/>
        <w:bottom w:val="none" w:sz="0" w:space="0" w:color="auto"/>
        <w:right w:val="none" w:sz="0" w:space="0" w:color="auto"/>
      </w:divBdr>
    </w:div>
    <w:div w:id="172576277">
      <w:bodyDiv w:val="1"/>
      <w:marLeft w:val="0"/>
      <w:marRight w:val="0"/>
      <w:marTop w:val="0"/>
      <w:marBottom w:val="0"/>
      <w:divBdr>
        <w:top w:val="none" w:sz="0" w:space="0" w:color="auto"/>
        <w:left w:val="none" w:sz="0" w:space="0" w:color="auto"/>
        <w:bottom w:val="none" w:sz="0" w:space="0" w:color="auto"/>
        <w:right w:val="none" w:sz="0" w:space="0" w:color="auto"/>
      </w:divBdr>
    </w:div>
    <w:div w:id="214242403">
      <w:bodyDiv w:val="1"/>
      <w:marLeft w:val="0"/>
      <w:marRight w:val="0"/>
      <w:marTop w:val="0"/>
      <w:marBottom w:val="0"/>
      <w:divBdr>
        <w:top w:val="none" w:sz="0" w:space="0" w:color="auto"/>
        <w:left w:val="none" w:sz="0" w:space="0" w:color="auto"/>
        <w:bottom w:val="none" w:sz="0" w:space="0" w:color="auto"/>
        <w:right w:val="none" w:sz="0" w:space="0" w:color="auto"/>
      </w:divBdr>
    </w:div>
    <w:div w:id="282229589">
      <w:bodyDiv w:val="1"/>
      <w:marLeft w:val="0"/>
      <w:marRight w:val="0"/>
      <w:marTop w:val="0"/>
      <w:marBottom w:val="0"/>
      <w:divBdr>
        <w:top w:val="none" w:sz="0" w:space="0" w:color="auto"/>
        <w:left w:val="none" w:sz="0" w:space="0" w:color="auto"/>
        <w:bottom w:val="none" w:sz="0" w:space="0" w:color="auto"/>
        <w:right w:val="none" w:sz="0" w:space="0" w:color="auto"/>
      </w:divBdr>
    </w:div>
    <w:div w:id="288174250">
      <w:bodyDiv w:val="1"/>
      <w:marLeft w:val="0"/>
      <w:marRight w:val="0"/>
      <w:marTop w:val="0"/>
      <w:marBottom w:val="0"/>
      <w:divBdr>
        <w:top w:val="none" w:sz="0" w:space="0" w:color="auto"/>
        <w:left w:val="none" w:sz="0" w:space="0" w:color="auto"/>
        <w:bottom w:val="none" w:sz="0" w:space="0" w:color="auto"/>
        <w:right w:val="none" w:sz="0" w:space="0" w:color="auto"/>
      </w:divBdr>
    </w:div>
    <w:div w:id="541328029">
      <w:bodyDiv w:val="1"/>
      <w:marLeft w:val="0"/>
      <w:marRight w:val="0"/>
      <w:marTop w:val="0"/>
      <w:marBottom w:val="0"/>
      <w:divBdr>
        <w:top w:val="none" w:sz="0" w:space="0" w:color="auto"/>
        <w:left w:val="none" w:sz="0" w:space="0" w:color="auto"/>
        <w:bottom w:val="none" w:sz="0" w:space="0" w:color="auto"/>
        <w:right w:val="none" w:sz="0" w:space="0" w:color="auto"/>
      </w:divBdr>
    </w:div>
    <w:div w:id="553153320">
      <w:bodyDiv w:val="1"/>
      <w:marLeft w:val="0"/>
      <w:marRight w:val="0"/>
      <w:marTop w:val="0"/>
      <w:marBottom w:val="0"/>
      <w:divBdr>
        <w:top w:val="none" w:sz="0" w:space="0" w:color="auto"/>
        <w:left w:val="none" w:sz="0" w:space="0" w:color="auto"/>
        <w:bottom w:val="none" w:sz="0" w:space="0" w:color="auto"/>
        <w:right w:val="none" w:sz="0" w:space="0" w:color="auto"/>
      </w:divBdr>
    </w:div>
    <w:div w:id="612446664">
      <w:bodyDiv w:val="1"/>
      <w:marLeft w:val="0"/>
      <w:marRight w:val="0"/>
      <w:marTop w:val="0"/>
      <w:marBottom w:val="0"/>
      <w:divBdr>
        <w:top w:val="none" w:sz="0" w:space="0" w:color="auto"/>
        <w:left w:val="none" w:sz="0" w:space="0" w:color="auto"/>
        <w:bottom w:val="none" w:sz="0" w:space="0" w:color="auto"/>
        <w:right w:val="none" w:sz="0" w:space="0" w:color="auto"/>
      </w:divBdr>
    </w:div>
    <w:div w:id="652836285">
      <w:bodyDiv w:val="1"/>
      <w:marLeft w:val="0"/>
      <w:marRight w:val="0"/>
      <w:marTop w:val="0"/>
      <w:marBottom w:val="0"/>
      <w:divBdr>
        <w:top w:val="none" w:sz="0" w:space="0" w:color="auto"/>
        <w:left w:val="none" w:sz="0" w:space="0" w:color="auto"/>
        <w:bottom w:val="none" w:sz="0" w:space="0" w:color="auto"/>
        <w:right w:val="none" w:sz="0" w:space="0" w:color="auto"/>
      </w:divBdr>
    </w:div>
    <w:div w:id="666833753">
      <w:bodyDiv w:val="1"/>
      <w:marLeft w:val="0"/>
      <w:marRight w:val="0"/>
      <w:marTop w:val="0"/>
      <w:marBottom w:val="0"/>
      <w:divBdr>
        <w:top w:val="none" w:sz="0" w:space="0" w:color="auto"/>
        <w:left w:val="none" w:sz="0" w:space="0" w:color="auto"/>
        <w:bottom w:val="none" w:sz="0" w:space="0" w:color="auto"/>
        <w:right w:val="none" w:sz="0" w:space="0" w:color="auto"/>
      </w:divBdr>
    </w:div>
    <w:div w:id="730541230">
      <w:bodyDiv w:val="1"/>
      <w:marLeft w:val="0"/>
      <w:marRight w:val="0"/>
      <w:marTop w:val="0"/>
      <w:marBottom w:val="0"/>
      <w:divBdr>
        <w:top w:val="none" w:sz="0" w:space="0" w:color="auto"/>
        <w:left w:val="none" w:sz="0" w:space="0" w:color="auto"/>
        <w:bottom w:val="none" w:sz="0" w:space="0" w:color="auto"/>
        <w:right w:val="none" w:sz="0" w:space="0" w:color="auto"/>
      </w:divBdr>
    </w:div>
    <w:div w:id="796602355">
      <w:bodyDiv w:val="1"/>
      <w:marLeft w:val="0"/>
      <w:marRight w:val="0"/>
      <w:marTop w:val="0"/>
      <w:marBottom w:val="0"/>
      <w:divBdr>
        <w:top w:val="none" w:sz="0" w:space="0" w:color="auto"/>
        <w:left w:val="none" w:sz="0" w:space="0" w:color="auto"/>
        <w:bottom w:val="none" w:sz="0" w:space="0" w:color="auto"/>
        <w:right w:val="none" w:sz="0" w:space="0" w:color="auto"/>
      </w:divBdr>
    </w:div>
    <w:div w:id="847520998">
      <w:bodyDiv w:val="1"/>
      <w:marLeft w:val="0"/>
      <w:marRight w:val="0"/>
      <w:marTop w:val="0"/>
      <w:marBottom w:val="0"/>
      <w:divBdr>
        <w:top w:val="none" w:sz="0" w:space="0" w:color="auto"/>
        <w:left w:val="none" w:sz="0" w:space="0" w:color="auto"/>
        <w:bottom w:val="none" w:sz="0" w:space="0" w:color="auto"/>
        <w:right w:val="none" w:sz="0" w:space="0" w:color="auto"/>
      </w:divBdr>
    </w:div>
    <w:div w:id="960039474">
      <w:bodyDiv w:val="1"/>
      <w:marLeft w:val="0"/>
      <w:marRight w:val="0"/>
      <w:marTop w:val="0"/>
      <w:marBottom w:val="0"/>
      <w:divBdr>
        <w:top w:val="none" w:sz="0" w:space="0" w:color="auto"/>
        <w:left w:val="none" w:sz="0" w:space="0" w:color="auto"/>
        <w:bottom w:val="none" w:sz="0" w:space="0" w:color="auto"/>
        <w:right w:val="none" w:sz="0" w:space="0" w:color="auto"/>
      </w:divBdr>
    </w:div>
    <w:div w:id="1140537073">
      <w:bodyDiv w:val="1"/>
      <w:marLeft w:val="0"/>
      <w:marRight w:val="0"/>
      <w:marTop w:val="0"/>
      <w:marBottom w:val="0"/>
      <w:divBdr>
        <w:top w:val="none" w:sz="0" w:space="0" w:color="auto"/>
        <w:left w:val="none" w:sz="0" w:space="0" w:color="auto"/>
        <w:bottom w:val="none" w:sz="0" w:space="0" w:color="auto"/>
        <w:right w:val="none" w:sz="0" w:space="0" w:color="auto"/>
      </w:divBdr>
    </w:div>
    <w:div w:id="1194807271">
      <w:bodyDiv w:val="1"/>
      <w:marLeft w:val="0"/>
      <w:marRight w:val="0"/>
      <w:marTop w:val="0"/>
      <w:marBottom w:val="0"/>
      <w:divBdr>
        <w:top w:val="none" w:sz="0" w:space="0" w:color="auto"/>
        <w:left w:val="none" w:sz="0" w:space="0" w:color="auto"/>
        <w:bottom w:val="none" w:sz="0" w:space="0" w:color="auto"/>
        <w:right w:val="none" w:sz="0" w:space="0" w:color="auto"/>
      </w:divBdr>
    </w:div>
    <w:div w:id="1529444835">
      <w:bodyDiv w:val="1"/>
      <w:marLeft w:val="0"/>
      <w:marRight w:val="0"/>
      <w:marTop w:val="0"/>
      <w:marBottom w:val="0"/>
      <w:divBdr>
        <w:top w:val="none" w:sz="0" w:space="0" w:color="auto"/>
        <w:left w:val="none" w:sz="0" w:space="0" w:color="auto"/>
        <w:bottom w:val="none" w:sz="0" w:space="0" w:color="auto"/>
        <w:right w:val="none" w:sz="0" w:space="0" w:color="auto"/>
      </w:divBdr>
    </w:div>
    <w:div w:id="1727027828">
      <w:bodyDiv w:val="1"/>
      <w:marLeft w:val="0"/>
      <w:marRight w:val="0"/>
      <w:marTop w:val="0"/>
      <w:marBottom w:val="0"/>
      <w:divBdr>
        <w:top w:val="none" w:sz="0" w:space="0" w:color="auto"/>
        <w:left w:val="none" w:sz="0" w:space="0" w:color="auto"/>
        <w:bottom w:val="none" w:sz="0" w:space="0" w:color="auto"/>
        <w:right w:val="none" w:sz="0" w:space="0" w:color="auto"/>
      </w:divBdr>
    </w:div>
    <w:div w:id="1782147737">
      <w:bodyDiv w:val="1"/>
      <w:marLeft w:val="0"/>
      <w:marRight w:val="0"/>
      <w:marTop w:val="0"/>
      <w:marBottom w:val="0"/>
      <w:divBdr>
        <w:top w:val="none" w:sz="0" w:space="0" w:color="auto"/>
        <w:left w:val="none" w:sz="0" w:space="0" w:color="auto"/>
        <w:bottom w:val="none" w:sz="0" w:space="0" w:color="auto"/>
        <w:right w:val="none" w:sz="0" w:space="0" w:color="auto"/>
      </w:divBdr>
    </w:div>
    <w:div w:id="1995790878">
      <w:bodyDiv w:val="1"/>
      <w:marLeft w:val="0"/>
      <w:marRight w:val="0"/>
      <w:marTop w:val="0"/>
      <w:marBottom w:val="0"/>
      <w:divBdr>
        <w:top w:val="none" w:sz="0" w:space="0" w:color="auto"/>
        <w:left w:val="none" w:sz="0" w:space="0" w:color="auto"/>
        <w:bottom w:val="none" w:sz="0" w:space="0" w:color="auto"/>
        <w:right w:val="none" w:sz="0" w:space="0" w:color="auto"/>
      </w:divBdr>
    </w:div>
    <w:div w:id="213556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Yuntari Purbasari</dc:creator>
  <cp:lastModifiedBy>Asus</cp:lastModifiedBy>
  <cp:revision>7</cp:revision>
  <cp:lastPrinted>2014-03-01T07:04:00Z</cp:lastPrinted>
  <dcterms:created xsi:type="dcterms:W3CDTF">2014-08-13T09:02:00Z</dcterms:created>
  <dcterms:modified xsi:type="dcterms:W3CDTF">2014-08-20T07:14:00Z</dcterms:modified>
</cp:coreProperties>
</file>