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10" w:rsidRPr="009C6CC7" w:rsidRDefault="00DB7B10" w:rsidP="009C6CC7">
      <w:pPr>
        <w:spacing w:after="0" w:line="240" w:lineRule="auto"/>
        <w:ind w:firstLine="720"/>
        <w:jc w:val="center"/>
        <w:rPr>
          <w:rFonts w:ascii="Times New Roman" w:hAnsi="Times New Roman" w:cs="Times New Roman"/>
          <w:b/>
          <w:sz w:val="28"/>
          <w:szCs w:val="20"/>
        </w:rPr>
      </w:pPr>
      <w:r w:rsidRPr="009C6CC7">
        <w:rPr>
          <w:rFonts w:ascii="Times New Roman" w:hAnsi="Times New Roman" w:cs="Times New Roman"/>
          <w:b/>
          <w:sz w:val="28"/>
          <w:szCs w:val="20"/>
        </w:rPr>
        <w:t xml:space="preserve">LATAR BELAKANG PENDIDIKAN GURU </w:t>
      </w:r>
      <w:r w:rsidR="009D01CE" w:rsidRPr="009C6CC7">
        <w:rPr>
          <w:rFonts w:ascii="Times New Roman" w:hAnsi="Times New Roman" w:cs="Times New Roman"/>
          <w:b/>
          <w:sz w:val="28"/>
          <w:szCs w:val="20"/>
        </w:rPr>
        <w:t xml:space="preserve">PENDIDIKAN </w:t>
      </w:r>
      <w:r w:rsidRPr="009C6CC7">
        <w:rPr>
          <w:rFonts w:ascii="Times New Roman" w:hAnsi="Times New Roman" w:cs="Times New Roman"/>
          <w:b/>
          <w:sz w:val="28"/>
          <w:szCs w:val="20"/>
        </w:rPr>
        <w:t>AGAMA ISLAM TERHADAP HASIL BELAJAR SISWA KELAS 7 DI  SMP NEGERI 1&amp;2</w:t>
      </w:r>
    </w:p>
    <w:p w:rsidR="00DB7B10" w:rsidRPr="009C6CC7" w:rsidRDefault="00DB7B10" w:rsidP="009C6CC7">
      <w:pPr>
        <w:spacing w:after="0" w:line="240" w:lineRule="auto"/>
        <w:ind w:firstLine="720"/>
        <w:jc w:val="center"/>
        <w:rPr>
          <w:rFonts w:ascii="Times New Roman" w:hAnsi="Times New Roman" w:cs="Times New Roman"/>
          <w:b/>
          <w:sz w:val="20"/>
          <w:szCs w:val="20"/>
        </w:rPr>
      </w:pPr>
      <w:r w:rsidRPr="009C6CC7">
        <w:rPr>
          <w:rFonts w:ascii="Times New Roman" w:hAnsi="Times New Roman" w:cs="Times New Roman"/>
          <w:b/>
          <w:sz w:val="28"/>
          <w:szCs w:val="20"/>
        </w:rPr>
        <w:t xml:space="preserve"> KECAMATAN AIR KUMBANG KABUPATEN BANYUASIN</w:t>
      </w:r>
    </w:p>
    <w:p w:rsidR="009C6CC7" w:rsidRDefault="009C6CC7" w:rsidP="009C6CC7">
      <w:pPr>
        <w:spacing w:after="0" w:line="240" w:lineRule="auto"/>
        <w:ind w:firstLine="720"/>
        <w:jc w:val="center"/>
        <w:rPr>
          <w:rFonts w:ascii="Times New Roman" w:hAnsi="Times New Roman" w:cs="Times New Roman"/>
          <w:b/>
          <w:sz w:val="20"/>
          <w:szCs w:val="20"/>
          <w:lang w:val="id-ID"/>
        </w:rPr>
      </w:pPr>
    </w:p>
    <w:p w:rsidR="00C96565" w:rsidRPr="00C2351E" w:rsidRDefault="003968B7" w:rsidP="009C6CC7">
      <w:pPr>
        <w:spacing w:after="0" w:line="240" w:lineRule="auto"/>
        <w:jc w:val="center"/>
        <w:rPr>
          <w:rFonts w:ascii="Times New Roman" w:hAnsi="Times New Roman" w:cs="Times New Roman"/>
          <w:sz w:val="20"/>
          <w:szCs w:val="20"/>
          <w:lang w:val="id-ID"/>
        </w:rPr>
      </w:pPr>
      <w:r w:rsidRPr="00C2351E">
        <w:rPr>
          <w:rFonts w:ascii="Times New Roman" w:hAnsi="Times New Roman" w:cs="Times New Roman"/>
          <w:sz w:val="20"/>
          <w:szCs w:val="20"/>
          <w:vertAlign w:val="superscript"/>
          <w:lang w:val="id-ID"/>
        </w:rPr>
        <w:t>1</w:t>
      </w:r>
      <w:r w:rsidRPr="00C2351E">
        <w:rPr>
          <w:rFonts w:ascii="Times New Roman" w:hAnsi="Times New Roman" w:cs="Times New Roman"/>
          <w:sz w:val="20"/>
          <w:szCs w:val="20"/>
        </w:rPr>
        <w:t>Ratna Juwita Sari</w:t>
      </w:r>
      <w:r w:rsidRPr="00C2351E">
        <w:rPr>
          <w:rFonts w:ascii="Times New Roman" w:hAnsi="Times New Roman" w:cs="Times New Roman"/>
          <w:sz w:val="20"/>
          <w:szCs w:val="20"/>
          <w:lang w:val="id-ID"/>
        </w:rPr>
        <w:t xml:space="preserve">, </w:t>
      </w:r>
      <w:r w:rsidRPr="00C2351E">
        <w:rPr>
          <w:rFonts w:ascii="Times New Roman" w:hAnsi="Times New Roman" w:cs="Times New Roman"/>
          <w:sz w:val="20"/>
          <w:szCs w:val="20"/>
          <w:vertAlign w:val="superscript"/>
          <w:lang w:val="id-ID"/>
        </w:rPr>
        <w:t>2</w:t>
      </w:r>
      <w:r w:rsidRPr="00C2351E">
        <w:rPr>
          <w:rFonts w:ascii="Times New Roman" w:hAnsi="Times New Roman" w:cs="Times New Roman"/>
          <w:sz w:val="20"/>
          <w:szCs w:val="20"/>
          <w:lang w:val="id-ID"/>
        </w:rPr>
        <w:t xml:space="preserve">Zainuddin Ismail, </w:t>
      </w:r>
      <w:r w:rsidRPr="00C2351E">
        <w:rPr>
          <w:rFonts w:ascii="Times New Roman" w:hAnsi="Times New Roman" w:cs="Times New Roman"/>
          <w:sz w:val="20"/>
          <w:szCs w:val="20"/>
          <w:vertAlign w:val="superscript"/>
          <w:lang w:val="id-ID"/>
        </w:rPr>
        <w:t>3</w:t>
      </w:r>
      <w:r w:rsidRPr="00C2351E">
        <w:rPr>
          <w:rFonts w:ascii="Times New Roman" w:hAnsi="Times New Roman" w:cs="Times New Roman"/>
          <w:sz w:val="20"/>
          <w:szCs w:val="20"/>
          <w:lang w:val="id-ID"/>
        </w:rPr>
        <w:t>Sunda Ariana</w:t>
      </w:r>
    </w:p>
    <w:p w:rsidR="003968B7" w:rsidRDefault="003968B7" w:rsidP="009C6CC7">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Magister Manajemen</w:t>
      </w:r>
    </w:p>
    <w:p w:rsidR="003968B7" w:rsidRPr="003968B7" w:rsidRDefault="003968B7" w:rsidP="009C6CC7">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Universitas Bina Darma Palembang</w:t>
      </w:r>
    </w:p>
    <w:p w:rsidR="009C6CC7" w:rsidRDefault="009C6CC7" w:rsidP="009C6CC7">
      <w:pPr>
        <w:spacing w:after="0" w:line="240" w:lineRule="auto"/>
        <w:rPr>
          <w:rFonts w:ascii="Times New Roman" w:hAnsi="Times New Roman" w:cs="Times New Roman"/>
          <w:b/>
          <w:sz w:val="20"/>
          <w:szCs w:val="20"/>
          <w:lang w:val="id-ID"/>
        </w:rPr>
      </w:pPr>
    </w:p>
    <w:p w:rsidR="009C6CC7" w:rsidRDefault="009C6CC7" w:rsidP="009C6CC7">
      <w:pPr>
        <w:spacing w:after="0" w:line="240" w:lineRule="auto"/>
        <w:rPr>
          <w:rFonts w:ascii="Times New Roman" w:hAnsi="Times New Roman" w:cs="Times New Roman"/>
          <w:b/>
          <w:sz w:val="20"/>
          <w:szCs w:val="20"/>
          <w:lang w:val="id-ID"/>
        </w:rPr>
      </w:pPr>
    </w:p>
    <w:p w:rsidR="006D2EA5" w:rsidRPr="009C6CC7" w:rsidRDefault="006D2EA5" w:rsidP="009C6CC7">
      <w:pPr>
        <w:spacing w:after="0" w:line="240" w:lineRule="auto"/>
        <w:rPr>
          <w:rFonts w:ascii="Times New Roman" w:hAnsi="Times New Roman" w:cs="Times New Roman"/>
          <w:b/>
          <w:sz w:val="20"/>
          <w:szCs w:val="20"/>
        </w:rPr>
      </w:pPr>
      <w:r w:rsidRPr="009C6CC7">
        <w:rPr>
          <w:rFonts w:ascii="Times New Roman" w:hAnsi="Times New Roman" w:cs="Times New Roman"/>
          <w:b/>
          <w:sz w:val="20"/>
          <w:szCs w:val="20"/>
        </w:rPr>
        <w:t xml:space="preserve"> I</w:t>
      </w:r>
      <w:r w:rsidR="009C6CC7">
        <w:rPr>
          <w:rFonts w:ascii="Times New Roman" w:hAnsi="Times New Roman" w:cs="Times New Roman"/>
          <w:b/>
          <w:sz w:val="20"/>
          <w:szCs w:val="20"/>
          <w:lang w:val="id-ID"/>
        </w:rPr>
        <w:t xml:space="preserve">. </w:t>
      </w:r>
      <w:r w:rsidRPr="009C6CC7">
        <w:rPr>
          <w:rFonts w:ascii="Times New Roman" w:hAnsi="Times New Roman" w:cs="Times New Roman"/>
          <w:b/>
          <w:sz w:val="20"/>
          <w:szCs w:val="20"/>
        </w:rPr>
        <w:t>PENDAHULUAN</w:t>
      </w:r>
    </w:p>
    <w:p w:rsidR="00C43BA6" w:rsidRPr="009C6CC7" w:rsidRDefault="006D2EA5" w:rsidP="009C6CC7">
      <w:pPr>
        <w:pStyle w:val="ListParagraph"/>
        <w:numPr>
          <w:ilvl w:val="1"/>
          <w:numId w:val="15"/>
        </w:numPr>
        <w:spacing w:after="0" w:line="240" w:lineRule="auto"/>
        <w:jc w:val="both"/>
        <w:rPr>
          <w:rFonts w:ascii="Times New Roman" w:hAnsi="Times New Roman" w:cs="Times New Roman"/>
          <w:b/>
          <w:sz w:val="20"/>
          <w:szCs w:val="20"/>
        </w:rPr>
      </w:pPr>
      <w:r w:rsidRPr="009C6CC7">
        <w:rPr>
          <w:rFonts w:ascii="Times New Roman" w:hAnsi="Times New Roman" w:cs="Times New Roman"/>
          <w:b/>
          <w:sz w:val="20"/>
          <w:szCs w:val="20"/>
        </w:rPr>
        <w:t>Latar Belakang Masalah</w:t>
      </w:r>
    </w:p>
    <w:p w:rsidR="00C96565" w:rsidRPr="009C6CC7" w:rsidRDefault="006D2EA5" w:rsidP="009C6CC7">
      <w:pPr>
        <w:spacing w:after="0" w:line="240" w:lineRule="auto"/>
        <w:ind w:firstLine="360"/>
        <w:jc w:val="both"/>
        <w:rPr>
          <w:rFonts w:ascii="Times New Roman" w:hAnsi="Times New Roman" w:cs="Times New Roman"/>
          <w:b/>
          <w:sz w:val="20"/>
          <w:szCs w:val="20"/>
        </w:rPr>
      </w:pPr>
      <w:r w:rsidRPr="009C6CC7">
        <w:rPr>
          <w:rFonts w:ascii="Times New Roman" w:eastAsia="Times New Roman" w:hAnsi="Times New Roman" w:cs="Times New Roman"/>
          <w:sz w:val="20"/>
          <w:szCs w:val="20"/>
        </w:rPr>
        <w:t>Pendidikan Islam adalah proses bimbingan kepada peserta didik secara sadar dan terencana dalam rangka mengembangkan potensi fitrahnya untuk mencapai kepribadian Islam Guru pendidikan agama Islam tidak hanya bertugas untuk mengajarkan apa yang menjadi materi bahan ajar di sekolah, tetapi lebih dari pada itu guru pendidikan agama Islam mempunyai tugas untuk mendidik, mengarahkan dan menanamkan ajaran-ajaran dan nilai-nilai Islami terhadap anak didik.</w:t>
      </w:r>
    </w:p>
    <w:p w:rsidR="00C96565" w:rsidRPr="009C6CC7" w:rsidRDefault="006D2EA5" w:rsidP="009C6CC7">
      <w:pPr>
        <w:spacing w:after="0" w:line="240" w:lineRule="auto"/>
        <w:ind w:firstLine="360"/>
        <w:jc w:val="both"/>
        <w:rPr>
          <w:rFonts w:ascii="Times New Roman" w:hAnsi="Times New Roman" w:cs="Times New Roman"/>
          <w:b/>
          <w:sz w:val="20"/>
          <w:szCs w:val="20"/>
        </w:rPr>
      </w:pPr>
      <w:r w:rsidRPr="009C6CC7">
        <w:rPr>
          <w:rFonts w:ascii="Times New Roman" w:eastAsia="Times New Roman" w:hAnsi="Times New Roman" w:cs="Times New Roman"/>
          <w:b/>
          <w:bCs/>
          <w:sz w:val="20"/>
          <w:szCs w:val="20"/>
        </w:rPr>
        <w:t>Pembelajaran Pendidikan Agama di SMP</w:t>
      </w:r>
    </w:p>
    <w:p w:rsidR="006D2EA5" w:rsidRPr="009C6CC7" w:rsidRDefault="006D2EA5" w:rsidP="009C6CC7">
      <w:pPr>
        <w:spacing w:after="0" w:line="240" w:lineRule="auto"/>
        <w:ind w:firstLine="360"/>
        <w:jc w:val="both"/>
        <w:rPr>
          <w:rFonts w:ascii="Times New Roman" w:hAnsi="Times New Roman" w:cs="Times New Roman"/>
          <w:b/>
          <w:sz w:val="20"/>
          <w:szCs w:val="20"/>
        </w:rPr>
      </w:pPr>
      <w:r w:rsidRPr="009C6CC7">
        <w:rPr>
          <w:rFonts w:ascii="Times New Roman" w:eastAsia="Times New Roman" w:hAnsi="Times New Roman" w:cs="Times New Roman"/>
          <w:sz w:val="20"/>
          <w:szCs w:val="20"/>
        </w:rPr>
        <w:t>Kata pembelajaran diinterpretasikan sebagai aktivitas guru yang merencanakan atau merancang kegiatan belajar dan siswa yang melakukan aktivitas belajar. Sifat proses tersebut adalah perubahan perilaku dalam konteks pengalaman yang sebagian besar sengaja dirancang</w:t>
      </w:r>
    </w:p>
    <w:p w:rsidR="006D2EA5" w:rsidRPr="009C6CC7" w:rsidRDefault="006D2EA5" w:rsidP="009C6CC7">
      <w:pPr>
        <w:spacing w:after="0" w:line="240" w:lineRule="auto"/>
        <w:ind w:firstLine="720"/>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Jadi pembelajaran pendidikan agama Islam berarti upaya sadar dan terencana yang dilaksanakan oleh guru SMP dalam menyiapkan siswa-siswanya untuk mengenal, memahami, menghayati hingga mengimani, bertakwa, dan berakhlak mulia dalam mengamalkan ajaran agama Islam dari sumber utamanya kitab suci Alqur’an dan hadis, melalui kegiatan bimbingan, pengajaran, latihan, serta penggunaan pengalaman. Dibarengi tuntutan untuk menghormati penganut agama lain dalam masyarakat hingga terwujudnya kesatuan dan persatuan.</w:t>
      </w:r>
    </w:p>
    <w:p w:rsidR="006D2EA5" w:rsidRPr="009C6CC7" w:rsidRDefault="006D2EA5" w:rsidP="009C6CC7">
      <w:p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ab/>
      </w:r>
    </w:p>
    <w:p w:rsidR="006D2EA5" w:rsidRPr="009C6CC7" w:rsidRDefault="006D2EA5" w:rsidP="009C6CC7">
      <w:pPr>
        <w:spacing w:after="0" w:line="240" w:lineRule="auto"/>
        <w:jc w:val="both"/>
        <w:rPr>
          <w:rFonts w:ascii="Times New Roman" w:eastAsia="Times New Roman" w:hAnsi="Times New Roman" w:cs="Times New Roman"/>
          <w:b/>
          <w:sz w:val="20"/>
          <w:szCs w:val="20"/>
        </w:rPr>
      </w:pPr>
      <w:r w:rsidRPr="009C6CC7">
        <w:rPr>
          <w:rFonts w:ascii="Times New Roman" w:eastAsia="Times New Roman" w:hAnsi="Times New Roman" w:cs="Times New Roman"/>
          <w:b/>
          <w:sz w:val="20"/>
          <w:szCs w:val="20"/>
        </w:rPr>
        <w:t>1.2 Identifikasi Masalah</w:t>
      </w:r>
    </w:p>
    <w:p w:rsidR="006D2EA5" w:rsidRPr="009C6CC7" w:rsidRDefault="006D2EA5" w:rsidP="009C6CC7">
      <w:p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b/>
          <w:sz w:val="20"/>
          <w:szCs w:val="20"/>
        </w:rPr>
        <w:t xml:space="preserve">      </w:t>
      </w:r>
      <w:r w:rsidRPr="009C6CC7">
        <w:rPr>
          <w:rFonts w:ascii="Times New Roman" w:eastAsia="Times New Roman" w:hAnsi="Times New Roman" w:cs="Times New Roman"/>
          <w:sz w:val="20"/>
          <w:szCs w:val="20"/>
        </w:rPr>
        <w:t>Dari latar belakang diatas dapat diidentifikasi masalah sebagai berikut :</w:t>
      </w:r>
    </w:p>
    <w:p w:rsidR="006D2EA5" w:rsidRPr="009C6CC7" w:rsidRDefault="006D2EA5" w:rsidP="009C6CC7">
      <w:pPr>
        <w:pStyle w:val="ListParagraph"/>
        <w:numPr>
          <w:ilvl w:val="0"/>
          <w:numId w:val="1"/>
        </w:num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Latar belakang pendidikan guru Pendidikan Agama Islam dapat mempengaruhi hasil belajar siswa</w:t>
      </w:r>
    </w:p>
    <w:p w:rsidR="006D2EA5" w:rsidRPr="009C6CC7" w:rsidRDefault="006D2EA5" w:rsidP="009C6CC7">
      <w:pPr>
        <w:pStyle w:val="ListParagraph"/>
        <w:numPr>
          <w:ilvl w:val="0"/>
          <w:numId w:val="1"/>
        </w:num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Siswa kurang memahami secara jelas materi yang disampaikan oleh guru yang bukan memiliki latar belakang  guru PAI</w:t>
      </w:r>
    </w:p>
    <w:p w:rsidR="006D2EA5" w:rsidRPr="009C6CC7" w:rsidRDefault="006D2EA5" w:rsidP="009C6CC7">
      <w:pPr>
        <w:pStyle w:val="ListParagraph"/>
        <w:numPr>
          <w:ilvl w:val="0"/>
          <w:numId w:val="1"/>
        </w:num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Guru yang bukan memiliki latar belakang guru PAI memiliki kesulitan dalam proses mengajar</w:t>
      </w:r>
    </w:p>
    <w:p w:rsidR="009C6CC7" w:rsidRDefault="009C6CC7" w:rsidP="009C6CC7">
      <w:pPr>
        <w:pStyle w:val="ListParagraph"/>
        <w:spacing w:after="0" w:line="240" w:lineRule="auto"/>
        <w:jc w:val="both"/>
        <w:rPr>
          <w:rFonts w:ascii="Times New Roman" w:eastAsia="Times New Roman" w:hAnsi="Times New Roman" w:cs="Times New Roman"/>
          <w:sz w:val="20"/>
          <w:szCs w:val="20"/>
          <w:lang w:val="id-ID"/>
        </w:rPr>
      </w:pPr>
    </w:p>
    <w:p w:rsidR="009C6CC7" w:rsidRDefault="009C6CC7" w:rsidP="009C6CC7">
      <w:pPr>
        <w:pStyle w:val="ListParagraph"/>
        <w:spacing w:after="0" w:line="240" w:lineRule="auto"/>
        <w:jc w:val="both"/>
        <w:rPr>
          <w:rFonts w:ascii="Times New Roman" w:eastAsia="Times New Roman" w:hAnsi="Times New Roman" w:cs="Times New Roman"/>
          <w:sz w:val="20"/>
          <w:szCs w:val="20"/>
          <w:lang w:val="id-ID"/>
        </w:rPr>
      </w:pPr>
    </w:p>
    <w:p w:rsidR="009C6CC7" w:rsidRPr="009C6CC7" w:rsidRDefault="009C6CC7" w:rsidP="009C6CC7">
      <w:pPr>
        <w:pStyle w:val="ListParagraph"/>
        <w:spacing w:after="0" w:line="240" w:lineRule="auto"/>
        <w:jc w:val="both"/>
        <w:rPr>
          <w:rFonts w:ascii="Times New Roman" w:eastAsia="Times New Roman" w:hAnsi="Times New Roman" w:cs="Times New Roman"/>
          <w:sz w:val="20"/>
          <w:szCs w:val="20"/>
        </w:rPr>
      </w:pPr>
    </w:p>
    <w:p w:rsidR="006D2EA5" w:rsidRPr="009C6CC7" w:rsidRDefault="006D2EA5" w:rsidP="009C6CC7">
      <w:pPr>
        <w:spacing w:after="0" w:line="240" w:lineRule="auto"/>
        <w:jc w:val="both"/>
        <w:rPr>
          <w:rFonts w:ascii="Times New Roman" w:eastAsia="Times New Roman" w:hAnsi="Times New Roman" w:cs="Times New Roman"/>
          <w:b/>
          <w:sz w:val="20"/>
          <w:szCs w:val="20"/>
        </w:rPr>
      </w:pPr>
      <w:r w:rsidRPr="009C6CC7">
        <w:rPr>
          <w:rFonts w:ascii="Times New Roman" w:eastAsia="Times New Roman" w:hAnsi="Times New Roman" w:cs="Times New Roman"/>
          <w:b/>
          <w:sz w:val="20"/>
          <w:szCs w:val="20"/>
        </w:rPr>
        <w:t>1.3 Rumusan Masalah</w:t>
      </w:r>
    </w:p>
    <w:p w:rsidR="006D2EA5" w:rsidRPr="009C6CC7" w:rsidRDefault="006D2EA5" w:rsidP="009C6CC7">
      <w:p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b/>
          <w:sz w:val="20"/>
          <w:szCs w:val="20"/>
        </w:rPr>
        <w:tab/>
      </w:r>
      <w:r w:rsidRPr="009C6CC7">
        <w:rPr>
          <w:rFonts w:ascii="Times New Roman" w:eastAsia="Times New Roman" w:hAnsi="Times New Roman" w:cs="Times New Roman"/>
          <w:sz w:val="20"/>
          <w:szCs w:val="20"/>
        </w:rPr>
        <w:t>Berdasarkan identifikasi masalah diatas, maka pokok permasalahan yang diajukan dalam penelitian ini adalah sebagai berikut:</w:t>
      </w:r>
    </w:p>
    <w:p w:rsidR="006D2EA5" w:rsidRPr="009C6CC7" w:rsidRDefault="006D2EA5" w:rsidP="009C6CC7">
      <w:pPr>
        <w:pStyle w:val="ListParagraph"/>
        <w:numPr>
          <w:ilvl w:val="0"/>
          <w:numId w:val="2"/>
        </w:num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Apakah latar belakang pendidikan guru PAI berpengaruh terhadap hasil belajar siswa ?</w:t>
      </w:r>
    </w:p>
    <w:p w:rsidR="006D2EA5" w:rsidRPr="009C6CC7" w:rsidRDefault="006D2EA5" w:rsidP="009C6CC7">
      <w:pPr>
        <w:pStyle w:val="ListParagraph"/>
        <w:numPr>
          <w:ilvl w:val="0"/>
          <w:numId w:val="2"/>
        </w:num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Apakah siswa kurang memahami secara jelas materi yang disampaikan oleh guru yang bukan memiliki latar belakang guru PAI ?</w:t>
      </w:r>
    </w:p>
    <w:p w:rsidR="006D2EA5" w:rsidRPr="009C6CC7" w:rsidRDefault="006D2EA5" w:rsidP="009C6CC7">
      <w:pPr>
        <w:pStyle w:val="ListParagraph"/>
        <w:numPr>
          <w:ilvl w:val="0"/>
          <w:numId w:val="2"/>
        </w:num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Apakah guru yang bukan memiliki latar belakang guru PAI memiliki kesulitan dalam proses mengajar?</w:t>
      </w:r>
    </w:p>
    <w:p w:rsidR="006D2EA5" w:rsidRPr="009C6CC7" w:rsidRDefault="006D2EA5" w:rsidP="009C6CC7">
      <w:pPr>
        <w:spacing w:after="0" w:line="240" w:lineRule="auto"/>
        <w:jc w:val="both"/>
        <w:rPr>
          <w:rFonts w:ascii="Times New Roman" w:eastAsia="Times New Roman" w:hAnsi="Times New Roman" w:cs="Times New Roman"/>
          <w:b/>
          <w:sz w:val="20"/>
          <w:szCs w:val="20"/>
        </w:rPr>
      </w:pPr>
      <w:r w:rsidRPr="009C6CC7">
        <w:rPr>
          <w:rFonts w:ascii="Times New Roman" w:eastAsia="Times New Roman" w:hAnsi="Times New Roman" w:cs="Times New Roman"/>
          <w:b/>
          <w:sz w:val="20"/>
          <w:szCs w:val="20"/>
        </w:rPr>
        <w:t xml:space="preserve">1.4 Tujuan Penelitian </w:t>
      </w:r>
    </w:p>
    <w:p w:rsidR="006D2EA5" w:rsidRPr="009C6CC7" w:rsidRDefault="006D2EA5" w:rsidP="009C6CC7">
      <w:p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Adapun tujuan dari penelitian ini adalah :</w:t>
      </w:r>
    </w:p>
    <w:p w:rsidR="006D2EA5" w:rsidRPr="009C6CC7" w:rsidRDefault="006D2EA5" w:rsidP="009C6CC7">
      <w:pPr>
        <w:spacing w:after="0" w:line="240" w:lineRule="auto"/>
        <w:ind w:firstLine="360"/>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 xml:space="preserve">Untuk </w:t>
      </w:r>
      <w:r w:rsidR="00C43BA6" w:rsidRPr="009C6CC7">
        <w:rPr>
          <w:rFonts w:ascii="Times New Roman" w:eastAsia="Times New Roman" w:hAnsi="Times New Roman" w:cs="Times New Roman"/>
          <w:sz w:val="20"/>
          <w:szCs w:val="20"/>
        </w:rPr>
        <w:t xml:space="preserve">mengetahui hasil belajar, pemahaman </w:t>
      </w:r>
      <w:r w:rsidRPr="009C6CC7">
        <w:rPr>
          <w:rFonts w:ascii="Times New Roman" w:eastAsia="Times New Roman" w:hAnsi="Times New Roman" w:cs="Times New Roman"/>
          <w:sz w:val="20"/>
          <w:szCs w:val="20"/>
        </w:rPr>
        <w:t xml:space="preserve">siswa </w:t>
      </w:r>
      <w:r w:rsidR="00C43BA6" w:rsidRPr="009C6CC7">
        <w:rPr>
          <w:rFonts w:ascii="Times New Roman" w:eastAsia="Times New Roman" w:hAnsi="Times New Roman" w:cs="Times New Roman"/>
          <w:sz w:val="20"/>
          <w:szCs w:val="20"/>
        </w:rPr>
        <w:t xml:space="preserve">dan keadaan guru yang </w:t>
      </w:r>
      <w:r w:rsidRPr="009C6CC7">
        <w:rPr>
          <w:rFonts w:ascii="Times New Roman" w:eastAsia="Times New Roman" w:hAnsi="Times New Roman" w:cs="Times New Roman"/>
          <w:sz w:val="20"/>
          <w:szCs w:val="20"/>
        </w:rPr>
        <w:t>bukan memiliki latar belakang guru PAI</w:t>
      </w:r>
    </w:p>
    <w:p w:rsidR="006D2EA5" w:rsidRPr="009C6CC7" w:rsidRDefault="006D2EA5" w:rsidP="009C6CC7">
      <w:pPr>
        <w:spacing w:after="0" w:line="240" w:lineRule="auto"/>
        <w:jc w:val="both"/>
        <w:rPr>
          <w:rFonts w:ascii="Times New Roman" w:eastAsia="Times New Roman" w:hAnsi="Times New Roman" w:cs="Times New Roman"/>
          <w:b/>
          <w:sz w:val="20"/>
          <w:szCs w:val="20"/>
        </w:rPr>
      </w:pPr>
      <w:r w:rsidRPr="009C6CC7">
        <w:rPr>
          <w:rFonts w:ascii="Times New Roman" w:eastAsia="Times New Roman" w:hAnsi="Times New Roman" w:cs="Times New Roman"/>
          <w:b/>
          <w:sz w:val="20"/>
          <w:szCs w:val="20"/>
        </w:rPr>
        <w:t>1.5 Manfa’at Penelitian</w:t>
      </w:r>
    </w:p>
    <w:p w:rsidR="006D2EA5" w:rsidRPr="009C6CC7" w:rsidRDefault="006D2EA5" w:rsidP="009C6CC7">
      <w:p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Manfa’at penellitian diharapkan dari penelitian ini secara praktis dan teoritis adalah :</w:t>
      </w:r>
    </w:p>
    <w:p w:rsidR="006D2EA5" w:rsidRPr="009C6CC7" w:rsidRDefault="006D2EA5" w:rsidP="009C6CC7">
      <w:pPr>
        <w:pStyle w:val="ListParagraph"/>
        <w:numPr>
          <w:ilvl w:val="0"/>
          <w:numId w:val="4"/>
        </w:num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Manfa’at praktis</w:t>
      </w:r>
    </w:p>
    <w:p w:rsidR="006D2EA5" w:rsidRPr="009C6CC7" w:rsidRDefault="006D2EA5" w:rsidP="009C6CC7">
      <w:pPr>
        <w:pStyle w:val="ListParagraph"/>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Memberikan masukan dan informasi bagi guru khususnya guru PAI yang harus memiliki latar belakang pendidikan yang sesuai dan meningkatkan hasil belajar siswa</w:t>
      </w:r>
    </w:p>
    <w:p w:rsidR="006D2EA5" w:rsidRPr="009C6CC7" w:rsidRDefault="006D2EA5" w:rsidP="009C6CC7">
      <w:pPr>
        <w:pStyle w:val="ListParagraph"/>
        <w:numPr>
          <w:ilvl w:val="0"/>
          <w:numId w:val="4"/>
        </w:numPr>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 xml:space="preserve">Manfa’at teoritis </w:t>
      </w:r>
    </w:p>
    <w:p w:rsidR="006D2EA5" w:rsidRPr="009C6CC7" w:rsidRDefault="006D2EA5" w:rsidP="009C6CC7">
      <w:pPr>
        <w:pStyle w:val="ListParagraph"/>
        <w:spacing w:after="0" w:line="240" w:lineRule="auto"/>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Berguna sebagai bahan penelitian lanjutan dalam objek penelitian yang sama</w:t>
      </w:r>
    </w:p>
    <w:p w:rsidR="006D2EA5" w:rsidRPr="009C6CC7" w:rsidRDefault="006D2EA5" w:rsidP="009C6CC7">
      <w:pPr>
        <w:spacing w:after="0" w:line="240" w:lineRule="auto"/>
        <w:jc w:val="both"/>
        <w:rPr>
          <w:rFonts w:ascii="Times New Roman" w:eastAsia="Times New Roman" w:hAnsi="Times New Roman" w:cs="Times New Roman"/>
          <w:b/>
          <w:sz w:val="20"/>
          <w:szCs w:val="20"/>
        </w:rPr>
      </w:pPr>
      <w:r w:rsidRPr="009C6CC7">
        <w:rPr>
          <w:rFonts w:ascii="Times New Roman" w:eastAsia="Times New Roman" w:hAnsi="Times New Roman" w:cs="Times New Roman"/>
          <w:b/>
          <w:sz w:val="20"/>
          <w:szCs w:val="20"/>
        </w:rPr>
        <w:t>1.6 Ruang Lingkup Penelitian</w:t>
      </w:r>
    </w:p>
    <w:p w:rsidR="006D2EA5" w:rsidRPr="009C6CC7" w:rsidRDefault="006D2EA5" w:rsidP="009C6CC7">
      <w:pPr>
        <w:spacing w:after="0" w:line="240" w:lineRule="auto"/>
        <w:ind w:firstLine="720"/>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Berdasarkan dengan identifikasi permasalahan diatas, maka masalah dalam penelitian ini hanya dibatasi pada “Latar Belakang Pendidikan Guru Pendidikan Agama Islam Terhadap Hasil Belajar Siswa kelas 7 SMPN</w:t>
      </w:r>
      <w:r w:rsidR="00FF00BF" w:rsidRPr="009C6CC7">
        <w:rPr>
          <w:rFonts w:ascii="Times New Roman" w:eastAsia="Times New Roman" w:hAnsi="Times New Roman" w:cs="Times New Roman"/>
          <w:sz w:val="20"/>
          <w:szCs w:val="20"/>
        </w:rPr>
        <w:t xml:space="preserve"> 1&amp;2</w:t>
      </w:r>
      <w:r w:rsidRPr="009C6CC7">
        <w:rPr>
          <w:rFonts w:ascii="Times New Roman" w:eastAsia="Times New Roman" w:hAnsi="Times New Roman" w:cs="Times New Roman"/>
          <w:sz w:val="20"/>
          <w:szCs w:val="20"/>
        </w:rPr>
        <w:t xml:space="preserve"> di Kecamatan Air Kumbang Kabupaten Banyuasin”</w:t>
      </w:r>
    </w:p>
    <w:p w:rsidR="009C6CC7" w:rsidRDefault="009C6CC7" w:rsidP="009C6CC7">
      <w:pPr>
        <w:tabs>
          <w:tab w:val="left" w:pos="6078"/>
        </w:tabs>
        <w:spacing w:after="0" w:line="240" w:lineRule="auto"/>
        <w:rPr>
          <w:rFonts w:ascii="Times New Roman" w:hAnsi="Times New Roman" w:cs="Times New Roman"/>
          <w:sz w:val="20"/>
          <w:szCs w:val="20"/>
          <w:lang w:val="id-ID"/>
        </w:rPr>
      </w:pPr>
    </w:p>
    <w:p w:rsidR="006D2EA5" w:rsidRPr="009C6CC7" w:rsidRDefault="00C2351E" w:rsidP="009C6CC7">
      <w:pPr>
        <w:tabs>
          <w:tab w:val="left" w:pos="6078"/>
        </w:tabs>
        <w:spacing w:after="0" w:line="240" w:lineRule="auto"/>
        <w:rPr>
          <w:rFonts w:ascii="Times New Roman" w:hAnsi="Times New Roman" w:cs="Times New Roman"/>
          <w:b/>
          <w:sz w:val="20"/>
          <w:szCs w:val="20"/>
        </w:rPr>
      </w:pPr>
      <w:r>
        <w:rPr>
          <w:rFonts w:ascii="Times New Roman" w:hAnsi="Times New Roman" w:cs="Times New Roman"/>
          <w:b/>
          <w:sz w:val="20"/>
          <w:szCs w:val="20"/>
          <w:lang w:val="id-ID"/>
        </w:rPr>
        <w:t>1.7</w:t>
      </w:r>
      <w:r w:rsidR="009C6CC7">
        <w:rPr>
          <w:rFonts w:ascii="Times New Roman" w:hAnsi="Times New Roman" w:cs="Times New Roman"/>
          <w:b/>
          <w:sz w:val="20"/>
          <w:szCs w:val="20"/>
          <w:lang w:val="id-ID"/>
        </w:rPr>
        <w:t xml:space="preserve"> </w:t>
      </w:r>
      <w:r w:rsidR="006D2EA5" w:rsidRPr="009C6CC7">
        <w:rPr>
          <w:rFonts w:ascii="Times New Roman" w:hAnsi="Times New Roman" w:cs="Times New Roman"/>
          <w:b/>
          <w:sz w:val="20"/>
          <w:szCs w:val="20"/>
        </w:rPr>
        <w:t>TINJAUAN PUSTAKA</w:t>
      </w:r>
    </w:p>
    <w:p w:rsidR="006D2EA5" w:rsidRPr="00C2351E" w:rsidRDefault="00C2351E" w:rsidP="00C2351E">
      <w:pPr>
        <w:tabs>
          <w:tab w:val="left" w:pos="6078"/>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id-ID"/>
        </w:rPr>
        <w:t xml:space="preserve">a. </w:t>
      </w:r>
      <w:r w:rsidR="006D2EA5" w:rsidRPr="00C2351E">
        <w:rPr>
          <w:rFonts w:ascii="Times New Roman" w:hAnsi="Times New Roman" w:cs="Times New Roman"/>
          <w:b/>
          <w:sz w:val="20"/>
          <w:szCs w:val="20"/>
        </w:rPr>
        <w:t xml:space="preserve">Pengertian Guru </w:t>
      </w:r>
    </w:p>
    <w:p w:rsidR="006D2EA5" w:rsidRPr="009C6CC7" w:rsidRDefault="006D2EA5" w:rsidP="009C6CC7">
      <w:pPr>
        <w:autoSpaceDE w:val="0"/>
        <w:autoSpaceDN w:val="0"/>
        <w:adjustRightInd w:val="0"/>
        <w:spacing w:after="0" w:line="240" w:lineRule="auto"/>
        <w:ind w:firstLine="360"/>
        <w:jc w:val="both"/>
        <w:rPr>
          <w:rFonts w:ascii="Times New Roman" w:hAnsi="Times New Roman" w:cs="Times New Roman"/>
          <w:sz w:val="20"/>
          <w:szCs w:val="20"/>
        </w:rPr>
      </w:pPr>
      <w:r w:rsidRPr="009C6CC7">
        <w:rPr>
          <w:rFonts w:ascii="Times New Roman" w:hAnsi="Times New Roman" w:cs="Times New Roman"/>
          <w:sz w:val="20"/>
          <w:szCs w:val="20"/>
        </w:rPr>
        <w:t xml:space="preserve">Dalam pengertian yang sederhana, guru adalah orang yang memberikan ilmu pengetahuan kepada anak didik. Guru dalam pandangan masyarakat adalah orang yang melaksanakan pendidikan ditempat-tempat tertentu, tidak mesti dalam lembaga pendidikan formal, tetapi bisa juga di mesjid, di surau,di rumah, dan sebagainya (Syaiful Bahri Djamarah, 1997:31). </w:t>
      </w:r>
    </w:p>
    <w:p w:rsidR="00C2351E" w:rsidRDefault="00C2351E" w:rsidP="009C6CC7">
      <w:pPr>
        <w:spacing w:after="0" w:line="240" w:lineRule="auto"/>
        <w:jc w:val="both"/>
        <w:rPr>
          <w:rFonts w:ascii="Times New Roman" w:eastAsia="Times New Roman" w:hAnsi="Times New Roman" w:cs="Times New Roman"/>
          <w:b/>
          <w:sz w:val="20"/>
          <w:szCs w:val="20"/>
          <w:lang w:val="id-ID"/>
        </w:rPr>
      </w:pPr>
    </w:p>
    <w:p w:rsidR="006D2EA5" w:rsidRPr="009C6CC7" w:rsidRDefault="00C2351E" w:rsidP="009C6CC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id-ID"/>
        </w:rPr>
        <w:t xml:space="preserve">b. </w:t>
      </w:r>
      <w:r w:rsidR="006D2EA5" w:rsidRPr="009C6CC7">
        <w:rPr>
          <w:rFonts w:ascii="Times New Roman" w:eastAsia="Times New Roman" w:hAnsi="Times New Roman" w:cs="Times New Roman"/>
          <w:b/>
          <w:sz w:val="20"/>
          <w:szCs w:val="20"/>
        </w:rPr>
        <w:t>Pengertian Guru Pendidikan Agama Islam</w:t>
      </w:r>
    </w:p>
    <w:p w:rsidR="006D2EA5" w:rsidRDefault="006D2EA5" w:rsidP="009C6CC7">
      <w:pPr>
        <w:spacing w:after="0" w:line="240" w:lineRule="auto"/>
        <w:ind w:firstLine="720"/>
        <w:jc w:val="both"/>
        <w:rPr>
          <w:rFonts w:ascii="Times New Roman" w:eastAsia="Times New Roman" w:hAnsi="Times New Roman" w:cs="Times New Roman"/>
          <w:sz w:val="20"/>
          <w:szCs w:val="20"/>
          <w:lang w:val="id-ID"/>
        </w:rPr>
      </w:pPr>
      <w:r w:rsidRPr="009C6CC7">
        <w:rPr>
          <w:rFonts w:ascii="Times New Roman" w:eastAsia="Times New Roman" w:hAnsi="Times New Roman" w:cs="Times New Roman"/>
          <w:sz w:val="20"/>
          <w:szCs w:val="20"/>
        </w:rPr>
        <w:t xml:space="preserve">Guru agama adalah seseorang yang mengajar dan mendidik agama Islam dengan membimbing, menuntun, memberi tauladan dan membantu mengantarkan anak didiknya ke arah kedewasaan jasmani dan rohani. Hal ini sesuai dengan tujuan pendidikan agama yang hendak di capai yaitu membimbing anak agar menjadi seorang muslim yang sejati, </w:t>
      </w:r>
      <w:r w:rsidRPr="009C6CC7">
        <w:rPr>
          <w:rFonts w:ascii="Times New Roman" w:eastAsia="Times New Roman" w:hAnsi="Times New Roman" w:cs="Times New Roman"/>
          <w:sz w:val="20"/>
          <w:szCs w:val="20"/>
        </w:rPr>
        <w:lastRenderedPageBreak/>
        <w:t>beriman, teguh, beramal sholeh dan berakhlak mulia, serta berguna bagi masyarakat, agama dan Negara.</w:t>
      </w:r>
    </w:p>
    <w:p w:rsidR="00C2351E" w:rsidRDefault="00C2351E" w:rsidP="00C2351E">
      <w:pPr>
        <w:tabs>
          <w:tab w:val="left" w:pos="630"/>
        </w:tabs>
        <w:spacing w:after="0" w:line="240" w:lineRule="auto"/>
        <w:jc w:val="both"/>
        <w:rPr>
          <w:rFonts w:ascii="Times New Roman" w:eastAsia="Times New Roman" w:hAnsi="Times New Roman" w:cs="Times New Roman"/>
          <w:sz w:val="20"/>
          <w:szCs w:val="20"/>
          <w:lang w:val="id-ID"/>
        </w:rPr>
      </w:pPr>
    </w:p>
    <w:p w:rsidR="006D2EA5" w:rsidRPr="00C2351E" w:rsidRDefault="00C2351E" w:rsidP="00C2351E">
      <w:pPr>
        <w:tabs>
          <w:tab w:val="left" w:pos="630"/>
        </w:tabs>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lang w:val="id-ID"/>
        </w:rPr>
        <w:t xml:space="preserve">c. </w:t>
      </w:r>
      <w:r w:rsidR="006D2EA5" w:rsidRPr="00C2351E">
        <w:rPr>
          <w:rFonts w:ascii="Times New Roman" w:hAnsi="Times New Roman" w:cs="Times New Roman"/>
          <w:b/>
          <w:sz w:val="20"/>
          <w:szCs w:val="20"/>
        </w:rPr>
        <w:t>Kompetensi  Akademik Guru PAI</w:t>
      </w:r>
    </w:p>
    <w:p w:rsidR="006D2EA5" w:rsidRPr="009C6CC7" w:rsidRDefault="006D2EA5" w:rsidP="009C6CC7">
      <w:pPr>
        <w:pStyle w:val="ListParagraph"/>
        <w:tabs>
          <w:tab w:val="left" w:pos="360"/>
        </w:tabs>
        <w:spacing w:after="0" w:line="240" w:lineRule="auto"/>
        <w:ind w:left="0"/>
        <w:jc w:val="both"/>
        <w:rPr>
          <w:rFonts w:ascii="Times New Roman" w:hAnsi="Times New Roman" w:cs="Times New Roman"/>
          <w:sz w:val="20"/>
          <w:szCs w:val="20"/>
        </w:rPr>
      </w:pPr>
      <w:r w:rsidRPr="009C6CC7">
        <w:rPr>
          <w:rFonts w:ascii="Times New Roman" w:hAnsi="Times New Roman" w:cs="Times New Roman"/>
          <w:sz w:val="20"/>
          <w:szCs w:val="20"/>
        </w:rPr>
        <w:tab/>
      </w:r>
      <w:r w:rsidRPr="009C6CC7">
        <w:rPr>
          <w:rFonts w:ascii="Times New Roman" w:hAnsi="Times New Roman" w:cs="Times New Roman"/>
          <w:sz w:val="20"/>
          <w:szCs w:val="20"/>
        </w:rPr>
        <w:tab/>
        <w:t>Pengertian kompetensi adalah kemampuan, atau kecakapan,</w:t>
      </w:r>
      <w:r w:rsidR="00E95EDF" w:rsidRPr="009C6CC7">
        <w:rPr>
          <w:rFonts w:ascii="Times New Roman" w:hAnsi="Times New Roman" w:cs="Times New Roman"/>
          <w:sz w:val="20"/>
          <w:szCs w:val="20"/>
        </w:rPr>
        <w:t xml:space="preserve"> </w:t>
      </w:r>
      <w:r w:rsidRPr="009C6CC7">
        <w:rPr>
          <w:rFonts w:ascii="Times New Roman" w:hAnsi="Times New Roman" w:cs="Times New Roman"/>
          <w:sz w:val="20"/>
          <w:szCs w:val="20"/>
        </w:rPr>
        <w:t>sedangkan kompetensi guru merupakan kemampuan seorang guru dalammelaksanakan kewajiban-kewajjiban serta bertanggung jawab dan layak mengajar. Maka kompetensi akademik guru dapat diartikan sebagai kemampuan dan kewenangan guru dalam menjalankan profesi keguruannya berdasarkan potensi akademikyang dimilikinya (Syah, 2002:229)</w:t>
      </w:r>
    </w:p>
    <w:p w:rsidR="006D2EA5" w:rsidRPr="009C6CC7" w:rsidRDefault="006D2EA5" w:rsidP="009C6CC7">
      <w:pPr>
        <w:pStyle w:val="ListParagraph"/>
        <w:tabs>
          <w:tab w:val="left" w:pos="360"/>
        </w:tabs>
        <w:spacing w:after="0" w:line="240" w:lineRule="auto"/>
        <w:ind w:left="0"/>
        <w:jc w:val="both"/>
        <w:rPr>
          <w:rFonts w:ascii="Times New Roman" w:hAnsi="Times New Roman" w:cs="Times New Roman"/>
          <w:sz w:val="20"/>
          <w:szCs w:val="20"/>
        </w:rPr>
      </w:pPr>
      <w:r w:rsidRPr="009C6CC7">
        <w:rPr>
          <w:rFonts w:ascii="Times New Roman" w:hAnsi="Times New Roman" w:cs="Times New Roman"/>
          <w:sz w:val="20"/>
          <w:szCs w:val="20"/>
        </w:rPr>
        <w:tab/>
      </w:r>
      <w:r w:rsidRPr="009C6CC7">
        <w:rPr>
          <w:rFonts w:ascii="Times New Roman" w:hAnsi="Times New Roman" w:cs="Times New Roman"/>
          <w:sz w:val="20"/>
          <w:szCs w:val="20"/>
        </w:rPr>
        <w:tab/>
        <w:t>Persyaratan akademik dan tenaga kependidikan professional, seorang guru secara akademik perlu menguasai (Soedijarto,1993:63):</w:t>
      </w:r>
    </w:p>
    <w:p w:rsidR="00C2351E" w:rsidRDefault="00C2351E" w:rsidP="009C6CC7">
      <w:pPr>
        <w:tabs>
          <w:tab w:val="left" w:pos="360"/>
        </w:tabs>
        <w:spacing w:after="0" w:line="240" w:lineRule="auto"/>
        <w:jc w:val="both"/>
        <w:rPr>
          <w:rFonts w:ascii="Times New Roman" w:hAnsi="Times New Roman" w:cs="Times New Roman"/>
          <w:sz w:val="20"/>
          <w:szCs w:val="20"/>
          <w:lang w:val="id-ID"/>
        </w:rPr>
      </w:pPr>
    </w:p>
    <w:p w:rsidR="006D2EA5" w:rsidRPr="009C6CC7" w:rsidRDefault="00C2351E" w:rsidP="009C6CC7">
      <w:pPr>
        <w:tabs>
          <w:tab w:val="left" w:pos="36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id-ID"/>
        </w:rPr>
        <w:t xml:space="preserve">d. </w:t>
      </w:r>
      <w:r w:rsidR="006D2EA5" w:rsidRPr="009C6CC7">
        <w:rPr>
          <w:rFonts w:ascii="Times New Roman" w:hAnsi="Times New Roman" w:cs="Times New Roman"/>
          <w:b/>
          <w:sz w:val="20"/>
          <w:szCs w:val="20"/>
        </w:rPr>
        <w:t>Pengertian Pendidikan Agama Islam di Sekolah Umum</w:t>
      </w:r>
    </w:p>
    <w:p w:rsidR="00DB7B10" w:rsidRPr="009C6CC7" w:rsidRDefault="006D2EA5" w:rsidP="009C6CC7">
      <w:pPr>
        <w:spacing w:after="0" w:line="240" w:lineRule="auto"/>
        <w:jc w:val="both"/>
        <w:rPr>
          <w:rFonts w:ascii="Times New Roman" w:hAnsi="Times New Roman" w:cs="Times New Roman"/>
          <w:sz w:val="20"/>
          <w:szCs w:val="20"/>
        </w:rPr>
      </w:pPr>
      <w:r w:rsidRPr="009C6CC7">
        <w:rPr>
          <w:rFonts w:ascii="Times New Roman" w:hAnsi="Times New Roman" w:cs="Times New Roman"/>
          <w:sz w:val="20"/>
          <w:szCs w:val="20"/>
        </w:rPr>
        <w:t xml:space="preserve">              Pendidikan adalah usaha sadar dan terencana untuk mewujudkan </w:t>
      </w:r>
      <w:r w:rsidR="00E95EDF" w:rsidRPr="009C6CC7">
        <w:rPr>
          <w:rFonts w:ascii="Times New Roman" w:hAnsi="Times New Roman" w:cs="Times New Roman"/>
          <w:sz w:val="20"/>
          <w:szCs w:val="20"/>
        </w:rPr>
        <w:t xml:space="preserve">susana </w:t>
      </w:r>
      <w:r w:rsidRPr="009C6CC7">
        <w:rPr>
          <w:rFonts w:ascii="Times New Roman" w:hAnsi="Times New Roman" w:cs="Times New Roman"/>
          <w:sz w:val="20"/>
          <w:szCs w:val="20"/>
        </w:rPr>
        <w:t>belajar dan proses pembelajaran agar peserta didik secara aktif megembangkan potensi dirinya untuk memiliki kekuatan spiritual keagamaan, pengendalian diri, kepribadian, kecerdasan, ahlak mulia, serta keterampilan yang diperlukan dirinya, masyarakat, bangsa dan negara. </w:t>
      </w:r>
      <w:r w:rsidRPr="009C6CC7">
        <w:rPr>
          <w:rFonts w:ascii="Times New Roman" w:hAnsi="Times New Roman" w:cs="Times New Roman"/>
          <w:sz w:val="20"/>
          <w:szCs w:val="20"/>
        </w:rPr>
        <w:br/>
        <w:t>Pendidikan agama islam di maksudkan untuk peserta didik menjadi manusia yang beriman dan bertakwa kepada Tuhan Yang Maha Esa dan berahlak mulia.</w:t>
      </w:r>
    </w:p>
    <w:p w:rsidR="00C2351E" w:rsidRDefault="00C2351E" w:rsidP="009C6CC7">
      <w:pPr>
        <w:spacing w:after="0" w:line="240" w:lineRule="auto"/>
        <w:jc w:val="both"/>
        <w:rPr>
          <w:rFonts w:ascii="Times New Roman" w:hAnsi="Times New Roman" w:cs="Times New Roman"/>
          <w:b/>
          <w:sz w:val="20"/>
          <w:szCs w:val="20"/>
          <w:lang w:val="id-ID"/>
        </w:rPr>
      </w:pPr>
    </w:p>
    <w:p w:rsidR="006D2EA5" w:rsidRPr="00C2351E" w:rsidRDefault="00C2351E" w:rsidP="009C6CC7">
      <w:pPr>
        <w:spacing w:after="0" w:line="240" w:lineRule="auto"/>
        <w:jc w:val="both"/>
        <w:rPr>
          <w:rFonts w:ascii="Times New Roman" w:hAnsi="Times New Roman" w:cs="Times New Roman"/>
          <w:sz w:val="20"/>
          <w:szCs w:val="20"/>
          <w:lang w:val="id-ID"/>
        </w:rPr>
      </w:pPr>
      <w:r>
        <w:rPr>
          <w:rFonts w:ascii="Times New Roman" w:hAnsi="Times New Roman" w:cs="Times New Roman"/>
          <w:b/>
          <w:sz w:val="20"/>
          <w:szCs w:val="20"/>
          <w:lang w:val="id-ID"/>
        </w:rPr>
        <w:t>e. T</w:t>
      </w:r>
      <w:r w:rsidR="006D2EA5" w:rsidRPr="00C2351E">
        <w:rPr>
          <w:rFonts w:ascii="Times New Roman" w:hAnsi="Times New Roman" w:cs="Times New Roman"/>
          <w:b/>
          <w:sz w:val="20"/>
          <w:szCs w:val="20"/>
          <w:lang w:val="id-ID"/>
        </w:rPr>
        <w:t>ujuan Pendidikan Agama Islam di Sekolah Umum</w:t>
      </w:r>
      <w:r w:rsidR="006D2EA5" w:rsidRPr="00C2351E">
        <w:rPr>
          <w:rFonts w:ascii="Times New Roman" w:hAnsi="Times New Roman" w:cs="Times New Roman"/>
          <w:sz w:val="20"/>
          <w:szCs w:val="20"/>
          <w:lang w:val="id-ID"/>
        </w:rPr>
        <w:br/>
        <w:t xml:space="preserve">     Adapun tujuan pendidikan agama,yaitu untuk berkembangnya kemampuan peserta didik dalam mengembangkan,memahami,dan mengamalkan nilai-nilai agama islam, penguasaan ilmu pengetahuan, teknologi dan seni serta mampu mengolah dan menggunakan segala kekayaan yang ada dilangit dan dibumi untuk kesejateraan dan kebahagiaan hidup didunia dan diakhirat</w:t>
      </w:r>
      <w:r w:rsidR="00C96565" w:rsidRPr="00C2351E">
        <w:rPr>
          <w:rFonts w:ascii="Times New Roman" w:hAnsi="Times New Roman" w:cs="Times New Roman"/>
          <w:sz w:val="20"/>
          <w:szCs w:val="20"/>
          <w:lang w:val="id-ID"/>
        </w:rPr>
        <w:t xml:space="preserve"> kelak.</w:t>
      </w:r>
    </w:p>
    <w:p w:rsidR="00C2351E" w:rsidRDefault="00C2351E" w:rsidP="009C6CC7">
      <w:pPr>
        <w:spacing w:after="0" w:line="240" w:lineRule="auto"/>
        <w:rPr>
          <w:rFonts w:ascii="Times New Roman" w:eastAsia="Times New Roman" w:hAnsi="Times New Roman" w:cs="Times New Roman"/>
          <w:b/>
          <w:sz w:val="20"/>
          <w:szCs w:val="20"/>
          <w:lang w:val="id-ID"/>
        </w:rPr>
      </w:pPr>
    </w:p>
    <w:p w:rsidR="00C2351E" w:rsidRDefault="00C2351E" w:rsidP="009C6CC7">
      <w:pPr>
        <w:spacing w:after="0" w:line="240" w:lineRule="auto"/>
        <w:rPr>
          <w:rFonts w:ascii="Times New Roman" w:hAnsi="Times New Roman" w:cs="Times New Roman"/>
          <w:sz w:val="20"/>
          <w:szCs w:val="20"/>
          <w:lang w:val="id-ID"/>
        </w:rPr>
      </w:pPr>
      <w:r>
        <w:rPr>
          <w:rFonts w:ascii="Times New Roman" w:eastAsia="Times New Roman" w:hAnsi="Times New Roman" w:cs="Times New Roman"/>
          <w:b/>
          <w:sz w:val="20"/>
          <w:szCs w:val="20"/>
          <w:lang w:val="id-ID"/>
        </w:rPr>
        <w:t xml:space="preserve">f. </w:t>
      </w:r>
      <w:r w:rsidR="006D2EA5" w:rsidRPr="00C2351E">
        <w:rPr>
          <w:rFonts w:ascii="Times New Roman" w:hAnsi="Times New Roman" w:cs="Times New Roman"/>
          <w:b/>
          <w:sz w:val="20"/>
          <w:szCs w:val="20"/>
          <w:lang w:val="id-ID"/>
        </w:rPr>
        <w:t>Penerapan Pendidikan Agama Islam di Sekolah Umum</w:t>
      </w:r>
      <w:r w:rsidR="006D2EA5" w:rsidRPr="00C2351E">
        <w:rPr>
          <w:rFonts w:ascii="Times New Roman" w:hAnsi="Times New Roman" w:cs="Times New Roman"/>
          <w:sz w:val="20"/>
          <w:szCs w:val="20"/>
          <w:lang w:val="id-ID"/>
        </w:rPr>
        <w:br/>
        <w:t xml:space="preserve">    </w:t>
      </w:r>
      <w:r w:rsidR="006D2EA5" w:rsidRPr="00C2351E">
        <w:rPr>
          <w:rFonts w:ascii="Times New Roman" w:hAnsi="Times New Roman" w:cs="Times New Roman"/>
          <w:sz w:val="20"/>
          <w:szCs w:val="20"/>
          <w:lang w:val="id-ID"/>
        </w:rPr>
        <w:tab/>
        <w:t xml:space="preserve"> Dengan demikian penerapan pendidikan agama islam yaitu berusaha mencapai kebaikan dunia dan akhirat, merupakan pendidikan yang mementingkan kesejahteraaan dunia dan keselamatan akhirat, pendidikan yang mementingkan akidah, ahlak mulia serta amal soleh dengan menguasai ilmu pengetahuan dan keahlian/teknologi yang fungsional bagi pembangunan bangsa&amp;Negar</w:t>
      </w:r>
      <w:r>
        <w:rPr>
          <w:rFonts w:ascii="Times New Roman" w:hAnsi="Times New Roman" w:cs="Times New Roman"/>
          <w:sz w:val="20"/>
          <w:szCs w:val="20"/>
          <w:lang w:val="id-ID"/>
        </w:rPr>
        <w:t>a</w:t>
      </w:r>
    </w:p>
    <w:p w:rsidR="00C2351E" w:rsidRDefault="00C2351E" w:rsidP="009C6CC7">
      <w:pPr>
        <w:spacing w:after="0" w:line="240" w:lineRule="auto"/>
        <w:rPr>
          <w:rFonts w:ascii="Times New Roman" w:hAnsi="Times New Roman" w:cs="Times New Roman"/>
          <w:sz w:val="20"/>
          <w:szCs w:val="20"/>
          <w:lang w:val="id-ID"/>
        </w:rPr>
      </w:pPr>
    </w:p>
    <w:p w:rsidR="00E95EDF" w:rsidRPr="009C6CC7" w:rsidRDefault="00C2351E" w:rsidP="009C6CC7">
      <w:pPr>
        <w:spacing w:after="0" w:line="240" w:lineRule="auto"/>
        <w:rPr>
          <w:rStyle w:val="Strong"/>
          <w:rFonts w:ascii="Times New Roman" w:hAnsi="Times New Roman" w:cs="Times New Roman"/>
          <w:sz w:val="20"/>
          <w:szCs w:val="20"/>
        </w:rPr>
      </w:pPr>
      <w:r>
        <w:rPr>
          <w:rFonts w:ascii="Times New Roman" w:hAnsi="Times New Roman" w:cs="Times New Roman"/>
          <w:b/>
          <w:sz w:val="20"/>
          <w:szCs w:val="20"/>
          <w:lang w:val="id-ID"/>
        </w:rPr>
        <w:t>g.</w:t>
      </w:r>
      <w:r w:rsidR="006D2EA5" w:rsidRPr="009C6CC7">
        <w:rPr>
          <w:rFonts w:ascii="Times New Roman" w:hAnsi="Times New Roman" w:cs="Times New Roman"/>
          <w:b/>
          <w:sz w:val="20"/>
          <w:szCs w:val="20"/>
        </w:rPr>
        <w:t xml:space="preserve"> Fungsi Pendidikan Agama</w:t>
      </w:r>
      <w:r w:rsidR="006D2EA5" w:rsidRPr="009C6CC7">
        <w:rPr>
          <w:rFonts w:ascii="Times New Roman" w:hAnsi="Times New Roman" w:cs="Times New Roman"/>
          <w:sz w:val="20"/>
          <w:szCs w:val="20"/>
        </w:rPr>
        <w:br/>
        <w:t>1. Dalam aspek individual adalah untuk membentuk membentuk manusia yang beriman,bertakwa terhadap Tuhan Yang Maha Esa, berakhlak mulia.</w:t>
      </w:r>
      <w:r w:rsidR="006D2EA5" w:rsidRPr="009C6CC7">
        <w:rPr>
          <w:rFonts w:ascii="Times New Roman" w:hAnsi="Times New Roman" w:cs="Times New Roman"/>
          <w:sz w:val="20"/>
          <w:szCs w:val="20"/>
        </w:rPr>
        <w:br/>
        <w:t>2. Dalam aspek kehidupan bermasyarakat dan bernegara adalah untuk hal-hal sebagai berikut;</w:t>
      </w:r>
      <w:r w:rsidR="006D2EA5" w:rsidRPr="009C6CC7">
        <w:rPr>
          <w:rFonts w:ascii="Times New Roman" w:hAnsi="Times New Roman" w:cs="Times New Roman"/>
          <w:sz w:val="20"/>
          <w:szCs w:val="20"/>
        </w:rPr>
        <w:br/>
        <w:t>a. Melestarikan asas pembangunan nasional, khususnya asas peri kehidupan dalam keseimbangan.</w:t>
      </w:r>
      <w:r w:rsidR="006D2EA5" w:rsidRPr="009C6CC7">
        <w:rPr>
          <w:rFonts w:ascii="Times New Roman" w:hAnsi="Times New Roman" w:cs="Times New Roman"/>
          <w:sz w:val="20"/>
          <w:szCs w:val="20"/>
        </w:rPr>
        <w:br/>
        <w:t>b. Melestarikan modal dasar pembangunan nasional yakni modal rohaniah dan mental berupa keimanan, Ketakwaan kepada Tuhan Yang Maha Esa, dan akhlak mulia.</w:t>
      </w:r>
      <w:r w:rsidR="006D2EA5" w:rsidRPr="009C6CC7">
        <w:rPr>
          <w:rFonts w:ascii="Times New Roman" w:hAnsi="Times New Roman" w:cs="Times New Roman"/>
          <w:sz w:val="20"/>
          <w:szCs w:val="20"/>
        </w:rPr>
        <w:br/>
      </w:r>
      <w:r w:rsidR="006D2EA5" w:rsidRPr="009C6CC7">
        <w:rPr>
          <w:rFonts w:ascii="Times New Roman" w:hAnsi="Times New Roman" w:cs="Times New Roman"/>
          <w:sz w:val="20"/>
          <w:szCs w:val="20"/>
        </w:rPr>
        <w:lastRenderedPageBreak/>
        <w:t>c. Membimbing warga Negara Indonesia menjadi warga Negara yang baik sekaligus umat yang taat menjalankan agamanya.</w:t>
      </w:r>
      <w:r w:rsidR="006D2EA5" w:rsidRPr="009C6CC7">
        <w:rPr>
          <w:rFonts w:ascii="Times New Roman" w:hAnsi="Times New Roman" w:cs="Times New Roman"/>
          <w:sz w:val="20"/>
          <w:szCs w:val="20"/>
        </w:rPr>
        <w:br/>
        <w:t>3. Menjadi manusia yang beriman dan bertakwa maksudnya adalah manusia yang selalu taat dan tuduk terhadap apa-apa yang diperintahkan oleh Allah. Dan menjauhi segala larangannya.</w:t>
      </w:r>
      <w:r w:rsidR="006D2EA5" w:rsidRPr="009C6CC7">
        <w:rPr>
          <w:rFonts w:ascii="Times New Roman" w:hAnsi="Times New Roman" w:cs="Times New Roman"/>
          <w:sz w:val="20"/>
          <w:szCs w:val="20"/>
        </w:rPr>
        <w:br/>
        <w:t>4. Berakhlak mulia,sehat,berilmu,cakap,kreatif,dan madiri maksudnya adalah siakap utuh dan seimbang antara kekuata intekektual dan kekuatan spiritual yang secara langsung termanifestasikan dalam bentuk akhlak mulia</w:t>
      </w:r>
      <w:r w:rsidR="006D2EA5" w:rsidRPr="009C6CC7">
        <w:rPr>
          <w:rFonts w:ascii="Times New Roman" w:hAnsi="Times New Roman" w:cs="Times New Roman"/>
          <w:sz w:val="20"/>
          <w:szCs w:val="20"/>
        </w:rPr>
        <w:br/>
        <w:t>5. Menjadi warga yang demokratis serta betanggung jawab maksudnya adalah perwujudan dari iman dan takwa itu didefenisikan dalam bentuk kecintaan terhadap tanah air (khubbul wathan minal iman)</w:t>
      </w:r>
    </w:p>
    <w:p w:rsidR="00C2351E" w:rsidRDefault="00C2351E" w:rsidP="009C6CC7">
      <w:pPr>
        <w:spacing w:after="0" w:line="240" w:lineRule="auto"/>
        <w:rPr>
          <w:rStyle w:val="Strong"/>
          <w:rFonts w:ascii="Times New Roman" w:hAnsi="Times New Roman" w:cs="Times New Roman"/>
          <w:sz w:val="20"/>
          <w:szCs w:val="20"/>
          <w:lang w:val="id-ID"/>
        </w:rPr>
      </w:pPr>
    </w:p>
    <w:p w:rsidR="006D2EA5" w:rsidRPr="009C6CC7" w:rsidRDefault="00C2351E" w:rsidP="009C6CC7">
      <w:pPr>
        <w:spacing w:after="0" w:line="240" w:lineRule="auto"/>
        <w:rPr>
          <w:rFonts w:ascii="Times New Roman" w:hAnsi="Times New Roman" w:cs="Times New Roman"/>
          <w:sz w:val="20"/>
          <w:szCs w:val="20"/>
        </w:rPr>
      </w:pPr>
      <w:r>
        <w:rPr>
          <w:rStyle w:val="Strong"/>
          <w:rFonts w:ascii="Times New Roman" w:hAnsi="Times New Roman" w:cs="Times New Roman"/>
          <w:sz w:val="20"/>
          <w:szCs w:val="20"/>
          <w:lang w:val="id-ID"/>
        </w:rPr>
        <w:t>h.</w:t>
      </w:r>
      <w:r w:rsidR="006D2EA5" w:rsidRPr="009C6CC7">
        <w:rPr>
          <w:rStyle w:val="Strong"/>
          <w:rFonts w:ascii="Times New Roman" w:hAnsi="Times New Roman" w:cs="Times New Roman"/>
          <w:sz w:val="20"/>
          <w:szCs w:val="20"/>
        </w:rPr>
        <w:t xml:space="preserve"> Manfaat Pendidikan Agama Islam di Sekolah Umum</w:t>
      </w:r>
      <w:r w:rsidR="006D2EA5" w:rsidRPr="009C6CC7">
        <w:rPr>
          <w:rFonts w:ascii="Times New Roman" w:hAnsi="Times New Roman" w:cs="Times New Roman"/>
          <w:sz w:val="20"/>
          <w:szCs w:val="20"/>
        </w:rPr>
        <w:t xml:space="preserve">      </w:t>
      </w:r>
      <w:r w:rsidR="006D2EA5" w:rsidRPr="009C6CC7">
        <w:rPr>
          <w:rFonts w:ascii="Times New Roman" w:hAnsi="Times New Roman" w:cs="Times New Roman"/>
          <w:sz w:val="20"/>
          <w:szCs w:val="20"/>
        </w:rPr>
        <w:tab/>
      </w:r>
    </w:p>
    <w:p w:rsidR="00C2351E" w:rsidRDefault="006D2EA5" w:rsidP="009C6CC7">
      <w:pPr>
        <w:spacing w:after="0" w:line="240" w:lineRule="auto"/>
        <w:ind w:firstLine="720"/>
        <w:jc w:val="both"/>
        <w:rPr>
          <w:rFonts w:ascii="Times New Roman" w:hAnsi="Times New Roman" w:cs="Times New Roman"/>
          <w:sz w:val="20"/>
          <w:szCs w:val="20"/>
          <w:lang w:val="id-ID"/>
        </w:rPr>
      </w:pPr>
      <w:r w:rsidRPr="009C6CC7">
        <w:rPr>
          <w:rFonts w:ascii="Times New Roman" w:hAnsi="Times New Roman" w:cs="Times New Roman"/>
          <w:sz w:val="20"/>
          <w:szCs w:val="20"/>
        </w:rPr>
        <w:t>Manfaat yang diberikan dari pendidikan agama islam adalah untuk meningkatkan iman dan takwa, meningkatkan akhlak mulia, meningkatkan potensi, kecerdasan dan minat peserta didik, serta mampu mengembangkan ilmu pengetahuan, teknologi, seni, agama.</w:t>
      </w:r>
    </w:p>
    <w:p w:rsidR="006D2EA5" w:rsidRPr="009C6CC7" w:rsidRDefault="006D2EA5" w:rsidP="009C6CC7">
      <w:pPr>
        <w:spacing w:after="0" w:line="240" w:lineRule="auto"/>
        <w:ind w:firstLine="720"/>
        <w:jc w:val="both"/>
        <w:rPr>
          <w:rFonts w:ascii="Times New Roman" w:hAnsi="Times New Roman" w:cs="Times New Roman"/>
          <w:sz w:val="20"/>
          <w:szCs w:val="20"/>
        </w:rPr>
      </w:pPr>
      <w:r w:rsidRPr="009C6CC7">
        <w:rPr>
          <w:rFonts w:ascii="Times New Roman" w:hAnsi="Times New Roman" w:cs="Times New Roman"/>
          <w:sz w:val="20"/>
          <w:szCs w:val="20"/>
        </w:rPr>
        <w:t xml:space="preserve"> </w:t>
      </w:r>
    </w:p>
    <w:p w:rsidR="006D2EA5" w:rsidRPr="009C6CC7" w:rsidRDefault="00C2351E" w:rsidP="009C6CC7">
      <w:pPr>
        <w:pStyle w:val="Heading5"/>
        <w:spacing w:before="0" w:line="240" w:lineRule="auto"/>
        <w:jc w:val="both"/>
        <w:rPr>
          <w:rFonts w:ascii="Times New Roman" w:eastAsia="Times New Roman" w:hAnsi="Times New Roman" w:cs="Times New Roman"/>
          <w:sz w:val="20"/>
          <w:szCs w:val="20"/>
        </w:rPr>
      </w:pPr>
      <w:r>
        <w:rPr>
          <w:rFonts w:ascii="Times New Roman" w:hAnsi="Times New Roman" w:cs="Times New Roman"/>
          <w:b/>
          <w:bCs/>
          <w:color w:val="1D1B11"/>
          <w:sz w:val="20"/>
          <w:szCs w:val="20"/>
          <w:lang w:val="id-ID"/>
        </w:rPr>
        <w:t xml:space="preserve">i. </w:t>
      </w:r>
      <w:r w:rsidR="006D2EA5" w:rsidRPr="009C6CC7">
        <w:rPr>
          <w:rFonts w:ascii="Times New Roman" w:hAnsi="Times New Roman" w:cs="Times New Roman"/>
          <w:b/>
          <w:bCs/>
          <w:color w:val="1D1B11"/>
          <w:sz w:val="20"/>
          <w:szCs w:val="20"/>
        </w:rPr>
        <w:t>Latar Belakang Pendidikan Guru</w:t>
      </w:r>
    </w:p>
    <w:p w:rsidR="006D2EA5" w:rsidRDefault="006D2EA5" w:rsidP="009C6CC7">
      <w:pPr>
        <w:autoSpaceDE w:val="0"/>
        <w:autoSpaceDN w:val="0"/>
        <w:adjustRightInd w:val="0"/>
        <w:spacing w:after="0" w:line="240" w:lineRule="auto"/>
        <w:ind w:firstLine="720"/>
        <w:jc w:val="both"/>
        <w:rPr>
          <w:rFonts w:ascii="Times New Roman" w:hAnsi="Times New Roman" w:cs="Times New Roman"/>
          <w:color w:val="1D1B11"/>
          <w:sz w:val="20"/>
          <w:szCs w:val="20"/>
          <w:lang w:val="id-ID"/>
        </w:rPr>
      </w:pPr>
      <w:r w:rsidRPr="009C6CC7">
        <w:rPr>
          <w:rFonts w:ascii="Times New Roman" w:hAnsi="Times New Roman" w:cs="Times New Roman"/>
          <w:color w:val="1D1B11"/>
          <w:sz w:val="20"/>
          <w:szCs w:val="20"/>
        </w:rPr>
        <w:t>Seperti diungkapkan Oemar Hamalik (1991: 31), bahwa guru professional adalah yang telah menempuh pendidikan sampai tingkat master dan berijasah.Guru dengan tingkat pendidikan tinggi tentu akan berbeda dengan guru yang berpendidikan rendah, baik dalam hal kompeensi maupun bersikap yang manakala dihadapkan pada suatu obyek. Jadi dapat dikatakan bahwa semakin tinggi tingkat pendidikan maka semakin tinggi pula tingkat kompetensisnya.</w:t>
      </w:r>
    </w:p>
    <w:p w:rsidR="00C2351E" w:rsidRPr="00C2351E" w:rsidRDefault="00C2351E" w:rsidP="009C6CC7">
      <w:pPr>
        <w:autoSpaceDE w:val="0"/>
        <w:autoSpaceDN w:val="0"/>
        <w:adjustRightInd w:val="0"/>
        <w:spacing w:after="0" w:line="240" w:lineRule="auto"/>
        <w:ind w:firstLine="720"/>
        <w:jc w:val="both"/>
        <w:rPr>
          <w:rFonts w:ascii="Times New Roman" w:hAnsi="Times New Roman" w:cs="Times New Roman"/>
          <w:color w:val="1D1B11"/>
          <w:sz w:val="20"/>
          <w:szCs w:val="20"/>
          <w:lang w:val="id-ID"/>
        </w:rPr>
      </w:pPr>
    </w:p>
    <w:p w:rsidR="006D2EA5" w:rsidRPr="009C6CC7" w:rsidRDefault="00C2351E" w:rsidP="009C6CC7">
      <w:pPr>
        <w:autoSpaceDE w:val="0"/>
        <w:autoSpaceDN w:val="0"/>
        <w:adjustRightInd w:val="0"/>
        <w:spacing w:after="0" w:line="240" w:lineRule="auto"/>
        <w:jc w:val="both"/>
        <w:rPr>
          <w:rFonts w:ascii="Times New Roman" w:hAnsi="Times New Roman" w:cs="Times New Roman"/>
          <w:color w:val="1D1B11"/>
          <w:sz w:val="20"/>
          <w:szCs w:val="20"/>
        </w:rPr>
      </w:pPr>
      <w:r>
        <w:rPr>
          <w:rFonts w:ascii="Times New Roman" w:hAnsi="Times New Roman" w:cs="Times New Roman"/>
          <w:b/>
          <w:color w:val="1D1B11"/>
          <w:sz w:val="20"/>
          <w:szCs w:val="20"/>
          <w:lang w:val="id-ID"/>
        </w:rPr>
        <w:t xml:space="preserve">j. </w:t>
      </w:r>
      <w:r w:rsidR="006D2EA5" w:rsidRPr="009C6CC7">
        <w:rPr>
          <w:rFonts w:ascii="Times New Roman" w:hAnsi="Times New Roman" w:cs="Times New Roman"/>
          <w:b/>
          <w:color w:val="1D1B11"/>
          <w:sz w:val="20"/>
          <w:szCs w:val="20"/>
        </w:rPr>
        <w:t>Hasil Belajar</w:t>
      </w:r>
      <w:r w:rsidR="006D2EA5" w:rsidRPr="009C6CC7">
        <w:rPr>
          <w:rFonts w:ascii="Times New Roman" w:eastAsia="Times New Roman" w:hAnsi="Times New Roman" w:cs="Times New Roman"/>
          <w:color w:val="333333"/>
          <w:sz w:val="20"/>
          <w:szCs w:val="20"/>
        </w:rPr>
        <w:t xml:space="preserve"> </w:t>
      </w:r>
    </w:p>
    <w:p w:rsidR="006D2EA5" w:rsidRDefault="006D2EA5" w:rsidP="009C6CC7">
      <w:pPr>
        <w:spacing w:after="0" w:line="240" w:lineRule="auto"/>
        <w:ind w:firstLine="498"/>
        <w:jc w:val="both"/>
        <w:rPr>
          <w:rFonts w:ascii="Times New Roman" w:hAnsi="Times New Roman" w:cs="Times New Roman"/>
          <w:sz w:val="20"/>
          <w:szCs w:val="20"/>
          <w:u w:color="FFFFFF" w:themeColor="background1"/>
          <w:lang w:val="id-ID"/>
        </w:rPr>
      </w:pPr>
      <w:r w:rsidRPr="009C6CC7">
        <w:rPr>
          <w:rFonts w:ascii="Times New Roman" w:hAnsi="Times New Roman" w:cs="Times New Roman"/>
          <w:sz w:val="20"/>
          <w:szCs w:val="20"/>
          <w:u w:color="FFFFFF" w:themeColor="background1"/>
        </w:rPr>
        <w:t>Setiap proses belajar yang dilaksanakan oleh peserta didik akan menghasilkan hasil belajar. Didalam proses pembelajaran, guru sebagai pengajar sekaligus pendidikmemegang peranan dan tanggung jawab yang besar dalam rangka membantu meningkatkan keberhasilanpeserta didik dipengaruhi oleh kualitas pengajaran dan faktor intern siswa itu sendiri.</w:t>
      </w:r>
    </w:p>
    <w:p w:rsidR="00C2351E" w:rsidRPr="00C2351E" w:rsidRDefault="00C2351E" w:rsidP="009C6CC7">
      <w:pPr>
        <w:spacing w:after="0" w:line="240" w:lineRule="auto"/>
        <w:ind w:firstLine="498"/>
        <w:jc w:val="both"/>
        <w:rPr>
          <w:rFonts w:ascii="Times New Roman" w:hAnsi="Times New Roman" w:cs="Times New Roman"/>
          <w:sz w:val="20"/>
          <w:szCs w:val="20"/>
          <w:u w:color="FFFFFF" w:themeColor="background1"/>
          <w:lang w:val="id-ID"/>
        </w:rPr>
      </w:pPr>
    </w:p>
    <w:p w:rsidR="006D2EA5" w:rsidRPr="009C6CC7" w:rsidRDefault="00C2351E" w:rsidP="009C6CC7">
      <w:pPr>
        <w:tabs>
          <w:tab w:val="left" w:pos="8238"/>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id-ID"/>
        </w:rPr>
        <w:t>j.</w:t>
      </w:r>
      <w:r w:rsidR="006D2EA5" w:rsidRPr="009C6CC7">
        <w:rPr>
          <w:rFonts w:ascii="Times New Roman" w:hAnsi="Times New Roman" w:cs="Times New Roman"/>
          <w:b/>
          <w:sz w:val="20"/>
          <w:szCs w:val="20"/>
        </w:rPr>
        <w:t xml:space="preserve"> Hipotesis Penelitian</w:t>
      </w:r>
    </w:p>
    <w:p w:rsidR="006D2EA5" w:rsidRPr="009C6CC7" w:rsidRDefault="006D2EA5" w:rsidP="009C6CC7">
      <w:pPr>
        <w:tabs>
          <w:tab w:val="left" w:pos="540"/>
          <w:tab w:val="left" w:pos="8238"/>
        </w:tabs>
        <w:spacing w:after="0" w:line="240" w:lineRule="auto"/>
        <w:jc w:val="both"/>
        <w:rPr>
          <w:rFonts w:ascii="Times New Roman" w:hAnsi="Times New Roman" w:cs="Times New Roman"/>
          <w:sz w:val="20"/>
          <w:szCs w:val="20"/>
        </w:rPr>
      </w:pPr>
      <w:r w:rsidRPr="009C6CC7">
        <w:rPr>
          <w:rFonts w:ascii="Times New Roman" w:hAnsi="Times New Roman" w:cs="Times New Roman"/>
          <w:b/>
          <w:sz w:val="20"/>
          <w:szCs w:val="20"/>
        </w:rPr>
        <w:tab/>
      </w:r>
      <w:r w:rsidRPr="009C6CC7">
        <w:rPr>
          <w:rFonts w:ascii="Times New Roman" w:hAnsi="Times New Roman" w:cs="Times New Roman"/>
          <w:sz w:val="20"/>
          <w:szCs w:val="20"/>
        </w:rPr>
        <w:t>Berdasarkan kerangka pikir diatas, hipotesis penelitian yang akan diajukan dalam penelitian ini adalah:</w:t>
      </w:r>
    </w:p>
    <w:p w:rsidR="006D2EA5" w:rsidRPr="009C6CC7" w:rsidRDefault="006D2EA5" w:rsidP="009C6CC7">
      <w:pPr>
        <w:pStyle w:val="ListParagraph"/>
        <w:numPr>
          <w:ilvl w:val="0"/>
          <w:numId w:val="7"/>
        </w:numPr>
        <w:tabs>
          <w:tab w:val="left" w:pos="540"/>
          <w:tab w:val="left" w:pos="8238"/>
        </w:tabs>
        <w:spacing w:after="0" w:line="240" w:lineRule="auto"/>
        <w:jc w:val="both"/>
        <w:rPr>
          <w:rFonts w:ascii="Times New Roman" w:hAnsi="Times New Roman" w:cs="Times New Roman"/>
          <w:sz w:val="20"/>
          <w:szCs w:val="20"/>
        </w:rPr>
      </w:pPr>
      <w:r w:rsidRPr="009C6CC7">
        <w:rPr>
          <w:rFonts w:ascii="Times New Roman" w:hAnsi="Times New Roman" w:cs="Times New Roman"/>
          <w:sz w:val="20"/>
          <w:szCs w:val="20"/>
        </w:rPr>
        <w:t>Diduga latar belakang pendidikan guru PAI dapat mempengaruhi hasil belajar siswa</w:t>
      </w:r>
    </w:p>
    <w:p w:rsidR="006D2EA5" w:rsidRPr="009C6CC7" w:rsidRDefault="006D2EA5" w:rsidP="009C6CC7">
      <w:pPr>
        <w:pStyle w:val="ListParagraph"/>
        <w:numPr>
          <w:ilvl w:val="0"/>
          <w:numId w:val="7"/>
        </w:numPr>
        <w:tabs>
          <w:tab w:val="left" w:pos="540"/>
          <w:tab w:val="left" w:pos="8238"/>
        </w:tabs>
        <w:spacing w:after="0" w:line="240" w:lineRule="auto"/>
        <w:jc w:val="both"/>
        <w:rPr>
          <w:rFonts w:ascii="Times New Roman" w:hAnsi="Times New Roman" w:cs="Times New Roman"/>
          <w:sz w:val="20"/>
          <w:szCs w:val="20"/>
        </w:rPr>
      </w:pPr>
      <w:r w:rsidRPr="009C6CC7">
        <w:rPr>
          <w:rFonts w:ascii="Times New Roman" w:hAnsi="Times New Roman" w:cs="Times New Roman"/>
          <w:sz w:val="20"/>
          <w:szCs w:val="20"/>
        </w:rPr>
        <w:t>Diduga latar belakang pendidikan guru PAI dapat mempengaruhi pemahaman siswa</w:t>
      </w:r>
    </w:p>
    <w:p w:rsidR="009C6CC7" w:rsidRPr="009C6CC7" w:rsidRDefault="006D2EA5" w:rsidP="009C6CC7">
      <w:pPr>
        <w:pStyle w:val="ListParagraph"/>
        <w:numPr>
          <w:ilvl w:val="0"/>
          <w:numId w:val="7"/>
        </w:numPr>
        <w:tabs>
          <w:tab w:val="left" w:pos="540"/>
          <w:tab w:val="left" w:pos="8238"/>
        </w:tabs>
        <w:spacing w:after="0" w:line="240" w:lineRule="auto"/>
        <w:jc w:val="both"/>
        <w:rPr>
          <w:rFonts w:ascii="Times New Roman" w:hAnsi="Times New Roman" w:cs="Times New Roman"/>
          <w:sz w:val="20"/>
          <w:szCs w:val="20"/>
        </w:rPr>
      </w:pPr>
      <w:r w:rsidRPr="009C6CC7">
        <w:rPr>
          <w:rFonts w:ascii="Times New Roman" w:hAnsi="Times New Roman" w:cs="Times New Roman"/>
          <w:sz w:val="20"/>
          <w:szCs w:val="20"/>
        </w:rPr>
        <w:t xml:space="preserve">Diduga latar belakang pendidikan guru PAI dapat mempengaruhi penyampaian materi kepada siswa </w:t>
      </w:r>
    </w:p>
    <w:p w:rsidR="009C6CC7" w:rsidRDefault="009C6CC7" w:rsidP="009C6CC7">
      <w:pPr>
        <w:tabs>
          <w:tab w:val="left" w:pos="540"/>
          <w:tab w:val="left" w:pos="8238"/>
        </w:tabs>
        <w:spacing w:after="0" w:line="240" w:lineRule="auto"/>
        <w:jc w:val="both"/>
        <w:rPr>
          <w:rFonts w:ascii="Times New Roman" w:hAnsi="Times New Roman" w:cs="Times New Roman"/>
          <w:b/>
          <w:sz w:val="20"/>
          <w:szCs w:val="20"/>
          <w:lang w:val="id-ID"/>
        </w:rPr>
      </w:pPr>
    </w:p>
    <w:p w:rsidR="006D2EA5" w:rsidRPr="009C6CC7" w:rsidRDefault="006D2EA5" w:rsidP="009C6CC7">
      <w:pPr>
        <w:tabs>
          <w:tab w:val="left" w:pos="540"/>
          <w:tab w:val="left" w:pos="8238"/>
        </w:tabs>
        <w:spacing w:after="0" w:line="240" w:lineRule="auto"/>
        <w:jc w:val="both"/>
        <w:rPr>
          <w:rFonts w:ascii="Times New Roman" w:hAnsi="Times New Roman" w:cs="Times New Roman"/>
          <w:color w:val="000000"/>
          <w:sz w:val="20"/>
          <w:szCs w:val="20"/>
        </w:rPr>
      </w:pPr>
      <w:r w:rsidRPr="009C6CC7">
        <w:rPr>
          <w:rFonts w:ascii="Times New Roman" w:hAnsi="Times New Roman" w:cs="Times New Roman"/>
          <w:b/>
          <w:sz w:val="20"/>
          <w:szCs w:val="20"/>
        </w:rPr>
        <w:lastRenderedPageBreak/>
        <w:t>II</w:t>
      </w:r>
      <w:r w:rsidR="009C6CC7">
        <w:rPr>
          <w:rFonts w:ascii="Times New Roman" w:hAnsi="Times New Roman" w:cs="Times New Roman"/>
          <w:b/>
          <w:sz w:val="20"/>
          <w:szCs w:val="20"/>
          <w:lang w:val="id-ID"/>
        </w:rPr>
        <w:t xml:space="preserve">. </w:t>
      </w:r>
      <w:r w:rsidRPr="009C6CC7">
        <w:rPr>
          <w:rFonts w:ascii="Times New Roman" w:hAnsi="Times New Roman" w:cs="Times New Roman"/>
          <w:b/>
          <w:sz w:val="20"/>
          <w:szCs w:val="20"/>
        </w:rPr>
        <w:t>METODE PENELITIAN</w:t>
      </w:r>
    </w:p>
    <w:p w:rsidR="006D2EA5" w:rsidRPr="00C2351E" w:rsidRDefault="006D2EA5" w:rsidP="00C2351E">
      <w:pPr>
        <w:pStyle w:val="ListParagraph"/>
        <w:numPr>
          <w:ilvl w:val="1"/>
          <w:numId w:val="4"/>
        </w:numPr>
        <w:tabs>
          <w:tab w:val="left" w:pos="540"/>
          <w:tab w:val="left" w:pos="8238"/>
        </w:tabs>
        <w:spacing w:after="0" w:line="240" w:lineRule="auto"/>
        <w:jc w:val="both"/>
        <w:rPr>
          <w:rFonts w:ascii="Times New Roman" w:hAnsi="Times New Roman" w:cs="Times New Roman"/>
          <w:b/>
          <w:sz w:val="20"/>
          <w:szCs w:val="20"/>
        </w:rPr>
      </w:pPr>
      <w:r w:rsidRPr="00C2351E">
        <w:rPr>
          <w:rFonts w:ascii="Times New Roman" w:hAnsi="Times New Roman" w:cs="Times New Roman"/>
          <w:b/>
          <w:sz w:val="20"/>
          <w:szCs w:val="20"/>
        </w:rPr>
        <w:t>Waktu dan Tempat Penelitian</w:t>
      </w:r>
    </w:p>
    <w:p w:rsidR="006D2EA5" w:rsidRPr="009C6CC7" w:rsidRDefault="006D2EA5" w:rsidP="009C6CC7">
      <w:pPr>
        <w:pStyle w:val="ListParagraph"/>
        <w:tabs>
          <w:tab w:val="left" w:pos="540"/>
          <w:tab w:val="left" w:pos="8238"/>
        </w:tabs>
        <w:spacing w:after="0" w:line="240" w:lineRule="auto"/>
        <w:ind w:left="0"/>
        <w:jc w:val="both"/>
        <w:rPr>
          <w:rFonts w:ascii="Times New Roman" w:hAnsi="Times New Roman" w:cs="Times New Roman"/>
          <w:sz w:val="20"/>
          <w:szCs w:val="20"/>
        </w:rPr>
      </w:pPr>
      <w:r w:rsidRPr="009C6CC7">
        <w:rPr>
          <w:rFonts w:ascii="Times New Roman" w:hAnsi="Times New Roman" w:cs="Times New Roman"/>
          <w:sz w:val="20"/>
          <w:szCs w:val="20"/>
        </w:rPr>
        <w:tab/>
        <w:t>Penelitian ini dilakukan selama 3 bulan yaitu dari bulan Juni sampai bulan Agustus 2014, adapun tempat penelitiannya dilakukan di kecamatan Air Kumbang yang hanya memilki 2 SMPN yaitu SMPN 1 yang berada di desa Sidomulyo&amp; SMPN 2 di desa Air Kumbang Padang Permata</w:t>
      </w:r>
    </w:p>
    <w:p w:rsidR="00F44F7B" w:rsidRPr="009C6CC7" w:rsidRDefault="00F44F7B" w:rsidP="009C6CC7">
      <w:pPr>
        <w:pStyle w:val="ListParagraph"/>
        <w:tabs>
          <w:tab w:val="left" w:pos="540"/>
          <w:tab w:val="left" w:pos="8238"/>
        </w:tabs>
        <w:spacing w:after="0" w:line="240" w:lineRule="auto"/>
        <w:ind w:left="0"/>
        <w:jc w:val="both"/>
        <w:rPr>
          <w:rFonts w:ascii="Times New Roman" w:hAnsi="Times New Roman" w:cs="Times New Roman"/>
          <w:sz w:val="20"/>
          <w:szCs w:val="20"/>
        </w:rPr>
      </w:pPr>
    </w:p>
    <w:p w:rsidR="006D2EA5" w:rsidRPr="009C6CC7" w:rsidRDefault="006D2EA5" w:rsidP="00C2351E">
      <w:pPr>
        <w:pStyle w:val="ListParagraph"/>
        <w:numPr>
          <w:ilvl w:val="1"/>
          <w:numId w:val="4"/>
        </w:numPr>
        <w:tabs>
          <w:tab w:val="left" w:pos="0"/>
        </w:tabs>
        <w:spacing w:after="0" w:line="240" w:lineRule="auto"/>
        <w:jc w:val="both"/>
        <w:rPr>
          <w:rFonts w:ascii="Times New Roman" w:eastAsia="Times New Roman" w:hAnsi="Times New Roman" w:cs="Times New Roman"/>
          <w:b/>
          <w:sz w:val="20"/>
          <w:szCs w:val="20"/>
        </w:rPr>
      </w:pPr>
      <w:r w:rsidRPr="009C6CC7">
        <w:rPr>
          <w:rFonts w:ascii="Times New Roman" w:eastAsia="Times New Roman" w:hAnsi="Times New Roman" w:cs="Times New Roman"/>
          <w:b/>
          <w:sz w:val="20"/>
          <w:szCs w:val="20"/>
        </w:rPr>
        <w:t>Sumber Data</w:t>
      </w:r>
    </w:p>
    <w:p w:rsidR="00C2351E" w:rsidRDefault="006D2EA5" w:rsidP="00C2351E">
      <w:pPr>
        <w:pStyle w:val="ListParagraph"/>
        <w:tabs>
          <w:tab w:val="left" w:pos="0"/>
        </w:tabs>
        <w:spacing w:after="0" w:line="240" w:lineRule="auto"/>
        <w:ind w:left="0"/>
        <w:jc w:val="both"/>
        <w:rPr>
          <w:rFonts w:ascii="Times New Roman" w:eastAsia="Times New Roman" w:hAnsi="Times New Roman" w:cs="Times New Roman"/>
          <w:sz w:val="20"/>
          <w:szCs w:val="20"/>
          <w:lang w:val="id-ID"/>
        </w:rPr>
      </w:pPr>
      <w:r w:rsidRPr="009C6CC7">
        <w:rPr>
          <w:rFonts w:ascii="Times New Roman" w:eastAsia="Times New Roman" w:hAnsi="Times New Roman" w:cs="Times New Roman"/>
          <w:sz w:val="20"/>
          <w:szCs w:val="20"/>
        </w:rPr>
        <w:t xml:space="preserve">         </w:t>
      </w:r>
      <w:r w:rsidRPr="009C6CC7">
        <w:rPr>
          <w:rFonts w:ascii="Times New Roman" w:eastAsia="Times New Roman" w:hAnsi="Times New Roman" w:cs="Times New Roman"/>
          <w:sz w:val="20"/>
          <w:szCs w:val="20"/>
        </w:rPr>
        <w:tab/>
        <w:t>Adapun sumber data yang dikaji jumlah guru PAI di SMPN 1 Air Kumbang berjumlah 2 orang, sedangkan guru PAI di SMPN 2 Air Kumbang  berjumlah 3orang (data terlampir). Yang jadi pembahasan yaitu kurangnya guru yang memang mengajar mata pelajaran PAI Khususnya dikelas 7 SMPN 1 Air Kumbang bukan memiliki dasar guru PAI.</w:t>
      </w:r>
    </w:p>
    <w:p w:rsidR="00C2351E" w:rsidRDefault="00C2351E" w:rsidP="00C2351E">
      <w:pPr>
        <w:pStyle w:val="ListParagraph"/>
        <w:tabs>
          <w:tab w:val="left" w:pos="0"/>
        </w:tabs>
        <w:spacing w:after="0" w:line="240" w:lineRule="auto"/>
        <w:ind w:left="0"/>
        <w:jc w:val="both"/>
        <w:rPr>
          <w:rFonts w:ascii="Times New Roman" w:eastAsia="Times New Roman" w:hAnsi="Times New Roman" w:cs="Times New Roman"/>
          <w:sz w:val="20"/>
          <w:szCs w:val="20"/>
          <w:lang w:val="id-ID"/>
        </w:rPr>
      </w:pPr>
    </w:p>
    <w:p w:rsidR="006D2EA5" w:rsidRPr="00C2351E" w:rsidRDefault="00C2351E" w:rsidP="00C2351E">
      <w:pPr>
        <w:pStyle w:val="ListParagraph"/>
        <w:tabs>
          <w:tab w:val="left" w:pos="0"/>
        </w:tabs>
        <w:spacing w:after="0" w:line="240" w:lineRule="auto"/>
        <w:ind w:left="0"/>
        <w:jc w:val="both"/>
        <w:rPr>
          <w:rFonts w:ascii="Times New Roman" w:eastAsia="Times New Roman" w:hAnsi="Times New Roman" w:cs="Times New Roman"/>
          <w:sz w:val="20"/>
          <w:szCs w:val="20"/>
          <w:lang w:val="id-ID"/>
        </w:rPr>
      </w:pPr>
      <w:r w:rsidRPr="00C2351E">
        <w:rPr>
          <w:rFonts w:ascii="Times New Roman" w:eastAsia="Times New Roman" w:hAnsi="Times New Roman" w:cs="Times New Roman"/>
          <w:b/>
          <w:sz w:val="20"/>
          <w:szCs w:val="20"/>
          <w:lang w:val="id-ID"/>
        </w:rPr>
        <w:t>2.3</w:t>
      </w:r>
      <w:r>
        <w:rPr>
          <w:rFonts w:ascii="Times New Roman" w:eastAsia="Times New Roman" w:hAnsi="Times New Roman" w:cs="Times New Roman"/>
          <w:sz w:val="20"/>
          <w:szCs w:val="20"/>
          <w:lang w:val="id-ID"/>
        </w:rPr>
        <w:t xml:space="preserve"> </w:t>
      </w:r>
      <w:r>
        <w:rPr>
          <w:rFonts w:ascii="Times New Roman" w:eastAsia="Times New Roman" w:hAnsi="Times New Roman" w:cs="Times New Roman"/>
          <w:b/>
          <w:sz w:val="20"/>
          <w:szCs w:val="20"/>
          <w:lang w:val="id-ID"/>
        </w:rPr>
        <w:t>Te</w:t>
      </w:r>
      <w:r w:rsidR="006D2EA5" w:rsidRPr="00C2351E">
        <w:rPr>
          <w:rFonts w:ascii="Times New Roman" w:hAnsi="Times New Roman" w:cs="Times New Roman"/>
          <w:b/>
          <w:sz w:val="20"/>
          <w:szCs w:val="20"/>
        </w:rPr>
        <w:t>knik Pengumpulan Data</w:t>
      </w:r>
    </w:p>
    <w:p w:rsidR="00CD66D7" w:rsidRPr="009C6CC7" w:rsidRDefault="006D2EA5" w:rsidP="009C6CC7">
      <w:pPr>
        <w:spacing w:after="0" w:line="240" w:lineRule="auto"/>
        <w:jc w:val="both"/>
        <w:rPr>
          <w:rFonts w:ascii="Times New Roman" w:hAnsi="Times New Roman" w:cs="Times New Roman"/>
          <w:sz w:val="20"/>
          <w:szCs w:val="20"/>
        </w:rPr>
      </w:pPr>
      <w:r w:rsidRPr="009C6CC7">
        <w:rPr>
          <w:rFonts w:ascii="Times New Roman" w:hAnsi="Times New Roman" w:cs="Times New Roman"/>
          <w:sz w:val="20"/>
          <w:szCs w:val="20"/>
        </w:rPr>
        <w:t>Sedangkan jenis data yang d</w:t>
      </w:r>
      <w:r w:rsidR="00F44F7B" w:rsidRPr="009C6CC7">
        <w:rPr>
          <w:rFonts w:ascii="Times New Roman" w:hAnsi="Times New Roman" w:cs="Times New Roman"/>
          <w:sz w:val="20"/>
          <w:szCs w:val="20"/>
        </w:rPr>
        <w:t xml:space="preserve">igunakan adalah sebagai berikut </w:t>
      </w:r>
      <w:r w:rsidRPr="009C6CC7">
        <w:rPr>
          <w:rFonts w:ascii="Times New Roman" w:hAnsi="Times New Roman" w:cs="Times New Roman"/>
          <w:sz w:val="20"/>
          <w:szCs w:val="20"/>
        </w:rPr>
        <w:t>:</w:t>
      </w:r>
      <w:r w:rsidRPr="009C6CC7">
        <w:rPr>
          <w:rFonts w:ascii="Times New Roman" w:eastAsia="Times New Roman" w:hAnsi="Times New Roman" w:cs="Times New Roman"/>
          <w:sz w:val="20"/>
          <w:szCs w:val="20"/>
        </w:rPr>
        <w:br/>
        <w:t>a.WawancaraMendalam(Depth</w:t>
      </w:r>
      <w:r w:rsidR="00CD66D7" w:rsidRPr="009C6CC7">
        <w:rPr>
          <w:rFonts w:ascii="Times New Roman" w:eastAsia="Times New Roman" w:hAnsi="Times New Roman" w:cs="Times New Roman"/>
          <w:sz w:val="20"/>
          <w:szCs w:val="20"/>
        </w:rPr>
        <w:t>Interview)</w:t>
      </w:r>
    </w:p>
    <w:p w:rsidR="00C2351E" w:rsidRDefault="006D2EA5" w:rsidP="009C6CC7">
      <w:pPr>
        <w:pStyle w:val="ListParagraph"/>
        <w:tabs>
          <w:tab w:val="left" w:pos="540"/>
          <w:tab w:val="left" w:pos="8238"/>
        </w:tabs>
        <w:spacing w:after="0" w:line="240" w:lineRule="auto"/>
        <w:ind w:left="90"/>
        <w:jc w:val="both"/>
        <w:rPr>
          <w:rFonts w:ascii="Times New Roman" w:eastAsia="Times New Roman" w:hAnsi="Times New Roman" w:cs="Times New Roman"/>
          <w:b/>
          <w:sz w:val="20"/>
          <w:szCs w:val="20"/>
          <w:lang w:val="id-ID"/>
        </w:rPr>
      </w:pPr>
      <w:r w:rsidRPr="009C6CC7">
        <w:rPr>
          <w:rFonts w:ascii="Times New Roman" w:eastAsia="Times New Roman" w:hAnsi="Times New Roman" w:cs="Times New Roman"/>
          <w:sz w:val="20"/>
          <w:szCs w:val="20"/>
        </w:rPr>
        <w:t>b.Dokumentasi</w:t>
      </w:r>
      <w:r w:rsidRPr="009C6CC7">
        <w:rPr>
          <w:rFonts w:ascii="Times New Roman" w:eastAsia="Times New Roman" w:hAnsi="Times New Roman" w:cs="Times New Roman"/>
          <w:sz w:val="20"/>
          <w:szCs w:val="20"/>
        </w:rPr>
        <w:br/>
      </w:r>
    </w:p>
    <w:p w:rsidR="00F44F7B" w:rsidRPr="00C2351E" w:rsidRDefault="00C2351E" w:rsidP="00C2351E">
      <w:pPr>
        <w:tabs>
          <w:tab w:val="left" w:pos="540"/>
          <w:tab w:val="left" w:pos="8238"/>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id-ID"/>
        </w:rPr>
        <w:t xml:space="preserve">2.4 </w:t>
      </w:r>
      <w:r w:rsidR="006D2EA5" w:rsidRPr="00C2351E">
        <w:rPr>
          <w:rFonts w:ascii="Times New Roman" w:eastAsia="Times New Roman" w:hAnsi="Times New Roman" w:cs="Times New Roman"/>
          <w:b/>
          <w:sz w:val="20"/>
          <w:szCs w:val="20"/>
        </w:rPr>
        <w:t xml:space="preserve">Variabel Penelitian dan Operasional  Variabel  </w:t>
      </w:r>
    </w:p>
    <w:p w:rsidR="006D2EA5" w:rsidRPr="009C6CC7" w:rsidRDefault="006D2EA5" w:rsidP="009C6CC7">
      <w:pPr>
        <w:tabs>
          <w:tab w:val="left" w:pos="540"/>
          <w:tab w:val="left" w:pos="8238"/>
        </w:tabs>
        <w:spacing w:after="0" w:line="240" w:lineRule="auto"/>
        <w:ind w:left="360"/>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Latar belakang pendidikan PAI</w:t>
      </w:r>
    </w:p>
    <w:p w:rsidR="00F44F7B" w:rsidRPr="009C6CC7" w:rsidRDefault="006D2EA5" w:rsidP="009C6CC7">
      <w:pPr>
        <w:spacing w:after="0" w:line="240" w:lineRule="auto"/>
        <w:ind w:firstLine="720"/>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Latar belakang pendidikan guru memberikan pengaruh yang signifikan pada perubahan kreativitas guru dalam mengembangkan pembelajaran. Kondisi ini disebabkan banyaknya guru yang mengajar mata pelajaran tertentu bukan berasal dari lulusan kependidikan</w:t>
      </w:r>
      <w:r w:rsidRPr="009C6CC7">
        <w:rPr>
          <w:rFonts w:ascii="Times New Roman" w:eastAsia="Times New Roman" w:hAnsi="Times New Roman" w:cs="Times New Roman"/>
          <w:b/>
          <w:sz w:val="20"/>
          <w:szCs w:val="20"/>
        </w:rPr>
        <w:t xml:space="preserve"> </w:t>
      </w:r>
      <w:r w:rsidRPr="009C6CC7">
        <w:rPr>
          <w:rFonts w:ascii="Times New Roman" w:eastAsia="Times New Roman" w:hAnsi="Times New Roman" w:cs="Times New Roman"/>
          <w:sz w:val="20"/>
          <w:szCs w:val="20"/>
        </w:rPr>
        <w:t xml:space="preserve">yang seharusnya atau yang serumpun dengan mata pelajaran yang diajarkannya. Guru dengan latar belakang pendidikan bukan sarjana memiliki akses informasi yang sedikit dalam mengikuti pelatihan dan pendidikan pembelajaran. </w:t>
      </w:r>
    </w:p>
    <w:p w:rsidR="006D2EA5" w:rsidRPr="009C6CC7" w:rsidRDefault="006D2EA5" w:rsidP="009C6CC7">
      <w:pPr>
        <w:spacing w:after="0" w:line="240" w:lineRule="auto"/>
        <w:ind w:firstLine="720"/>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t>Hasil Belajar</w:t>
      </w:r>
    </w:p>
    <w:p w:rsidR="006D2EA5" w:rsidRPr="009C6CC7" w:rsidRDefault="006D2EA5" w:rsidP="009C6CC7">
      <w:pPr>
        <w:pStyle w:val="ListParagraph"/>
        <w:spacing w:after="0" w:line="240" w:lineRule="auto"/>
        <w:ind w:left="0" w:firstLine="720"/>
        <w:jc w:val="both"/>
        <w:rPr>
          <w:rFonts w:ascii="Times New Roman" w:hAnsi="Times New Roman" w:cs="Times New Roman"/>
          <w:sz w:val="20"/>
          <w:szCs w:val="20"/>
        </w:rPr>
      </w:pPr>
      <w:r w:rsidRPr="009C6CC7">
        <w:rPr>
          <w:rFonts w:ascii="Times New Roman" w:hAnsi="Times New Roman" w:cs="Times New Roman"/>
          <w:sz w:val="20"/>
          <w:szCs w:val="20"/>
        </w:rPr>
        <w:t xml:space="preserve"> Menurut Dimyati dan Mudjiono, hasil belajar merupakan hal yang dapat dipandang dari dua sisi yaitu sisi siswa dan dari sisi guru. Dari sisi siswa, hasil belajar merupakan tingkat perkembangan mental yang lebih baik bila dibandingkan pada saat sebelum</w:t>
      </w:r>
      <w:r w:rsidR="009C6CC7">
        <w:rPr>
          <w:rFonts w:ascii="Times New Roman" w:hAnsi="Times New Roman" w:cs="Times New Roman"/>
          <w:sz w:val="20"/>
          <w:szCs w:val="20"/>
          <w:lang w:val="id-ID"/>
        </w:rPr>
        <w:t xml:space="preserve"> </w:t>
      </w:r>
      <w:r w:rsidRPr="009C6CC7">
        <w:rPr>
          <w:rFonts w:ascii="Times New Roman" w:hAnsi="Times New Roman" w:cs="Times New Roman"/>
          <w:sz w:val="20"/>
          <w:szCs w:val="20"/>
        </w:rPr>
        <w:t>belajar.</w:t>
      </w:r>
      <w:r w:rsidR="009C6CC7">
        <w:rPr>
          <w:rFonts w:ascii="Times New Roman" w:hAnsi="Times New Roman" w:cs="Times New Roman"/>
          <w:sz w:val="20"/>
          <w:szCs w:val="20"/>
          <w:lang w:val="id-ID"/>
        </w:rPr>
        <w:t xml:space="preserve"> </w:t>
      </w:r>
      <w:r w:rsidRPr="009C6CC7">
        <w:rPr>
          <w:rFonts w:ascii="Times New Roman" w:hAnsi="Times New Roman" w:cs="Times New Roman"/>
          <w:sz w:val="20"/>
          <w:szCs w:val="20"/>
        </w:rPr>
        <w:t>Tingkat perkembangan mental tersebut terwujud pada jenis-jenis ranah kognitif, afektif, dan psikomotor. Sedangkan dari sisi guru, hasil belajar merupakan saat terselesikannya bahan pelajaran.</w:t>
      </w:r>
    </w:p>
    <w:p w:rsidR="006D2EA5" w:rsidRPr="009C6CC7" w:rsidRDefault="006D2EA5" w:rsidP="009C6CC7">
      <w:pPr>
        <w:pStyle w:val="ListParagraph"/>
        <w:spacing w:after="0" w:line="240" w:lineRule="auto"/>
        <w:ind w:left="0"/>
        <w:jc w:val="both"/>
        <w:rPr>
          <w:rFonts w:ascii="Times New Roman" w:eastAsia="Times New Roman" w:hAnsi="Times New Roman" w:cs="Times New Roman"/>
          <w:sz w:val="20"/>
          <w:szCs w:val="20"/>
        </w:rPr>
      </w:pPr>
      <w:r w:rsidRPr="009C6CC7">
        <w:rPr>
          <w:rFonts w:ascii="Times New Roman" w:eastAsia="Times New Roman" w:hAnsi="Times New Roman" w:cs="Times New Roman"/>
          <w:sz w:val="20"/>
          <w:szCs w:val="20"/>
        </w:rPr>
        <w:br/>
      </w:r>
    </w:p>
    <w:p w:rsidR="006D2EA5" w:rsidRPr="009C6CC7" w:rsidRDefault="006D2EA5" w:rsidP="009C6CC7">
      <w:pPr>
        <w:tabs>
          <w:tab w:val="left" w:pos="540"/>
          <w:tab w:val="left" w:pos="8238"/>
        </w:tabs>
        <w:spacing w:after="0" w:line="240" w:lineRule="auto"/>
        <w:jc w:val="both"/>
        <w:rPr>
          <w:rFonts w:ascii="Times New Roman" w:hAnsi="Times New Roman" w:cs="Times New Roman"/>
          <w:sz w:val="20"/>
          <w:szCs w:val="20"/>
        </w:rPr>
      </w:pPr>
    </w:p>
    <w:p w:rsidR="006D2EA5" w:rsidRPr="009C6CC7" w:rsidRDefault="006D2EA5" w:rsidP="009C6CC7">
      <w:pPr>
        <w:tabs>
          <w:tab w:val="left" w:pos="540"/>
          <w:tab w:val="left" w:pos="8238"/>
        </w:tabs>
        <w:spacing w:after="0" w:line="240" w:lineRule="auto"/>
        <w:jc w:val="both"/>
        <w:rPr>
          <w:rFonts w:ascii="Times New Roman" w:hAnsi="Times New Roman" w:cs="Times New Roman"/>
          <w:sz w:val="20"/>
          <w:szCs w:val="20"/>
        </w:rPr>
      </w:pPr>
    </w:p>
    <w:p w:rsidR="006D2EA5" w:rsidRPr="009C6CC7" w:rsidRDefault="006D2EA5" w:rsidP="009C6CC7">
      <w:pPr>
        <w:tabs>
          <w:tab w:val="left" w:pos="540"/>
          <w:tab w:val="left" w:pos="8238"/>
        </w:tabs>
        <w:spacing w:after="0" w:line="240" w:lineRule="auto"/>
        <w:jc w:val="both"/>
        <w:rPr>
          <w:rFonts w:ascii="Times New Roman" w:hAnsi="Times New Roman" w:cs="Times New Roman"/>
          <w:sz w:val="20"/>
          <w:szCs w:val="20"/>
        </w:rPr>
      </w:pPr>
    </w:p>
    <w:p w:rsidR="006D2EA5" w:rsidRPr="009C6CC7" w:rsidRDefault="006D2EA5" w:rsidP="009C6CC7">
      <w:pPr>
        <w:tabs>
          <w:tab w:val="left" w:pos="540"/>
          <w:tab w:val="left" w:pos="8238"/>
        </w:tabs>
        <w:spacing w:after="0" w:line="240" w:lineRule="auto"/>
        <w:jc w:val="both"/>
        <w:rPr>
          <w:rFonts w:ascii="Times New Roman" w:hAnsi="Times New Roman" w:cs="Times New Roman"/>
          <w:sz w:val="20"/>
          <w:szCs w:val="20"/>
        </w:rPr>
      </w:pPr>
    </w:p>
    <w:p w:rsidR="006D2EA5" w:rsidRPr="009C6CC7" w:rsidRDefault="006D2EA5" w:rsidP="009C6CC7">
      <w:pPr>
        <w:tabs>
          <w:tab w:val="left" w:pos="540"/>
          <w:tab w:val="left" w:pos="8238"/>
        </w:tabs>
        <w:spacing w:after="0" w:line="240" w:lineRule="auto"/>
        <w:jc w:val="both"/>
        <w:rPr>
          <w:rFonts w:ascii="Times New Roman" w:hAnsi="Times New Roman" w:cs="Times New Roman"/>
          <w:sz w:val="20"/>
          <w:szCs w:val="20"/>
        </w:rPr>
      </w:pPr>
    </w:p>
    <w:sectPr w:rsidR="006D2EA5" w:rsidRPr="009C6CC7" w:rsidSect="007652FE">
      <w:headerReference w:type="default" r:id="rId7"/>
      <w:pgSz w:w="12240" w:h="15840"/>
      <w:pgMar w:top="2948" w:right="2495" w:bottom="2948" w:left="249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19" w:rsidRDefault="00E04D19" w:rsidP="00CD66D7">
      <w:pPr>
        <w:spacing w:after="0" w:line="240" w:lineRule="auto"/>
      </w:pPr>
      <w:r>
        <w:separator/>
      </w:r>
    </w:p>
  </w:endnote>
  <w:endnote w:type="continuationSeparator" w:id="1">
    <w:p w:rsidR="00E04D19" w:rsidRDefault="00E04D19" w:rsidP="00CD6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19" w:rsidRDefault="00E04D19" w:rsidP="00CD66D7">
      <w:pPr>
        <w:spacing w:after="0" w:line="240" w:lineRule="auto"/>
      </w:pPr>
      <w:r>
        <w:separator/>
      </w:r>
    </w:p>
  </w:footnote>
  <w:footnote w:type="continuationSeparator" w:id="1">
    <w:p w:rsidR="00E04D19" w:rsidRDefault="00E04D19" w:rsidP="00CD6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055"/>
      <w:docPartObj>
        <w:docPartGallery w:val="Page Numbers (Top of Page)"/>
        <w:docPartUnique/>
      </w:docPartObj>
    </w:sdtPr>
    <w:sdtContent>
      <w:p w:rsidR="00E5358E" w:rsidRDefault="00476CC1">
        <w:pPr>
          <w:pStyle w:val="Header"/>
          <w:jc w:val="right"/>
        </w:pPr>
        <w:r>
          <w:fldChar w:fldCharType="begin"/>
        </w:r>
        <w:r w:rsidR="0083399E">
          <w:instrText xml:space="preserve"> PAGE   \* MERGEFORMAT </w:instrText>
        </w:r>
        <w:r>
          <w:fldChar w:fldCharType="separate"/>
        </w:r>
        <w:r w:rsidR="00C2351E">
          <w:rPr>
            <w:noProof/>
          </w:rPr>
          <w:t>5</w:t>
        </w:r>
        <w:r>
          <w:fldChar w:fldCharType="end"/>
        </w:r>
      </w:p>
    </w:sdtContent>
  </w:sdt>
  <w:p w:rsidR="00B72E12" w:rsidRDefault="00E04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2AB"/>
    <w:multiLevelType w:val="hybridMultilevel"/>
    <w:tmpl w:val="D348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D36"/>
    <w:multiLevelType w:val="multilevel"/>
    <w:tmpl w:val="1B90AC0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8D4A65"/>
    <w:multiLevelType w:val="hybridMultilevel"/>
    <w:tmpl w:val="2576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51A0D"/>
    <w:multiLevelType w:val="hybridMultilevel"/>
    <w:tmpl w:val="CBC04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459B7"/>
    <w:multiLevelType w:val="hybridMultilevel"/>
    <w:tmpl w:val="6A30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F583E"/>
    <w:multiLevelType w:val="multilevel"/>
    <w:tmpl w:val="1BAE256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2742F9"/>
    <w:multiLevelType w:val="multilevel"/>
    <w:tmpl w:val="27565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2C5D2B"/>
    <w:multiLevelType w:val="multilevel"/>
    <w:tmpl w:val="F55C65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CEE5689"/>
    <w:multiLevelType w:val="hybridMultilevel"/>
    <w:tmpl w:val="4762046C"/>
    <w:lvl w:ilvl="0" w:tplc="D332D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246284"/>
    <w:multiLevelType w:val="multilevel"/>
    <w:tmpl w:val="80887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A9651BB"/>
    <w:multiLevelType w:val="multilevel"/>
    <w:tmpl w:val="55DA0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3DB574F"/>
    <w:multiLevelType w:val="multilevel"/>
    <w:tmpl w:val="15F82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570CA8"/>
    <w:multiLevelType w:val="multilevel"/>
    <w:tmpl w:val="9664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6C6306"/>
    <w:multiLevelType w:val="multilevel"/>
    <w:tmpl w:val="50B002E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CD601BF"/>
    <w:multiLevelType w:val="multilevel"/>
    <w:tmpl w:val="52D64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D0E643B"/>
    <w:multiLevelType w:val="multilevel"/>
    <w:tmpl w:val="F3629348"/>
    <w:lvl w:ilvl="0">
      <w:start w:val="1"/>
      <w:numFmt w:val="decimal"/>
      <w:lvlText w:val="%1."/>
      <w:lvlJc w:val="left"/>
      <w:pPr>
        <w:ind w:left="720" w:hanging="360"/>
      </w:pPr>
      <w:rPr>
        <w:rFonts w:hint="default"/>
      </w:rPr>
    </w:lvl>
    <w:lvl w:ilvl="1">
      <w:start w:val="6"/>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5"/>
  </w:num>
  <w:num w:numId="3">
    <w:abstractNumId w:val="1"/>
  </w:num>
  <w:num w:numId="4">
    <w:abstractNumId w:val="13"/>
  </w:num>
  <w:num w:numId="5">
    <w:abstractNumId w:val="3"/>
  </w:num>
  <w:num w:numId="6">
    <w:abstractNumId w:val="10"/>
  </w:num>
  <w:num w:numId="7">
    <w:abstractNumId w:val="14"/>
  </w:num>
  <w:num w:numId="8">
    <w:abstractNumId w:val="0"/>
  </w:num>
  <w:num w:numId="9">
    <w:abstractNumId w:val="4"/>
  </w:num>
  <w:num w:numId="10">
    <w:abstractNumId w:val="11"/>
  </w:num>
  <w:num w:numId="11">
    <w:abstractNumId w:val="12"/>
  </w:num>
  <w:num w:numId="12">
    <w:abstractNumId w:val="8"/>
  </w:num>
  <w:num w:numId="13">
    <w:abstractNumId w:val="5"/>
  </w:num>
  <w:num w:numId="14">
    <w:abstractNumId w:val="2"/>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EA5"/>
    <w:rsid w:val="0006116C"/>
    <w:rsid w:val="003673D8"/>
    <w:rsid w:val="003968B7"/>
    <w:rsid w:val="00442353"/>
    <w:rsid w:val="00476CC1"/>
    <w:rsid w:val="004E714A"/>
    <w:rsid w:val="005008BD"/>
    <w:rsid w:val="00597C67"/>
    <w:rsid w:val="005A564C"/>
    <w:rsid w:val="00621C2A"/>
    <w:rsid w:val="00622448"/>
    <w:rsid w:val="00670D98"/>
    <w:rsid w:val="006D2EA5"/>
    <w:rsid w:val="007652FE"/>
    <w:rsid w:val="0083399E"/>
    <w:rsid w:val="009A1710"/>
    <w:rsid w:val="009C6CC7"/>
    <w:rsid w:val="009D01CE"/>
    <w:rsid w:val="00B83939"/>
    <w:rsid w:val="00C2351E"/>
    <w:rsid w:val="00C43BA6"/>
    <w:rsid w:val="00C96565"/>
    <w:rsid w:val="00CD66D7"/>
    <w:rsid w:val="00DB7B10"/>
    <w:rsid w:val="00DC7AA2"/>
    <w:rsid w:val="00E04D19"/>
    <w:rsid w:val="00E95EDF"/>
    <w:rsid w:val="00F44F7B"/>
    <w:rsid w:val="00FF00BF"/>
    <w:rsid w:val="00FF06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A5"/>
  </w:style>
  <w:style w:type="paragraph" w:styleId="Heading5">
    <w:name w:val="heading 5"/>
    <w:basedOn w:val="Normal"/>
    <w:next w:val="Normal"/>
    <w:link w:val="Heading5Char"/>
    <w:uiPriority w:val="9"/>
    <w:unhideWhenUsed/>
    <w:qFormat/>
    <w:rsid w:val="006D2E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D2EA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D2EA5"/>
    <w:pPr>
      <w:ind w:left="720"/>
      <w:contextualSpacing/>
    </w:pPr>
  </w:style>
  <w:style w:type="character" w:customStyle="1" w:styleId="apple-converted-space">
    <w:name w:val="apple-converted-space"/>
    <w:basedOn w:val="DefaultParagraphFont"/>
    <w:rsid w:val="006D2EA5"/>
  </w:style>
  <w:style w:type="character" w:styleId="Strong">
    <w:name w:val="Strong"/>
    <w:basedOn w:val="DefaultParagraphFont"/>
    <w:uiPriority w:val="22"/>
    <w:qFormat/>
    <w:rsid w:val="006D2EA5"/>
    <w:rPr>
      <w:b/>
      <w:bCs/>
    </w:rPr>
  </w:style>
  <w:style w:type="paragraph" w:styleId="Header">
    <w:name w:val="header"/>
    <w:basedOn w:val="Normal"/>
    <w:link w:val="HeaderChar"/>
    <w:uiPriority w:val="99"/>
    <w:unhideWhenUsed/>
    <w:rsid w:val="006D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7</cp:revision>
  <dcterms:created xsi:type="dcterms:W3CDTF">2014-08-15T08:50:00Z</dcterms:created>
  <dcterms:modified xsi:type="dcterms:W3CDTF">2014-08-18T08:52:00Z</dcterms:modified>
</cp:coreProperties>
</file>