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35" w:rsidRPr="00A74A33" w:rsidRDefault="00202F35" w:rsidP="000F61BB">
      <w:pPr>
        <w:spacing w:after="0"/>
        <w:jc w:val="center"/>
        <w:rPr>
          <w:rFonts w:cs="Times New Roman"/>
          <w:b/>
          <w:sz w:val="20"/>
          <w:szCs w:val="20"/>
        </w:rPr>
      </w:pPr>
      <w:r w:rsidRPr="00A74A33">
        <w:rPr>
          <w:rFonts w:cs="Times New Roman"/>
          <w:b/>
          <w:sz w:val="20"/>
          <w:szCs w:val="20"/>
        </w:rPr>
        <w:t>RANCANG BANGUN SISTEM PEMBELAJARAN INTERAKTIF</w:t>
      </w:r>
    </w:p>
    <w:p w:rsidR="00202F35" w:rsidRPr="00A74A33" w:rsidRDefault="00202F35" w:rsidP="000F61BB">
      <w:pPr>
        <w:spacing w:after="0"/>
        <w:jc w:val="center"/>
        <w:rPr>
          <w:rFonts w:cs="Times New Roman"/>
          <w:b/>
          <w:sz w:val="20"/>
          <w:szCs w:val="20"/>
          <w:lang w:val="id-ID"/>
        </w:rPr>
      </w:pPr>
      <w:r w:rsidRPr="00A74A33">
        <w:rPr>
          <w:rFonts w:cs="Times New Roman"/>
          <w:b/>
          <w:sz w:val="20"/>
          <w:szCs w:val="20"/>
        </w:rPr>
        <w:t>UNTUK MELESTARIKAN KEBUDAYAAN SUNDA DILINGKUNGAN SISWA SEKOLAH DASAR BERBASIS MULTIMEDIA</w:t>
      </w:r>
    </w:p>
    <w:p w:rsidR="00606603" w:rsidRPr="00A74A33" w:rsidRDefault="00606603" w:rsidP="000F61BB">
      <w:pPr>
        <w:spacing w:after="0"/>
        <w:rPr>
          <w:sz w:val="20"/>
          <w:szCs w:val="20"/>
        </w:rPr>
      </w:pPr>
    </w:p>
    <w:p w:rsidR="00202F35" w:rsidRPr="00A74A33" w:rsidRDefault="00202F35" w:rsidP="000F61BB">
      <w:pPr>
        <w:spacing w:after="0"/>
        <w:jc w:val="center"/>
        <w:rPr>
          <w:sz w:val="20"/>
          <w:szCs w:val="20"/>
        </w:rPr>
      </w:pPr>
      <w:r w:rsidRPr="00A74A33">
        <w:rPr>
          <w:sz w:val="20"/>
          <w:szCs w:val="20"/>
        </w:rPr>
        <w:t>Herfina, TjutAwaliyah, Sri Setyaningsih</w:t>
      </w:r>
    </w:p>
    <w:p w:rsidR="00202F35" w:rsidRPr="00A74A33" w:rsidRDefault="00202F35" w:rsidP="000F61BB">
      <w:pPr>
        <w:pStyle w:val="authorinfo"/>
        <w:rPr>
          <w:sz w:val="20"/>
        </w:rPr>
      </w:pPr>
      <w:r w:rsidRPr="00A74A33">
        <w:rPr>
          <w:position w:val="6"/>
          <w:sz w:val="20"/>
          <w:lang w:val="de-DE"/>
        </w:rPr>
        <w:t>1</w:t>
      </w:r>
      <w:r w:rsidRPr="00A74A33">
        <w:rPr>
          <w:sz w:val="20"/>
          <w:lang w:val="id-ID"/>
        </w:rPr>
        <w:t>Program Studi Ilmu Komputer</w:t>
      </w:r>
      <w:r w:rsidRPr="00A74A33">
        <w:rPr>
          <w:sz w:val="20"/>
          <w:lang w:val="de-DE"/>
        </w:rPr>
        <w:t xml:space="preserve">, </w:t>
      </w:r>
      <w:r w:rsidRPr="00A74A33">
        <w:rPr>
          <w:sz w:val="20"/>
          <w:lang w:val="id-ID"/>
        </w:rPr>
        <w:t xml:space="preserve">Fakultas Matematika dan Ilmu Pengetahuan Alam, </w:t>
      </w:r>
    </w:p>
    <w:p w:rsidR="00202F35" w:rsidRPr="00A74A33" w:rsidRDefault="00202F35" w:rsidP="000F61BB">
      <w:pPr>
        <w:pStyle w:val="authorinfo"/>
        <w:rPr>
          <w:sz w:val="20"/>
          <w:lang w:val="id-ID"/>
        </w:rPr>
      </w:pPr>
      <w:r w:rsidRPr="00A74A33">
        <w:rPr>
          <w:sz w:val="20"/>
          <w:lang w:val="id-ID"/>
        </w:rPr>
        <w:t>Universitas Pakuan, Bogor</w:t>
      </w:r>
    </w:p>
    <w:p w:rsidR="00202F35" w:rsidRPr="00A74A33" w:rsidRDefault="00202F35" w:rsidP="000F61BB">
      <w:pPr>
        <w:pStyle w:val="email"/>
        <w:rPr>
          <w:sz w:val="20"/>
          <w:lang w:val="de-DE"/>
        </w:rPr>
      </w:pPr>
      <w:r w:rsidRPr="00A74A33">
        <w:rPr>
          <w:sz w:val="20"/>
          <w:lang w:val="de-DE"/>
        </w:rPr>
        <w:t xml:space="preserve">( Herfina, Tjut Awaliyah, Sri Setyaningsih, </w:t>
      </w:r>
      <w:hyperlink r:id="rId7" w:history="1">
        <w:r w:rsidR="00B01779">
          <w:rPr>
            <w:rStyle w:val="Hyperlink"/>
            <w:sz w:val="20"/>
            <w:lang w:val="de-DE"/>
          </w:rPr>
          <w:t>gmail</w:t>
        </w:r>
        <w:r w:rsidR="0081550E" w:rsidRPr="009A11B6">
          <w:rPr>
            <w:rStyle w:val="Hyperlink"/>
            <w:sz w:val="20"/>
            <w:lang w:val="de-DE"/>
          </w:rPr>
          <w:t>.com</w:t>
        </w:r>
      </w:hyperlink>
      <w:r w:rsidRPr="00A74A33">
        <w:rPr>
          <w:sz w:val="20"/>
          <w:lang w:val="de-DE"/>
        </w:rPr>
        <w:t xml:space="preserve"> )</w:t>
      </w:r>
    </w:p>
    <w:p w:rsidR="00202F35" w:rsidRPr="00A74A33" w:rsidRDefault="00202F35" w:rsidP="000F61BB">
      <w:pPr>
        <w:spacing w:after="0"/>
        <w:rPr>
          <w:sz w:val="20"/>
          <w:szCs w:val="20"/>
          <w:lang w:val="de-DE" w:eastAsia="de-DE"/>
        </w:rPr>
      </w:pPr>
    </w:p>
    <w:p w:rsidR="00871B92" w:rsidRPr="00A74A33" w:rsidRDefault="00202F35" w:rsidP="000F61BB">
      <w:pPr>
        <w:tabs>
          <w:tab w:val="left" w:pos="1080"/>
        </w:tabs>
        <w:spacing w:after="0"/>
        <w:ind w:firstLine="709"/>
        <w:jc w:val="both"/>
        <w:rPr>
          <w:rFonts w:cs="Times New Roman"/>
          <w:sz w:val="20"/>
          <w:szCs w:val="20"/>
          <w:lang w:val="id-ID"/>
        </w:rPr>
      </w:pPr>
      <w:r w:rsidRPr="00A74A33">
        <w:rPr>
          <w:b/>
          <w:sz w:val="20"/>
          <w:szCs w:val="20"/>
          <w:lang w:val="de-DE" w:eastAsia="de-DE"/>
        </w:rPr>
        <w:t xml:space="preserve">Abstrak, </w:t>
      </w:r>
      <w:r w:rsidRPr="00F0447E">
        <w:rPr>
          <w:rFonts w:cs="Times New Roman"/>
          <w:sz w:val="20"/>
          <w:szCs w:val="20"/>
          <w:lang w:val="de-DE"/>
        </w:rPr>
        <w:t>Kebudayaansundamerupakankekayaan yang diwariskanolehparaleluhurkepadagenerasipenerusnya. Budayasundamerupakankurikulumwajib di SekolahDasar yang berada di ProvinsiJawa Barat.Saatinipembelajaranbahasasundamasihmenggunakan media-media konvesionalsepertibuku, ceramah, danperagaan-peragaan.</w:t>
      </w:r>
      <w:r w:rsidRPr="00A74A33">
        <w:rPr>
          <w:rFonts w:cs="Times New Roman"/>
          <w:sz w:val="20"/>
          <w:szCs w:val="20"/>
          <w:lang w:val="fi-FI"/>
        </w:rPr>
        <w:t xml:space="preserve">Tujuan dari penelitian ini adalah </w:t>
      </w:r>
      <w:r w:rsidRPr="00A74A33">
        <w:rPr>
          <w:rFonts w:cs="Times New Roman"/>
          <w:sz w:val="20"/>
          <w:szCs w:val="20"/>
          <w:lang w:val="id-ID"/>
        </w:rPr>
        <w:t>merancang dan mengimplementasikan media pembelajaran pengenalan budaya sunda yang berbasis multimedia</w:t>
      </w:r>
      <w:r w:rsidRPr="00F0447E">
        <w:rPr>
          <w:rFonts w:cs="Times New Roman"/>
          <w:sz w:val="20"/>
          <w:szCs w:val="20"/>
          <w:lang w:val="de-DE"/>
        </w:rPr>
        <w:t>.</w:t>
      </w:r>
      <w:r w:rsidRPr="00A74A33">
        <w:rPr>
          <w:sz w:val="20"/>
          <w:szCs w:val="20"/>
          <w:lang w:val="id-ID"/>
        </w:rPr>
        <w:t xml:space="preserve"> Berdasarkan hasil ujicoba yang dilakukan </w:t>
      </w:r>
      <w:r w:rsidR="00E42EAD" w:rsidRPr="00A74A33">
        <w:rPr>
          <w:sz w:val="20"/>
          <w:szCs w:val="20"/>
          <w:lang w:val="id-ID"/>
        </w:rPr>
        <w:t xml:space="preserve">menggunakan teknik </w:t>
      </w:r>
      <w:r w:rsidR="00E42EAD" w:rsidRPr="00A74A33">
        <w:rPr>
          <w:rFonts w:eastAsia="MS Mincho"/>
          <w:bCs/>
          <w:sz w:val="20"/>
          <w:szCs w:val="20"/>
          <w:lang w:val="id-ID"/>
        </w:rPr>
        <w:t xml:space="preserve">User Acceptance Test (UAT) kepada </w:t>
      </w:r>
      <w:r w:rsidR="00871B92" w:rsidRPr="00A74A33">
        <w:rPr>
          <w:rFonts w:eastAsia="MS Mincho"/>
          <w:bCs/>
          <w:sz w:val="20"/>
          <w:szCs w:val="20"/>
          <w:lang w:val="id-ID"/>
        </w:rPr>
        <w:t xml:space="preserve">pakar budaya sunda dan </w:t>
      </w:r>
      <w:r w:rsidR="00E42EAD" w:rsidRPr="00A74A33">
        <w:rPr>
          <w:rFonts w:eastAsia="MS Mincho"/>
          <w:bCs/>
          <w:sz w:val="20"/>
          <w:szCs w:val="20"/>
          <w:lang w:val="id-ID"/>
        </w:rPr>
        <w:t>pengguna</w:t>
      </w:r>
      <w:r w:rsidR="00871B92" w:rsidRPr="00A74A33">
        <w:rPr>
          <w:rFonts w:eastAsia="MS Mincho"/>
          <w:bCs/>
          <w:sz w:val="20"/>
          <w:szCs w:val="20"/>
          <w:lang w:val="id-ID"/>
        </w:rPr>
        <w:t xml:space="preserve"> didapat hasil yang sangat baik sehingga direkomendasikan untuk dilanjutkan menjadi pengembangan pembelajaran berbasis online dan menggunakan kurikulum 2013 kelas 1 sekolah dasar</w:t>
      </w:r>
      <w:r w:rsidR="003C6E37" w:rsidRPr="00F0447E">
        <w:rPr>
          <w:rFonts w:eastAsia="MS Mincho"/>
          <w:bCs/>
          <w:sz w:val="20"/>
          <w:szCs w:val="20"/>
          <w:lang w:val="id-ID"/>
        </w:rPr>
        <w:t>.</w:t>
      </w:r>
    </w:p>
    <w:p w:rsidR="00871B92" w:rsidRPr="00700EB3" w:rsidRDefault="00871B92" w:rsidP="000F61BB">
      <w:pPr>
        <w:spacing w:after="0"/>
        <w:jc w:val="both"/>
        <w:rPr>
          <w:sz w:val="20"/>
          <w:szCs w:val="20"/>
          <w:lang w:val="id-ID"/>
        </w:rPr>
      </w:pPr>
    </w:p>
    <w:p w:rsidR="00F14F1F" w:rsidRPr="003C6E37" w:rsidRDefault="00202F35" w:rsidP="003C6E37">
      <w:pPr>
        <w:spacing w:after="0"/>
        <w:jc w:val="both"/>
        <w:rPr>
          <w:rFonts w:cs="Times New Roman"/>
          <w:b/>
          <w:i/>
          <w:sz w:val="20"/>
          <w:szCs w:val="20"/>
        </w:rPr>
      </w:pPr>
      <w:r w:rsidRPr="00A74A33">
        <w:rPr>
          <w:rFonts w:cs="Times New Roman"/>
          <w:i/>
          <w:sz w:val="20"/>
          <w:szCs w:val="20"/>
        </w:rPr>
        <w:t>Kata Kunci : multimedia, budayasunda, sekolahdasar</w:t>
      </w:r>
      <w:r w:rsidR="00871B92" w:rsidRPr="00A74A33">
        <w:rPr>
          <w:rFonts w:cs="Times New Roman"/>
          <w:i/>
          <w:sz w:val="20"/>
          <w:szCs w:val="20"/>
          <w:lang w:val="id-ID"/>
        </w:rPr>
        <w:t>, pembelajaran berbasis online, kurikulum 2013</w:t>
      </w:r>
    </w:p>
    <w:p w:rsidR="00F14F1F" w:rsidRPr="00F14F1F" w:rsidRDefault="00F14F1F" w:rsidP="000F61BB">
      <w:pPr>
        <w:spacing w:after="0"/>
        <w:rPr>
          <w:sz w:val="20"/>
          <w:szCs w:val="20"/>
          <w:lang w:val="id-ID" w:eastAsia="de-DE"/>
        </w:rPr>
      </w:pPr>
    </w:p>
    <w:p w:rsidR="00202F35" w:rsidRPr="00A74A33" w:rsidRDefault="00216E73" w:rsidP="00700EB3">
      <w:pPr>
        <w:pStyle w:val="ListParagraph"/>
        <w:numPr>
          <w:ilvl w:val="0"/>
          <w:numId w:val="1"/>
        </w:numPr>
        <w:spacing w:after="0"/>
        <w:ind w:left="426" w:hanging="426"/>
        <w:rPr>
          <w:b/>
          <w:sz w:val="20"/>
          <w:szCs w:val="20"/>
          <w:lang w:val="de-DE" w:eastAsia="de-DE"/>
        </w:rPr>
      </w:pPr>
      <w:r w:rsidRPr="00A74A33">
        <w:rPr>
          <w:b/>
          <w:sz w:val="20"/>
          <w:szCs w:val="20"/>
          <w:lang w:val="de-DE" w:eastAsia="de-DE"/>
        </w:rPr>
        <w:t>Pendahuluan</w:t>
      </w:r>
    </w:p>
    <w:p w:rsidR="00216E73" w:rsidRPr="00F0447E" w:rsidRDefault="00216E73" w:rsidP="00700EB3">
      <w:pPr>
        <w:spacing w:after="0"/>
        <w:ind w:firstLine="426"/>
        <w:jc w:val="both"/>
        <w:rPr>
          <w:rFonts w:cs="Calibri"/>
          <w:sz w:val="20"/>
          <w:szCs w:val="20"/>
          <w:lang w:val="de-DE"/>
        </w:rPr>
      </w:pPr>
      <w:r w:rsidRPr="00F0447E">
        <w:rPr>
          <w:rFonts w:cs="Calibri"/>
          <w:sz w:val="20"/>
          <w:szCs w:val="20"/>
          <w:lang w:val="de-DE"/>
        </w:rPr>
        <w:t>Pendidikanpadasaatinimenjadidasarbagipembangunansebuahmasyarakatmodern.Perkembanganteknologiinformasimembawaperkembangan yang signifikandalam</w:t>
      </w:r>
      <w:r w:rsidR="00C13AA6" w:rsidRPr="00F0447E">
        <w:rPr>
          <w:rFonts w:cs="Calibri"/>
          <w:sz w:val="20"/>
          <w:szCs w:val="20"/>
          <w:lang w:val="de-DE"/>
        </w:rPr>
        <w:t xml:space="preserve"> sector </w:t>
      </w:r>
      <w:r w:rsidRPr="00F0447E">
        <w:rPr>
          <w:rFonts w:cs="Calibri"/>
          <w:sz w:val="20"/>
          <w:szCs w:val="20"/>
          <w:lang w:val="de-DE"/>
        </w:rPr>
        <w:t xml:space="preserve">pendidikankhususnyadalaminovasipendidikanjarakjauh.Pendidikanjarakjauhtidakterlepasdariteknologikomunikasidaninformasi, multimedia dan internet. </w:t>
      </w:r>
    </w:p>
    <w:p w:rsidR="00F14F1F" w:rsidRPr="00F0447E" w:rsidRDefault="00216E73" w:rsidP="003C6E37">
      <w:pPr>
        <w:spacing w:after="0"/>
        <w:ind w:firstLine="426"/>
        <w:jc w:val="both"/>
        <w:rPr>
          <w:sz w:val="20"/>
          <w:szCs w:val="20"/>
          <w:lang w:val="id-ID"/>
        </w:rPr>
      </w:pPr>
      <w:r w:rsidRPr="00A74A33">
        <w:rPr>
          <w:rFonts w:cs="Times New Roman"/>
          <w:color w:val="000000"/>
          <w:sz w:val="20"/>
          <w:szCs w:val="20"/>
          <w:lang w:val="sv-SE"/>
        </w:rPr>
        <w:t xml:space="preserve">Teknologi yang digunakan </w:t>
      </w:r>
      <w:r w:rsidRPr="00A74A33">
        <w:rPr>
          <w:rFonts w:cs="Times New Roman"/>
          <w:color w:val="000000"/>
          <w:sz w:val="20"/>
          <w:szCs w:val="20"/>
          <w:lang w:val="id-ID"/>
        </w:rPr>
        <w:t>pada tahun pertama</w:t>
      </w:r>
      <w:r w:rsidRPr="00A74A33">
        <w:rPr>
          <w:rFonts w:cs="Times New Roman"/>
          <w:color w:val="000000"/>
          <w:sz w:val="20"/>
          <w:szCs w:val="20"/>
          <w:lang w:val="sv-SE"/>
        </w:rPr>
        <w:t xml:space="preserve"> adalah Animasi Flash (</w:t>
      </w:r>
      <w:r w:rsidRPr="00A74A33">
        <w:rPr>
          <w:rFonts w:cs="Times New Roman"/>
          <w:i/>
          <w:color w:val="000000"/>
          <w:sz w:val="20"/>
          <w:szCs w:val="20"/>
          <w:lang w:val="sv-SE"/>
        </w:rPr>
        <w:t>Flash Animation</w:t>
      </w:r>
      <w:r w:rsidRPr="00A74A33">
        <w:rPr>
          <w:rFonts w:cs="Times New Roman"/>
          <w:color w:val="000000"/>
          <w:sz w:val="20"/>
          <w:szCs w:val="20"/>
          <w:lang w:val="sv-SE"/>
        </w:rPr>
        <w:t xml:space="preserve">). </w:t>
      </w:r>
      <w:r w:rsidRPr="00A74A33">
        <w:rPr>
          <w:sz w:val="20"/>
          <w:szCs w:val="20"/>
          <w:lang w:val="id-ID"/>
        </w:rPr>
        <w:t xml:space="preserve">Dengan produk akhir berupa Sistem Pembelajaran Interaktif yang didistribusikan dalam bentuk CD </w:t>
      </w:r>
      <w:r w:rsidRPr="00A74A33">
        <w:rPr>
          <w:sz w:val="20"/>
          <w:szCs w:val="20"/>
        </w:rPr>
        <w:t>Multimedia PembelajaranBudayaSunda</w:t>
      </w:r>
      <w:r w:rsidRPr="00A74A33">
        <w:rPr>
          <w:sz w:val="20"/>
          <w:szCs w:val="20"/>
          <w:lang w:val="id-ID"/>
        </w:rPr>
        <w:t>. Untuk tahun kedua akan di</w:t>
      </w:r>
      <w:r w:rsidR="00E60856">
        <w:rPr>
          <w:sz w:val="20"/>
          <w:szCs w:val="20"/>
          <w:lang w:val="id-ID"/>
        </w:rPr>
        <w:t xml:space="preserve">terapkan teknologi WWW (Online). </w:t>
      </w:r>
      <w:r w:rsidRPr="00A74A33">
        <w:rPr>
          <w:sz w:val="20"/>
          <w:szCs w:val="20"/>
          <w:lang w:val="id-ID"/>
        </w:rPr>
        <w:t>Pada tahun kedua akan dikembangan e-materi Budaya sunda akan mengacu pada silabus kurikulum mata pelajaran bahasa sunda yang dikeluarkan oleh Dinas Pendidikan Provinsi Jawa Barat tahun 2013 kelas 1</w:t>
      </w:r>
      <w:r w:rsidR="003C6E37" w:rsidRPr="00F0447E">
        <w:rPr>
          <w:sz w:val="20"/>
          <w:szCs w:val="20"/>
          <w:lang w:val="id-ID"/>
        </w:rPr>
        <w:t xml:space="preserve"> Sekolah Dasar.</w:t>
      </w:r>
    </w:p>
    <w:p w:rsidR="003C6E37" w:rsidRPr="00F0447E" w:rsidRDefault="003C6E37" w:rsidP="003C6E37">
      <w:pPr>
        <w:spacing w:after="0"/>
        <w:ind w:firstLine="426"/>
        <w:jc w:val="both"/>
        <w:rPr>
          <w:sz w:val="20"/>
          <w:szCs w:val="20"/>
          <w:lang w:val="id-ID"/>
        </w:rPr>
      </w:pPr>
    </w:p>
    <w:p w:rsidR="00F14F1F" w:rsidRPr="00F14F1F" w:rsidRDefault="00F14F1F" w:rsidP="00F14F1F">
      <w:pPr>
        <w:tabs>
          <w:tab w:val="left" w:pos="1080"/>
        </w:tabs>
        <w:spacing w:after="0"/>
        <w:jc w:val="both"/>
        <w:rPr>
          <w:sz w:val="20"/>
          <w:szCs w:val="20"/>
          <w:lang w:val="id-ID"/>
        </w:rPr>
      </w:pPr>
    </w:p>
    <w:p w:rsidR="00B0324D" w:rsidRPr="00A74A33" w:rsidRDefault="00B0324D" w:rsidP="00700EB3">
      <w:pPr>
        <w:pStyle w:val="ListParagraph"/>
        <w:numPr>
          <w:ilvl w:val="0"/>
          <w:numId w:val="1"/>
        </w:numPr>
        <w:spacing w:after="0"/>
        <w:ind w:left="426" w:hanging="426"/>
        <w:jc w:val="both"/>
        <w:rPr>
          <w:rFonts w:cs="Times New Roman"/>
          <w:b/>
          <w:sz w:val="20"/>
          <w:szCs w:val="20"/>
        </w:rPr>
      </w:pPr>
      <w:r w:rsidRPr="00A74A33">
        <w:rPr>
          <w:rFonts w:cs="Times New Roman"/>
          <w:b/>
          <w:sz w:val="20"/>
          <w:szCs w:val="20"/>
        </w:rPr>
        <w:t>MetodePenelitian</w:t>
      </w:r>
    </w:p>
    <w:p w:rsidR="00A42240" w:rsidRPr="00D507ED" w:rsidRDefault="00B0324D" w:rsidP="005F6490">
      <w:pPr>
        <w:spacing w:after="0"/>
        <w:ind w:firstLine="426"/>
        <w:jc w:val="both"/>
        <w:rPr>
          <w:rFonts w:cs="Times New Roman"/>
          <w:sz w:val="20"/>
          <w:szCs w:val="20"/>
        </w:rPr>
      </w:pPr>
      <w:r w:rsidRPr="00A74A33">
        <w:rPr>
          <w:rFonts w:cs="Times New Roman"/>
          <w:sz w:val="20"/>
          <w:szCs w:val="20"/>
        </w:rPr>
        <w:t xml:space="preserve">Proses </w:t>
      </w:r>
      <w:r w:rsidRPr="00A74A33">
        <w:rPr>
          <w:rFonts w:cs="Times New Roman"/>
          <w:sz w:val="20"/>
          <w:szCs w:val="20"/>
          <w:lang w:val="fi-FI"/>
        </w:rPr>
        <w:t xml:space="preserve">Rancang Bangun Sistem Pembelajaran Interaktif Untuk Melestarikan Kebudayaan Sunda di Lingkungan Siswa Sekolah Dasar Berbasis Multimedia secara keseluruhan melalui beberapa tahapan. Tahapan tersebut meliputi </w:t>
      </w:r>
      <w:r w:rsidRPr="00A74A33">
        <w:rPr>
          <w:rFonts w:cs="Times New Roman"/>
          <w:sz w:val="20"/>
          <w:szCs w:val="20"/>
          <w:lang w:val="sv-SE"/>
        </w:rPr>
        <w:t xml:space="preserve">perencanaan sistem yang sesuai dengan kebutuhan pengguna, analisis sistem, perancangan sistem, implementasi sistem, dan </w:t>
      </w:r>
      <w:r w:rsidRPr="00A74A33">
        <w:rPr>
          <w:rFonts w:cs="Times New Roman"/>
          <w:sz w:val="20"/>
          <w:szCs w:val="20"/>
          <w:lang w:val="id-ID"/>
        </w:rPr>
        <w:t>dukungan terhadap</w:t>
      </w:r>
      <w:r w:rsidRPr="00A74A33">
        <w:rPr>
          <w:rFonts w:cs="Times New Roman"/>
          <w:sz w:val="20"/>
          <w:szCs w:val="20"/>
          <w:lang w:val="sv-SE"/>
        </w:rPr>
        <w:t xml:space="preserve"> sistem. Keluaran dari perencanaan sistem dihasilkan persyaratan yang sesuai dengan kebutuhan pengguna. Analisis dan </w:t>
      </w:r>
      <w:r w:rsidRPr="00A74A33">
        <w:rPr>
          <w:rFonts w:cs="Times New Roman"/>
          <w:sz w:val="20"/>
          <w:szCs w:val="20"/>
          <w:lang w:val="sv-SE"/>
        </w:rPr>
        <w:lastRenderedPageBreak/>
        <w:t>perancangan sistem menghasilkan spesifikasi perancangan logik dan teknis.</w:t>
      </w:r>
      <w:r w:rsidRPr="00A74A33">
        <w:rPr>
          <w:rFonts w:cs="Times New Roman"/>
          <w:sz w:val="20"/>
          <w:szCs w:val="20"/>
          <w:lang w:val="id-ID"/>
        </w:rPr>
        <w:t xml:space="preserve"> I</w:t>
      </w:r>
      <w:r w:rsidRPr="00A74A33">
        <w:rPr>
          <w:rFonts w:cs="Times New Roman"/>
          <w:sz w:val="20"/>
          <w:szCs w:val="20"/>
          <w:lang w:val="sv-SE"/>
        </w:rPr>
        <w:t xml:space="preserve">mplementasi sistem </w:t>
      </w:r>
      <w:r w:rsidRPr="00A74A33">
        <w:rPr>
          <w:rFonts w:cs="Times New Roman"/>
          <w:sz w:val="20"/>
          <w:szCs w:val="20"/>
          <w:lang w:val="id-ID"/>
        </w:rPr>
        <w:t>meng</w:t>
      </w:r>
      <w:r w:rsidRPr="00A74A33">
        <w:rPr>
          <w:rFonts w:cs="Times New Roman"/>
          <w:sz w:val="20"/>
          <w:szCs w:val="20"/>
          <w:lang w:val="sv-SE"/>
        </w:rPr>
        <w:t xml:space="preserve">hasilkan perangkat lunak yang dapat digunakan, serta </w:t>
      </w:r>
      <w:r w:rsidRPr="00A74A33">
        <w:rPr>
          <w:rFonts w:cs="Times New Roman"/>
          <w:sz w:val="20"/>
          <w:szCs w:val="20"/>
          <w:lang w:val="id-ID"/>
        </w:rPr>
        <w:t>dukungan terhadap</w:t>
      </w:r>
      <w:r w:rsidRPr="00A74A33">
        <w:rPr>
          <w:rFonts w:cs="Times New Roman"/>
          <w:sz w:val="20"/>
          <w:szCs w:val="20"/>
          <w:lang w:val="sv-SE"/>
        </w:rPr>
        <w:t xml:space="preserve"> sistem dihasilkan aplikasi yang sudah teruji dan siap dioperasionalkan</w:t>
      </w:r>
      <w:r w:rsidRPr="00A74A33">
        <w:rPr>
          <w:rFonts w:cs="Times New Roman"/>
          <w:sz w:val="20"/>
          <w:szCs w:val="20"/>
          <w:lang w:val="id-ID"/>
        </w:rPr>
        <w:t xml:space="preserve"> sesuai rekomendasi</w:t>
      </w:r>
      <w:r w:rsidR="00D507ED">
        <w:rPr>
          <w:rFonts w:cs="Times New Roman"/>
          <w:sz w:val="20"/>
          <w:szCs w:val="20"/>
        </w:rPr>
        <w:t>. [</w:t>
      </w:r>
      <w:r w:rsidR="00D507ED">
        <w:rPr>
          <w:rFonts w:cs="Times New Roman"/>
          <w:sz w:val="20"/>
          <w:szCs w:val="20"/>
          <w:lang w:val="sv-SE"/>
        </w:rPr>
        <w:t xml:space="preserve"> 1]</w:t>
      </w:r>
    </w:p>
    <w:p w:rsidR="00B0324D" w:rsidRPr="00A74A33" w:rsidRDefault="00B0324D" w:rsidP="000F61BB">
      <w:pPr>
        <w:spacing w:after="0"/>
        <w:jc w:val="center"/>
        <w:rPr>
          <w:sz w:val="20"/>
          <w:szCs w:val="20"/>
        </w:rPr>
      </w:pPr>
      <w:r w:rsidRPr="00A74A33">
        <w:rPr>
          <w:rFonts w:cs="Times New Roman"/>
          <w:noProof/>
          <w:sz w:val="20"/>
          <w:szCs w:val="20"/>
          <w:lang w:val="id-ID" w:eastAsia="id-ID"/>
        </w:rPr>
        <w:drawing>
          <wp:inline distT="0" distB="0" distL="0" distR="0">
            <wp:extent cx="2806700" cy="2366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3419" r="13028"/>
                    <a:stretch>
                      <a:fillRect/>
                    </a:stretch>
                  </pic:blipFill>
                  <pic:spPr bwMode="auto">
                    <a:xfrm>
                      <a:off x="0" y="0"/>
                      <a:ext cx="2807532" cy="2367495"/>
                    </a:xfrm>
                    <a:prstGeom prst="rect">
                      <a:avLst/>
                    </a:prstGeom>
                    <a:noFill/>
                    <a:ln w="9525">
                      <a:noFill/>
                      <a:miter lim="800000"/>
                      <a:headEnd/>
                      <a:tailEnd/>
                    </a:ln>
                  </pic:spPr>
                </pic:pic>
              </a:graphicData>
            </a:graphic>
          </wp:inline>
        </w:drawing>
      </w:r>
    </w:p>
    <w:p w:rsidR="00682B6D" w:rsidRPr="005F6490" w:rsidRDefault="00682B6D" w:rsidP="000F61BB">
      <w:pPr>
        <w:spacing w:after="0"/>
        <w:jc w:val="center"/>
        <w:rPr>
          <w:sz w:val="6"/>
          <w:szCs w:val="20"/>
        </w:rPr>
      </w:pPr>
    </w:p>
    <w:p w:rsidR="00B0324D" w:rsidRDefault="005316A9" w:rsidP="000F61BB">
      <w:pPr>
        <w:spacing w:after="0"/>
        <w:jc w:val="center"/>
        <w:rPr>
          <w:sz w:val="20"/>
          <w:szCs w:val="20"/>
        </w:rPr>
      </w:pPr>
      <w:r>
        <w:rPr>
          <w:sz w:val="20"/>
          <w:szCs w:val="20"/>
        </w:rPr>
        <w:t>Gambar 1</w:t>
      </w:r>
      <w:r w:rsidR="00B0324D" w:rsidRPr="00A74A33">
        <w:rPr>
          <w:sz w:val="20"/>
          <w:szCs w:val="20"/>
        </w:rPr>
        <w:t>. MetodePenelitian</w:t>
      </w:r>
    </w:p>
    <w:p w:rsidR="00D026AB" w:rsidRDefault="00D026AB" w:rsidP="000F61BB">
      <w:pPr>
        <w:spacing w:after="0"/>
        <w:jc w:val="center"/>
        <w:rPr>
          <w:sz w:val="20"/>
          <w:szCs w:val="20"/>
          <w:lang w:val="id-ID"/>
        </w:rPr>
      </w:pPr>
    </w:p>
    <w:p w:rsidR="00A33B5A" w:rsidRPr="005F6490" w:rsidRDefault="00A33B5A" w:rsidP="007870D9">
      <w:pPr>
        <w:spacing w:after="0"/>
        <w:rPr>
          <w:sz w:val="8"/>
          <w:szCs w:val="20"/>
        </w:rPr>
      </w:pPr>
    </w:p>
    <w:p w:rsidR="00A33B5A" w:rsidRPr="00E60856" w:rsidRDefault="00A33B5A" w:rsidP="007870D9">
      <w:pPr>
        <w:pStyle w:val="ListParagraph"/>
        <w:numPr>
          <w:ilvl w:val="1"/>
          <w:numId w:val="1"/>
        </w:numPr>
        <w:spacing w:after="0"/>
        <w:ind w:left="450" w:hanging="450"/>
        <w:rPr>
          <w:b/>
          <w:sz w:val="20"/>
          <w:szCs w:val="20"/>
        </w:rPr>
      </w:pPr>
      <w:r w:rsidRPr="00E60856">
        <w:rPr>
          <w:b/>
          <w:sz w:val="20"/>
          <w:szCs w:val="20"/>
        </w:rPr>
        <w:t>TahapAnalisis</w:t>
      </w:r>
    </w:p>
    <w:p w:rsidR="003E24CE" w:rsidRPr="007870D9" w:rsidRDefault="005F6490" w:rsidP="007870D9">
      <w:pPr>
        <w:spacing w:after="0"/>
        <w:ind w:firstLine="426"/>
        <w:jc w:val="both"/>
        <w:rPr>
          <w:sz w:val="20"/>
          <w:szCs w:val="20"/>
        </w:rPr>
      </w:pPr>
      <w:r>
        <w:rPr>
          <w:noProof/>
          <w:sz w:val="20"/>
          <w:szCs w:val="20"/>
          <w:lang w:val="id-ID" w:eastAsia="id-ID"/>
        </w:rPr>
        <w:drawing>
          <wp:anchor distT="0" distB="0" distL="114300" distR="114300" simplePos="0" relativeHeight="251659264" behindDoc="0" locked="0" layoutInCell="1" allowOverlap="1">
            <wp:simplePos x="0" y="0"/>
            <wp:positionH relativeFrom="column">
              <wp:posOffset>787400</wp:posOffset>
            </wp:positionH>
            <wp:positionV relativeFrom="paragraph">
              <wp:posOffset>180340</wp:posOffset>
            </wp:positionV>
            <wp:extent cx="2809875" cy="1543050"/>
            <wp:effectExtent l="0" t="0" r="0" b="0"/>
            <wp:wrapNone/>
            <wp:docPr id="7" name="Diagram 4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B257CC" w:rsidRPr="00A74A33">
        <w:rPr>
          <w:sz w:val="20"/>
          <w:szCs w:val="20"/>
        </w:rPr>
        <w:t>Pengembangan system menggunakansalah</w:t>
      </w:r>
      <w:r w:rsidR="00E60856">
        <w:rPr>
          <w:sz w:val="20"/>
          <w:szCs w:val="20"/>
        </w:rPr>
        <w:t>satumetodepengembangan system</w:t>
      </w:r>
      <w:r w:rsidR="00B257CC" w:rsidRPr="00A74A33">
        <w:rPr>
          <w:sz w:val="20"/>
          <w:szCs w:val="20"/>
        </w:rPr>
        <w:t>multimedia</w:t>
      </w:r>
      <w:r w:rsidR="00874159">
        <w:rPr>
          <w:sz w:val="20"/>
          <w:szCs w:val="20"/>
        </w:rPr>
        <w:t xml:space="preserve"> [2]</w:t>
      </w:r>
      <w:r w:rsidR="003E24CE">
        <w:rPr>
          <w:sz w:val="20"/>
          <w:szCs w:val="20"/>
          <w:lang w:val="id-ID"/>
        </w:rPr>
        <w:t>.</w:t>
      </w:r>
    </w:p>
    <w:p w:rsidR="003E24CE" w:rsidRDefault="003E24CE" w:rsidP="000F61BB">
      <w:pPr>
        <w:spacing w:after="0"/>
        <w:ind w:left="720"/>
        <w:jc w:val="both"/>
        <w:rPr>
          <w:sz w:val="20"/>
          <w:szCs w:val="20"/>
          <w:lang w:val="id-ID"/>
        </w:rPr>
      </w:pPr>
    </w:p>
    <w:p w:rsidR="00E60856" w:rsidRPr="003C6E37" w:rsidRDefault="00E60856" w:rsidP="003C6E37">
      <w:pPr>
        <w:spacing w:after="0"/>
        <w:jc w:val="both"/>
        <w:rPr>
          <w:sz w:val="20"/>
          <w:szCs w:val="20"/>
        </w:rPr>
      </w:pPr>
    </w:p>
    <w:p w:rsidR="00E60856" w:rsidRDefault="00E60856" w:rsidP="000F61BB">
      <w:pPr>
        <w:spacing w:after="0"/>
        <w:jc w:val="center"/>
        <w:rPr>
          <w:sz w:val="20"/>
          <w:szCs w:val="20"/>
        </w:rPr>
      </w:pPr>
    </w:p>
    <w:p w:rsidR="005F6490" w:rsidRDefault="005F6490" w:rsidP="000F61BB">
      <w:pPr>
        <w:spacing w:after="0"/>
        <w:jc w:val="center"/>
        <w:rPr>
          <w:sz w:val="20"/>
          <w:szCs w:val="20"/>
        </w:rPr>
      </w:pPr>
    </w:p>
    <w:p w:rsidR="005F6490" w:rsidRDefault="005F6490" w:rsidP="000F61BB">
      <w:pPr>
        <w:spacing w:after="0"/>
        <w:jc w:val="center"/>
        <w:rPr>
          <w:sz w:val="20"/>
          <w:szCs w:val="20"/>
        </w:rPr>
      </w:pPr>
    </w:p>
    <w:p w:rsidR="005F6490" w:rsidRPr="005F6490" w:rsidRDefault="005F6490" w:rsidP="000F61BB">
      <w:pPr>
        <w:spacing w:after="0"/>
        <w:jc w:val="center"/>
        <w:rPr>
          <w:sz w:val="20"/>
          <w:szCs w:val="20"/>
        </w:rPr>
      </w:pPr>
    </w:p>
    <w:p w:rsidR="00E60856" w:rsidRDefault="00E60856" w:rsidP="000F61BB">
      <w:pPr>
        <w:spacing w:after="0"/>
        <w:jc w:val="center"/>
        <w:rPr>
          <w:sz w:val="20"/>
          <w:szCs w:val="20"/>
          <w:lang w:val="id-ID"/>
        </w:rPr>
      </w:pPr>
    </w:p>
    <w:p w:rsidR="00E60856" w:rsidRDefault="00E60856" w:rsidP="000F61BB">
      <w:pPr>
        <w:spacing w:after="0"/>
        <w:jc w:val="center"/>
        <w:rPr>
          <w:sz w:val="20"/>
          <w:szCs w:val="20"/>
          <w:lang w:val="id-ID"/>
        </w:rPr>
      </w:pPr>
    </w:p>
    <w:p w:rsidR="00E60856" w:rsidRDefault="00E60856" w:rsidP="000F61BB">
      <w:pPr>
        <w:spacing w:after="0"/>
        <w:jc w:val="center"/>
        <w:rPr>
          <w:sz w:val="20"/>
          <w:szCs w:val="20"/>
          <w:lang w:val="id-ID"/>
        </w:rPr>
      </w:pPr>
    </w:p>
    <w:p w:rsidR="003C6E37" w:rsidRDefault="003C6E37" w:rsidP="000F61BB">
      <w:pPr>
        <w:spacing w:after="0"/>
        <w:jc w:val="center"/>
        <w:rPr>
          <w:sz w:val="20"/>
          <w:szCs w:val="20"/>
        </w:rPr>
      </w:pPr>
    </w:p>
    <w:p w:rsidR="00E60856" w:rsidRPr="005F6490" w:rsidRDefault="005316A9" w:rsidP="005F6490">
      <w:pPr>
        <w:spacing w:after="0"/>
        <w:jc w:val="center"/>
        <w:rPr>
          <w:sz w:val="20"/>
          <w:szCs w:val="20"/>
        </w:rPr>
      </w:pPr>
      <w:r>
        <w:rPr>
          <w:sz w:val="20"/>
          <w:szCs w:val="20"/>
        </w:rPr>
        <w:t>Gambar 2</w:t>
      </w:r>
      <w:r w:rsidR="009B5ED3" w:rsidRPr="00A74A33">
        <w:rPr>
          <w:sz w:val="20"/>
          <w:szCs w:val="20"/>
        </w:rPr>
        <w:t>. TahapanPengembanganSistem Multimedia</w:t>
      </w:r>
    </w:p>
    <w:p w:rsidR="00A33B5A" w:rsidRPr="00A74A33" w:rsidRDefault="00A33B5A" w:rsidP="007870D9">
      <w:pPr>
        <w:pStyle w:val="ListParagraph"/>
        <w:numPr>
          <w:ilvl w:val="1"/>
          <w:numId w:val="1"/>
        </w:numPr>
        <w:spacing w:after="0"/>
        <w:ind w:left="450" w:hanging="450"/>
        <w:rPr>
          <w:b/>
          <w:sz w:val="20"/>
          <w:szCs w:val="20"/>
        </w:rPr>
      </w:pPr>
      <w:r w:rsidRPr="00A74A33">
        <w:rPr>
          <w:b/>
          <w:sz w:val="20"/>
          <w:szCs w:val="20"/>
        </w:rPr>
        <w:t>Konsep</w:t>
      </w:r>
    </w:p>
    <w:p w:rsidR="009B5ED3" w:rsidRPr="00A74A33" w:rsidRDefault="009B5ED3" w:rsidP="005316A9">
      <w:pPr>
        <w:pStyle w:val="ListParagraph"/>
        <w:spacing w:after="0"/>
        <w:ind w:left="0" w:firstLine="450"/>
        <w:jc w:val="both"/>
        <w:rPr>
          <w:sz w:val="20"/>
          <w:szCs w:val="20"/>
        </w:rPr>
      </w:pPr>
      <w:r w:rsidRPr="00A74A33">
        <w:rPr>
          <w:sz w:val="20"/>
          <w:szCs w:val="20"/>
        </w:rPr>
        <w:t>Padatahapiniditentukanbeberapahal yang menjadiacuandalampengembangan system, yaituidentifikasipengguna, jenisaplikasisertatujuandariaplikasi yang dikembangkan.</w:t>
      </w:r>
    </w:p>
    <w:p w:rsidR="009B5ED3" w:rsidRDefault="009B5ED3" w:rsidP="00F14F1F">
      <w:pPr>
        <w:spacing w:after="0"/>
        <w:jc w:val="both"/>
        <w:rPr>
          <w:sz w:val="20"/>
          <w:szCs w:val="20"/>
          <w:lang w:val="id-ID"/>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4"/>
        <w:gridCol w:w="3209"/>
      </w:tblGrid>
      <w:tr w:rsidR="009B5ED3" w:rsidRPr="00A74A33" w:rsidTr="00F14F1F">
        <w:tc>
          <w:tcPr>
            <w:tcW w:w="3371" w:type="dxa"/>
            <w:shd w:val="clear" w:color="auto" w:fill="auto"/>
          </w:tcPr>
          <w:p w:rsidR="009B5ED3" w:rsidRPr="00A74A33" w:rsidRDefault="009B5ED3" w:rsidP="000F61BB">
            <w:pPr>
              <w:pStyle w:val="ListParagraph"/>
              <w:spacing w:after="0"/>
              <w:ind w:left="0"/>
              <w:jc w:val="center"/>
              <w:rPr>
                <w:b/>
                <w:sz w:val="20"/>
                <w:szCs w:val="20"/>
                <w:lang w:val="id-ID"/>
              </w:rPr>
            </w:pPr>
            <w:r w:rsidRPr="00A74A33">
              <w:rPr>
                <w:b/>
                <w:sz w:val="20"/>
                <w:szCs w:val="20"/>
                <w:lang w:val="id-ID"/>
              </w:rPr>
              <w:t>Kategori Multimedia</w:t>
            </w:r>
          </w:p>
        </w:tc>
        <w:tc>
          <w:tcPr>
            <w:tcW w:w="3375" w:type="dxa"/>
            <w:shd w:val="clear" w:color="auto" w:fill="auto"/>
          </w:tcPr>
          <w:p w:rsidR="009B5ED3" w:rsidRPr="00A74A33" w:rsidRDefault="009B5ED3" w:rsidP="000F61BB">
            <w:pPr>
              <w:pStyle w:val="ListParagraph"/>
              <w:spacing w:after="0"/>
              <w:ind w:left="0"/>
              <w:jc w:val="center"/>
              <w:rPr>
                <w:b/>
                <w:sz w:val="20"/>
                <w:szCs w:val="20"/>
                <w:lang w:val="id-ID"/>
              </w:rPr>
            </w:pPr>
            <w:r w:rsidRPr="00A74A33">
              <w:rPr>
                <w:b/>
                <w:sz w:val="20"/>
                <w:szCs w:val="20"/>
                <w:lang w:val="id-ID"/>
              </w:rPr>
              <w:t>Multimedia interaktif</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Interaktifitas</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i/>
                <w:sz w:val="20"/>
                <w:szCs w:val="20"/>
                <w:lang w:val="id-ID"/>
              </w:rPr>
              <w:t>Coactive</w:t>
            </w:r>
            <w:r w:rsidRPr="00A74A33">
              <w:rPr>
                <w:sz w:val="20"/>
                <w:szCs w:val="20"/>
                <w:lang w:val="id-ID"/>
              </w:rPr>
              <w:t xml:space="preserve"> (pengguna diberikan alternative control terhadap sistem )</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Jenis Multimedia</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Media Interaktif</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Format sajian media pembelajaran</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Tutorial dan permainan</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lastRenderedPageBreak/>
              <w:t>Pengguna / audiens</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Siswa sekolah dasar</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Durasi</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30 menit</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Komponen multimedia</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Teks, Gambar, Animasi, Video</w:t>
            </w:r>
          </w:p>
        </w:tc>
      </w:tr>
      <w:tr w:rsidR="009B5ED3" w:rsidRPr="00A74A33" w:rsidTr="00F14F1F">
        <w:tc>
          <w:tcPr>
            <w:tcW w:w="3371"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Tujuan aplikasi</w:t>
            </w:r>
          </w:p>
        </w:tc>
        <w:tc>
          <w:tcPr>
            <w:tcW w:w="3375" w:type="dxa"/>
            <w:shd w:val="clear" w:color="auto" w:fill="auto"/>
          </w:tcPr>
          <w:p w:rsidR="009B5ED3" w:rsidRPr="00A74A33" w:rsidRDefault="009B5ED3" w:rsidP="000F61BB">
            <w:pPr>
              <w:pStyle w:val="ListParagraph"/>
              <w:spacing w:after="0"/>
              <w:ind w:left="0"/>
              <w:jc w:val="both"/>
              <w:rPr>
                <w:sz w:val="20"/>
                <w:szCs w:val="20"/>
                <w:lang w:val="id-ID"/>
              </w:rPr>
            </w:pPr>
            <w:r w:rsidRPr="00A74A33">
              <w:rPr>
                <w:sz w:val="20"/>
                <w:szCs w:val="20"/>
                <w:lang w:val="id-ID"/>
              </w:rPr>
              <w:t>Pembelajaran</w:t>
            </w:r>
          </w:p>
        </w:tc>
      </w:tr>
    </w:tbl>
    <w:p w:rsidR="009B5ED3" w:rsidRPr="00A74A33" w:rsidRDefault="009B5ED3" w:rsidP="000F61BB">
      <w:pPr>
        <w:pStyle w:val="ListParagraph"/>
        <w:spacing w:after="0"/>
        <w:ind w:left="0" w:firstLine="1080"/>
        <w:jc w:val="center"/>
        <w:rPr>
          <w:sz w:val="20"/>
          <w:szCs w:val="20"/>
        </w:rPr>
      </w:pPr>
    </w:p>
    <w:p w:rsidR="009B5ED3" w:rsidRPr="00A74A33" w:rsidRDefault="009B5ED3" w:rsidP="000F61BB">
      <w:pPr>
        <w:pStyle w:val="ListParagraph"/>
        <w:spacing w:after="0"/>
        <w:ind w:left="0" w:firstLine="1080"/>
        <w:jc w:val="center"/>
        <w:rPr>
          <w:sz w:val="20"/>
          <w:szCs w:val="20"/>
        </w:rPr>
      </w:pPr>
      <w:r w:rsidRPr="00A74A33">
        <w:rPr>
          <w:sz w:val="20"/>
          <w:szCs w:val="20"/>
        </w:rPr>
        <w:t>Tabel 1. Konsep System pembelajaranpengenalanbudayasunda</w:t>
      </w:r>
      <w:r w:rsidR="005316A9">
        <w:rPr>
          <w:sz w:val="20"/>
          <w:szCs w:val="20"/>
        </w:rPr>
        <w:t>.</w:t>
      </w:r>
    </w:p>
    <w:p w:rsidR="00FC4DAC" w:rsidRPr="00A74A33" w:rsidRDefault="00FC4DAC" w:rsidP="000F61BB">
      <w:pPr>
        <w:pStyle w:val="ListParagraph"/>
        <w:spacing w:after="0"/>
        <w:ind w:left="0" w:firstLine="1080"/>
        <w:jc w:val="center"/>
        <w:rPr>
          <w:sz w:val="20"/>
          <w:szCs w:val="20"/>
        </w:rPr>
      </w:pPr>
    </w:p>
    <w:p w:rsidR="00A33B5A" w:rsidRPr="00A74A33" w:rsidRDefault="00A33B5A" w:rsidP="005316A9">
      <w:pPr>
        <w:pStyle w:val="ListParagraph"/>
        <w:numPr>
          <w:ilvl w:val="1"/>
          <w:numId w:val="1"/>
        </w:numPr>
        <w:spacing w:after="0"/>
        <w:ind w:left="360"/>
        <w:rPr>
          <w:b/>
          <w:sz w:val="20"/>
          <w:szCs w:val="20"/>
        </w:rPr>
      </w:pPr>
      <w:r w:rsidRPr="00A74A33">
        <w:rPr>
          <w:b/>
          <w:sz w:val="20"/>
          <w:szCs w:val="20"/>
        </w:rPr>
        <w:t>Perancangan</w:t>
      </w:r>
    </w:p>
    <w:p w:rsidR="00FC4DAC" w:rsidRPr="00A74A33" w:rsidRDefault="000A2066" w:rsidP="005316A9">
      <w:pPr>
        <w:pStyle w:val="ListParagraph"/>
        <w:spacing w:after="0"/>
        <w:ind w:left="0" w:firstLine="360"/>
        <w:rPr>
          <w:sz w:val="20"/>
          <w:szCs w:val="20"/>
        </w:rPr>
      </w:pPr>
      <w:r w:rsidRPr="00A74A33">
        <w:rPr>
          <w:sz w:val="20"/>
          <w:szCs w:val="20"/>
        </w:rPr>
        <w:t>Padatahapaninitelahditentukanspesifikasite</w:t>
      </w:r>
      <w:r w:rsidR="00E60856">
        <w:rPr>
          <w:sz w:val="20"/>
          <w:szCs w:val="20"/>
        </w:rPr>
        <w:t>knisuntukarsitekturaplikasi,</w:t>
      </w:r>
      <w:r w:rsidR="005316A9">
        <w:rPr>
          <w:sz w:val="20"/>
          <w:szCs w:val="20"/>
        </w:rPr>
        <w:t xml:space="preserve"> style, </w:t>
      </w:r>
      <w:r w:rsidRPr="00A74A33">
        <w:rPr>
          <w:sz w:val="20"/>
          <w:szCs w:val="20"/>
        </w:rPr>
        <w:t>tampilansertakebutuhan material untukkontendalamaplikasi.</w:t>
      </w:r>
    </w:p>
    <w:p w:rsidR="00222CB7" w:rsidRPr="00A74A33" w:rsidRDefault="00222CB7" w:rsidP="000F61BB">
      <w:pPr>
        <w:pStyle w:val="ListParagraph"/>
        <w:spacing w:after="0"/>
        <w:ind w:left="1080" w:hanging="360"/>
        <w:jc w:val="both"/>
        <w:rPr>
          <w:b/>
          <w:sz w:val="20"/>
          <w:szCs w:val="20"/>
          <w:lang w:val="id-ID"/>
        </w:rPr>
      </w:pPr>
    </w:p>
    <w:p w:rsidR="00FC4DAC" w:rsidRPr="00F0447E" w:rsidRDefault="005316A9" w:rsidP="000F61BB">
      <w:pPr>
        <w:pStyle w:val="ListParagraph"/>
        <w:spacing w:after="0"/>
        <w:ind w:left="1080" w:hanging="1080"/>
        <w:rPr>
          <w:b/>
          <w:sz w:val="20"/>
          <w:szCs w:val="20"/>
          <w:lang w:val="id-ID"/>
        </w:rPr>
      </w:pPr>
      <w:r w:rsidRPr="00F0447E">
        <w:rPr>
          <w:b/>
          <w:sz w:val="20"/>
          <w:szCs w:val="20"/>
          <w:lang w:val="id-ID"/>
        </w:rPr>
        <w:t>2.3</w:t>
      </w:r>
      <w:r w:rsidR="000A2066" w:rsidRPr="00F0447E">
        <w:rPr>
          <w:b/>
          <w:sz w:val="20"/>
          <w:szCs w:val="20"/>
          <w:lang w:val="id-ID"/>
        </w:rPr>
        <w:t>.1 ArsitekturSistem</w:t>
      </w:r>
    </w:p>
    <w:p w:rsidR="00F14F1F" w:rsidRPr="005316A9" w:rsidRDefault="000A2066" w:rsidP="005316A9">
      <w:pPr>
        <w:pStyle w:val="ListParagraph"/>
        <w:spacing w:after="0"/>
        <w:ind w:left="0" w:firstLine="426"/>
        <w:jc w:val="both"/>
        <w:rPr>
          <w:sz w:val="20"/>
          <w:szCs w:val="20"/>
        </w:rPr>
      </w:pPr>
      <w:r w:rsidRPr="00A74A33">
        <w:rPr>
          <w:sz w:val="20"/>
          <w:szCs w:val="20"/>
          <w:lang w:val="id-ID"/>
        </w:rPr>
        <w:t>Dalam sistem pembelajaran bahasa Sunda arsitektur yang dikembangkan terdiri atas 3 bagian utama</w:t>
      </w:r>
      <w:r w:rsidR="00874159" w:rsidRPr="00F0447E">
        <w:rPr>
          <w:sz w:val="20"/>
          <w:szCs w:val="20"/>
          <w:lang w:val="id-ID"/>
        </w:rPr>
        <w:t xml:space="preserve"> [4] telihat pada gambar 3.</w:t>
      </w:r>
      <w:r w:rsidRPr="00A74A33">
        <w:rPr>
          <w:sz w:val="20"/>
          <w:szCs w:val="20"/>
          <w:lang w:val="id-ID"/>
        </w:rPr>
        <w:t>, yaitu model komunikasi, modul pedagogik yang terdiri atas unit materi dan soal serta modul siswa yang menyimpan  profil siswa siswa sekolah dasar  sebagai pengguna. Model komunikasi yang digunakan adalah model komunikasi interaktif dengan pemanfaatan simbol, icon serta audio untuk mengarahkan pengguna dalam penggunaan sistem. Model komunikasi ini dikembangkan dengan mempertimbangkan karaktetistik siswa SD dengan rentang kemampuan yang beragam.</w:t>
      </w:r>
    </w:p>
    <w:p w:rsidR="000A2066" w:rsidRPr="005F6490" w:rsidRDefault="00987E86" w:rsidP="005F6490">
      <w:pPr>
        <w:spacing w:after="0"/>
        <w:jc w:val="both"/>
        <w:rPr>
          <w:sz w:val="20"/>
          <w:szCs w:val="20"/>
        </w:rPr>
      </w:pPr>
      <w:bookmarkStart w:id="0" w:name="_GoBack"/>
      <w:bookmarkEnd w:id="0"/>
      <w:r w:rsidRPr="00987E86">
        <w:rPr>
          <w:noProof/>
          <w:lang w:val="id-ID" w:eastAsia="id-ID"/>
        </w:rPr>
        <w:pict>
          <v:group id="Group 41" o:spid="_x0000_s1026" style="position:absolute;left:0;text-align:left;margin-left:31.25pt;margin-top:5.1pt;width:253.5pt;height:129.05pt;z-index:251673600" coordorigin="3120,9809" coordsize="5070,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">
            <v:shapetype id="_x0000_t202" coordsize="21600,21600" o:spt="202" path="m,l,21600r21600,l21600,xe">
              <v:stroke joinstyle="miter"/>
              <v:path gradientshapeok="t" o:connecttype="rect"/>
            </v:shapetype>
            <v:shape id="Text Box 61" o:spid="_x0000_s1027" type="#_x0000_t202" style="position:absolute;left:4527;top:9809;width:2722;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rsidR="0067471A" w:rsidRPr="005316A9" w:rsidRDefault="005316A9" w:rsidP="005316A9">
                    <w:pPr>
                      <w:rPr>
                        <w:color w:val="000000" w:themeColor="text1"/>
                        <w:sz w:val="18"/>
                        <w:szCs w:val="18"/>
                        <w:lang w:val="id-ID"/>
                      </w:rPr>
                    </w:pPr>
                    <w:r w:rsidRPr="005316A9">
                      <w:rPr>
                        <w:color w:val="000000" w:themeColor="text1"/>
                        <w:sz w:val="18"/>
                        <w:szCs w:val="18"/>
                      </w:rPr>
                      <w:t>Pengguna (Siswa Sekolah Dasar)</w:t>
                    </w:r>
                  </w:p>
                </w:txbxContent>
              </v:textbox>
            </v:shape>
            <v:shape id="Text Box 63" o:spid="_x0000_s1028" type="#_x0000_t202" style="position:absolute;left:3120;top:10429;width:5070;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w:txbxContent>
                  <w:p w:rsidR="0067471A" w:rsidRPr="005316A9" w:rsidRDefault="0067471A" w:rsidP="000A2066">
                    <w:pPr>
                      <w:jc w:val="center"/>
                      <w:rPr>
                        <w:color w:val="000000" w:themeColor="text1"/>
                        <w:sz w:val="20"/>
                        <w:szCs w:val="20"/>
                        <w:lang w:val="id-ID"/>
                      </w:rPr>
                    </w:pPr>
                    <w:r w:rsidRPr="005316A9">
                      <w:rPr>
                        <w:color w:val="000000" w:themeColor="text1"/>
                        <w:sz w:val="20"/>
                        <w:szCs w:val="20"/>
                        <w:lang w:val="id-ID"/>
                      </w:rPr>
                      <w:t>Model Komunikasi</w:t>
                    </w:r>
                  </w:p>
                </w:txbxContent>
              </v:textbox>
            </v:shape>
            <v:group id="Group 39" o:spid="_x0000_s1029" style="position:absolute;left:3252;top:10958;width:1994;height:1432" coordorigin="3252,11363" coordsize="1994,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4" o:spid="_x0000_s1030" type="#_x0000_t202" style="position:absolute;left:3252;top:11363;width:1994;height:1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67471A" w:rsidRPr="005316A9" w:rsidRDefault="0067471A" w:rsidP="000A2066">
                      <w:pPr>
                        <w:jc w:val="center"/>
                        <w:rPr>
                          <w:b/>
                          <w:color w:val="000000" w:themeColor="text1"/>
                          <w:sz w:val="20"/>
                          <w:szCs w:val="20"/>
                          <w:lang w:val="id-ID"/>
                        </w:rPr>
                      </w:pPr>
                      <w:r w:rsidRPr="005316A9">
                        <w:rPr>
                          <w:b/>
                          <w:color w:val="000000" w:themeColor="text1"/>
                          <w:sz w:val="20"/>
                          <w:szCs w:val="20"/>
                          <w:lang w:val="id-ID"/>
                        </w:rPr>
                        <w:t>Modul Pedagogig</w:t>
                      </w:r>
                    </w:p>
                  </w:txbxContent>
                </v:textbox>
              </v:shape>
              <v:shape id="Text Box 66" o:spid="_x0000_s1031" type="#_x0000_t202" style="position:absolute;left:3472;top:11731;width:1629;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67471A" w:rsidRPr="005F6490" w:rsidRDefault="0067471A" w:rsidP="000A2066">
                      <w:pPr>
                        <w:jc w:val="center"/>
                        <w:rPr>
                          <w:color w:val="000000" w:themeColor="text1"/>
                          <w:sz w:val="18"/>
                          <w:szCs w:val="20"/>
                          <w:lang w:val="id-ID"/>
                        </w:rPr>
                      </w:pPr>
                      <w:r w:rsidRPr="005F6490">
                        <w:rPr>
                          <w:color w:val="000000" w:themeColor="text1"/>
                          <w:sz w:val="18"/>
                          <w:szCs w:val="20"/>
                          <w:lang w:val="id-ID"/>
                        </w:rPr>
                        <w:t>Unit Materi</w:t>
                      </w:r>
                    </w:p>
                  </w:txbxContent>
                </v:textbox>
              </v:shape>
              <v:shape id="Text Box 68" o:spid="_x0000_s1032" type="#_x0000_t202" style="position:absolute;left:3472;top:12244;width:1629;height:5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rsidR="0067471A" w:rsidRPr="00B624F7" w:rsidRDefault="0067471A" w:rsidP="000A2066">
                      <w:pPr>
                        <w:jc w:val="center"/>
                        <w:rPr>
                          <w:color w:val="000000" w:themeColor="text1"/>
                          <w:sz w:val="16"/>
                          <w:szCs w:val="20"/>
                          <w:lang w:val="id-ID"/>
                        </w:rPr>
                      </w:pPr>
                      <w:r w:rsidRPr="00B624F7">
                        <w:rPr>
                          <w:color w:val="000000" w:themeColor="text1"/>
                          <w:sz w:val="16"/>
                          <w:szCs w:val="20"/>
                          <w:lang w:val="id-ID"/>
                        </w:rPr>
                        <w:t>Unit Soal danPermainan</w:t>
                      </w:r>
                    </w:p>
                  </w:txbxContent>
                </v:textbox>
              </v:shape>
            </v:group>
            <v:group id="Group 40" o:spid="_x0000_s1033" style="position:absolute;left:6168;top:10990;width:1994;height:1400" coordorigin="6168,11395" coordsize="1994,1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65" o:spid="_x0000_s1034" type="#_x0000_t202" style="position:absolute;left:6168;top:11395;width:1994;height:1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67471A" w:rsidRPr="005316A9" w:rsidRDefault="0067471A" w:rsidP="000A2066">
                      <w:pPr>
                        <w:jc w:val="center"/>
                        <w:rPr>
                          <w:b/>
                          <w:color w:val="000000" w:themeColor="text1"/>
                          <w:sz w:val="20"/>
                          <w:szCs w:val="20"/>
                          <w:lang w:val="id-ID"/>
                        </w:rPr>
                      </w:pPr>
                      <w:r w:rsidRPr="005316A9">
                        <w:rPr>
                          <w:b/>
                          <w:color w:val="000000" w:themeColor="text1"/>
                          <w:sz w:val="20"/>
                          <w:szCs w:val="20"/>
                          <w:lang w:val="id-ID"/>
                        </w:rPr>
                        <w:t>Modul Siswa</w:t>
                      </w:r>
                    </w:p>
                  </w:txbxContent>
                </v:textbox>
              </v:shape>
              <v:shape id="Text Box 69" o:spid="_x0000_s1035" type="#_x0000_t202" style="position:absolute;left:6388;top:11731;width:1597;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67471A" w:rsidRPr="005316A9" w:rsidRDefault="0067471A" w:rsidP="000A2066">
                      <w:pPr>
                        <w:jc w:val="center"/>
                        <w:rPr>
                          <w:color w:val="000000" w:themeColor="text1"/>
                          <w:sz w:val="20"/>
                          <w:szCs w:val="20"/>
                          <w:lang w:val="id-ID"/>
                        </w:rPr>
                      </w:pPr>
                      <w:r w:rsidRPr="005316A9">
                        <w:rPr>
                          <w:color w:val="000000" w:themeColor="text1"/>
                          <w:sz w:val="20"/>
                          <w:szCs w:val="20"/>
                          <w:lang w:val="id-ID"/>
                        </w:rPr>
                        <w:t>Parameter Siswa</w:t>
                      </w:r>
                    </w:p>
                  </w:txbxContent>
                </v:textbox>
              </v:shape>
              <v:shape id="Text Box 71" o:spid="_x0000_s1036" type="#_x0000_t202" style="position:absolute;left:6373;top:12308;width:1597;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67471A" w:rsidRPr="00B624F7" w:rsidRDefault="0067471A" w:rsidP="000A2066">
                      <w:pPr>
                        <w:jc w:val="center"/>
                        <w:rPr>
                          <w:color w:val="000000" w:themeColor="text1"/>
                          <w:sz w:val="18"/>
                          <w:szCs w:val="20"/>
                          <w:lang w:val="id-ID"/>
                        </w:rPr>
                      </w:pPr>
                      <w:r w:rsidRPr="00B624F7">
                        <w:rPr>
                          <w:color w:val="000000" w:themeColor="text1"/>
                          <w:sz w:val="18"/>
                          <w:szCs w:val="20"/>
                          <w:lang w:val="id-ID"/>
                        </w:rPr>
                        <w:t>Profil Siswa</w:t>
                      </w:r>
                    </w:p>
                  </w:txbxContent>
                </v:textbox>
              </v:shape>
            </v:group>
            <v:shapetype id="_x0000_t32" coordsize="21600,21600" o:spt="32" o:oned="t" path="m,l21600,21600e" filled="f">
              <v:path arrowok="t" fillok="f" o:connecttype="none"/>
              <o:lock v:ext="edit" shapetype="t"/>
            </v:shapetype>
            <v:shape id="Straight Arrow Connector 72" o:spid="_x0000_s1037" type="#_x0000_t32" style="position:absolute;left:4230;top:10814;width:0;height:1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wR4sAAAADbAAAADwAAAGRycy9kb3ducmV2LnhtbERPS4vCMBC+L/gfwgh726YrKFKNUlYE&#10;3ZuPi7dpM7bFZlKaqNn99UYQvM3H95z5MphW3Kh3jWUF30kKgri0uuFKwfGw/pqCcB5ZY2uZFPyR&#10;g+Vi8DHHTNs77+i295WIIewyVFB732VSurImgy6xHXHkzrY36CPsK6l7vMdw08pRmk6kwYZjQ40d&#10;/dRUXvZXo8D+03ZatPkxlC5sTyGfrIrTr1Kfw5DPQHgK/i1+uTc6zh/D85d4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8EeLAAAAA2wAAAA8AAAAAAAAAAAAAAAAA&#10;oQIAAGRycy9kb3ducmV2LnhtbFBLBQYAAAAABAAEAPkAAACOAwAAAAA=&#10;" strokecolor="#4a7ebb">
              <v:stroke startarrow="open" endarrow="open"/>
            </v:shape>
            <v:shape id="Straight Arrow Connector 73" o:spid="_x0000_s1038" type="#_x0000_t32" style="position:absolute;left:7091;top:10814;width:0;height:19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PlcEAAADbAAAADwAAAGRycy9kb3ducmV2LnhtbERPTWvCQBC9C/0PyxR6040eQoiuEhTB&#10;9NY0F29jdkyC2dmQXXXbX98tFHqbx/uczS6YQTxocr1lBctFAoK4sbrnVkH9eZxnIJxH1jhYJgVf&#10;5GC3fZltMNf2yR/0qHwrYgi7HBV03o+5lK7pyKBb2JE4clc7GfQRTq3UEz5juBnkKklSabDn2NDh&#10;SPuOmlt1NwrsN5XZZSjq0LhQnkORHi7nd6XeXkOxBuEp+H/xn/uk4/wUfn+JB8jt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ro+VwQAAANsAAAAPAAAAAAAAAAAAAAAA&#10;AKECAABkcnMvZG93bnJldi54bWxQSwUGAAAAAAQABAD5AAAAjwMAAAAA&#10;" strokecolor="#4a7ebb">
              <v:stroke startarrow="open" endarrow="open"/>
            </v:shape>
            <v:shape id="Straight Arrow Connector 74" o:spid="_x0000_s1039" type="#_x0000_t32" style="position:absolute;left:5260;top:11785;width:91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qDsAAAADbAAAADwAAAGRycy9kb3ducmV2LnhtbERPS4vCMBC+L/gfwgjetul6UKlGKSuC&#10;evNx8TZtZtuyzaQ0UbP7640geJuP7zmLVTCtuFHvGssKvpIUBHFpdcOVgvNp8zkD4TyyxtYyKfgj&#10;B6vl4GOBmbZ3PtDt6CsRQ9hlqKD2vsukdGVNBl1iO+LI/djeoI+wr6Tu8R7DTSvHaTqRBhuODTV2&#10;9F1T+Xu8GgX2n3azos3PoXRhdwn5ZF1c9kqNhiGfg/AU/Fv8cm91nD+F5y/xA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Kg7AAAAA2wAAAA8AAAAAAAAAAAAAAAAA&#10;oQIAAGRycy9kb3ducmV2LnhtbFBLBQYAAAAABAAEAPkAAACOAwAAAAA=&#10;" strokecolor="#4a7ebb">
              <v:stroke startarrow="open" endarrow="open"/>
            </v:shape>
            <v:shape id="Straight Arrow Connector 75" o:spid="_x0000_s1040" type="#_x0000_t32" style="position:absolute;left:5567;top:10225;width:1;height:2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2+fMIAAADbAAAADwAAAGRycy9kb3ducmV2LnhtbESPQW/CMAyF70j8h8hI3CBlB4QKAVUg&#10;pMFtwIWbaUxb0ThVk0G2Xz8fJnGz9Z7f+7zaJNeqJ/Wh8WxgNs1AEZfeNlwZuJz3kwWoEJEttp7J&#10;wA8F2KyHgxXm1r/4i56nWCkJ4ZCjgTrGLtc6lDU5DFPfEYt2973DKGtfadvjS8Jdqz+ybK4dNiwN&#10;NXa0ral8nL6dAf9Lh8WtLS6pDOlwTcV8d7sejRmPUrEEFSnFt/n/+tMKvsDKLzKA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n2+fMIAAADbAAAADwAAAAAAAAAAAAAA&#10;AAChAgAAZHJzL2Rvd25yZXYueG1sUEsFBgAAAAAEAAQA+QAAAJADAAAAAA==&#10;" strokecolor="#4a7ebb">
              <v:stroke startarrow="open" endarrow="open"/>
            </v:shape>
          </v:group>
        </w:pict>
      </w:r>
    </w:p>
    <w:p w:rsidR="000A2066" w:rsidRPr="00A74A33" w:rsidRDefault="000A2066" w:rsidP="000F61BB">
      <w:pPr>
        <w:pStyle w:val="ListParagraph"/>
        <w:spacing w:after="0"/>
        <w:ind w:left="1080"/>
        <w:jc w:val="both"/>
        <w:rPr>
          <w:sz w:val="20"/>
          <w:szCs w:val="20"/>
        </w:rPr>
      </w:pPr>
    </w:p>
    <w:p w:rsidR="000A2066" w:rsidRPr="00A74A33" w:rsidRDefault="000A2066" w:rsidP="000F61BB">
      <w:pPr>
        <w:pStyle w:val="ListParagraph"/>
        <w:spacing w:after="0"/>
        <w:ind w:left="1080"/>
        <w:jc w:val="both"/>
        <w:rPr>
          <w:sz w:val="20"/>
          <w:szCs w:val="20"/>
        </w:rPr>
      </w:pPr>
    </w:p>
    <w:p w:rsidR="000A2066" w:rsidRPr="00A74A33" w:rsidRDefault="000A2066" w:rsidP="000F61BB">
      <w:pPr>
        <w:pStyle w:val="ListParagraph"/>
        <w:spacing w:after="0"/>
        <w:ind w:left="1080"/>
        <w:jc w:val="both"/>
        <w:rPr>
          <w:sz w:val="20"/>
          <w:szCs w:val="20"/>
        </w:rPr>
      </w:pPr>
    </w:p>
    <w:p w:rsidR="000A2066" w:rsidRPr="00A74A33" w:rsidRDefault="000A2066" w:rsidP="000F61BB">
      <w:pPr>
        <w:pStyle w:val="ListParagraph"/>
        <w:spacing w:after="0"/>
        <w:ind w:left="1080"/>
        <w:jc w:val="both"/>
        <w:rPr>
          <w:sz w:val="20"/>
          <w:szCs w:val="20"/>
        </w:rPr>
      </w:pPr>
    </w:p>
    <w:p w:rsidR="000A2066" w:rsidRPr="00A74A33" w:rsidRDefault="000A2066" w:rsidP="000F61BB">
      <w:pPr>
        <w:pStyle w:val="ListParagraph"/>
        <w:spacing w:after="0"/>
        <w:ind w:left="1080"/>
        <w:jc w:val="both"/>
        <w:rPr>
          <w:sz w:val="20"/>
          <w:szCs w:val="20"/>
        </w:rPr>
      </w:pPr>
    </w:p>
    <w:p w:rsidR="000A2066" w:rsidRPr="00A74A33" w:rsidRDefault="000A2066" w:rsidP="000F61BB">
      <w:pPr>
        <w:pStyle w:val="ListParagraph"/>
        <w:spacing w:after="0"/>
        <w:ind w:left="1080"/>
        <w:jc w:val="both"/>
        <w:rPr>
          <w:sz w:val="20"/>
          <w:szCs w:val="20"/>
        </w:rPr>
      </w:pPr>
    </w:p>
    <w:p w:rsidR="00C66429" w:rsidRDefault="00C66429" w:rsidP="005F6490">
      <w:pPr>
        <w:spacing w:after="0"/>
        <w:jc w:val="both"/>
        <w:rPr>
          <w:sz w:val="20"/>
          <w:szCs w:val="20"/>
        </w:rPr>
      </w:pPr>
    </w:p>
    <w:p w:rsidR="005F6490" w:rsidRDefault="005F6490" w:rsidP="005F6490">
      <w:pPr>
        <w:spacing w:after="0"/>
        <w:jc w:val="both"/>
        <w:rPr>
          <w:sz w:val="20"/>
          <w:szCs w:val="20"/>
        </w:rPr>
      </w:pPr>
    </w:p>
    <w:p w:rsidR="005F6490" w:rsidRDefault="005F6490" w:rsidP="005F6490">
      <w:pPr>
        <w:spacing w:after="0"/>
        <w:jc w:val="both"/>
        <w:rPr>
          <w:sz w:val="20"/>
          <w:szCs w:val="20"/>
        </w:rPr>
      </w:pPr>
    </w:p>
    <w:p w:rsidR="005F6490" w:rsidRDefault="005F6490" w:rsidP="005F6490">
      <w:pPr>
        <w:spacing w:after="0"/>
        <w:jc w:val="both"/>
        <w:rPr>
          <w:sz w:val="20"/>
          <w:szCs w:val="20"/>
        </w:rPr>
      </w:pPr>
    </w:p>
    <w:p w:rsidR="005F6490" w:rsidRDefault="005F6490" w:rsidP="005F6490">
      <w:pPr>
        <w:spacing w:after="0"/>
        <w:jc w:val="both"/>
        <w:rPr>
          <w:sz w:val="20"/>
          <w:szCs w:val="20"/>
        </w:rPr>
      </w:pPr>
    </w:p>
    <w:p w:rsidR="00D026AB" w:rsidRPr="00B624F7" w:rsidRDefault="005316A9" w:rsidP="00D026AB">
      <w:pPr>
        <w:spacing w:after="0"/>
        <w:jc w:val="center"/>
        <w:rPr>
          <w:sz w:val="20"/>
          <w:szCs w:val="20"/>
        </w:rPr>
      </w:pPr>
      <w:r w:rsidRPr="005F6490">
        <w:rPr>
          <w:sz w:val="20"/>
          <w:szCs w:val="20"/>
        </w:rPr>
        <w:t>Gambar 3</w:t>
      </w:r>
      <w:r w:rsidR="000A2066" w:rsidRPr="005F6490">
        <w:rPr>
          <w:sz w:val="20"/>
          <w:szCs w:val="20"/>
        </w:rPr>
        <w:t>. ArsitekturPembelajaranSistem</w:t>
      </w:r>
    </w:p>
    <w:p w:rsidR="00D026AB" w:rsidRPr="00D026AB" w:rsidRDefault="00EB4812" w:rsidP="00D026AB">
      <w:pPr>
        <w:pStyle w:val="ListParagraph"/>
        <w:numPr>
          <w:ilvl w:val="0"/>
          <w:numId w:val="1"/>
        </w:numPr>
        <w:spacing w:after="0"/>
        <w:ind w:left="270" w:hanging="270"/>
        <w:rPr>
          <w:b/>
          <w:sz w:val="20"/>
          <w:szCs w:val="20"/>
        </w:rPr>
      </w:pPr>
      <w:r w:rsidRPr="00A74A33">
        <w:rPr>
          <w:b/>
          <w:sz w:val="20"/>
          <w:szCs w:val="20"/>
        </w:rPr>
        <w:t>HasildanPembahasan</w:t>
      </w:r>
    </w:p>
    <w:p w:rsidR="00222CB7" w:rsidRPr="00A74A33" w:rsidRDefault="00222CB7" w:rsidP="000F61BB">
      <w:pPr>
        <w:spacing w:after="0"/>
        <w:jc w:val="both"/>
        <w:rPr>
          <w:rFonts w:eastAsia="Times New Roman"/>
          <w:sz w:val="20"/>
          <w:szCs w:val="20"/>
          <w:lang w:eastAsia="id-ID"/>
        </w:rPr>
      </w:pPr>
      <w:r w:rsidRPr="00A74A33">
        <w:rPr>
          <w:b/>
          <w:sz w:val="20"/>
          <w:szCs w:val="20"/>
          <w:lang w:val="id-ID"/>
        </w:rPr>
        <w:t>3.1</w:t>
      </w:r>
      <w:r w:rsidR="00FE42B0" w:rsidRPr="00A74A33">
        <w:rPr>
          <w:b/>
          <w:sz w:val="20"/>
          <w:szCs w:val="20"/>
          <w:lang w:val="id-ID"/>
        </w:rPr>
        <w:t xml:space="preserve">. </w:t>
      </w:r>
      <w:r w:rsidRPr="00A74A33">
        <w:rPr>
          <w:rFonts w:eastAsia="Times New Roman"/>
          <w:b/>
          <w:bCs/>
          <w:sz w:val="20"/>
          <w:szCs w:val="20"/>
          <w:lang w:eastAsia="id-ID"/>
        </w:rPr>
        <w:t>HasilUjiCobaPakar</w:t>
      </w:r>
    </w:p>
    <w:p w:rsidR="00222CB7" w:rsidRDefault="00222CB7" w:rsidP="000F61BB">
      <w:pPr>
        <w:spacing w:after="0"/>
        <w:ind w:firstLine="720"/>
        <w:jc w:val="both"/>
        <w:rPr>
          <w:rFonts w:eastAsia="Times New Roman" w:cs="Times New Roman"/>
          <w:sz w:val="20"/>
          <w:szCs w:val="20"/>
          <w:lang w:val="id-ID" w:eastAsia="id-ID"/>
        </w:rPr>
      </w:pPr>
      <w:r w:rsidRPr="00A74A33">
        <w:rPr>
          <w:rFonts w:eastAsia="Times New Roman" w:cs="Times New Roman"/>
          <w:sz w:val="20"/>
          <w:szCs w:val="20"/>
          <w:lang w:eastAsia="id-ID"/>
        </w:rPr>
        <w:t>Ujicobapakardilakukan agar aplikasi yang telahdibuatsesuaidengankerangkabudayasunda yang berlaku. Ujicobatelahdilaku</w:t>
      </w:r>
      <w:r w:rsidRPr="00A74A33">
        <w:rPr>
          <w:rFonts w:eastAsia="Times New Roman" w:cs="Times New Roman"/>
          <w:sz w:val="20"/>
          <w:szCs w:val="20"/>
          <w:lang w:val="id-ID" w:eastAsia="id-ID"/>
        </w:rPr>
        <w:t>kan</w:t>
      </w:r>
      <w:r w:rsidRPr="00A74A33">
        <w:rPr>
          <w:rFonts w:eastAsia="Times New Roman" w:cs="Times New Roman"/>
          <w:sz w:val="20"/>
          <w:szCs w:val="20"/>
          <w:lang w:eastAsia="id-ID"/>
        </w:rPr>
        <w:t>denganbapak Yu</w:t>
      </w:r>
      <w:r w:rsidRPr="00A74A33">
        <w:rPr>
          <w:rFonts w:eastAsia="Times New Roman" w:cs="Times New Roman"/>
          <w:sz w:val="20"/>
          <w:szCs w:val="20"/>
          <w:lang w:val="id-ID" w:eastAsia="id-ID"/>
        </w:rPr>
        <w:t>yus Sutandi</w:t>
      </w:r>
      <w:r w:rsidRPr="00A74A33">
        <w:rPr>
          <w:rFonts w:eastAsia="Times New Roman" w:cs="Times New Roman"/>
          <w:sz w:val="20"/>
          <w:szCs w:val="20"/>
          <w:lang w:eastAsia="id-ID"/>
        </w:rPr>
        <w:t xml:space="preserve"> S.S, M.Pd.</w:t>
      </w:r>
      <w:r w:rsidR="00A97AA2" w:rsidRPr="00A74A33">
        <w:rPr>
          <w:rFonts w:eastAsia="Times New Roman" w:cs="Times New Roman"/>
          <w:sz w:val="20"/>
          <w:szCs w:val="20"/>
          <w:lang w:val="id-ID" w:eastAsia="id-ID"/>
        </w:rPr>
        <w:t>terlihat pada tabel 2.</w:t>
      </w:r>
    </w:p>
    <w:p w:rsidR="00C66429" w:rsidRPr="00B624F7" w:rsidRDefault="00C66429" w:rsidP="000F61BB">
      <w:pPr>
        <w:spacing w:after="0"/>
        <w:ind w:firstLine="720"/>
        <w:jc w:val="both"/>
        <w:rPr>
          <w:rFonts w:eastAsia="Times New Roman" w:cs="Times New Roman"/>
          <w:sz w:val="6"/>
          <w:szCs w:val="20"/>
          <w:lang w:val="id-ID" w:eastAsia="id-ID"/>
        </w:rPr>
      </w:pPr>
    </w:p>
    <w:p w:rsidR="00222CB7" w:rsidRPr="00A74A33" w:rsidRDefault="00222CB7" w:rsidP="000F61BB">
      <w:pPr>
        <w:spacing w:after="0"/>
        <w:ind w:left="720" w:hanging="578"/>
        <w:jc w:val="both"/>
        <w:rPr>
          <w:rFonts w:eastAsia="Times New Roman" w:cs="Times New Roman"/>
          <w:sz w:val="20"/>
          <w:szCs w:val="20"/>
          <w:lang w:eastAsia="id-ID"/>
        </w:rPr>
      </w:pPr>
      <w:r w:rsidRPr="00A74A33">
        <w:rPr>
          <w:rFonts w:eastAsia="Times New Roman" w:cs="Times New Roman"/>
          <w:sz w:val="20"/>
          <w:szCs w:val="20"/>
          <w:lang w:eastAsia="id-ID"/>
        </w:rPr>
        <w:t>Tabel</w:t>
      </w:r>
      <w:r w:rsidR="000931F7" w:rsidRPr="00A74A33">
        <w:rPr>
          <w:rFonts w:eastAsia="Times New Roman" w:cs="Times New Roman"/>
          <w:sz w:val="20"/>
          <w:szCs w:val="20"/>
          <w:lang w:val="id-ID" w:eastAsia="id-ID"/>
        </w:rPr>
        <w:t>2</w:t>
      </w:r>
      <w:r w:rsidRPr="00A74A33">
        <w:rPr>
          <w:rFonts w:eastAsia="Times New Roman" w:cs="Times New Roman"/>
          <w:sz w:val="20"/>
          <w:szCs w:val="20"/>
          <w:lang w:eastAsia="id-ID"/>
        </w:rPr>
        <w:t>. UjiCobaPakarbudayasunda</w:t>
      </w:r>
    </w:p>
    <w:tbl>
      <w:tblPr>
        <w:tblW w:w="0" w:type="auto"/>
        <w:tblInd w:w="247" w:type="dxa"/>
        <w:tblCellMar>
          <w:top w:w="15" w:type="dxa"/>
          <w:left w:w="15" w:type="dxa"/>
          <w:bottom w:w="15" w:type="dxa"/>
          <w:right w:w="15" w:type="dxa"/>
        </w:tblCellMar>
        <w:tblLook w:val="04A0"/>
      </w:tblPr>
      <w:tblGrid>
        <w:gridCol w:w="469"/>
        <w:gridCol w:w="5206"/>
        <w:gridCol w:w="308"/>
        <w:gridCol w:w="299"/>
        <w:gridCol w:w="299"/>
        <w:gridCol w:w="299"/>
      </w:tblGrid>
      <w:tr w:rsidR="00222CB7" w:rsidRPr="00C66429" w:rsidTr="00A97AA2">
        <w:tc>
          <w:tcPr>
            <w:tcW w:w="56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NO</w:t>
            </w:r>
          </w:p>
        </w:tc>
        <w:tc>
          <w:tcPr>
            <w:tcW w:w="7172" w:type="dxa"/>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PERTANYAAN</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4</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Apakahaplikasi yang dibuatsudahmemenuhiaspekpembelajaran (terdapatmateri, latihandansoal)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 Main Map Pembelajaranbahasasundasudahlengkapdansesuaidenganbudayasunda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val="id-ID" w:eastAsia="id-ID"/>
              </w:rPr>
            </w:pPr>
            <w:r w:rsidRPr="00C66429">
              <w:rPr>
                <w:rFonts w:eastAsia="Times New Roman" w:cs="Times New Roman"/>
                <w:sz w:val="18"/>
                <w:szCs w:val="18"/>
                <w:lang w:eastAsia="id-ID"/>
              </w:rPr>
              <w:t>Apakahkontenatauisisudahmemenuhi</w:t>
            </w:r>
            <w:r w:rsidR="00593C39">
              <w:rPr>
                <w:rFonts w:eastAsia="Times New Roman" w:cs="Times New Roman"/>
                <w:sz w:val="18"/>
                <w:szCs w:val="18"/>
                <w:lang w:eastAsia="id-ID"/>
              </w:rPr>
              <w:t xml:space="preserve"> criteria </w:t>
            </w:r>
            <w:r w:rsidRPr="00C66429">
              <w:rPr>
                <w:rFonts w:eastAsia="Times New Roman" w:cs="Times New Roman"/>
                <w:sz w:val="18"/>
                <w:szCs w:val="18"/>
                <w:lang w:eastAsia="id-ID"/>
              </w:rPr>
              <w:t>budayasunda</w:t>
            </w:r>
            <w:r w:rsidR="00061BFF" w:rsidRPr="00C66429">
              <w:rPr>
                <w:rFonts w:eastAsia="Times New Roman" w:cs="Times New Roman"/>
                <w:sz w:val="18"/>
                <w:szCs w:val="18"/>
                <w:lang w:val="id-ID" w:eastAsia="id-ID"/>
              </w:rPr>
              <w:t xml:space="preserve">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lastRenderedPageBreak/>
              <w:t>4.</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ApakahAplikasisudah</w:t>
            </w:r>
            <w:r w:rsidR="00593C39">
              <w:rPr>
                <w:rFonts w:eastAsia="Times New Roman" w:cs="Times New Roman"/>
                <w:sz w:val="18"/>
                <w:szCs w:val="18"/>
                <w:lang w:eastAsia="id-ID"/>
              </w:rPr>
              <w:t xml:space="preserve"> bias </w:t>
            </w:r>
            <w:r w:rsidRPr="00C66429">
              <w:rPr>
                <w:rFonts w:eastAsia="Times New Roman" w:cs="Times New Roman"/>
                <w:sz w:val="18"/>
                <w:szCs w:val="18"/>
                <w:lang w:eastAsia="id-ID"/>
              </w:rPr>
              <w:t xml:space="preserve">mendukungsebagai media pembelajaranberbasis multimedia (animasi, gambar, </w:t>
            </w:r>
            <w:r w:rsidR="00593C39">
              <w:rPr>
                <w:rFonts w:eastAsia="Times New Roman" w:cs="Times New Roman"/>
                <w:sz w:val="18"/>
                <w:szCs w:val="18"/>
                <w:lang w:eastAsia="id-ID"/>
              </w:rPr>
              <w:t xml:space="preserve">video </w:t>
            </w:r>
            <w:r w:rsidRPr="00C66429">
              <w:rPr>
                <w:rFonts w:eastAsia="Times New Roman" w:cs="Times New Roman"/>
                <w:sz w:val="18"/>
                <w:szCs w:val="18"/>
                <w:lang w:eastAsia="id-ID"/>
              </w:rPr>
              <w:t>danteks) dansesuaidenganbudayasunda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5.</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ApakahAplikasiinisudahsesuaidenganaudiens, siswatingkatsekolahdasar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222CB7" w:rsidRPr="00593C39" w:rsidRDefault="00593C39" w:rsidP="00593C39">
            <w:pPr>
              <w:spacing w:after="0"/>
              <w:jc w:val="both"/>
              <w:rPr>
                <w:rFonts w:eastAsia="Times New Roman" w:cs="Times New Roman"/>
                <w:sz w:val="18"/>
                <w:szCs w:val="18"/>
                <w:lang w:eastAsia="id-ID"/>
              </w:rPr>
            </w:pPr>
            <w:r>
              <w:rPr>
                <w:rFonts w:eastAsia="Times New Roman" w:cs="Times New Roman"/>
                <w:sz w:val="18"/>
                <w:szCs w:val="18"/>
                <w:lang w:eastAsia="id-ID"/>
              </w:rPr>
              <w:t>6.</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val="id-ID" w:eastAsia="id-ID"/>
              </w:rPr>
            </w:pPr>
            <w:r w:rsidRPr="00C66429">
              <w:rPr>
                <w:rFonts w:eastAsia="Times New Roman" w:cs="Times New Roman"/>
                <w:sz w:val="18"/>
                <w:szCs w:val="18"/>
                <w:lang w:eastAsia="id-ID"/>
              </w:rPr>
              <w:t>Apakahdengan media pembelajaraninidirasaakanmemban</w:t>
            </w:r>
            <w:r w:rsidR="00593C39">
              <w:rPr>
                <w:rFonts w:eastAsia="Times New Roman" w:cs="Times New Roman"/>
                <w:sz w:val="18"/>
                <w:szCs w:val="18"/>
                <w:lang w:eastAsia="id-ID"/>
              </w:rPr>
              <w:t xml:space="preserve">tu </w:t>
            </w:r>
            <w:r w:rsidRPr="00C66429">
              <w:rPr>
                <w:rFonts w:eastAsia="Times New Roman" w:cs="Times New Roman"/>
                <w:sz w:val="18"/>
                <w:szCs w:val="18"/>
                <w:lang w:eastAsia="id-ID"/>
              </w:rPr>
              <w:t>pendidikdalam proses belajarmengajar</w:t>
            </w:r>
            <w:r w:rsidR="00061BFF" w:rsidRPr="00C66429">
              <w:rPr>
                <w:rFonts w:eastAsia="Times New Roman" w:cs="Times New Roman"/>
                <w:sz w:val="18"/>
                <w:szCs w:val="18"/>
                <w:lang w:val="id-ID" w:eastAsia="id-ID"/>
              </w:rPr>
              <w:t xml:space="preserve">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r w:rsidR="00222CB7" w:rsidRPr="00C66429" w:rsidTr="00A97AA2">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7172"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 program aplikasi yang dibuatinisudahlayakdipublikasikanmelalui media online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color w:val="000000" w:themeColor="text1"/>
                <w:sz w:val="18"/>
                <w:szCs w:val="18"/>
                <w:lang w:eastAsia="id-ID"/>
              </w:rPr>
            </w:pPr>
            <w:r w:rsidRPr="00C66429">
              <w:rPr>
                <w:rFonts w:eastAsia="Times New Roman" w:cs="Times New Roman"/>
                <w:color w:val="000000" w:themeColor="text1"/>
                <w:sz w:val="18"/>
                <w:szCs w:val="18"/>
                <w:lang w:eastAsia="id-ID"/>
              </w:rPr>
              <w: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r>
    </w:tbl>
    <w:p w:rsidR="00222CB7" w:rsidRDefault="00222CB7" w:rsidP="009F79CE">
      <w:pPr>
        <w:spacing w:after="0"/>
        <w:ind w:firstLine="360"/>
        <w:jc w:val="both"/>
        <w:rPr>
          <w:rFonts w:eastAsia="Times New Roman" w:cs="Times New Roman"/>
          <w:sz w:val="20"/>
          <w:szCs w:val="20"/>
          <w:lang w:val="id-ID" w:eastAsia="id-ID"/>
        </w:rPr>
      </w:pPr>
      <w:r w:rsidRPr="00A74A33">
        <w:rPr>
          <w:rFonts w:eastAsia="Times New Roman" w:cs="Times New Roman"/>
          <w:sz w:val="20"/>
          <w:szCs w:val="20"/>
          <w:lang w:eastAsia="id-ID"/>
        </w:rPr>
        <w:t>Dari ujicobapakardiperolehgambaranbahwasemuakomponen program aplikasitermasukkategorisangatbaiksehinggatidakperluperbaikan. Sedangkandaripertanyaanterbukatidakadamasukan yang membutuhkanperubahansignifikandandukungan agar aplikasibudayasundainidapatdipulikasimelalui media online.</w:t>
      </w:r>
    </w:p>
    <w:p w:rsidR="00C66429" w:rsidRPr="00C66429" w:rsidRDefault="00C66429" w:rsidP="000F61BB">
      <w:pPr>
        <w:spacing w:after="0"/>
        <w:ind w:left="142" w:firstLine="938"/>
        <w:jc w:val="both"/>
        <w:rPr>
          <w:rFonts w:eastAsia="Times New Roman" w:cs="Times New Roman"/>
          <w:sz w:val="20"/>
          <w:szCs w:val="20"/>
          <w:lang w:val="id-ID" w:eastAsia="id-ID"/>
        </w:rPr>
      </w:pPr>
    </w:p>
    <w:p w:rsidR="00222CB7" w:rsidRPr="00A74A33" w:rsidRDefault="00222CB7" w:rsidP="000F61BB">
      <w:pPr>
        <w:pStyle w:val="ListParagraph"/>
        <w:numPr>
          <w:ilvl w:val="1"/>
          <w:numId w:val="8"/>
        </w:numPr>
        <w:spacing w:after="0"/>
        <w:jc w:val="both"/>
        <w:rPr>
          <w:rFonts w:eastAsia="Times New Roman"/>
          <w:sz w:val="20"/>
          <w:szCs w:val="20"/>
          <w:lang w:eastAsia="id-ID"/>
        </w:rPr>
      </w:pPr>
      <w:r w:rsidRPr="00A74A33">
        <w:rPr>
          <w:rFonts w:eastAsia="Times New Roman"/>
          <w:b/>
          <w:bCs/>
          <w:sz w:val="20"/>
          <w:szCs w:val="20"/>
          <w:lang w:eastAsia="id-ID"/>
        </w:rPr>
        <w:t>HasilUjiCobaPengguna</w:t>
      </w:r>
    </w:p>
    <w:p w:rsidR="00222CB7" w:rsidRPr="00A74A33" w:rsidRDefault="00222CB7" w:rsidP="009F79CE">
      <w:pPr>
        <w:spacing w:after="0"/>
        <w:ind w:left="142" w:firstLine="218"/>
        <w:jc w:val="both"/>
        <w:rPr>
          <w:rFonts w:eastAsia="Times New Roman" w:cs="Times New Roman"/>
          <w:sz w:val="20"/>
          <w:szCs w:val="20"/>
          <w:lang w:val="id-ID" w:eastAsia="id-ID"/>
        </w:rPr>
      </w:pPr>
      <w:r w:rsidRPr="00A74A33">
        <w:rPr>
          <w:rFonts w:eastAsia="Times New Roman" w:cs="Times New Roman"/>
          <w:sz w:val="20"/>
          <w:szCs w:val="20"/>
          <w:lang w:eastAsia="id-ID"/>
        </w:rPr>
        <w:t>Ujicobapenggunadinilaidari 2 aspekyaituaspekpembelajarandanaspek media, untukaspekpembelajaranterlihatpadatabel</w:t>
      </w:r>
      <w:r w:rsidR="00A97AA2" w:rsidRPr="00A74A33">
        <w:rPr>
          <w:rFonts w:eastAsia="Times New Roman" w:cs="Times New Roman"/>
          <w:sz w:val="20"/>
          <w:szCs w:val="20"/>
          <w:lang w:val="id-ID" w:eastAsia="id-ID"/>
        </w:rPr>
        <w:t>3</w:t>
      </w:r>
      <w:r w:rsidRPr="00A74A33">
        <w:rPr>
          <w:rFonts w:eastAsia="Times New Roman" w:cs="Times New Roman"/>
          <w:sz w:val="20"/>
          <w:szCs w:val="20"/>
          <w:lang w:eastAsia="id-ID"/>
        </w:rPr>
        <w:t>danaspek media terlihatpadatabel</w:t>
      </w:r>
      <w:r w:rsidR="00A97AA2" w:rsidRPr="00A74A33">
        <w:rPr>
          <w:rFonts w:eastAsia="Times New Roman" w:cs="Times New Roman"/>
          <w:sz w:val="20"/>
          <w:szCs w:val="20"/>
          <w:lang w:val="id-ID" w:eastAsia="id-ID"/>
        </w:rPr>
        <w:t>4</w:t>
      </w:r>
      <w:r w:rsidRPr="00A74A33">
        <w:rPr>
          <w:rFonts w:eastAsia="Times New Roman" w:cs="Times New Roman"/>
          <w:sz w:val="20"/>
          <w:szCs w:val="20"/>
          <w:lang w:val="id-ID" w:eastAsia="id-ID"/>
        </w:rPr>
        <w:t>.</w:t>
      </w:r>
    </w:p>
    <w:p w:rsidR="00222CB7" w:rsidRPr="00A74A33" w:rsidRDefault="00222CB7" w:rsidP="000F61BB">
      <w:pPr>
        <w:spacing w:after="0"/>
        <w:ind w:firstLine="720"/>
        <w:jc w:val="both"/>
        <w:rPr>
          <w:rFonts w:eastAsia="Times New Roman" w:cs="Times New Roman"/>
          <w:sz w:val="20"/>
          <w:szCs w:val="20"/>
          <w:lang w:eastAsia="id-ID"/>
        </w:rPr>
      </w:pPr>
      <w:r w:rsidRPr="00A74A33">
        <w:rPr>
          <w:rFonts w:eastAsia="Times New Roman" w:cs="Times New Roman"/>
          <w:sz w:val="20"/>
          <w:szCs w:val="20"/>
          <w:lang w:eastAsia="id-ID"/>
        </w:rPr>
        <w:t>Tabel</w:t>
      </w:r>
      <w:r w:rsidR="00A97AA2" w:rsidRPr="00A74A33">
        <w:rPr>
          <w:rFonts w:eastAsia="Times New Roman" w:cs="Times New Roman"/>
          <w:sz w:val="20"/>
          <w:szCs w:val="20"/>
          <w:lang w:val="id-ID" w:eastAsia="id-ID"/>
        </w:rPr>
        <w:t>3</w:t>
      </w:r>
      <w:r w:rsidRPr="00A74A33">
        <w:rPr>
          <w:rFonts w:eastAsia="Times New Roman" w:cs="Times New Roman"/>
          <w:sz w:val="20"/>
          <w:szCs w:val="20"/>
          <w:lang w:eastAsia="id-ID"/>
        </w:rPr>
        <w:t>. UjiCobadariaspekpembelajaran</w:t>
      </w:r>
    </w:p>
    <w:tbl>
      <w:tblPr>
        <w:tblW w:w="0" w:type="auto"/>
        <w:tblInd w:w="247" w:type="dxa"/>
        <w:tblCellMar>
          <w:top w:w="15" w:type="dxa"/>
          <w:left w:w="15" w:type="dxa"/>
          <w:bottom w:w="15" w:type="dxa"/>
          <w:right w:w="15" w:type="dxa"/>
        </w:tblCellMar>
        <w:tblLook w:val="04A0"/>
      </w:tblPr>
      <w:tblGrid>
        <w:gridCol w:w="530"/>
        <w:gridCol w:w="4379"/>
        <w:gridCol w:w="300"/>
        <w:gridCol w:w="300"/>
        <w:gridCol w:w="300"/>
        <w:gridCol w:w="300"/>
        <w:gridCol w:w="771"/>
      </w:tblGrid>
      <w:tr w:rsidR="00222CB7" w:rsidRPr="00C66429" w:rsidTr="00C66429">
        <w:tc>
          <w:tcPr>
            <w:tcW w:w="56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NO</w:t>
            </w:r>
          </w:p>
        </w:tc>
        <w:tc>
          <w:tcPr>
            <w:tcW w:w="4675" w:type="dxa"/>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061BFF"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Pertanyaan :</w:t>
            </w:r>
            <w:r w:rsidR="00222CB7" w:rsidRPr="00C66429">
              <w:rPr>
                <w:rFonts w:eastAsia="Times New Roman" w:cs="Times New Roman"/>
                <w:sz w:val="18"/>
                <w:szCs w:val="18"/>
                <w:lang w:eastAsia="id-ID"/>
              </w:rPr>
              <w:t>AspekPembelajaran</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4</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SS*(%)</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 xml:space="preserve">Bagaimana program aplikasibekerja di </w:t>
            </w:r>
            <w:r w:rsidR="009F79CE">
              <w:rPr>
                <w:rFonts w:eastAsia="Times New Roman" w:cs="Times New Roman"/>
                <w:sz w:val="18"/>
                <w:szCs w:val="18"/>
                <w:lang w:eastAsia="id-ID"/>
              </w:rPr>
              <w:t xml:space="preserve">computer </w:t>
            </w:r>
            <w:r w:rsidRPr="00C66429">
              <w:rPr>
                <w:rFonts w:eastAsia="Times New Roman" w:cs="Times New Roman"/>
                <w:sz w:val="18"/>
                <w:szCs w:val="18"/>
                <w:lang w:eastAsia="id-ID"/>
              </w:rPr>
              <w:t>Anda?</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87,5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Apakahaplikasi yang dibangunsesuaidengankurikulum yang berlaku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87,5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Apakahadakejelasanpetunjukbelajar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4.</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Apakahkalimatpadateksmudah</w:t>
            </w:r>
            <w:r w:rsidR="009F79CE">
              <w:rPr>
                <w:rFonts w:eastAsia="Times New Roman" w:cs="Times New Roman"/>
                <w:sz w:val="18"/>
                <w:szCs w:val="18"/>
                <w:lang w:eastAsia="id-ID"/>
              </w:rPr>
              <w:t xml:space="preserve"> dip</w:t>
            </w:r>
            <w:r w:rsidRPr="00C66429">
              <w:rPr>
                <w:rFonts w:eastAsia="Times New Roman" w:cs="Times New Roman"/>
                <w:sz w:val="18"/>
                <w:szCs w:val="18"/>
                <w:lang w:eastAsia="id-ID"/>
              </w:rPr>
              <w:t>ahami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92,5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5.</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Apakahmaterimudah</w:t>
            </w:r>
            <w:r w:rsidR="009F79CE">
              <w:rPr>
                <w:rFonts w:eastAsia="Times New Roman" w:cs="Times New Roman"/>
                <w:sz w:val="18"/>
                <w:szCs w:val="18"/>
                <w:lang w:eastAsia="id-ID"/>
              </w:rPr>
              <w:t xml:space="preserve"> dip</w:t>
            </w:r>
            <w:r w:rsidRPr="00C66429">
              <w:rPr>
                <w:rFonts w:eastAsia="Times New Roman" w:cs="Times New Roman"/>
                <w:sz w:val="18"/>
                <w:szCs w:val="18"/>
                <w:lang w:eastAsia="id-ID"/>
              </w:rPr>
              <w:t>ahami?</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Apakahurutanpenyampaianpenyampaiansudahjelas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8</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92,5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Apakahlatihan yang diberikancukup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8.</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Adanyainteraksipesertadidikdengan program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9.</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Apakahumpanbalikatauresponjelas</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10.</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Apakahpesertadidikterbantudengan program ini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11.</w:t>
            </w:r>
          </w:p>
        </w:tc>
        <w:tc>
          <w:tcPr>
            <w:tcW w:w="4675"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ApakahAndamerasakanbekerjadengan program aplikasi</w:t>
            </w:r>
            <w:r w:rsidR="009F79CE">
              <w:rPr>
                <w:rFonts w:eastAsia="Times New Roman" w:cs="Times New Roman"/>
                <w:sz w:val="18"/>
                <w:szCs w:val="18"/>
                <w:lang w:eastAsia="id-ID"/>
              </w:rPr>
              <w:t xml:space="preserve"> bias </w:t>
            </w:r>
            <w:r w:rsidRPr="00C66429">
              <w:rPr>
                <w:rFonts w:eastAsia="Times New Roman" w:cs="Times New Roman"/>
                <w:sz w:val="18"/>
                <w:szCs w:val="18"/>
                <w:lang w:eastAsia="id-ID"/>
              </w:rPr>
              <w:t>lebihakurat?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bl>
    <w:p w:rsidR="001803B6" w:rsidRPr="001803B6" w:rsidRDefault="001803B6" w:rsidP="00D026AB">
      <w:pPr>
        <w:spacing w:after="0"/>
        <w:jc w:val="both"/>
        <w:rPr>
          <w:rFonts w:eastAsia="Times New Roman" w:cs="Times New Roman"/>
          <w:sz w:val="20"/>
          <w:szCs w:val="20"/>
          <w:lang w:eastAsia="id-ID"/>
        </w:rPr>
      </w:pPr>
    </w:p>
    <w:p w:rsidR="00222CB7" w:rsidRPr="00C66429" w:rsidRDefault="00222CB7" w:rsidP="000F61BB">
      <w:pPr>
        <w:spacing w:after="0"/>
        <w:ind w:firstLine="720"/>
        <w:jc w:val="both"/>
        <w:rPr>
          <w:rFonts w:eastAsia="Times New Roman" w:cs="Times New Roman"/>
          <w:sz w:val="18"/>
          <w:szCs w:val="18"/>
          <w:lang w:eastAsia="id-ID"/>
        </w:rPr>
      </w:pPr>
      <w:r w:rsidRPr="00C66429">
        <w:rPr>
          <w:rFonts w:eastAsia="Times New Roman" w:cs="Times New Roman"/>
          <w:sz w:val="18"/>
          <w:szCs w:val="18"/>
          <w:lang w:eastAsia="id-ID"/>
        </w:rPr>
        <w:t>Tabel</w:t>
      </w:r>
      <w:r w:rsidR="00A97AA2" w:rsidRPr="00C66429">
        <w:rPr>
          <w:rFonts w:eastAsia="Times New Roman" w:cs="Times New Roman"/>
          <w:sz w:val="18"/>
          <w:szCs w:val="18"/>
          <w:lang w:val="id-ID" w:eastAsia="id-ID"/>
        </w:rPr>
        <w:t>4</w:t>
      </w:r>
      <w:r w:rsidRPr="00C66429">
        <w:rPr>
          <w:rFonts w:eastAsia="Times New Roman" w:cs="Times New Roman"/>
          <w:sz w:val="18"/>
          <w:szCs w:val="18"/>
          <w:lang w:eastAsia="id-ID"/>
        </w:rPr>
        <w:t>. UjiCobadariaspek media</w:t>
      </w:r>
    </w:p>
    <w:tbl>
      <w:tblPr>
        <w:tblW w:w="0" w:type="auto"/>
        <w:tblInd w:w="247" w:type="dxa"/>
        <w:tblCellMar>
          <w:top w:w="15" w:type="dxa"/>
          <w:left w:w="15" w:type="dxa"/>
          <w:bottom w:w="15" w:type="dxa"/>
          <w:right w:w="15" w:type="dxa"/>
        </w:tblCellMar>
        <w:tblLook w:val="04A0"/>
      </w:tblPr>
      <w:tblGrid>
        <w:gridCol w:w="545"/>
        <w:gridCol w:w="4610"/>
        <w:gridCol w:w="300"/>
        <w:gridCol w:w="300"/>
        <w:gridCol w:w="300"/>
        <w:gridCol w:w="300"/>
        <w:gridCol w:w="525"/>
      </w:tblGrid>
      <w:tr w:rsidR="00222CB7" w:rsidRPr="00C66429" w:rsidTr="00C66429">
        <w:tc>
          <w:tcPr>
            <w:tcW w:w="567" w:type="dxa"/>
            <w:tcBorders>
              <w:top w:val="single" w:sz="4" w:space="0" w:color="auto"/>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NO</w:t>
            </w:r>
          </w:p>
        </w:tc>
        <w:tc>
          <w:tcPr>
            <w:tcW w:w="4921" w:type="dxa"/>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A97AA2"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Pertanyaan</w:t>
            </w:r>
            <w:r w:rsidRPr="00C66429">
              <w:rPr>
                <w:rFonts w:eastAsia="Times New Roman" w:cs="Times New Roman"/>
                <w:sz w:val="18"/>
                <w:szCs w:val="18"/>
                <w:lang w:val="id-ID" w:eastAsia="id-ID"/>
              </w:rPr>
              <w:t xml:space="preserve"> : </w:t>
            </w:r>
            <w:r w:rsidR="00222CB7" w:rsidRPr="00C66429">
              <w:rPr>
                <w:rFonts w:eastAsia="Times New Roman" w:cs="Times New Roman"/>
                <w:sz w:val="18"/>
                <w:szCs w:val="18"/>
                <w:lang w:eastAsia="id-ID"/>
              </w:rPr>
              <w:t>Aspek Media</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4</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single" w:sz="4" w:space="0" w:color="auto"/>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SS*</w:t>
            </w:r>
          </w:p>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 xml:space="preserve">Bagaimana program aplikasibekerja di </w:t>
            </w:r>
            <w:r w:rsidR="009F79CE">
              <w:rPr>
                <w:rFonts w:eastAsia="Times New Roman" w:cs="Times New Roman"/>
                <w:sz w:val="18"/>
                <w:szCs w:val="18"/>
                <w:lang w:eastAsia="id-ID"/>
              </w:rPr>
              <w:t xml:space="preserve">computer </w:t>
            </w:r>
            <w:r w:rsidRPr="00C66429">
              <w:rPr>
                <w:rFonts w:eastAsia="Times New Roman" w:cs="Times New Roman"/>
                <w:sz w:val="18"/>
                <w:szCs w:val="18"/>
                <w:lang w:eastAsia="id-ID"/>
              </w:rPr>
              <w:t>Anda?</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87,5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Apakahpetunjukpenggunaan program jelas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87,5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Apakahteksatautulisanpada program jelas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4.</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Apakahtampilangambarberkualitas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3</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92,5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5.</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Apakahsajiananimasisudahtepat?</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Apakahkomposisipada program jelas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8</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92,5</w:t>
            </w:r>
          </w:p>
        </w:tc>
      </w:tr>
      <w:tr w:rsidR="00222CB7" w:rsidRPr="00C66429" w:rsidTr="00C66429">
        <w:trPr>
          <w:trHeight w:val="202"/>
        </w:trPr>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A42CDB" w:rsidRPr="00C66429" w:rsidRDefault="00222CB7" w:rsidP="000F61BB">
            <w:pPr>
              <w:spacing w:after="0"/>
              <w:jc w:val="both"/>
              <w:rPr>
                <w:rFonts w:eastAsia="Times New Roman" w:cs="Times New Roman"/>
                <w:sz w:val="18"/>
                <w:szCs w:val="18"/>
                <w:lang w:val="id-ID" w:eastAsia="id-ID"/>
              </w:rPr>
            </w:pPr>
            <w:r w:rsidRPr="00C66429">
              <w:rPr>
                <w:rFonts w:eastAsia="Times New Roman" w:cs="Times New Roman"/>
                <w:sz w:val="18"/>
                <w:szCs w:val="18"/>
                <w:lang w:eastAsia="id-ID"/>
              </w:rPr>
              <w:t>7.</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w:t>
            </w:r>
            <w:r w:rsidR="009F79CE">
              <w:rPr>
                <w:rFonts w:eastAsia="Times New Roman" w:cs="Times New Roman"/>
                <w:sz w:val="18"/>
                <w:szCs w:val="18"/>
                <w:lang w:eastAsia="id-ID"/>
              </w:rPr>
              <w:t xml:space="preserve"> narasi y</w:t>
            </w:r>
            <w:r w:rsidRPr="00C66429">
              <w:rPr>
                <w:rFonts w:eastAsia="Times New Roman" w:cs="Times New Roman"/>
                <w:sz w:val="18"/>
                <w:szCs w:val="18"/>
                <w:lang w:eastAsia="id-ID"/>
              </w:rPr>
              <w:t>ang disampaikanjelas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8.</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w:t>
            </w:r>
            <w:r w:rsidR="009F79CE">
              <w:rPr>
                <w:rFonts w:eastAsia="Times New Roman" w:cs="Times New Roman"/>
                <w:sz w:val="18"/>
                <w:szCs w:val="18"/>
                <w:lang w:eastAsia="id-ID"/>
              </w:rPr>
              <w:t xml:space="preserve"> music </w:t>
            </w:r>
            <w:r w:rsidRPr="00C66429">
              <w:rPr>
                <w:rFonts w:eastAsia="Times New Roman" w:cs="Times New Roman"/>
                <w:sz w:val="18"/>
                <w:szCs w:val="18"/>
                <w:lang w:eastAsia="id-ID"/>
              </w:rPr>
              <w:t>pengiringsudahsesuai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9.</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Apakahsuarasudahdapat</w:t>
            </w:r>
            <w:r w:rsidR="009F79CE">
              <w:rPr>
                <w:rFonts w:eastAsia="Times New Roman" w:cs="Times New Roman"/>
                <w:sz w:val="18"/>
                <w:szCs w:val="18"/>
                <w:lang w:eastAsia="id-ID"/>
              </w:rPr>
              <w:t xml:space="preserve"> didengan </w:t>
            </w:r>
            <w:r w:rsidRPr="00C66429">
              <w:rPr>
                <w:rFonts w:eastAsia="Times New Roman" w:cs="Times New Roman"/>
                <w:sz w:val="18"/>
                <w:szCs w:val="18"/>
                <w:lang w:eastAsia="id-ID"/>
              </w:rPr>
              <w:t>denganbaik</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6</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85</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10.</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Apakahnavigasi yang digunakansudahtepat ?</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r w:rsidR="00222CB7" w:rsidRPr="00C66429" w:rsidTr="00C66429">
        <w:tc>
          <w:tcPr>
            <w:tcW w:w="567" w:type="dxa"/>
            <w:tcBorders>
              <w:top w:val="nil"/>
              <w:left w:val="single" w:sz="4" w:space="0" w:color="auto"/>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lastRenderedPageBreak/>
              <w:t>11.</w:t>
            </w:r>
          </w:p>
        </w:tc>
        <w:tc>
          <w:tcPr>
            <w:tcW w:w="4921" w:type="dxa"/>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Apakahaplikasiinisudahlayakuntukdipublikasi</w:t>
            </w:r>
            <w:r w:rsidR="009F79CE">
              <w:rPr>
                <w:rFonts w:eastAsia="Times New Roman" w:cs="Times New Roman"/>
                <w:sz w:val="18"/>
                <w:szCs w:val="18"/>
                <w:lang w:eastAsia="id-ID"/>
              </w:rPr>
              <w:t xml:space="preserve"> melalui</w:t>
            </w:r>
            <w:r w:rsidRPr="00C66429">
              <w:rPr>
                <w:rFonts w:eastAsia="Times New Roman" w:cs="Times New Roman"/>
                <w:sz w:val="18"/>
                <w:szCs w:val="18"/>
                <w:lang w:eastAsia="id-ID"/>
              </w:rPr>
              <w:t xml:space="preserve"> media online?</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7</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2</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sz w:val="18"/>
                <w:szCs w:val="18"/>
                <w:lang w:eastAsia="id-ID"/>
              </w:rPr>
              <w:t>1</w:t>
            </w: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center"/>
            <w:hideMark/>
          </w:tcPr>
          <w:p w:rsidR="00222CB7" w:rsidRPr="00C66429" w:rsidRDefault="00222CB7" w:rsidP="000F61BB">
            <w:pPr>
              <w:spacing w:after="0"/>
              <w:jc w:val="both"/>
              <w:rPr>
                <w:rFonts w:eastAsia="Times New Roman" w:cs="Times New Roman"/>
                <w:sz w:val="18"/>
                <w:szCs w:val="18"/>
                <w:lang w:eastAsia="id-ID"/>
              </w:rPr>
            </w:pPr>
          </w:p>
        </w:tc>
        <w:tc>
          <w:tcPr>
            <w:tcW w:w="0" w:type="auto"/>
            <w:tcBorders>
              <w:top w:val="nil"/>
              <w:left w:val="nil"/>
              <w:bottom w:val="single" w:sz="4" w:space="0" w:color="auto"/>
              <w:right w:val="single" w:sz="4" w:space="0" w:color="auto"/>
            </w:tcBorders>
            <w:tcMar>
              <w:top w:w="15" w:type="dxa"/>
              <w:left w:w="105" w:type="dxa"/>
              <w:bottom w:w="15" w:type="dxa"/>
              <w:right w:w="105" w:type="dxa"/>
            </w:tcMar>
            <w:vAlign w:val="bottom"/>
            <w:hideMark/>
          </w:tcPr>
          <w:p w:rsidR="00222CB7" w:rsidRPr="00C66429" w:rsidRDefault="00222CB7" w:rsidP="000F61BB">
            <w:pPr>
              <w:spacing w:after="0"/>
              <w:jc w:val="both"/>
              <w:rPr>
                <w:rFonts w:eastAsia="Times New Roman" w:cs="Times New Roman"/>
                <w:sz w:val="18"/>
                <w:szCs w:val="18"/>
                <w:lang w:eastAsia="id-ID"/>
              </w:rPr>
            </w:pPr>
            <w:r w:rsidRPr="00C66429">
              <w:rPr>
                <w:rFonts w:eastAsia="Times New Roman" w:cs="Times New Roman"/>
                <w:color w:val="000000"/>
                <w:sz w:val="18"/>
                <w:szCs w:val="18"/>
                <w:lang w:eastAsia="id-ID"/>
              </w:rPr>
              <w:t>90</w:t>
            </w:r>
          </w:p>
        </w:tc>
      </w:tr>
    </w:tbl>
    <w:p w:rsidR="00222CB7" w:rsidRPr="00C66429" w:rsidRDefault="00222CB7" w:rsidP="000F61BB">
      <w:pPr>
        <w:spacing w:after="0"/>
        <w:ind w:left="360"/>
        <w:rPr>
          <w:rFonts w:eastAsia="Times New Roman" w:cs="Times New Roman"/>
          <w:i/>
          <w:iCs/>
          <w:sz w:val="18"/>
          <w:szCs w:val="18"/>
          <w:lang w:val="id-ID" w:eastAsia="id-ID"/>
        </w:rPr>
      </w:pPr>
      <w:r w:rsidRPr="00C66429">
        <w:rPr>
          <w:rFonts w:eastAsia="Times New Roman" w:cs="Times New Roman"/>
          <w:sz w:val="18"/>
          <w:szCs w:val="18"/>
          <w:lang w:eastAsia="id-ID"/>
        </w:rPr>
        <w:t xml:space="preserve">SS*= </w:t>
      </w:r>
      <w:r w:rsidRPr="00C66429">
        <w:rPr>
          <w:rFonts w:eastAsia="Times New Roman" w:cs="Times New Roman"/>
          <w:i/>
          <w:iCs/>
          <w:sz w:val="18"/>
          <w:szCs w:val="18"/>
          <w:lang w:eastAsia="id-ID"/>
        </w:rPr>
        <w:t>Summated Scale</w:t>
      </w:r>
    </w:p>
    <w:p w:rsidR="00C66429" w:rsidRDefault="00A97AA2" w:rsidP="000F61BB">
      <w:pPr>
        <w:spacing w:after="0"/>
        <w:ind w:left="360"/>
        <w:jc w:val="both"/>
        <w:rPr>
          <w:b/>
          <w:sz w:val="18"/>
          <w:szCs w:val="18"/>
          <w:lang w:val="id-ID"/>
        </w:rPr>
      </w:pPr>
      <w:r w:rsidRPr="00C66429">
        <w:rPr>
          <w:b/>
          <w:sz w:val="18"/>
          <w:szCs w:val="18"/>
          <w:lang w:val="id-ID"/>
        </w:rPr>
        <w:tab/>
      </w:r>
    </w:p>
    <w:p w:rsidR="000931F7" w:rsidRDefault="00A97AA2" w:rsidP="000F61BB">
      <w:pPr>
        <w:spacing w:after="0"/>
        <w:ind w:firstLine="720"/>
        <w:jc w:val="both"/>
        <w:rPr>
          <w:rFonts w:eastAsia="Times New Roman" w:cs="Times New Roman"/>
          <w:iCs/>
          <w:sz w:val="20"/>
          <w:szCs w:val="20"/>
          <w:lang w:val="id-ID" w:eastAsia="id-ID"/>
        </w:rPr>
      </w:pPr>
      <w:r w:rsidRPr="00A74A33">
        <w:rPr>
          <w:sz w:val="20"/>
          <w:szCs w:val="20"/>
          <w:lang w:val="id-ID"/>
        </w:rPr>
        <w:t xml:space="preserve">Pada uji coba pengguna baik dari aspek pembelajaran maupun aspek media menghasilkan nilai </w:t>
      </w:r>
      <w:r w:rsidRPr="00A74A33">
        <w:rPr>
          <w:rFonts w:eastAsia="Times New Roman" w:cs="Times New Roman"/>
          <w:i/>
          <w:iCs/>
          <w:sz w:val="20"/>
          <w:szCs w:val="20"/>
          <w:lang w:eastAsia="id-ID"/>
        </w:rPr>
        <w:t>Summated Scale</w:t>
      </w:r>
      <w:r w:rsidRPr="00A74A33">
        <w:rPr>
          <w:rFonts w:eastAsia="Times New Roman" w:cs="Times New Roman"/>
          <w:iCs/>
          <w:sz w:val="20"/>
          <w:szCs w:val="20"/>
          <w:lang w:val="id-ID" w:eastAsia="id-ID"/>
        </w:rPr>
        <w:t>diatas 85% berarti mendapat nilai sangat baik</w:t>
      </w:r>
      <w:r w:rsidR="00A74A33" w:rsidRPr="00A74A33">
        <w:rPr>
          <w:rFonts w:eastAsia="Times New Roman" w:cs="Times New Roman"/>
          <w:iCs/>
          <w:sz w:val="20"/>
          <w:szCs w:val="20"/>
          <w:lang w:val="id-ID" w:eastAsia="id-ID"/>
        </w:rPr>
        <w:t>, sehingga media pembelajaran ini direkomendasikan untuk dilanjutkan untuk menjadi media pembelajaran berbasis online.</w:t>
      </w:r>
    </w:p>
    <w:p w:rsidR="00C66429" w:rsidRPr="00A74A33" w:rsidRDefault="00C66429" w:rsidP="000F61BB">
      <w:pPr>
        <w:spacing w:after="0"/>
        <w:ind w:firstLine="720"/>
        <w:jc w:val="both"/>
        <w:rPr>
          <w:sz w:val="20"/>
          <w:szCs w:val="20"/>
          <w:lang w:val="id-ID"/>
        </w:rPr>
      </w:pPr>
    </w:p>
    <w:p w:rsidR="009C6AAE" w:rsidRPr="00B624F7" w:rsidRDefault="009C6AAE" w:rsidP="00B624F7">
      <w:pPr>
        <w:pStyle w:val="ListParagraph"/>
        <w:numPr>
          <w:ilvl w:val="1"/>
          <w:numId w:val="8"/>
        </w:numPr>
        <w:spacing w:after="0"/>
        <w:jc w:val="both"/>
        <w:rPr>
          <w:b/>
          <w:sz w:val="20"/>
          <w:szCs w:val="20"/>
          <w:lang w:val="id-ID"/>
        </w:rPr>
      </w:pPr>
      <w:r w:rsidRPr="00A74A33">
        <w:rPr>
          <w:b/>
          <w:sz w:val="20"/>
          <w:szCs w:val="20"/>
          <w:lang w:val="id-ID"/>
        </w:rPr>
        <w:t>Hasil Pembelajaran Sunda berbasis Online</w:t>
      </w:r>
    </w:p>
    <w:p w:rsidR="00EA153D" w:rsidRPr="00CE0FFA" w:rsidRDefault="00EA153D" w:rsidP="00CE0FFA">
      <w:pPr>
        <w:spacing w:after="0"/>
        <w:rPr>
          <w:sz w:val="20"/>
          <w:szCs w:val="20"/>
        </w:rPr>
      </w:pPr>
      <w:r w:rsidRPr="00CE0FFA">
        <w:rPr>
          <w:sz w:val="20"/>
          <w:szCs w:val="20"/>
        </w:rPr>
        <w:t>Tampilan Home</w:t>
      </w:r>
    </w:p>
    <w:p w:rsidR="00EA153D" w:rsidRPr="00CE0FFA" w:rsidRDefault="00EA153D" w:rsidP="00CE0FFA">
      <w:pPr>
        <w:spacing w:after="0"/>
        <w:jc w:val="both"/>
        <w:rPr>
          <w:noProof/>
          <w:sz w:val="20"/>
          <w:szCs w:val="20"/>
        </w:rPr>
      </w:pPr>
      <w:r w:rsidRPr="00CE0FFA">
        <w:rPr>
          <w:noProof/>
          <w:sz w:val="20"/>
          <w:szCs w:val="20"/>
        </w:rPr>
        <w:t xml:space="preserve">Halaman Home dirancang untuk menerangkan bahwa </w:t>
      </w:r>
      <w:r w:rsidRPr="00CE0FFA">
        <w:rPr>
          <w:i/>
          <w:noProof/>
          <w:sz w:val="20"/>
          <w:szCs w:val="20"/>
        </w:rPr>
        <w:t xml:space="preserve">user </w:t>
      </w:r>
      <w:r w:rsidRPr="00CE0FFA">
        <w:rPr>
          <w:noProof/>
          <w:sz w:val="20"/>
          <w:szCs w:val="20"/>
        </w:rPr>
        <w:t xml:space="preserve"> telah memasuki halaman utama. Pada halaman home terdapat beberapa menu , yaitu Home, Edu Games,Kesenian Sunda, Kaulinan, Bahasa &amp; sastra silabus dan latihan soal. Pada halaman ini juga terdapat animasi image bergerak.</w:t>
      </w:r>
    </w:p>
    <w:p w:rsidR="00EA153D" w:rsidRDefault="00536889" w:rsidP="000F61BB">
      <w:pPr>
        <w:pStyle w:val="ListParagraph"/>
        <w:spacing w:after="0"/>
        <w:ind w:left="567" w:hanging="567"/>
        <w:rPr>
          <w:sz w:val="20"/>
          <w:szCs w:val="20"/>
        </w:rPr>
      </w:pPr>
      <w:r>
        <w:rPr>
          <w:noProof/>
          <w:sz w:val="20"/>
          <w:szCs w:val="20"/>
          <w:lang w:val="id-ID" w:eastAsia="id-ID"/>
        </w:rPr>
        <w:drawing>
          <wp:anchor distT="0" distB="0" distL="114300" distR="114300" simplePos="0" relativeHeight="251674624" behindDoc="0" locked="0" layoutInCell="1" allowOverlap="1">
            <wp:simplePos x="0" y="0"/>
            <wp:positionH relativeFrom="column">
              <wp:posOffset>806450</wp:posOffset>
            </wp:positionH>
            <wp:positionV relativeFrom="paragraph">
              <wp:posOffset>133350</wp:posOffset>
            </wp:positionV>
            <wp:extent cx="3028950" cy="15525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1789" t="8876" r="12827" b="5030"/>
                    <a:stretch>
                      <a:fillRect/>
                    </a:stretch>
                  </pic:blipFill>
                  <pic:spPr bwMode="auto">
                    <a:xfrm>
                      <a:off x="0" y="0"/>
                      <a:ext cx="3028950" cy="1552575"/>
                    </a:xfrm>
                    <a:prstGeom prst="rect">
                      <a:avLst/>
                    </a:prstGeom>
                    <a:noFill/>
                    <a:ln w="9525">
                      <a:noFill/>
                      <a:miter lim="800000"/>
                      <a:headEnd/>
                      <a:tailEnd/>
                    </a:ln>
                  </pic:spPr>
                </pic:pic>
              </a:graphicData>
            </a:graphic>
          </wp:anchor>
        </w:drawing>
      </w:r>
    </w:p>
    <w:p w:rsidR="00536889" w:rsidRDefault="00536889" w:rsidP="000F61BB">
      <w:pPr>
        <w:pStyle w:val="ListParagraph"/>
        <w:spacing w:after="0"/>
        <w:ind w:left="567" w:hanging="567"/>
        <w:rPr>
          <w:sz w:val="20"/>
          <w:szCs w:val="20"/>
        </w:rPr>
      </w:pPr>
    </w:p>
    <w:p w:rsidR="00536889" w:rsidRDefault="00536889" w:rsidP="000F61BB">
      <w:pPr>
        <w:pStyle w:val="ListParagraph"/>
        <w:spacing w:after="0"/>
        <w:ind w:left="567" w:hanging="567"/>
        <w:rPr>
          <w:sz w:val="20"/>
          <w:szCs w:val="20"/>
        </w:rPr>
      </w:pPr>
    </w:p>
    <w:p w:rsidR="00536889" w:rsidRDefault="00536889" w:rsidP="000F61BB">
      <w:pPr>
        <w:pStyle w:val="ListParagraph"/>
        <w:spacing w:after="0"/>
        <w:ind w:left="567" w:hanging="567"/>
        <w:rPr>
          <w:sz w:val="20"/>
          <w:szCs w:val="20"/>
        </w:rPr>
      </w:pPr>
    </w:p>
    <w:p w:rsidR="00536889" w:rsidRDefault="00536889" w:rsidP="000F61BB">
      <w:pPr>
        <w:pStyle w:val="ListParagraph"/>
        <w:spacing w:after="0"/>
        <w:ind w:left="567" w:hanging="567"/>
        <w:rPr>
          <w:sz w:val="20"/>
          <w:szCs w:val="20"/>
        </w:rPr>
      </w:pPr>
    </w:p>
    <w:p w:rsidR="00536889" w:rsidRPr="00A74A33" w:rsidRDefault="00536889" w:rsidP="000F61BB">
      <w:pPr>
        <w:pStyle w:val="ListParagraph"/>
        <w:spacing w:after="0"/>
        <w:ind w:left="567" w:hanging="567"/>
        <w:rPr>
          <w:sz w:val="20"/>
          <w:szCs w:val="20"/>
        </w:rPr>
      </w:pPr>
    </w:p>
    <w:p w:rsidR="003C44EE" w:rsidRPr="00A74A33" w:rsidRDefault="003C44EE" w:rsidP="000F61BB">
      <w:pPr>
        <w:pStyle w:val="ListParagraph"/>
        <w:spacing w:after="0"/>
        <w:ind w:left="567" w:hanging="567"/>
        <w:jc w:val="center"/>
        <w:rPr>
          <w:sz w:val="20"/>
          <w:szCs w:val="20"/>
        </w:rPr>
      </w:pPr>
    </w:p>
    <w:p w:rsidR="003C44EE" w:rsidRPr="00A74A33" w:rsidRDefault="003C44EE" w:rsidP="000F61BB">
      <w:pPr>
        <w:pStyle w:val="ListParagraph"/>
        <w:spacing w:after="0"/>
        <w:ind w:left="567" w:hanging="567"/>
        <w:rPr>
          <w:sz w:val="20"/>
          <w:szCs w:val="20"/>
        </w:rPr>
      </w:pPr>
    </w:p>
    <w:p w:rsidR="00536889" w:rsidRDefault="00536889" w:rsidP="000F61BB">
      <w:pPr>
        <w:pStyle w:val="ListParagraph"/>
        <w:spacing w:after="0"/>
        <w:ind w:left="567" w:hanging="567"/>
        <w:jc w:val="center"/>
        <w:rPr>
          <w:sz w:val="20"/>
          <w:szCs w:val="20"/>
        </w:rPr>
      </w:pPr>
    </w:p>
    <w:p w:rsidR="00536889" w:rsidRDefault="00536889" w:rsidP="000F61BB">
      <w:pPr>
        <w:pStyle w:val="ListParagraph"/>
        <w:spacing w:after="0"/>
        <w:ind w:left="567" w:hanging="567"/>
        <w:jc w:val="center"/>
        <w:rPr>
          <w:sz w:val="20"/>
          <w:szCs w:val="20"/>
        </w:rPr>
      </w:pPr>
    </w:p>
    <w:p w:rsidR="00536889" w:rsidRDefault="00536889" w:rsidP="000F61BB">
      <w:pPr>
        <w:pStyle w:val="ListParagraph"/>
        <w:spacing w:after="0"/>
        <w:ind w:left="567" w:hanging="567"/>
        <w:jc w:val="center"/>
        <w:rPr>
          <w:sz w:val="20"/>
          <w:szCs w:val="20"/>
        </w:rPr>
      </w:pPr>
    </w:p>
    <w:p w:rsidR="00D026AB" w:rsidRDefault="00D026AB" w:rsidP="00536889">
      <w:pPr>
        <w:spacing w:after="0"/>
        <w:jc w:val="center"/>
        <w:rPr>
          <w:sz w:val="20"/>
          <w:szCs w:val="20"/>
        </w:rPr>
      </w:pPr>
    </w:p>
    <w:p w:rsidR="00536889" w:rsidRDefault="00B624F7" w:rsidP="00536889">
      <w:pPr>
        <w:spacing w:after="0"/>
        <w:jc w:val="center"/>
        <w:rPr>
          <w:sz w:val="20"/>
          <w:szCs w:val="20"/>
        </w:rPr>
      </w:pPr>
      <w:r w:rsidRPr="00536889">
        <w:rPr>
          <w:sz w:val="20"/>
          <w:szCs w:val="20"/>
        </w:rPr>
        <w:t>Gambar 4</w:t>
      </w:r>
      <w:r w:rsidR="00536889">
        <w:rPr>
          <w:sz w:val="20"/>
          <w:szCs w:val="20"/>
        </w:rPr>
        <w:t>. Tampilan Home</w:t>
      </w:r>
    </w:p>
    <w:p w:rsidR="001803B6" w:rsidRDefault="001803B6" w:rsidP="00536889">
      <w:pPr>
        <w:spacing w:after="0"/>
        <w:jc w:val="center"/>
        <w:rPr>
          <w:sz w:val="20"/>
          <w:szCs w:val="20"/>
        </w:rPr>
      </w:pPr>
    </w:p>
    <w:p w:rsidR="00D026AB" w:rsidRDefault="00D026AB" w:rsidP="00D026AB">
      <w:pPr>
        <w:spacing w:after="0"/>
        <w:rPr>
          <w:sz w:val="20"/>
          <w:szCs w:val="20"/>
        </w:rPr>
      </w:pPr>
    </w:p>
    <w:p w:rsidR="00D026AB" w:rsidRDefault="00D026AB" w:rsidP="00D026AB">
      <w:pPr>
        <w:spacing w:after="0"/>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D026AB">
      <w:pPr>
        <w:spacing w:after="0"/>
        <w:rPr>
          <w:sz w:val="20"/>
          <w:szCs w:val="20"/>
        </w:rPr>
      </w:pPr>
    </w:p>
    <w:p w:rsidR="00D026AB" w:rsidRDefault="00D026AB" w:rsidP="00D026AB">
      <w:pPr>
        <w:spacing w:after="0"/>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Default="00D026AB" w:rsidP="00536889">
      <w:pPr>
        <w:spacing w:after="0"/>
        <w:jc w:val="center"/>
        <w:rPr>
          <w:sz w:val="20"/>
          <w:szCs w:val="20"/>
        </w:rPr>
      </w:pPr>
    </w:p>
    <w:p w:rsidR="00D026AB" w:rsidRPr="00536889" w:rsidRDefault="00D026AB" w:rsidP="00536889">
      <w:pPr>
        <w:spacing w:after="0"/>
        <w:jc w:val="center"/>
        <w:rPr>
          <w:sz w:val="20"/>
          <w:szCs w:val="20"/>
        </w:rPr>
      </w:pPr>
    </w:p>
    <w:p w:rsidR="00CE0FFA" w:rsidRPr="001803B6" w:rsidRDefault="00CE0FFA" w:rsidP="001803B6">
      <w:pPr>
        <w:pStyle w:val="ListParagraph"/>
        <w:numPr>
          <w:ilvl w:val="0"/>
          <w:numId w:val="8"/>
        </w:numPr>
        <w:spacing w:after="0"/>
        <w:rPr>
          <w:b/>
          <w:sz w:val="20"/>
          <w:szCs w:val="20"/>
        </w:rPr>
      </w:pPr>
      <w:r>
        <w:rPr>
          <w:b/>
          <w:sz w:val="20"/>
          <w:szCs w:val="20"/>
        </w:rPr>
        <w:t>Uji Struktural</w:t>
      </w:r>
    </w:p>
    <w:tbl>
      <w:tblPr>
        <w:tblpPr w:leftFromText="180" w:rightFromText="180" w:vertAnchor="text" w:horzAnchor="margin" w:tblpY="1249"/>
        <w:tblW w:w="7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7"/>
        <w:gridCol w:w="1241"/>
        <w:gridCol w:w="2520"/>
        <w:gridCol w:w="2191"/>
        <w:gridCol w:w="884"/>
      </w:tblGrid>
      <w:tr w:rsidR="00CE0FFA" w:rsidRPr="007A555D" w:rsidTr="004B6E60">
        <w:tc>
          <w:tcPr>
            <w:tcW w:w="667" w:type="dxa"/>
            <w:shd w:val="clear" w:color="auto" w:fill="auto"/>
          </w:tcPr>
          <w:p w:rsidR="00CE0FFA" w:rsidRPr="00CE0FFA" w:rsidRDefault="00CE0FFA" w:rsidP="00CE0FFA">
            <w:pPr>
              <w:spacing w:after="0"/>
              <w:rPr>
                <w:rFonts w:cs="Times New Roman"/>
                <w:b/>
                <w:sz w:val="20"/>
                <w:szCs w:val="20"/>
              </w:rPr>
            </w:pPr>
            <w:r w:rsidRPr="00CE0FFA">
              <w:rPr>
                <w:rFonts w:cs="Times New Roman"/>
                <w:b/>
                <w:sz w:val="20"/>
                <w:szCs w:val="20"/>
              </w:rPr>
              <w:t>No.</w:t>
            </w:r>
          </w:p>
        </w:tc>
        <w:tc>
          <w:tcPr>
            <w:tcW w:w="1241" w:type="dxa"/>
            <w:shd w:val="clear" w:color="auto" w:fill="auto"/>
          </w:tcPr>
          <w:p w:rsidR="00CE0FFA" w:rsidRPr="00CE0FFA" w:rsidRDefault="00CE0FFA" w:rsidP="00CE0FFA">
            <w:pPr>
              <w:spacing w:after="0"/>
              <w:rPr>
                <w:rFonts w:cs="Times New Roman"/>
                <w:b/>
                <w:sz w:val="20"/>
                <w:szCs w:val="20"/>
              </w:rPr>
            </w:pPr>
            <w:r w:rsidRPr="00CE0FFA">
              <w:rPr>
                <w:rFonts w:cs="Times New Roman"/>
                <w:b/>
                <w:sz w:val="20"/>
                <w:szCs w:val="20"/>
              </w:rPr>
              <w:t>Halaman</w:t>
            </w:r>
          </w:p>
        </w:tc>
        <w:tc>
          <w:tcPr>
            <w:tcW w:w="2520" w:type="dxa"/>
            <w:shd w:val="clear" w:color="auto" w:fill="auto"/>
          </w:tcPr>
          <w:p w:rsidR="00CE0FFA" w:rsidRPr="00CE0FFA" w:rsidRDefault="00CE0FFA" w:rsidP="00CE0FFA">
            <w:pPr>
              <w:spacing w:after="0"/>
              <w:rPr>
                <w:rFonts w:cs="Times New Roman"/>
                <w:b/>
                <w:sz w:val="20"/>
                <w:szCs w:val="20"/>
              </w:rPr>
            </w:pPr>
            <w:r w:rsidRPr="00CE0FFA">
              <w:rPr>
                <w:rFonts w:cs="Times New Roman"/>
                <w:b/>
                <w:sz w:val="20"/>
                <w:szCs w:val="20"/>
              </w:rPr>
              <w:t>Sub Menu</w:t>
            </w:r>
          </w:p>
        </w:tc>
        <w:tc>
          <w:tcPr>
            <w:tcW w:w="2191" w:type="dxa"/>
          </w:tcPr>
          <w:p w:rsidR="00CE0FFA" w:rsidRPr="00CE0FFA" w:rsidRDefault="00CE0FFA" w:rsidP="00CE0FFA">
            <w:pPr>
              <w:spacing w:after="0"/>
              <w:rPr>
                <w:rFonts w:cs="Times New Roman"/>
                <w:b/>
                <w:sz w:val="20"/>
                <w:szCs w:val="20"/>
              </w:rPr>
            </w:pPr>
            <w:r w:rsidRPr="00CE0FFA">
              <w:rPr>
                <w:rFonts w:cs="Times New Roman"/>
                <w:b/>
                <w:sz w:val="20"/>
                <w:szCs w:val="20"/>
              </w:rPr>
              <w:t>Keterangan</w:t>
            </w:r>
          </w:p>
        </w:tc>
        <w:tc>
          <w:tcPr>
            <w:tcW w:w="884" w:type="dxa"/>
          </w:tcPr>
          <w:p w:rsidR="00CE0FFA" w:rsidRPr="00CE0FFA" w:rsidRDefault="00CE0FFA" w:rsidP="00CE0FFA">
            <w:pPr>
              <w:spacing w:after="0"/>
              <w:rPr>
                <w:rFonts w:cs="Times New Roman"/>
                <w:b/>
                <w:sz w:val="20"/>
                <w:szCs w:val="20"/>
              </w:rPr>
            </w:pPr>
            <w:r w:rsidRPr="00CE0FFA">
              <w:rPr>
                <w:rFonts w:cs="Times New Roman"/>
                <w:b/>
                <w:sz w:val="20"/>
                <w:szCs w:val="20"/>
              </w:rPr>
              <w:t>Hasil</w:t>
            </w:r>
          </w:p>
        </w:tc>
      </w:tr>
      <w:tr w:rsidR="00CE0FFA" w:rsidRPr="007A555D" w:rsidTr="004B6E60">
        <w:trPr>
          <w:trHeight w:val="309"/>
        </w:trPr>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i/>
                <w:sz w:val="20"/>
                <w:szCs w:val="20"/>
              </w:rPr>
              <w:t>Home</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Masuk ke menu utama</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rPr>
          <w:trHeight w:val="489"/>
        </w:trPr>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i/>
                <w:sz w:val="20"/>
                <w:szCs w:val="20"/>
              </w:rPr>
            </w:pPr>
            <w:r w:rsidRPr="00CE0FFA">
              <w:rPr>
                <w:rFonts w:cs="Times New Roman"/>
                <w:i/>
                <w:sz w:val="20"/>
                <w:szCs w:val="20"/>
              </w:rPr>
              <w:t>Download</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untuk download file</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i/>
                <w:sz w:val="20"/>
                <w:szCs w:val="20"/>
              </w:rPr>
            </w:pPr>
            <w:r w:rsidRPr="00CE0FFA">
              <w:rPr>
                <w:rFonts w:cs="Times New Roman"/>
                <w:i/>
                <w:sz w:val="20"/>
                <w:szCs w:val="20"/>
              </w:rPr>
              <w:t>Edu Games</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permainan</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Kesenian Sunda</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tentang rumah adat sunda dan tarian sunda</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Silabus</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Diriku</w:t>
            </w:r>
            <w:r w:rsidR="00D507ED">
              <w:rPr>
                <w:rFonts w:cs="Times New Roman"/>
                <w:sz w:val="20"/>
                <w:szCs w:val="20"/>
              </w:rPr>
              <w:t xml:space="preserve">, </w:t>
            </w:r>
            <w:r w:rsidRPr="00CE0FFA">
              <w:rPr>
                <w:rFonts w:cs="Times New Roman"/>
                <w:sz w:val="20"/>
                <w:szCs w:val="20"/>
              </w:rPr>
              <w:t>Keluarga</w:t>
            </w:r>
            <w:r w:rsidR="00D507ED">
              <w:rPr>
                <w:rFonts w:cs="Times New Roman"/>
                <w:sz w:val="20"/>
                <w:szCs w:val="20"/>
              </w:rPr>
              <w:t xml:space="preserve">, Benda, </w:t>
            </w:r>
            <w:r w:rsidRPr="00CE0FFA">
              <w:rPr>
                <w:rFonts w:cs="Times New Roman"/>
                <w:sz w:val="20"/>
                <w:szCs w:val="20"/>
              </w:rPr>
              <w:t>Binatang, dan lingkungan Alam</w:t>
            </w:r>
            <w:r w:rsidR="00D507ED">
              <w:rPr>
                <w:rFonts w:cs="Times New Roman"/>
                <w:sz w:val="20"/>
                <w:szCs w:val="20"/>
              </w:rPr>
              <w:t>,</w:t>
            </w:r>
            <w:r w:rsidRPr="00CE0FFA">
              <w:rPr>
                <w:rFonts w:cs="Times New Roman"/>
                <w:sz w:val="20"/>
                <w:szCs w:val="20"/>
              </w:rPr>
              <w:t>Perisiwa Alam</w:t>
            </w:r>
            <w:r w:rsidR="00D507ED">
              <w:rPr>
                <w:rFonts w:cs="Times New Roman"/>
                <w:sz w:val="20"/>
                <w:szCs w:val="20"/>
              </w:rPr>
              <w:t xml:space="preserve">, </w:t>
            </w:r>
            <w:r w:rsidRPr="00CE0FFA">
              <w:rPr>
                <w:rFonts w:cs="Times New Roman"/>
                <w:sz w:val="20"/>
                <w:szCs w:val="20"/>
              </w:rPr>
              <w:t>Kegiatan</w:t>
            </w:r>
            <w:r w:rsidR="00D507ED">
              <w:rPr>
                <w:rFonts w:cs="Times New Roman"/>
                <w:sz w:val="20"/>
                <w:szCs w:val="20"/>
              </w:rPr>
              <w:t xml:space="preserve"> dan </w:t>
            </w:r>
            <w:r w:rsidRPr="00CE0FFA">
              <w:rPr>
                <w:rFonts w:cs="Times New Roman"/>
                <w:sz w:val="20"/>
                <w:szCs w:val="20"/>
              </w:rPr>
              <w:t>Kegemaran</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Masuk kehalaman silabus</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 xml:space="preserve">Kaulinan </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tentang kaulinan adat sunda</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Bahasa &amp; Sastra</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ke aksara sunda</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Latihan Soal</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Halaman latihan soal</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r w:rsidR="00CE0FFA" w:rsidRPr="007A555D" w:rsidTr="004B6E60">
        <w:tc>
          <w:tcPr>
            <w:tcW w:w="667" w:type="dxa"/>
            <w:shd w:val="clear" w:color="auto" w:fill="auto"/>
          </w:tcPr>
          <w:p w:rsidR="00CE0FFA" w:rsidRPr="00CE0FFA" w:rsidRDefault="00CE0FFA" w:rsidP="00CE0FFA">
            <w:pPr>
              <w:pStyle w:val="ListParagraph"/>
              <w:numPr>
                <w:ilvl w:val="0"/>
                <w:numId w:val="13"/>
              </w:numPr>
              <w:tabs>
                <w:tab w:val="left" w:pos="402"/>
              </w:tabs>
              <w:spacing w:after="0"/>
              <w:rPr>
                <w:rFonts w:cs="Times New Roman"/>
                <w:sz w:val="20"/>
                <w:szCs w:val="20"/>
              </w:rPr>
            </w:pPr>
          </w:p>
        </w:tc>
        <w:tc>
          <w:tcPr>
            <w:tcW w:w="1241" w:type="dxa"/>
            <w:tcBorders>
              <w:bottom w:val="single" w:sz="4" w:space="0" w:color="auto"/>
            </w:tcBorders>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Bantuan</w:t>
            </w:r>
          </w:p>
        </w:tc>
        <w:tc>
          <w:tcPr>
            <w:tcW w:w="2520" w:type="dxa"/>
            <w:shd w:val="clear" w:color="auto" w:fill="auto"/>
          </w:tcPr>
          <w:p w:rsidR="00CE0FFA" w:rsidRPr="00CE0FFA" w:rsidRDefault="00CE0FFA" w:rsidP="00CE0FFA">
            <w:pPr>
              <w:spacing w:after="0"/>
              <w:rPr>
                <w:rFonts w:cs="Times New Roman"/>
                <w:sz w:val="20"/>
                <w:szCs w:val="20"/>
              </w:rPr>
            </w:pPr>
            <w:r w:rsidRPr="00CE0FFA">
              <w:rPr>
                <w:rFonts w:cs="Times New Roman"/>
                <w:sz w:val="20"/>
                <w:szCs w:val="20"/>
              </w:rPr>
              <w:t>-</w:t>
            </w:r>
          </w:p>
        </w:tc>
        <w:tc>
          <w:tcPr>
            <w:tcW w:w="2191" w:type="dxa"/>
            <w:vAlign w:val="center"/>
          </w:tcPr>
          <w:p w:rsidR="00CE0FFA" w:rsidRPr="00CE0FFA" w:rsidRDefault="00CE0FFA" w:rsidP="00CE0FFA">
            <w:pPr>
              <w:spacing w:after="0"/>
              <w:jc w:val="both"/>
              <w:rPr>
                <w:rFonts w:cs="Times New Roman"/>
                <w:sz w:val="20"/>
                <w:szCs w:val="20"/>
              </w:rPr>
            </w:pPr>
            <w:r w:rsidRPr="00CE0FFA">
              <w:rPr>
                <w:rFonts w:cs="Times New Roman"/>
                <w:sz w:val="20"/>
                <w:szCs w:val="20"/>
              </w:rPr>
              <w:t xml:space="preserve">Halaman bantuan </w:t>
            </w:r>
          </w:p>
        </w:tc>
        <w:tc>
          <w:tcPr>
            <w:tcW w:w="884" w:type="dxa"/>
            <w:vAlign w:val="center"/>
          </w:tcPr>
          <w:p w:rsidR="00CE0FFA" w:rsidRPr="00CE0FFA" w:rsidRDefault="00CE0FFA" w:rsidP="00CE0FFA">
            <w:pPr>
              <w:spacing w:after="0"/>
              <w:rPr>
                <w:rFonts w:cs="Times New Roman"/>
                <w:sz w:val="20"/>
                <w:szCs w:val="20"/>
              </w:rPr>
            </w:pPr>
            <w:r w:rsidRPr="00CE0FFA">
              <w:rPr>
                <w:rFonts w:cs="Times New Roman"/>
                <w:sz w:val="20"/>
                <w:szCs w:val="20"/>
              </w:rPr>
              <w:t>Sesuai</w:t>
            </w:r>
          </w:p>
        </w:tc>
      </w:tr>
    </w:tbl>
    <w:p w:rsidR="00CE0FFA" w:rsidRDefault="00CE0FFA" w:rsidP="00CE0FFA">
      <w:pPr>
        <w:pStyle w:val="ListParagraph"/>
        <w:ind w:left="360"/>
        <w:jc w:val="both"/>
        <w:rPr>
          <w:sz w:val="20"/>
          <w:szCs w:val="24"/>
        </w:rPr>
      </w:pPr>
      <w:r w:rsidRPr="00CE0FFA">
        <w:rPr>
          <w:sz w:val="20"/>
          <w:szCs w:val="24"/>
        </w:rPr>
        <w:t xml:space="preserve">Uji coba struktural adalah uji coba yang dilakukan pada saat pembuatan dan memastikan kinerja dari sistem yang dibuat. Uji coba ini dilakukan dengan cara menjalankan setiap </w:t>
      </w:r>
      <w:r w:rsidRPr="00CE0FFA">
        <w:rPr>
          <w:i/>
          <w:sz w:val="20"/>
          <w:szCs w:val="24"/>
        </w:rPr>
        <w:t>form</w:t>
      </w:r>
      <w:r w:rsidRPr="00CE0FFA">
        <w:rPr>
          <w:sz w:val="20"/>
          <w:szCs w:val="24"/>
        </w:rPr>
        <w:t xml:space="preserve"> atau menu yang telah dirancang. Jika terjadi kesalahan atau tidak berfungsi, maka proses akan kembali ketahap implementasi. Hasil uji coba Struktural pengenalan k</w:t>
      </w:r>
      <w:r>
        <w:rPr>
          <w:sz w:val="20"/>
          <w:szCs w:val="24"/>
        </w:rPr>
        <w:t>arakter ditampilkan pada Tabel 5</w:t>
      </w:r>
      <w:r w:rsidRPr="00CE0FFA">
        <w:rPr>
          <w:sz w:val="20"/>
          <w:szCs w:val="24"/>
        </w:rPr>
        <w:t>.</w:t>
      </w:r>
    </w:p>
    <w:p w:rsidR="00CE0FFA" w:rsidRPr="00CE0FFA" w:rsidRDefault="00CE0FFA" w:rsidP="00CE0FFA">
      <w:pPr>
        <w:pStyle w:val="ListParagraph"/>
        <w:ind w:left="360"/>
        <w:jc w:val="both"/>
        <w:rPr>
          <w:sz w:val="20"/>
          <w:szCs w:val="24"/>
        </w:rPr>
      </w:pPr>
    </w:p>
    <w:p w:rsidR="00AB05EE" w:rsidRPr="00AB05EE" w:rsidRDefault="00AB05EE" w:rsidP="00AB05EE">
      <w:pPr>
        <w:pStyle w:val="ListParagraph"/>
        <w:numPr>
          <w:ilvl w:val="1"/>
          <w:numId w:val="15"/>
        </w:numPr>
        <w:spacing w:after="0"/>
        <w:jc w:val="both"/>
        <w:rPr>
          <w:b/>
          <w:sz w:val="20"/>
          <w:szCs w:val="24"/>
        </w:rPr>
      </w:pPr>
      <w:r w:rsidRPr="00AB05EE">
        <w:rPr>
          <w:b/>
          <w:sz w:val="20"/>
          <w:szCs w:val="24"/>
        </w:rPr>
        <w:t>Uji Fungsional Sistem Pengenalan Karakter pada Berkas Digital</w:t>
      </w:r>
    </w:p>
    <w:p w:rsidR="00AB05EE" w:rsidRPr="00AB05EE" w:rsidRDefault="00AB05EE" w:rsidP="00AB05EE">
      <w:pPr>
        <w:ind w:firstLine="567"/>
        <w:jc w:val="both"/>
        <w:rPr>
          <w:sz w:val="20"/>
          <w:szCs w:val="24"/>
        </w:rPr>
      </w:pPr>
      <w:r w:rsidRPr="00AB05EE">
        <w:rPr>
          <w:sz w:val="20"/>
          <w:szCs w:val="24"/>
        </w:rPr>
        <w:t xml:space="preserve">Uji coba fungsional merupakan tahap uji coba yang bertujuan untuk mengetahui apakah bagian dari proses sistem informasi berjalan sesuai dengan fungsi masing-masing. Uji coba ini untuk menguji fungsionalitas dari tombol-tombol yang disediakan oleh </w:t>
      </w:r>
      <w:r w:rsidRPr="00AB05EE">
        <w:rPr>
          <w:i/>
          <w:sz w:val="20"/>
          <w:szCs w:val="24"/>
        </w:rPr>
        <w:t>form</w:t>
      </w:r>
      <w:r w:rsidRPr="00AB05EE">
        <w:rPr>
          <w:sz w:val="20"/>
          <w:szCs w:val="24"/>
        </w:rPr>
        <w:t>. Hasil uji coba fungsional sistem prakiraan cuaca ditampilkan pada Tabel 6.</w:t>
      </w:r>
    </w:p>
    <w:tbl>
      <w:tblPr>
        <w:tblW w:w="8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66"/>
        <w:gridCol w:w="2610"/>
        <w:gridCol w:w="2790"/>
        <w:gridCol w:w="1019"/>
      </w:tblGrid>
      <w:tr w:rsidR="00AB05EE" w:rsidRPr="007A555D" w:rsidTr="004B6E60">
        <w:trPr>
          <w:jc w:val="center"/>
        </w:trPr>
        <w:tc>
          <w:tcPr>
            <w:tcW w:w="704" w:type="dxa"/>
            <w:shd w:val="clear" w:color="auto" w:fill="auto"/>
          </w:tcPr>
          <w:p w:rsidR="00AB05EE" w:rsidRPr="00AB05EE" w:rsidRDefault="00AB05EE" w:rsidP="00AB05EE">
            <w:pPr>
              <w:spacing w:after="0"/>
              <w:rPr>
                <w:rFonts w:cs="Times New Roman"/>
                <w:b/>
                <w:sz w:val="20"/>
                <w:szCs w:val="20"/>
              </w:rPr>
            </w:pPr>
            <w:r w:rsidRPr="00AB05EE">
              <w:rPr>
                <w:rFonts w:cs="Times New Roman"/>
                <w:b/>
                <w:sz w:val="20"/>
                <w:szCs w:val="20"/>
              </w:rPr>
              <w:t>No.</w:t>
            </w:r>
          </w:p>
        </w:tc>
        <w:tc>
          <w:tcPr>
            <w:tcW w:w="1166" w:type="dxa"/>
            <w:shd w:val="clear" w:color="auto" w:fill="auto"/>
          </w:tcPr>
          <w:p w:rsidR="00AB05EE" w:rsidRPr="00AB05EE" w:rsidRDefault="00AB05EE" w:rsidP="00AB05EE">
            <w:pPr>
              <w:spacing w:after="0"/>
              <w:rPr>
                <w:rFonts w:cs="Times New Roman"/>
                <w:b/>
                <w:sz w:val="20"/>
                <w:szCs w:val="20"/>
              </w:rPr>
            </w:pPr>
            <w:r w:rsidRPr="00AB05EE">
              <w:rPr>
                <w:rFonts w:cs="Times New Roman"/>
                <w:b/>
                <w:sz w:val="20"/>
                <w:szCs w:val="20"/>
              </w:rPr>
              <w:t>Halaman</w:t>
            </w:r>
          </w:p>
        </w:tc>
        <w:tc>
          <w:tcPr>
            <w:tcW w:w="2610" w:type="dxa"/>
            <w:shd w:val="clear" w:color="auto" w:fill="auto"/>
          </w:tcPr>
          <w:p w:rsidR="00AB05EE" w:rsidRPr="00AB05EE" w:rsidRDefault="00AB05EE" w:rsidP="00AB05EE">
            <w:pPr>
              <w:spacing w:after="0"/>
              <w:rPr>
                <w:rFonts w:cs="Times New Roman"/>
                <w:b/>
                <w:sz w:val="20"/>
                <w:szCs w:val="20"/>
              </w:rPr>
            </w:pPr>
            <w:r w:rsidRPr="00AB05EE">
              <w:rPr>
                <w:rFonts w:cs="Times New Roman"/>
                <w:b/>
                <w:sz w:val="20"/>
                <w:szCs w:val="20"/>
              </w:rPr>
              <w:t>Deskripsi Kebutuhan</w:t>
            </w:r>
          </w:p>
        </w:tc>
        <w:tc>
          <w:tcPr>
            <w:tcW w:w="2790" w:type="dxa"/>
          </w:tcPr>
          <w:p w:rsidR="00AB05EE" w:rsidRPr="00AB05EE" w:rsidRDefault="00AB05EE" w:rsidP="00AB05EE">
            <w:pPr>
              <w:spacing w:after="0"/>
              <w:rPr>
                <w:rFonts w:cs="Times New Roman"/>
                <w:b/>
                <w:sz w:val="20"/>
                <w:szCs w:val="20"/>
              </w:rPr>
            </w:pPr>
            <w:r w:rsidRPr="00AB05EE">
              <w:rPr>
                <w:rFonts w:cs="Times New Roman"/>
                <w:b/>
                <w:sz w:val="20"/>
                <w:szCs w:val="20"/>
              </w:rPr>
              <w:t>Fungsional</w:t>
            </w:r>
          </w:p>
        </w:tc>
        <w:tc>
          <w:tcPr>
            <w:tcW w:w="1019" w:type="dxa"/>
          </w:tcPr>
          <w:p w:rsidR="00AB05EE" w:rsidRPr="00AB05EE" w:rsidRDefault="00AB05EE" w:rsidP="00AB05EE">
            <w:pPr>
              <w:spacing w:after="0"/>
              <w:rPr>
                <w:rFonts w:cs="Times New Roman"/>
                <w:b/>
                <w:sz w:val="20"/>
                <w:szCs w:val="20"/>
              </w:rPr>
            </w:pPr>
            <w:r w:rsidRPr="00AB05EE">
              <w:rPr>
                <w:rFonts w:cs="Times New Roman"/>
                <w:b/>
                <w:sz w:val="20"/>
                <w:szCs w:val="20"/>
              </w:rPr>
              <w:t>Hasil</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i/>
                <w:sz w:val="20"/>
                <w:szCs w:val="20"/>
              </w:rPr>
              <w:t>Home</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Menu Utama website</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Menu utama atau menu perkenalan website</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i/>
                <w:sz w:val="20"/>
                <w:szCs w:val="20"/>
              </w:rPr>
            </w:pPr>
            <w:r w:rsidRPr="00AB05EE">
              <w:rPr>
                <w:rFonts w:cs="Times New Roman"/>
                <w:i/>
                <w:sz w:val="20"/>
                <w:szCs w:val="20"/>
              </w:rPr>
              <w:t>Download</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Download file yang ada di website</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Menu Download untuk download file yang ditampilkan di website</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i/>
                <w:sz w:val="20"/>
                <w:szCs w:val="20"/>
              </w:rPr>
            </w:pPr>
            <w:r w:rsidRPr="00AB05EE">
              <w:rPr>
                <w:rFonts w:cs="Times New Roman"/>
                <w:i/>
                <w:sz w:val="20"/>
                <w:szCs w:val="20"/>
              </w:rPr>
              <w:t>Edu Games</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 xml:space="preserve">Melakukan permainan fuzzle </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Permainan mencocokan gambar</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Kesenian Sunda</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 xml:space="preserve">Melakukan pengenalan terhadap kesenian sunda diantaranya rumah adat &amp; tarian </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engenalan terhadap kesenian sunda diantaranya rumah adat &amp; tarian berupa gambar dan video</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Diriku</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anggota badan dengan bahasa sunda</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engenalan tentang anggota badan dengan bahasa sunda berupa gambar dan dapat di zoom untuk mengetahui nama anggota badan dalam bahasa sunda</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Keluarga</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silsilah dalam suku sunda</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engenalan tentang silsilah dalam suku sunda berupa gambar dan text</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1B1C49" w:rsidP="00AB05EE">
            <w:pPr>
              <w:spacing w:after="0"/>
              <w:rPr>
                <w:rFonts w:cs="Times New Roman"/>
                <w:sz w:val="20"/>
                <w:szCs w:val="20"/>
              </w:rPr>
            </w:pPr>
            <w:r>
              <w:rPr>
                <w:rFonts w:cs="Times New Roman"/>
                <w:sz w:val="20"/>
                <w:szCs w:val="20"/>
              </w:rPr>
              <w:t>Benda dan</w:t>
            </w:r>
            <w:r w:rsidR="00AB05EE" w:rsidRPr="00AB05EE">
              <w:rPr>
                <w:rFonts w:cs="Times New Roman"/>
                <w:sz w:val="20"/>
                <w:szCs w:val="20"/>
              </w:rPr>
              <w:t xml:space="preserve"> Binatang</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benda binatang dan lingkungan hidup</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 xml:space="preserve">engenalan tentang benda binatangdan lingkungan </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Peristiwa Alam</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peristiwa alam</w:t>
            </w:r>
          </w:p>
        </w:tc>
        <w:tc>
          <w:tcPr>
            <w:tcW w:w="2790" w:type="dxa"/>
            <w:vAlign w:val="center"/>
          </w:tcPr>
          <w:p w:rsidR="00AB05EE" w:rsidRPr="00AB05EE" w:rsidRDefault="00AB05EE" w:rsidP="00AB05EE">
            <w:pPr>
              <w:spacing w:after="0"/>
              <w:jc w:val="both"/>
              <w:rPr>
                <w:rFonts w:cs="Times New Roman"/>
                <w:b/>
                <w:sz w:val="20"/>
                <w:szCs w:val="20"/>
              </w:rPr>
            </w:pPr>
            <w:r w:rsidRPr="00AB05EE">
              <w:rPr>
                <w:rFonts w:cs="Times New Roman"/>
                <w:sz w:val="20"/>
                <w:szCs w:val="20"/>
              </w:rPr>
              <w:t>Melakukan pengenalan tentang peristiwa alam dengan menggunakan video</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Kegiatan</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kegiatan</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 xml:space="preserve">engenalan tentang kegiatan sehari-hari </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Kegemaran</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kegemaran</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 xml:space="preserve">engenalan tentang kegemaran berupa gambar </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 xml:space="preserve">Kaulinan </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kaulinan suku sunda</w:t>
            </w:r>
          </w:p>
        </w:tc>
        <w:tc>
          <w:tcPr>
            <w:tcW w:w="2790" w:type="dxa"/>
            <w:vAlign w:val="center"/>
          </w:tcPr>
          <w:p w:rsidR="00AB05EE" w:rsidRPr="00AB05EE" w:rsidRDefault="001B1C49" w:rsidP="00AB05EE">
            <w:pPr>
              <w:spacing w:after="0"/>
              <w:jc w:val="both"/>
              <w:rPr>
                <w:rFonts w:cs="Times New Roman"/>
                <w:sz w:val="20"/>
                <w:szCs w:val="20"/>
              </w:rPr>
            </w:pPr>
            <w:r>
              <w:rPr>
                <w:rFonts w:cs="Times New Roman"/>
                <w:sz w:val="20"/>
                <w:szCs w:val="20"/>
              </w:rPr>
              <w:t>P</w:t>
            </w:r>
            <w:r w:rsidR="00AB05EE" w:rsidRPr="00AB05EE">
              <w:rPr>
                <w:rFonts w:cs="Times New Roman"/>
                <w:sz w:val="20"/>
                <w:szCs w:val="20"/>
              </w:rPr>
              <w:t>engenalan tentang kaulinan suku sunda berupa gambar dan animasi</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Bahasa &amp; Sastra</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pengenalan tentang aksara sunda</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Melakukan pengenalan tentang aksara sunda dengan gambar</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Latihan Soal</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Melakukan latihan soal</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Melakukan pengenalan tentang latihan soal</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r w:rsidR="00AB05EE" w:rsidRPr="007A555D" w:rsidTr="004B6E60">
        <w:trPr>
          <w:jc w:val="center"/>
        </w:trPr>
        <w:tc>
          <w:tcPr>
            <w:tcW w:w="704" w:type="dxa"/>
            <w:shd w:val="clear" w:color="auto" w:fill="auto"/>
          </w:tcPr>
          <w:p w:rsidR="00AB05EE" w:rsidRPr="00AB05EE" w:rsidRDefault="00AB05EE" w:rsidP="00AB05EE">
            <w:pPr>
              <w:pStyle w:val="ListParagraph"/>
              <w:numPr>
                <w:ilvl w:val="0"/>
                <w:numId w:val="16"/>
              </w:numPr>
              <w:tabs>
                <w:tab w:val="left" w:pos="402"/>
              </w:tabs>
              <w:spacing w:after="0"/>
              <w:jc w:val="center"/>
              <w:rPr>
                <w:rFonts w:cs="Times New Roman"/>
                <w:sz w:val="20"/>
                <w:szCs w:val="20"/>
              </w:rPr>
            </w:pPr>
          </w:p>
        </w:tc>
        <w:tc>
          <w:tcPr>
            <w:tcW w:w="1166" w:type="dxa"/>
            <w:tcBorders>
              <w:bottom w:val="single" w:sz="4" w:space="0" w:color="auto"/>
            </w:tcBorders>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Bantuan</w:t>
            </w:r>
          </w:p>
        </w:tc>
        <w:tc>
          <w:tcPr>
            <w:tcW w:w="2610" w:type="dxa"/>
            <w:shd w:val="clear" w:color="auto" w:fill="auto"/>
          </w:tcPr>
          <w:p w:rsidR="00AB05EE" w:rsidRPr="00AB05EE" w:rsidRDefault="00AB05EE" w:rsidP="00AB05EE">
            <w:pPr>
              <w:spacing w:after="0"/>
              <w:rPr>
                <w:rFonts w:cs="Times New Roman"/>
                <w:sz w:val="20"/>
                <w:szCs w:val="20"/>
              </w:rPr>
            </w:pPr>
            <w:r w:rsidRPr="00AB05EE">
              <w:rPr>
                <w:rFonts w:cs="Times New Roman"/>
                <w:sz w:val="20"/>
                <w:szCs w:val="20"/>
              </w:rPr>
              <w:t>Bantuan pada website</w:t>
            </w:r>
          </w:p>
        </w:tc>
        <w:tc>
          <w:tcPr>
            <w:tcW w:w="2790" w:type="dxa"/>
            <w:vAlign w:val="center"/>
          </w:tcPr>
          <w:p w:rsidR="00AB05EE" w:rsidRPr="00AB05EE" w:rsidRDefault="00AB05EE" w:rsidP="00AB05EE">
            <w:pPr>
              <w:spacing w:after="0"/>
              <w:jc w:val="both"/>
              <w:rPr>
                <w:rFonts w:cs="Times New Roman"/>
                <w:sz w:val="20"/>
                <w:szCs w:val="20"/>
              </w:rPr>
            </w:pPr>
            <w:r w:rsidRPr="00AB05EE">
              <w:rPr>
                <w:rFonts w:cs="Times New Roman"/>
                <w:sz w:val="20"/>
                <w:szCs w:val="20"/>
              </w:rPr>
              <w:t>-</w:t>
            </w:r>
          </w:p>
        </w:tc>
        <w:tc>
          <w:tcPr>
            <w:tcW w:w="1019" w:type="dxa"/>
            <w:vAlign w:val="center"/>
          </w:tcPr>
          <w:p w:rsidR="00AB05EE" w:rsidRPr="00AB05EE" w:rsidRDefault="00AB05EE" w:rsidP="00AB05EE">
            <w:pPr>
              <w:spacing w:after="0"/>
              <w:rPr>
                <w:rFonts w:cs="Times New Roman"/>
                <w:sz w:val="20"/>
                <w:szCs w:val="20"/>
              </w:rPr>
            </w:pPr>
            <w:r w:rsidRPr="00AB05EE">
              <w:rPr>
                <w:rFonts w:cs="Times New Roman"/>
                <w:sz w:val="20"/>
                <w:szCs w:val="20"/>
              </w:rPr>
              <w:t>Berfungsi</w:t>
            </w:r>
          </w:p>
        </w:tc>
      </w:tr>
    </w:tbl>
    <w:p w:rsidR="00AB05EE" w:rsidRPr="00AB05EE" w:rsidRDefault="00AB05EE" w:rsidP="00AB05EE">
      <w:pPr>
        <w:spacing w:after="0"/>
        <w:rPr>
          <w:b/>
          <w:sz w:val="20"/>
          <w:szCs w:val="20"/>
        </w:rPr>
      </w:pPr>
    </w:p>
    <w:p w:rsidR="00536889" w:rsidRPr="00A74A33" w:rsidRDefault="00536889" w:rsidP="00536889">
      <w:pPr>
        <w:spacing w:after="0"/>
        <w:rPr>
          <w:b/>
          <w:sz w:val="20"/>
          <w:szCs w:val="20"/>
        </w:rPr>
      </w:pPr>
      <w:r w:rsidRPr="00A74A33">
        <w:rPr>
          <w:b/>
          <w:sz w:val="20"/>
          <w:szCs w:val="20"/>
        </w:rPr>
        <w:t>SIMPULAN</w:t>
      </w:r>
    </w:p>
    <w:p w:rsidR="00536889" w:rsidRPr="00A74A33" w:rsidRDefault="00536889" w:rsidP="00536889">
      <w:pPr>
        <w:pStyle w:val="ListParagraph"/>
        <w:spacing w:after="0"/>
        <w:ind w:left="0" w:firstLine="720"/>
        <w:jc w:val="both"/>
        <w:rPr>
          <w:sz w:val="20"/>
          <w:szCs w:val="20"/>
          <w:lang w:val="id-ID"/>
        </w:rPr>
      </w:pPr>
      <w:r w:rsidRPr="00A74A33">
        <w:rPr>
          <w:sz w:val="20"/>
          <w:szCs w:val="20"/>
          <w:lang w:val="id-ID"/>
        </w:rPr>
        <w:t xml:space="preserve">Sistem Pembelajaran Budaya Sunda merupakan sebuah aplikasi pembelajaran berbasis multimedia yang dikembangkan untuk memenuhi kebutuhan siswa Sekolah Dasar dalam mendalami kebudayaan Sunda Jawa Barat. </w:t>
      </w:r>
      <w:r w:rsidR="001447DA">
        <w:rPr>
          <w:sz w:val="20"/>
          <w:szCs w:val="20"/>
          <w:lang w:val="id-ID"/>
        </w:rPr>
        <w:t xml:space="preserve">Pada penelitian </w:t>
      </w:r>
      <w:r w:rsidR="001447DA" w:rsidRPr="00F0447E">
        <w:rPr>
          <w:sz w:val="20"/>
          <w:szCs w:val="20"/>
          <w:lang w:val="id-ID"/>
        </w:rPr>
        <w:t>sebelumnya</w:t>
      </w:r>
      <w:r w:rsidRPr="00A74A33">
        <w:rPr>
          <w:sz w:val="20"/>
          <w:szCs w:val="20"/>
          <w:lang w:val="id-ID"/>
        </w:rPr>
        <w:t xml:space="preserve"> telah dibuat aplikasi pembelajaran berbasis destop. </w:t>
      </w:r>
    </w:p>
    <w:p w:rsidR="00536889" w:rsidRPr="001447DA" w:rsidRDefault="00536889" w:rsidP="00536889">
      <w:pPr>
        <w:pStyle w:val="ListParagraph"/>
        <w:spacing w:after="0"/>
        <w:ind w:left="0" w:firstLine="720"/>
        <w:jc w:val="both"/>
        <w:rPr>
          <w:sz w:val="20"/>
          <w:szCs w:val="20"/>
        </w:rPr>
      </w:pPr>
      <w:r w:rsidRPr="00A74A33">
        <w:rPr>
          <w:sz w:val="20"/>
          <w:szCs w:val="20"/>
          <w:lang w:val="id-ID"/>
        </w:rPr>
        <w:t xml:space="preserve">Hasil penilaian pakar dan pengguna merekomendasikan bahwa aplikasi yang dikembangkan pada tahun pertama aplikasi budaya sunda berbasis destop mendapat nilai sangat baik dan dapat dilanjutkan ke tahap publikasi melalui budaya sunda berbasis online. </w:t>
      </w:r>
      <w:r w:rsidR="001447DA">
        <w:rPr>
          <w:sz w:val="20"/>
          <w:szCs w:val="20"/>
        </w:rPr>
        <w:t>Aplikasi budaya sunda berbais online ini sudah dilakukan pengujian : uji coba structural, fungsional udaya sunda</w:t>
      </w:r>
    </w:p>
    <w:p w:rsidR="008B5930" w:rsidRDefault="008B5930" w:rsidP="000F61BB">
      <w:pPr>
        <w:pStyle w:val="Heading1"/>
        <w:spacing w:before="0" w:line="240" w:lineRule="auto"/>
        <w:rPr>
          <w:szCs w:val="24"/>
          <w:lang w:val="id-ID"/>
        </w:rPr>
      </w:pPr>
    </w:p>
    <w:p w:rsidR="00F14F1F" w:rsidRDefault="008E03AB" w:rsidP="009F79CE">
      <w:pPr>
        <w:pStyle w:val="Heading1"/>
        <w:spacing w:before="0" w:line="240" w:lineRule="auto"/>
        <w:jc w:val="left"/>
        <w:rPr>
          <w:sz w:val="20"/>
          <w:szCs w:val="20"/>
        </w:rPr>
      </w:pPr>
      <w:r w:rsidRPr="008B5930">
        <w:rPr>
          <w:sz w:val="20"/>
          <w:szCs w:val="20"/>
        </w:rPr>
        <w:t>DaftarPustaka</w:t>
      </w:r>
    </w:p>
    <w:p w:rsidR="00D507ED" w:rsidRPr="00D507ED" w:rsidRDefault="00D507ED" w:rsidP="00D507ED">
      <w:pPr>
        <w:pStyle w:val="ListParagraph"/>
        <w:numPr>
          <w:ilvl w:val="0"/>
          <w:numId w:val="12"/>
        </w:numPr>
        <w:spacing w:after="0"/>
        <w:ind w:left="426" w:hanging="426"/>
        <w:jc w:val="both"/>
        <w:rPr>
          <w:rFonts w:cs="Times New Roman"/>
          <w:sz w:val="20"/>
          <w:szCs w:val="20"/>
          <w:lang w:val="id-ID"/>
        </w:rPr>
      </w:pPr>
      <w:r>
        <w:rPr>
          <w:rFonts w:cs="Times New Roman"/>
          <w:sz w:val="20"/>
          <w:szCs w:val="20"/>
        </w:rPr>
        <w:t xml:space="preserve">Priono &amp; Harun 2003. </w:t>
      </w:r>
      <w:r>
        <w:rPr>
          <w:rFonts w:cs="Times New Roman"/>
          <w:i/>
          <w:sz w:val="20"/>
          <w:szCs w:val="20"/>
        </w:rPr>
        <w:t>Rekayasa Perangkat Lunak</w:t>
      </w:r>
      <w:r w:rsidR="00874159">
        <w:rPr>
          <w:rFonts w:cs="Times New Roman"/>
          <w:sz w:val="20"/>
          <w:szCs w:val="20"/>
        </w:rPr>
        <w:t>. Penerbit Informatika Bandung.</w:t>
      </w:r>
    </w:p>
    <w:p w:rsidR="00D507ED" w:rsidRPr="00D507ED" w:rsidRDefault="00D507ED" w:rsidP="00D507ED">
      <w:pPr>
        <w:pStyle w:val="ListParagraph"/>
        <w:numPr>
          <w:ilvl w:val="0"/>
          <w:numId w:val="12"/>
        </w:numPr>
        <w:spacing w:after="0"/>
        <w:ind w:left="426" w:hanging="426"/>
        <w:jc w:val="both"/>
        <w:rPr>
          <w:rFonts w:cs="Times New Roman"/>
          <w:sz w:val="20"/>
          <w:szCs w:val="20"/>
          <w:lang w:val="id-ID"/>
        </w:rPr>
      </w:pPr>
      <w:r w:rsidRPr="008E03AB">
        <w:rPr>
          <w:rFonts w:cs="Times New Roman"/>
          <w:sz w:val="20"/>
          <w:szCs w:val="20"/>
        </w:rPr>
        <w:t>McLeod</w:t>
      </w:r>
      <w:r w:rsidRPr="008E03AB">
        <w:rPr>
          <w:rFonts w:cs="Times New Roman"/>
          <w:sz w:val="20"/>
          <w:szCs w:val="20"/>
          <w:lang w:val="nb-NO"/>
        </w:rPr>
        <w:t xml:space="preserve">  RJ, Schell G. 2007. </w:t>
      </w:r>
      <w:r w:rsidRPr="008E03AB">
        <w:rPr>
          <w:rFonts w:cs="Times New Roman"/>
          <w:i/>
          <w:sz w:val="20"/>
          <w:szCs w:val="20"/>
          <w:lang w:val="nb-NO"/>
        </w:rPr>
        <w:t>Management Information System</w:t>
      </w:r>
      <w:r w:rsidRPr="008E03AB">
        <w:rPr>
          <w:rFonts w:cs="Times New Roman"/>
          <w:sz w:val="20"/>
          <w:szCs w:val="20"/>
          <w:lang w:val="nb-NO"/>
        </w:rPr>
        <w:t xml:space="preserve">. </w:t>
      </w:r>
      <w:r w:rsidRPr="008E03AB">
        <w:rPr>
          <w:rFonts w:cs="Times New Roman"/>
          <w:sz w:val="20"/>
          <w:szCs w:val="20"/>
          <w:lang w:val="sv-SE"/>
        </w:rPr>
        <w:t>Ed ke-10. New Jersey: Pearson Prentice Hall.</w:t>
      </w:r>
    </w:p>
    <w:p w:rsidR="008B5930" w:rsidRPr="008E03AB" w:rsidRDefault="008B5930" w:rsidP="000F61BB">
      <w:pPr>
        <w:pStyle w:val="ListParagraph"/>
        <w:numPr>
          <w:ilvl w:val="0"/>
          <w:numId w:val="12"/>
        </w:numPr>
        <w:spacing w:after="0"/>
        <w:ind w:left="426" w:hanging="426"/>
        <w:jc w:val="both"/>
        <w:rPr>
          <w:rFonts w:cs="Times New Roman"/>
          <w:sz w:val="20"/>
          <w:szCs w:val="20"/>
          <w:lang w:val="id-ID"/>
        </w:rPr>
      </w:pPr>
      <w:r w:rsidRPr="008E03AB">
        <w:rPr>
          <w:rFonts w:cs="Times New Roman"/>
          <w:sz w:val="20"/>
          <w:szCs w:val="20"/>
          <w:lang w:val="id-ID"/>
        </w:rPr>
        <w:t xml:space="preserve">Hariyanto B. 2004. </w:t>
      </w:r>
      <w:r w:rsidRPr="008E03AB">
        <w:rPr>
          <w:rFonts w:cs="Times New Roman"/>
          <w:i/>
          <w:sz w:val="20"/>
          <w:szCs w:val="20"/>
          <w:lang w:val="id-ID"/>
        </w:rPr>
        <w:t>Rekayasa Sistem Berorientasi Objek</w:t>
      </w:r>
      <w:r w:rsidRPr="008E03AB">
        <w:rPr>
          <w:rFonts w:cs="Times New Roman"/>
          <w:sz w:val="20"/>
          <w:szCs w:val="20"/>
          <w:lang w:val="id-ID"/>
        </w:rPr>
        <w:t>. Penerbit Informatika, Bandung.</w:t>
      </w:r>
    </w:p>
    <w:sectPr w:rsidR="008B5930" w:rsidRPr="008E03AB" w:rsidSect="00D026AB">
      <w:pgSz w:w="11907" w:h="16839" w:code="9"/>
      <w:pgMar w:top="2948" w:right="2495" w:bottom="2948" w:left="249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7B9" w:rsidRDefault="004347B9" w:rsidP="00FC4DAC">
      <w:pPr>
        <w:pStyle w:val="ListParagraph"/>
        <w:spacing w:after="0"/>
      </w:pPr>
      <w:r>
        <w:separator/>
      </w:r>
    </w:p>
  </w:endnote>
  <w:endnote w:type="continuationSeparator" w:id="1">
    <w:p w:rsidR="004347B9" w:rsidRDefault="004347B9" w:rsidP="00FC4DAC">
      <w:pPr>
        <w:pStyle w:val="ListParagraph"/>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7B9" w:rsidRDefault="004347B9" w:rsidP="00FC4DAC">
      <w:pPr>
        <w:pStyle w:val="ListParagraph"/>
        <w:spacing w:after="0"/>
      </w:pPr>
      <w:r>
        <w:separator/>
      </w:r>
    </w:p>
  </w:footnote>
  <w:footnote w:type="continuationSeparator" w:id="1">
    <w:p w:rsidR="004347B9" w:rsidRDefault="004347B9" w:rsidP="00FC4DAC">
      <w:pPr>
        <w:pStyle w:val="ListParagraph"/>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0CD"/>
    <w:multiLevelType w:val="hybridMultilevel"/>
    <w:tmpl w:val="E30CFC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F209DD"/>
    <w:multiLevelType w:val="multilevel"/>
    <w:tmpl w:val="240AE0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437025"/>
    <w:multiLevelType w:val="multilevel"/>
    <w:tmpl w:val="01C415F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87C44DD"/>
    <w:multiLevelType w:val="hybridMultilevel"/>
    <w:tmpl w:val="6C26623A"/>
    <w:lvl w:ilvl="0" w:tplc="74B247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89B07EE"/>
    <w:multiLevelType w:val="hybridMultilevel"/>
    <w:tmpl w:val="5994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074F6"/>
    <w:multiLevelType w:val="multilevel"/>
    <w:tmpl w:val="9318A10A"/>
    <w:lvl w:ilvl="0">
      <w:start w:val="5"/>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2B336AA"/>
    <w:multiLevelType w:val="multilevel"/>
    <w:tmpl w:val="7D9AF6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D937974"/>
    <w:multiLevelType w:val="multilevel"/>
    <w:tmpl w:val="3B2C7D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0E76E26"/>
    <w:multiLevelType w:val="multilevel"/>
    <w:tmpl w:val="CBA033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6E1CAC"/>
    <w:multiLevelType w:val="hybridMultilevel"/>
    <w:tmpl w:val="A776E10C"/>
    <w:lvl w:ilvl="0" w:tplc="B868F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740851"/>
    <w:multiLevelType w:val="multilevel"/>
    <w:tmpl w:val="565215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EC90827"/>
    <w:multiLevelType w:val="hybridMultilevel"/>
    <w:tmpl w:val="43B856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18426F"/>
    <w:multiLevelType w:val="multilevel"/>
    <w:tmpl w:val="EC04DD20"/>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04220E4"/>
    <w:multiLevelType w:val="hybridMultilevel"/>
    <w:tmpl w:val="D7F46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390A94"/>
    <w:multiLevelType w:val="hybridMultilevel"/>
    <w:tmpl w:val="581E074E"/>
    <w:lvl w:ilvl="0" w:tplc="01569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860979"/>
    <w:multiLevelType w:val="hybridMultilevel"/>
    <w:tmpl w:val="5994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0"/>
  </w:num>
  <w:num w:numId="5">
    <w:abstractNumId w:val="14"/>
  </w:num>
  <w:num w:numId="6">
    <w:abstractNumId w:val="5"/>
  </w:num>
  <w:num w:numId="7">
    <w:abstractNumId w:val="12"/>
  </w:num>
  <w:num w:numId="8">
    <w:abstractNumId w:val="2"/>
  </w:num>
  <w:num w:numId="9">
    <w:abstractNumId w:val="10"/>
  </w:num>
  <w:num w:numId="10">
    <w:abstractNumId w:val="1"/>
  </w:num>
  <w:num w:numId="11">
    <w:abstractNumId w:val="7"/>
  </w:num>
  <w:num w:numId="12">
    <w:abstractNumId w:val="11"/>
  </w:num>
  <w:num w:numId="13">
    <w:abstractNumId w:val="15"/>
  </w:num>
  <w:num w:numId="14">
    <w:abstractNumId w:val="9"/>
  </w:num>
  <w:num w:numId="15">
    <w:abstractNumId w:val="8"/>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02F35"/>
    <w:rsid w:val="00020397"/>
    <w:rsid w:val="00061BFF"/>
    <w:rsid w:val="000931F7"/>
    <w:rsid w:val="000A2066"/>
    <w:rsid w:val="000F61BB"/>
    <w:rsid w:val="001328E4"/>
    <w:rsid w:val="001447DA"/>
    <w:rsid w:val="001803B6"/>
    <w:rsid w:val="001B1C49"/>
    <w:rsid w:val="001C4412"/>
    <w:rsid w:val="001D2431"/>
    <w:rsid w:val="00202F35"/>
    <w:rsid w:val="00212F37"/>
    <w:rsid w:val="00216E73"/>
    <w:rsid w:val="00222CB7"/>
    <w:rsid w:val="00291F56"/>
    <w:rsid w:val="00307ED4"/>
    <w:rsid w:val="003B10C4"/>
    <w:rsid w:val="003B7467"/>
    <w:rsid w:val="003C44EE"/>
    <w:rsid w:val="003C6E37"/>
    <w:rsid w:val="003E24CE"/>
    <w:rsid w:val="003E54B0"/>
    <w:rsid w:val="003F38EB"/>
    <w:rsid w:val="004347B9"/>
    <w:rsid w:val="00460767"/>
    <w:rsid w:val="004B6E60"/>
    <w:rsid w:val="004C620D"/>
    <w:rsid w:val="004C6ECE"/>
    <w:rsid w:val="004D182C"/>
    <w:rsid w:val="004E562C"/>
    <w:rsid w:val="005316A9"/>
    <w:rsid w:val="00536889"/>
    <w:rsid w:val="00541CF0"/>
    <w:rsid w:val="00593C39"/>
    <w:rsid w:val="005C4CDB"/>
    <w:rsid w:val="005D341A"/>
    <w:rsid w:val="005F6490"/>
    <w:rsid w:val="006061B9"/>
    <w:rsid w:val="00606603"/>
    <w:rsid w:val="0067471A"/>
    <w:rsid w:val="00682B6D"/>
    <w:rsid w:val="00700D65"/>
    <w:rsid w:val="00700EB3"/>
    <w:rsid w:val="007657AB"/>
    <w:rsid w:val="007870D9"/>
    <w:rsid w:val="007B4F93"/>
    <w:rsid w:val="007F5609"/>
    <w:rsid w:val="0081550E"/>
    <w:rsid w:val="0082056A"/>
    <w:rsid w:val="00871B92"/>
    <w:rsid w:val="00874159"/>
    <w:rsid w:val="008948BD"/>
    <w:rsid w:val="008B5930"/>
    <w:rsid w:val="008E03AB"/>
    <w:rsid w:val="009704B0"/>
    <w:rsid w:val="00987E86"/>
    <w:rsid w:val="009B5ED3"/>
    <w:rsid w:val="009C6AAE"/>
    <w:rsid w:val="009F79CE"/>
    <w:rsid w:val="00A310BC"/>
    <w:rsid w:val="00A33B5A"/>
    <w:rsid w:val="00A367C3"/>
    <w:rsid w:val="00A42240"/>
    <w:rsid w:val="00A42CDB"/>
    <w:rsid w:val="00A74A33"/>
    <w:rsid w:val="00A97AA2"/>
    <w:rsid w:val="00AA0AC3"/>
    <w:rsid w:val="00AB05EE"/>
    <w:rsid w:val="00AB101A"/>
    <w:rsid w:val="00AC091C"/>
    <w:rsid w:val="00AD5E0F"/>
    <w:rsid w:val="00B01779"/>
    <w:rsid w:val="00B0324D"/>
    <w:rsid w:val="00B12FCF"/>
    <w:rsid w:val="00B257CC"/>
    <w:rsid w:val="00B40858"/>
    <w:rsid w:val="00B624F7"/>
    <w:rsid w:val="00BC01A1"/>
    <w:rsid w:val="00C13AA6"/>
    <w:rsid w:val="00C20E22"/>
    <w:rsid w:val="00C35AD4"/>
    <w:rsid w:val="00C66429"/>
    <w:rsid w:val="00CB7D76"/>
    <w:rsid w:val="00CE0FFA"/>
    <w:rsid w:val="00D026AB"/>
    <w:rsid w:val="00D067E6"/>
    <w:rsid w:val="00D254F9"/>
    <w:rsid w:val="00D50427"/>
    <w:rsid w:val="00D507ED"/>
    <w:rsid w:val="00D97189"/>
    <w:rsid w:val="00DA3203"/>
    <w:rsid w:val="00DB3137"/>
    <w:rsid w:val="00E42EAD"/>
    <w:rsid w:val="00E60856"/>
    <w:rsid w:val="00EA153D"/>
    <w:rsid w:val="00EB4812"/>
    <w:rsid w:val="00EC07D8"/>
    <w:rsid w:val="00EE2321"/>
    <w:rsid w:val="00EE6CDE"/>
    <w:rsid w:val="00F0447E"/>
    <w:rsid w:val="00F1300A"/>
    <w:rsid w:val="00F14F1F"/>
    <w:rsid w:val="00F419D2"/>
    <w:rsid w:val="00F71011"/>
    <w:rsid w:val="00F9481D"/>
    <w:rsid w:val="00FC4DAC"/>
    <w:rsid w:val="00FE42B0"/>
    <w:rsid w:val="00FF06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2"/>
        <o:r id="V:Rule2" type="connector" idref="#Straight Arrow Connector 73"/>
        <o:r id="V:Rule3" type="connector" idref="#Straight Arrow Connector 74"/>
        <o:r id="V:Rule4" type="connector" idref="#Straight Arrow Connector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35"/>
    <w:pPr>
      <w:spacing w:line="240" w:lineRule="auto"/>
    </w:pPr>
    <w:rPr>
      <w:rFonts w:ascii="Times New Roman" w:eastAsia="Calibri" w:hAnsi="Times New Roman" w:cs="Cordia New"/>
      <w:sz w:val="24"/>
    </w:rPr>
  </w:style>
  <w:style w:type="paragraph" w:styleId="Heading1">
    <w:name w:val="heading 1"/>
    <w:basedOn w:val="Normal"/>
    <w:next w:val="Normal"/>
    <w:link w:val="Heading1Char"/>
    <w:uiPriority w:val="9"/>
    <w:qFormat/>
    <w:rsid w:val="008B5930"/>
    <w:pPr>
      <w:keepNext/>
      <w:keepLines/>
      <w:spacing w:before="480" w:after="0" w:line="36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info"/>
    <w:basedOn w:val="Normal"/>
    <w:next w:val="email"/>
    <w:rsid w:val="00202F35"/>
    <w:pPr>
      <w:spacing w:after="0"/>
      <w:ind w:firstLine="227"/>
      <w:jc w:val="center"/>
    </w:pPr>
    <w:rPr>
      <w:rFonts w:ascii="Times" w:eastAsia="Times New Roman" w:hAnsi="Times" w:cs="Times New Roman"/>
      <w:sz w:val="18"/>
      <w:szCs w:val="20"/>
      <w:lang w:eastAsia="de-DE"/>
    </w:rPr>
  </w:style>
  <w:style w:type="paragraph" w:customStyle="1" w:styleId="email">
    <w:name w:val="email"/>
    <w:basedOn w:val="Normal"/>
    <w:next w:val="Normal"/>
    <w:rsid w:val="00202F35"/>
    <w:pPr>
      <w:spacing w:after="0"/>
      <w:ind w:firstLine="227"/>
      <w:jc w:val="center"/>
    </w:pPr>
    <w:rPr>
      <w:rFonts w:ascii="Times" w:eastAsia="Times New Roman" w:hAnsi="Times" w:cs="Times New Roman"/>
      <w:sz w:val="18"/>
      <w:szCs w:val="20"/>
      <w:lang w:eastAsia="de-DE"/>
    </w:rPr>
  </w:style>
  <w:style w:type="character" w:styleId="Hyperlink">
    <w:name w:val="Hyperlink"/>
    <w:rsid w:val="00202F35"/>
    <w:rPr>
      <w:color w:val="0000FF"/>
      <w:u w:val="single"/>
    </w:rPr>
  </w:style>
  <w:style w:type="paragraph" w:styleId="ListParagraph">
    <w:name w:val="List Paragraph"/>
    <w:basedOn w:val="Normal"/>
    <w:qFormat/>
    <w:rsid w:val="00216E73"/>
    <w:pPr>
      <w:ind w:left="720"/>
      <w:contextualSpacing/>
    </w:pPr>
  </w:style>
  <w:style w:type="character" w:customStyle="1" w:styleId="a">
    <w:name w:val="a"/>
    <w:basedOn w:val="DefaultParagraphFont"/>
    <w:rsid w:val="00216E73"/>
  </w:style>
  <w:style w:type="paragraph" w:styleId="BalloonText">
    <w:name w:val="Balloon Text"/>
    <w:basedOn w:val="Normal"/>
    <w:link w:val="BalloonTextChar"/>
    <w:uiPriority w:val="99"/>
    <w:semiHidden/>
    <w:unhideWhenUsed/>
    <w:rsid w:val="00B032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24D"/>
    <w:rPr>
      <w:rFonts w:ascii="Tahoma" w:eastAsia="Calibri" w:hAnsi="Tahoma" w:cs="Tahoma"/>
      <w:sz w:val="16"/>
      <w:szCs w:val="16"/>
    </w:rPr>
  </w:style>
  <w:style w:type="paragraph" w:styleId="Header">
    <w:name w:val="header"/>
    <w:basedOn w:val="Normal"/>
    <w:link w:val="HeaderChar"/>
    <w:uiPriority w:val="99"/>
    <w:unhideWhenUsed/>
    <w:rsid w:val="00FC4DAC"/>
    <w:pPr>
      <w:tabs>
        <w:tab w:val="center" w:pos="4680"/>
        <w:tab w:val="right" w:pos="9360"/>
      </w:tabs>
      <w:spacing w:after="0"/>
    </w:pPr>
  </w:style>
  <w:style w:type="character" w:customStyle="1" w:styleId="HeaderChar">
    <w:name w:val="Header Char"/>
    <w:basedOn w:val="DefaultParagraphFont"/>
    <w:link w:val="Header"/>
    <w:uiPriority w:val="99"/>
    <w:rsid w:val="00FC4DAC"/>
    <w:rPr>
      <w:rFonts w:ascii="Times New Roman" w:eastAsia="Calibri" w:hAnsi="Times New Roman" w:cs="Cordia New"/>
      <w:sz w:val="24"/>
    </w:rPr>
  </w:style>
  <w:style w:type="paragraph" w:styleId="Footer">
    <w:name w:val="footer"/>
    <w:basedOn w:val="Normal"/>
    <w:link w:val="FooterChar"/>
    <w:uiPriority w:val="99"/>
    <w:unhideWhenUsed/>
    <w:rsid w:val="00FC4DAC"/>
    <w:pPr>
      <w:tabs>
        <w:tab w:val="center" w:pos="4680"/>
        <w:tab w:val="right" w:pos="9360"/>
      </w:tabs>
      <w:spacing w:after="0"/>
    </w:pPr>
  </w:style>
  <w:style w:type="character" w:customStyle="1" w:styleId="FooterChar">
    <w:name w:val="Footer Char"/>
    <w:basedOn w:val="DefaultParagraphFont"/>
    <w:link w:val="Footer"/>
    <w:uiPriority w:val="99"/>
    <w:rsid w:val="00FC4DAC"/>
    <w:rPr>
      <w:rFonts w:ascii="Times New Roman" w:eastAsia="Calibri" w:hAnsi="Times New Roman" w:cs="Cordia New"/>
      <w:sz w:val="24"/>
    </w:rPr>
  </w:style>
  <w:style w:type="paragraph" w:styleId="BodyTextIndent">
    <w:name w:val="Body Text Indent"/>
    <w:basedOn w:val="Normal"/>
    <w:link w:val="BodyTextIndentChar"/>
    <w:rsid w:val="00BC01A1"/>
    <w:pPr>
      <w:spacing w:after="0"/>
      <w:ind w:left="360"/>
      <w:jc w:val="both"/>
    </w:pPr>
    <w:rPr>
      <w:rFonts w:ascii="Comic Sans MS" w:eastAsia="Times New Roman" w:hAnsi="Comic Sans MS" w:cs="Times New Roman"/>
      <w:sz w:val="20"/>
      <w:szCs w:val="24"/>
    </w:rPr>
  </w:style>
  <w:style w:type="character" w:customStyle="1" w:styleId="BodyTextIndentChar">
    <w:name w:val="Body Text Indent Char"/>
    <w:basedOn w:val="DefaultParagraphFont"/>
    <w:link w:val="BodyTextIndent"/>
    <w:rsid w:val="00BC01A1"/>
    <w:rPr>
      <w:rFonts w:ascii="Comic Sans MS" w:eastAsia="Times New Roman" w:hAnsi="Comic Sans MS" w:cs="Times New Roman"/>
      <w:sz w:val="20"/>
      <w:szCs w:val="24"/>
    </w:rPr>
  </w:style>
  <w:style w:type="character" w:customStyle="1" w:styleId="Heading1Char">
    <w:name w:val="Heading 1 Char"/>
    <w:basedOn w:val="DefaultParagraphFont"/>
    <w:link w:val="Heading1"/>
    <w:uiPriority w:val="9"/>
    <w:rsid w:val="008B5930"/>
    <w:rPr>
      <w:rFonts w:ascii="Times New Roman" w:eastAsia="Times New Roman" w:hAnsi="Times New Roman" w:cs="Times New Roman"/>
      <w:b/>
      <w:bCs/>
      <w:sz w:val="24"/>
      <w:szCs w:val="28"/>
    </w:rPr>
  </w:style>
  <w:style w:type="character" w:customStyle="1" w:styleId="reference-text">
    <w:name w:val="reference-text"/>
    <w:basedOn w:val="DefaultParagraphFont"/>
    <w:rsid w:val="008B5930"/>
  </w:style>
  <w:style w:type="paragraph" w:customStyle="1" w:styleId="p1a">
    <w:name w:val="p1a"/>
    <w:basedOn w:val="Normal"/>
    <w:next w:val="Normal"/>
    <w:link w:val="p1aZchn"/>
    <w:rsid w:val="00F14F1F"/>
    <w:pPr>
      <w:spacing w:after="0"/>
      <w:jc w:val="both"/>
    </w:pPr>
    <w:rPr>
      <w:rFonts w:ascii="Times" w:eastAsia="Times New Roman" w:hAnsi="Times" w:cs="Times New Roman"/>
      <w:sz w:val="20"/>
      <w:szCs w:val="20"/>
      <w:lang w:eastAsia="de-DE"/>
    </w:rPr>
  </w:style>
  <w:style w:type="character" w:customStyle="1" w:styleId="p1aZchn">
    <w:name w:val="p1a Zchn"/>
    <w:link w:val="p1a"/>
    <w:rsid w:val="00F14F1F"/>
    <w:rPr>
      <w:rFonts w:ascii="Times" w:eastAsia="Times New Roman" w:hAnsi="Times"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35"/>
    <w:pPr>
      <w:spacing w:line="240" w:lineRule="auto"/>
    </w:pPr>
    <w:rPr>
      <w:rFonts w:ascii="Times New Roman" w:eastAsia="Calibri" w:hAnsi="Times New Roman" w:cs="Cordia New"/>
      <w:sz w:val="24"/>
    </w:rPr>
  </w:style>
  <w:style w:type="paragraph" w:styleId="Heading1">
    <w:name w:val="heading 1"/>
    <w:basedOn w:val="Normal"/>
    <w:next w:val="Normal"/>
    <w:link w:val="Heading1Char"/>
    <w:uiPriority w:val="9"/>
    <w:qFormat/>
    <w:rsid w:val="008B5930"/>
    <w:pPr>
      <w:keepNext/>
      <w:keepLines/>
      <w:spacing w:before="480" w:after="0" w:line="360" w:lineRule="auto"/>
      <w:jc w:val="center"/>
      <w:outlineLvl w:val="0"/>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info"/>
    <w:basedOn w:val="Normal"/>
    <w:next w:val="email"/>
    <w:rsid w:val="00202F35"/>
    <w:pPr>
      <w:spacing w:after="0"/>
      <w:ind w:firstLine="227"/>
      <w:jc w:val="center"/>
    </w:pPr>
    <w:rPr>
      <w:rFonts w:ascii="Times" w:eastAsia="Times New Roman" w:hAnsi="Times" w:cs="Times New Roman"/>
      <w:sz w:val="18"/>
      <w:szCs w:val="20"/>
      <w:lang w:eastAsia="de-DE"/>
    </w:rPr>
  </w:style>
  <w:style w:type="paragraph" w:customStyle="1" w:styleId="email">
    <w:name w:val="email"/>
    <w:basedOn w:val="Normal"/>
    <w:next w:val="Normal"/>
    <w:rsid w:val="00202F35"/>
    <w:pPr>
      <w:spacing w:after="0"/>
      <w:ind w:firstLine="227"/>
      <w:jc w:val="center"/>
    </w:pPr>
    <w:rPr>
      <w:rFonts w:ascii="Times" w:eastAsia="Times New Roman" w:hAnsi="Times" w:cs="Times New Roman"/>
      <w:sz w:val="18"/>
      <w:szCs w:val="20"/>
      <w:lang w:eastAsia="de-DE"/>
    </w:rPr>
  </w:style>
  <w:style w:type="character" w:styleId="Hyperlink">
    <w:name w:val="Hyperlink"/>
    <w:rsid w:val="00202F35"/>
    <w:rPr>
      <w:color w:val="0000FF"/>
      <w:u w:val="single"/>
    </w:rPr>
  </w:style>
  <w:style w:type="paragraph" w:styleId="ListParagraph">
    <w:name w:val="List Paragraph"/>
    <w:basedOn w:val="Normal"/>
    <w:qFormat/>
    <w:rsid w:val="00216E73"/>
    <w:pPr>
      <w:ind w:left="720"/>
      <w:contextualSpacing/>
    </w:pPr>
  </w:style>
  <w:style w:type="character" w:customStyle="1" w:styleId="a">
    <w:name w:val="a"/>
    <w:basedOn w:val="DefaultParagraphFont"/>
    <w:rsid w:val="00216E73"/>
  </w:style>
  <w:style w:type="paragraph" w:styleId="BalloonText">
    <w:name w:val="Balloon Text"/>
    <w:basedOn w:val="Normal"/>
    <w:link w:val="BalloonTextChar"/>
    <w:uiPriority w:val="99"/>
    <w:semiHidden/>
    <w:unhideWhenUsed/>
    <w:rsid w:val="00B032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24D"/>
    <w:rPr>
      <w:rFonts w:ascii="Tahoma" w:eastAsia="Calibri" w:hAnsi="Tahoma" w:cs="Tahoma"/>
      <w:sz w:val="16"/>
      <w:szCs w:val="16"/>
    </w:rPr>
  </w:style>
  <w:style w:type="paragraph" w:styleId="Header">
    <w:name w:val="header"/>
    <w:basedOn w:val="Normal"/>
    <w:link w:val="HeaderChar"/>
    <w:uiPriority w:val="99"/>
    <w:unhideWhenUsed/>
    <w:rsid w:val="00FC4DAC"/>
    <w:pPr>
      <w:tabs>
        <w:tab w:val="center" w:pos="4680"/>
        <w:tab w:val="right" w:pos="9360"/>
      </w:tabs>
      <w:spacing w:after="0"/>
    </w:pPr>
  </w:style>
  <w:style w:type="character" w:customStyle="1" w:styleId="HeaderChar">
    <w:name w:val="Header Char"/>
    <w:basedOn w:val="DefaultParagraphFont"/>
    <w:link w:val="Header"/>
    <w:uiPriority w:val="99"/>
    <w:rsid w:val="00FC4DAC"/>
    <w:rPr>
      <w:rFonts w:ascii="Times New Roman" w:eastAsia="Calibri" w:hAnsi="Times New Roman" w:cs="Cordia New"/>
      <w:sz w:val="24"/>
    </w:rPr>
  </w:style>
  <w:style w:type="paragraph" w:styleId="Footer">
    <w:name w:val="footer"/>
    <w:basedOn w:val="Normal"/>
    <w:link w:val="FooterChar"/>
    <w:uiPriority w:val="99"/>
    <w:unhideWhenUsed/>
    <w:rsid w:val="00FC4DAC"/>
    <w:pPr>
      <w:tabs>
        <w:tab w:val="center" w:pos="4680"/>
        <w:tab w:val="right" w:pos="9360"/>
      </w:tabs>
      <w:spacing w:after="0"/>
    </w:pPr>
  </w:style>
  <w:style w:type="character" w:customStyle="1" w:styleId="FooterChar">
    <w:name w:val="Footer Char"/>
    <w:basedOn w:val="DefaultParagraphFont"/>
    <w:link w:val="Footer"/>
    <w:uiPriority w:val="99"/>
    <w:rsid w:val="00FC4DAC"/>
    <w:rPr>
      <w:rFonts w:ascii="Times New Roman" w:eastAsia="Calibri" w:hAnsi="Times New Roman" w:cs="Cordia New"/>
      <w:sz w:val="24"/>
    </w:rPr>
  </w:style>
  <w:style w:type="paragraph" w:styleId="BodyTextIndent">
    <w:name w:val="Body Text Indent"/>
    <w:basedOn w:val="Normal"/>
    <w:link w:val="BodyTextIndentChar"/>
    <w:rsid w:val="00BC01A1"/>
    <w:pPr>
      <w:spacing w:after="0"/>
      <w:ind w:left="360"/>
      <w:jc w:val="both"/>
    </w:pPr>
    <w:rPr>
      <w:rFonts w:ascii="Comic Sans MS" w:eastAsia="Times New Roman" w:hAnsi="Comic Sans MS" w:cs="Times New Roman"/>
      <w:sz w:val="20"/>
      <w:szCs w:val="24"/>
    </w:rPr>
  </w:style>
  <w:style w:type="character" w:customStyle="1" w:styleId="BodyTextIndentChar">
    <w:name w:val="Body Text Indent Char"/>
    <w:basedOn w:val="DefaultParagraphFont"/>
    <w:link w:val="BodyTextIndent"/>
    <w:rsid w:val="00BC01A1"/>
    <w:rPr>
      <w:rFonts w:ascii="Comic Sans MS" w:eastAsia="Times New Roman" w:hAnsi="Comic Sans MS" w:cs="Times New Roman"/>
      <w:sz w:val="20"/>
      <w:szCs w:val="24"/>
    </w:rPr>
  </w:style>
  <w:style w:type="character" w:customStyle="1" w:styleId="Heading1Char">
    <w:name w:val="Heading 1 Char"/>
    <w:basedOn w:val="DefaultParagraphFont"/>
    <w:link w:val="Heading1"/>
    <w:uiPriority w:val="9"/>
    <w:rsid w:val="008B5930"/>
    <w:rPr>
      <w:rFonts w:ascii="Times New Roman" w:eastAsia="Times New Roman" w:hAnsi="Times New Roman" w:cs="Times New Roman"/>
      <w:b/>
      <w:bCs/>
      <w:sz w:val="24"/>
      <w:szCs w:val="28"/>
    </w:rPr>
  </w:style>
  <w:style w:type="character" w:customStyle="1" w:styleId="reference-text">
    <w:name w:val="reference-text"/>
    <w:basedOn w:val="DefaultParagraphFont"/>
    <w:rsid w:val="008B5930"/>
  </w:style>
  <w:style w:type="paragraph" w:customStyle="1" w:styleId="p1a">
    <w:name w:val="p1a"/>
    <w:basedOn w:val="Normal"/>
    <w:next w:val="Normal"/>
    <w:link w:val="p1aZchn"/>
    <w:rsid w:val="00F14F1F"/>
    <w:pPr>
      <w:spacing w:after="0"/>
      <w:jc w:val="both"/>
    </w:pPr>
    <w:rPr>
      <w:rFonts w:ascii="Times" w:eastAsia="Times New Roman" w:hAnsi="Times" w:cs="Times New Roman"/>
      <w:sz w:val="20"/>
      <w:szCs w:val="20"/>
      <w:lang w:eastAsia="de-DE"/>
    </w:rPr>
  </w:style>
  <w:style w:type="character" w:customStyle="1" w:styleId="p1aZchn">
    <w:name w:val="p1a Zchn"/>
    <w:link w:val="p1a"/>
    <w:rsid w:val="00F14F1F"/>
    <w:rPr>
      <w:rFonts w:ascii="Times" w:eastAsia="Times New Roman" w:hAnsi="Times" w:cs="Times New Roman"/>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rfina.unpak@yahoo.com" TargetMode="External"/><Relationship Id="rId12" Type="http://schemas.openxmlformats.org/officeDocument/2006/relationships/diagramColors" Target="diagrams/colors1.xml"/><Relationship Id="rId17" Type="http://schemas.microsoft.com/office/2007/relationships/diagramDrawing" Target="diagrams/drawing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EFB53C-A09C-4465-9FE9-6F1B956F4869}"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id-ID"/>
        </a:p>
      </dgm:t>
    </dgm:pt>
    <dgm:pt modelId="{EBE19A25-EA7A-4F14-9180-6811086F4909}">
      <dgm:prSet phldrT="[Text]"/>
      <dgm:spPr>
        <a:xfrm>
          <a:off x="1234789" y="1069322"/>
          <a:ext cx="1359155" cy="11757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Pengembangan SIstem Pembelajaran Interaktif</a:t>
          </a:r>
        </a:p>
      </dgm:t>
    </dgm:pt>
    <dgm:pt modelId="{B29F0B01-1E43-42E9-B7AB-F3281DA82F53}" type="parTrans" cxnId="{B0EFD040-73F3-4D8F-93F6-1710B01FCACE}">
      <dgm:prSet/>
      <dgm:spPr/>
      <dgm:t>
        <a:bodyPr/>
        <a:lstStyle/>
        <a:p>
          <a:pPr algn="ctr"/>
          <a:endParaRPr lang="id-ID"/>
        </a:p>
      </dgm:t>
    </dgm:pt>
    <dgm:pt modelId="{0F898C73-875E-409D-B6D1-67C5613C4AC2}" type="sibTrans" cxnId="{B0EFD040-73F3-4D8F-93F6-1710B01FCACE}">
      <dgm:prSet/>
      <dgm:spPr/>
      <dgm:t>
        <a:bodyPr/>
        <a:lstStyle/>
        <a:p>
          <a:pPr algn="ctr"/>
          <a:endParaRPr lang="id-ID"/>
        </a:p>
      </dgm:t>
    </dgm:pt>
    <dgm:pt modelId="{2479A509-AE00-4AB0-BCD2-25D0DD12C8D4}">
      <dgm:prSet phldrT="[Text]"/>
      <dgm:spPr>
        <a:xfrm>
          <a:off x="1359987" y="0"/>
          <a:ext cx="1113817" cy="963583"/>
        </a:xfrm>
        <a:solidFill>
          <a:srgbClr val="8064A2">
            <a:lumMod val="75000"/>
          </a:srgbClr>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Konsep</a:t>
          </a:r>
        </a:p>
      </dgm:t>
    </dgm:pt>
    <dgm:pt modelId="{AE9D7599-9078-45BF-9A85-0299448E7746}" type="parTrans" cxnId="{04DC53F1-CCEB-4674-A884-6A50763CAAF7}">
      <dgm:prSet/>
      <dgm:spPr/>
      <dgm:t>
        <a:bodyPr/>
        <a:lstStyle/>
        <a:p>
          <a:pPr algn="ctr"/>
          <a:endParaRPr lang="id-ID"/>
        </a:p>
      </dgm:t>
    </dgm:pt>
    <dgm:pt modelId="{4B969364-E366-4335-85A1-250B5E41ECEE}" type="sibTrans" cxnId="{04DC53F1-CCEB-4674-A884-6A50763CAAF7}">
      <dgm:prSet/>
      <dgm:spPr/>
      <dgm:t>
        <a:bodyPr/>
        <a:lstStyle/>
        <a:p>
          <a:pPr algn="ctr"/>
          <a:endParaRPr lang="id-ID"/>
        </a:p>
      </dgm:t>
    </dgm:pt>
    <dgm:pt modelId="{D49ED7C7-C046-44FC-A777-64C9969FF3CC}">
      <dgm:prSet phldrT="[Text]"/>
      <dgm:spPr>
        <a:xfrm>
          <a:off x="2381487" y="592668"/>
          <a:ext cx="1113817" cy="963583"/>
        </a:xfrm>
        <a:solidFill>
          <a:srgbClr val="FF0000"/>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Perancangan</a:t>
          </a:r>
        </a:p>
      </dgm:t>
    </dgm:pt>
    <dgm:pt modelId="{E6C1D04F-39F1-4FE1-A3D9-7E33838127BE}" type="parTrans" cxnId="{8E85222C-AD8F-4DAF-8B74-682130C12DA3}">
      <dgm:prSet/>
      <dgm:spPr/>
      <dgm:t>
        <a:bodyPr/>
        <a:lstStyle/>
        <a:p>
          <a:pPr algn="ctr"/>
          <a:endParaRPr lang="id-ID"/>
        </a:p>
      </dgm:t>
    </dgm:pt>
    <dgm:pt modelId="{F1B117B4-4105-443A-B40E-44BE9035AD72}" type="sibTrans" cxnId="{8E85222C-AD8F-4DAF-8B74-682130C12DA3}">
      <dgm:prSet/>
      <dgm:spPr/>
      <dgm:t>
        <a:bodyPr/>
        <a:lstStyle/>
        <a:p>
          <a:pPr algn="ctr"/>
          <a:endParaRPr lang="id-ID"/>
        </a:p>
      </dgm:t>
    </dgm:pt>
    <dgm:pt modelId="{AE60158B-8758-4837-8055-B9744D5AEFFD}">
      <dgm:prSet phldrT="[Text]"/>
      <dgm:spPr>
        <a:xfrm>
          <a:off x="2381487" y="1757785"/>
          <a:ext cx="1113817" cy="963583"/>
        </a:xfrm>
        <a:solidFill>
          <a:srgbClr val="F79646">
            <a:lumMod val="50000"/>
          </a:srgbClr>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Pengumpulan Materi</a:t>
          </a:r>
        </a:p>
      </dgm:t>
    </dgm:pt>
    <dgm:pt modelId="{0AA4E857-630D-4A6A-9966-F1153069BB1A}" type="parTrans" cxnId="{3E3063FC-8D35-40A7-9255-5C14567A8DB7}">
      <dgm:prSet/>
      <dgm:spPr/>
      <dgm:t>
        <a:bodyPr/>
        <a:lstStyle/>
        <a:p>
          <a:pPr algn="ctr"/>
          <a:endParaRPr lang="id-ID"/>
        </a:p>
      </dgm:t>
    </dgm:pt>
    <dgm:pt modelId="{B09F58E4-DC00-4D0F-90D0-ED948C835854}" type="sibTrans" cxnId="{3E3063FC-8D35-40A7-9255-5C14567A8DB7}">
      <dgm:prSet/>
      <dgm:spPr/>
      <dgm:t>
        <a:bodyPr/>
        <a:lstStyle/>
        <a:p>
          <a:pPr algn="ctr"/>
          <a:endParaRPr lang="id-ID"/>
        </a:p>
      </dgm:t>
    </dgm:pt>
    <dgm:pt modelId="{4FC58839-9950-412E-AF26-FBEDB5EA6723}">
      <dgm:prSet phldrT="[Text]"/>
      <dgm:spPr>
        <a:xfrm>
          <a:off x="1359987" y="2351116"/>
          <a:ext cx="1113817" cy="963583"/>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Assembly dan Deployment</a:t>
          </a:r>
        </a:p>
      </dgm:t>
    </dgm:pt>
    <dgm:pt modelId="{34AA6824-D46F-4475-BC21-D014A8D7B8C6}" type="parTrans" cxnId="{425E8957-4849-4310-BCDF-7A8222D1BF91}">
      <dgm:prSet/>
      <dgm:spPr/>
      <dgm:t>
        <a:bodyPr/>
        <a:lstStyle/>
        <a:p>
          <a:pPr algn="ctr"/>
          <a:endParaRPr lang="id-ID"/>
        </a:p>
      </dgm:t>
    </dgm:pt>
    <dgm:pt modelId="{A72F583A-299D-4ADF-B2CE-CB59C1890277}" type="sibTrans" cxnId="{425E8957-4849-4310-BCDF-7A8222D1BF91}">
      <dgm:prSet/>
      <dgm:spPr/>
      <dgm:t>
        <a:bodyPr/>
        <a:lstStyle/>
        <a:p>
          <a:pPr algn="ctr"/>
          <a:endParaRPr lang="id-ID"/>
        </a:p>
      </dgm:t>
    </dgm:pt>
    <dgm:pt modelId="{F42ECBB9-DF92-4939-B3A4-F3DC18D9645B}">
      <dgm:prSet phldrT="[Text]"/>
      <dgm:spPr>
        <a:xfrm>
          <a:off x="333744" y="1758448"/>
          <a:ext cx="1113817" cy="963583"/>
        </a:xfrm>
        <a:solidFill>
          <a:srgbClr val="ED1FD4"/>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Testing</a:t>
          </a:r>
        </a:p>
      </dgm:t>
    </dgm:pt>
    <dgm:pt modelId="{110716A6-3EA8-4DFA-A046-F21BA43B4CA8}" type="parTrans" cxnId="{6F7B0F4F-4C46-4A1F-8BA1-57F61006BCA1}">
      <dgm:prSet/>
      <dgm:spPr/>
      <dgm:t>
        <a:bodyPr/>
        <a:lstStyle/>
        <a:p>
          <a:pPr algn="ctr"/>
          <a:endParaRPr lang="id-ID"/>
        </a:p>
      </dgm:t>
    </dgm:pt>
    <dgm:pt modelId="{C18F42AA-5F2A-49FC-AF14-714D82FBAEC8}" type="sibTrans" cxnId="{6F7B0F4F-4C46-4A1F-8BA1-57F61006BCA1}">
      <dgm:prSet/>
      <dgm:spPr/>
      <dgm:t>
        <a:bodyPr/>
        <a:lstStyle/>
        <a:p>
          <a:pPr algn="ctr"/>
          <a:endParaRPr lang="id-ID"/>
        </a:p>
      </dgm:t>
    </dgm:pt>
    <dgm:pt modelId="{C30B627A-9EDE-44C5-A8BC-169A502925B4}">
      <dgm:prSet phldrT="[Text]"/>
      <dgm:spPr>
        <a:xfrm>
          <a:off x="333744" y="591342"/>
          <a:ext cx="1113817" cy="963583"/>
        </a:xfrm>
        <a:solidFill>
          <a:srgbClr val="FFC000"/>
        </a:solidFill>
        <a:ln w="25400" cap="flat" cmpd="sng" algn="ctr">
          <a:solidFill>
            <a:sysClr val="window" lastClr="FFFFFF">
              <a:hueOff val="0"/>
              <a:satOff val="0"/>
              <a:lumOff val="0"/>
              <a:alphaOff val="0"/>
            </a:sysClr>
          </a:solidFill>
          <a:prstDash val="solid"/>
        </a:ln>
        <a:effectLst/>
      </dgm:spPr>
      <dgm:t>
        <a:bodyPr/>
        <a:lstStyle/>
        <a:p>
          <a:pPr algn="ctr"/>
          <a:r>
            <a:rPr lang="id-ID">
              <a:solidFill>
                <a:sysClr val="window" lastClr="FFFFFF"/>
              </a:solidFill>
              <a:latin typeface="Calibri"/>
              <a:ea typeface="+mn-ea"/>
              <a:cs typeface="+mn-cs"/>
            </a:rPr>
            <a:t>Distibusi</a:t>
          </a:r>
        </a:p>
      </dgm:t>
    </dgm:pt>
    <dgm:pt modelId="{168AA8F5-D576-46E6-89FF-9363E5B276D2}" type="parTrans" cxnId="{612C8D66-B92A-4E35-8350-CABD01A8FB28}">
      <dgm:prSet/>
      <dgm:spPr/>
      <dgm:t>
        <a:bodyPr/>
        <a:lstStyle/>
        <a:p>
          <a:pPr algn="ctr"/>
          <a:endParaRPr lang="id-ID"/>
        </a:p>
      </dgm:t>
    </dgm:pt>
    <dgm:pt modelId="{9281E983-5DE1-4B67-BBFD-E53E776BFB52}" type="sibTrans" cxnId="{612C8D66-B92A-4E35-8350-CABD01A8FB28}">
      <dgm:prSet/>
      <dgm:spPr/>
      <dgm:t>
        <a:bodyPr/>
        <a:lstStyle/>
        <a:p>
          <a:pPr algn="ctr"/>
          <a:endParaRPr lang="id-ID"/>
        </a:p>
      </dgm:t>
    </dgm:pt>
    <dgm:pt modelId="{D3040A78-394B-4028-A4DC-D78F9FD9B447}" type="pres">
      <dgm:prSet presAssocID="{BCEFB53C-A09C-4465-9FE9-6F1B956F4869}" presName="Name0" presStyleCnt="0">
        <dgm:presLayoutVars>
          <dgm:chMax val="1"/>
          <dgm:chPref val="1"/>
          <dgm:dir/>
          <dgm:animOne val="branch"/>
          <dgm:animLvl val="lvl"/>
        </dgm:presLayoutVars>
      </dgm:prSet>
      <dgm:spPr/>
      <dgm:t>
        <a:bodyPr/>
        <a:lstStyle/>
        <a:p>
          <a:endParaRPr lang="id-ID"/>
        </a:p>
      </dgm:t>
    </dgm:pt>
    <dgm:pt modelId="{3F2D858A-2BC8-466C-A7AC-4F25E053CB9E}" type="pres">
      <dgm:prSet presAssocID="{EBE19A25-EA7A-4F14-9180-6811086F4909}" presName="Parent" presStyleLbl="node0" presStyleIdx="0" presStyleCnt="1">
        <dgm:presLayoutVars>
          <dgm:chMax val="6"/>
          <dgm:chPref val="6"/>
        </dgm:presLayoutVars>
      </dgm:prSet>
      <dgm:spPr>
        <a:prstGeom prst="hexagon">
          <a:avLst>
            <a:gd name="adj" fmla="val 28570"/>
            <a:gd name="vf" fmla="val 115470"/>
          </a:avLst>
        </a:prstGeom>
      </dgm:spPr>
      <dgm:t>
        <a:bodyPr/>
        <a:lstStyle/>
        <a:p>
          <a:endParaRPr lang="id-ID"/>
        </a:p>
      </dgm:t>
    </dgm:pt>
    <dgm:pt modelId="{D5C3EFFF-9EA6-4160-8469-962A07F46A06}" type="pres">
      <dgm:prSet presAssocID="{2479A509-AE00-4AB0-BCD2-25D0DD12C8D4}" presName="Accent1" presStyleCnt="0"/>
      <dgm:spPr/>
    </dgm:pt>
    <dgm:pt modelId="{3A213F19-DE3C-4B94-89A8-8B0C004949EC}" type="pres">
      <dgm:prSet presAssocID="{2479A509-AE00-4AB0-BCD2-25D0DD12C8D4}" presName="Accent" presStyleLbl="bgShp" presStyleIdx="0" presStyleCnt="6"/>
      <dgm:spPr/>
    </dgm:pt>
    <dgm:pt modelId="{FAE3858A-4158-44AB-8A7F-A334EC2AD8BA}" type="pres">
      <dgm:prSet presAssocID="{2479A509-AE00-4AB0-BCD2-25D0DD12C8D4}" presName="Child1" presStyleLbl="node1" presStyleIdx="0"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 modelId="{1AAB38B4-A81D-4525-A259-E86CC74E612D}" type="pres">
      <dgm:prSet presAssocID="{D49ED7C7-C046-44FC-A777-64C9969FF3CC}" presName="Accent2" presStyleCnt="0"/>
      <dgm:spPr/>
    </dgm:pt>
    <dgm:pt modelId="{0735EF4A-46DF-4A84-9001-CE0263B4BE28}" type="pres">
      <dgm:prSet presAssocID="{D49ED7C7-C046-44FC-A777-64C9969FF3CC}" presName="Accent" presStyleLbl="bgShp" presStyleIdx="1" presStyleCnt="6"/>
      <dgm:spPr>
        <a:xfrm>
          <a:off x="2085881" y="506817"/>
          <a:ext cx="512805" cy="441849"/>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id-ID"/>
        </a:p>
      </dgm:t>
    </dgm:pt>
    <dgm:pt modelId="{F8BBABB6-DC0D-4798-86CC-950E53C91904}" type="pres">
      <dgm:prSet presAssocID="{D49ED7C7-C046-44FC-A777-64C9969FF3CC}" presName="Child2" presStyleLbl="node1" presStyleIdx="1"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 modelId="{EB825C82-D9E6-45F8-8B41-49629CC7C5CA}" type="pres">
      <dgm:prSet presAssocID="{AE60158B-8758-4837-8055-B9744D5AEFFD}" presName="Accent3" presStyleCnt="0"/>
      <dgm:spPr/>
    </dgm:pt>
    <dgm:pt modelId="{A75ABD61-1397-49C4-97AC-0FD3D51868F3}" type="pres">
      <dgm:prSet presAssocID="{AE60158B-8758-4837-8055-B9744D5AEFFD}" presName="Accent" presStyleLbl="bgShp" presStyleIdx="2" presStyleCnt="6"/>
      <dgm:spPr>
        <a:xfrm>
          <a:off x="2684365" y="1332840"/>
          <a:ext cx="512805" cy="441849"/>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id-ID"/>
        </a:p>
      </dgm:t>
    </dgm:pt>
    <dgm:pt modelId="{9EB71AA5-81E9-4828-8014-1F05C882D07A}" type="pres">
      <dgm:prSet presAssocID="{AE60158B-8758-4837-8055-B9744D5AEFFD}" presName="Child3" presStyleLbl="node1" presStyleIdx="2"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 modelId="{59B33396-CEBC-4A5A-870F-313774F604D1}" type="pres">
      <dgm:prSet presAssocID="{4FC58839-9950-412E-AF26-FBEDB5EA6723}" presName="Accent4" presStyleCnt="0"/>
      <dgm:spPr/>
    </dgm:pt>
    <dgm:pt modelId="{DE5021A5-10F4-4DF2-B073-594141FAE834}" type="pres">
      <dgm:prSet presAssocID="{4FC58839-9950-412E-AF26-FBEDB5EA6723}" presName="Accent" presStyleLbl="bgShp" presStyleIdx="3" presStyleCnt="6"/>
      <dgm:spPr>
        <a:xfrm>
          <a:off x="2268619" y="2265265"/>
          <a:ext cx="512805" cy="441849"/>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id-ID"/>
        </a:p>
      </dgm:t>
    </dgm:pt>
    <dgm:pt modelId="{EC4497FD-788E-448F-ABEC-2BF567A9CE0E}" type="pres">
      <dgm:prSet presAssocID="{4FC58839-9950-412E-AF26-FBEDB5EA6723}" presName="Child4" presStyleLbl="node1" presStyleIdx="3"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 modelId="{3034D703-4E95-4F04-BA7D-F39E5354C886}" type="pres">
      <dgm:prSet presAssocID="{F42ECBB9-DF92-4939-B3A4-F3DC18D9645B}" presName="Accent5" presStyleCnt="0"/>
      <dgm:spPr/>
    </dgm:pt>
    <dgm:pt modelId="{83BFCBE7-2A2E-479E-B436-080292154EE8}" type="pres">
      <dgm:prSet presAssocID="{F42ECBB9-DF92-4939-B3A4-F3DC18D9645B}" presName="Accent" presStyleLbl="bgShp" presStyleIdx="4" presStyleCnt="6"/>
      <dgm:spPr>
        <a:xfrm>
          <a:off x="1237318" y="2362055"/>
          <a:ext cx="512805" cy="441849"/>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id-ID"/>
        </a:p>
      </dgm:t>
    </dgm:pt>
    <dgm:pt modelId="{DBFD6451-59E5-4713-AE95-E3DE0978D00F}" type="pres">
      <dgm:prSet presAssocID="{F42ECBB9-DF92-4939-B3A4-F3DC18D9645B}" presName="Child5" presStyleLbl="node1" presStyleIdx="4"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 modelId="{CE72249E-2FE4-40E9-B174-607F72CA228B}" type="pres">
      <dgm:prSet presAssocID="{C30B627A-9EDE-44C5-A8BC-169A502925B4}" presName="Accent6" presStyleCnt="0"/>
      <dgm:spPr/>
    </dgm:pt>
    <dgm:pt modelId="{9D9FC4E5-F9D7-4EF1-9D38-3F0521AC3EEE}" type="pres">
      <dgm:prSet presAssocID="{C30B627A-9EDE-44C5-A8BC-169A502925B4}" presName="Accent" presStyleLbl="bgShp" presStyleIdx="5" presStyleCnt="6"/>
      <dgm:spPr>
        <a:xfrm>
          <a:off x="629034" y="1536363"/>
          <a:ext cx="512805" cy="441849"/>
        </a:xfrm>
        <a:prstGeom prst="hexagon">
          <a:avLst>
            <a:gd name="adj" fmla="val 28900"/>
            <a:gd name="vf" fmla="val 115470"/>
          </a:avLst>
        </a:prstGeom>
        <a:solidFill>
          <a:srgbClr val="4F81BD">
            <a:tint val="40000"/>
            <a:hueOff val="0"/>
            <a:satOff val="0"/>
            <a:lumOff val="0"/>
            <a:alphaOff val="0"/>
          </a:srgbClr>
        </a:solidFill>
        <a:ln>
          <a:noFill/>
        </a:ln>
        <a:effectLst/>
      </dgm:spPr>
      <dgm:t>
        <a:bodyPr/>
        <a:lstStyle/>
        <a:p>
          <a:endParaRPr lang="id-ID"/>
        </a:p>
      </dgm:t>
    </dgm:pt>
    <dgm:pt modelId="{8A3CBA06-ACBD-4500-A9EE-521E97E94903}" type="pres">
      <dgm:prSet presAssocID="{C30B627A-9EDE-44C5-A8BC-169A502925B4}" presName="Child6" presStyleLbl="node1" presStyleIdx="5" presStyleCnt="6">
        <dgm:presLayoutVars>
          <dgm:chMax val="0"/>
          <dgm:chPref val="0"/>
          <dgm:bulletEnabled val="1"/>
        </dgm:presLayoutVars>
      </dgm:prSet>
      <dgm:spPr>
        <a:prstGeom prst="hexagon">
          <a:avLst>
            <a:gd name="adj" fmla="val 28570"/>
            <a:gd name="vf" fmla="val 115470"/>
          </a:avLst>
        </a:prstGeom>
      </dgm:spPr>
      <dgm:t>
        <a:bodyPr/>
        <a:lstStyle/>
        <a:p>
          <a:endParaRPr lang="id-ID"/>
        </a:p>
      </dgm:t>
    </dgm:pt>
  </dgm:ptLst>
  <dgm:cxnLst>
    <dgm:cxn modelId="{612C8D66-B92A-4E35-8350-CABD01A8FB28}" srcId="{EBE19A25-EA7A-4F14-9180-6811086F4909}" destId="{C30B627A-9EDE-44C5-A8BC-169A502925B4}" srcOrd="5" destOrd="0" parTransId="{168AA8F5-D576-46E6-89FF-9363E5B276D2}" sibTransId="{9281E983-5DE1-4B67-BBFD-E53E776BFB52}"/>
    <dgm:cxn modelId="{8E85222C-AD8F-4DAF-8B74-682130C12DA3}" srcId="{EBE19A25-EA7A-4F14-9180-6811086F4909}" destId="{D49ED7C7-C046-44FC-A777-64C9969FF3CC}" srcOrd="1" destOrd="0" parTransId="{E6C1D04F-39F1-4FE1-A3D9-7E33838127BE}" sibTransId="{F1B117B4-4105-443A-B40E-44BE9035AD72}"/>
    <dgm:cxn modelId="{A8B6F3E0-9170-461A-8E5F-89A118B2BC3F}" type="presOf" srcId="{AE60158B-8758-4837-8055-B9744D5AEFFD}" destId="{9EB71AA5-81E9-4828-8014-1F05C882D07A}" srcOrd="0" destOrd="0" presId="urn:microsoft.com/office/officeart/2011/layout/HexagonRadial"/>
    <dgm:cxn modelId="{04DC53F1-CCEB-4674-A884-6A50763CAAF7}" srcId="{EBE19A25-EA7A-4F14-9180-6811086F4909}" destId="{2479A509-AE00-4AB0-BCD2-25D0DD12C8D4}" srcOrd="0" destOrd="0" parTransId="{AE9D7599-9078-45BF-9A85-0299448E7746}" sibTransId="{4B969364-E366-4335-85A1-250B5E41ECEE}"/>
    <dgm:cxn modelId="{1F70C0FF-F11D-4269-BC16-34CD87DF6B6C}" type="presOf" srcId="{C30B627A-9EDE-44C5-A8BC-169A502925B4}" destId="{8A3CBA06-ACBD-4500-A9EE-521E97E94903}" srcOrd="0" destOrd="0" presId="urn:microsoft.com/office/officeart/2011/layout/HexagonRadial"/>
    <dgm:cxn modelId="{9C609432-F256-43F2-95EA-C7B941B1681F}" type="presOf" srcId="{F42ECBB9-DF92-4939-B3A4-F3DC18D9645B}" destId="{DBFD6451-59E5-4713-AE95-E3DE0978D00F}" srcOrd="0" destOrd="0" presId="urn:microsoft.com/office/officeart/2011/layout/HexagonRadial"/>
    <dgm:cxn modelId="{3FD649A8-019B-480B-BBE1-8391E884CBCE}" type="presOf" srcId="{2479A509-AE00-4AB0-BCD2-25D0DD12C8D4}" destId="{FAE3858A-4158-44AB-8A7F-A334EC2AD8BA}" srcOrd="0" destOrd="0" presId="urn:microsoft.com/office/officeart/2011/layout/HexagonRadial"/>
    <dgm:cxn modelId="{C32D88BA-CD6A-4F7D-91EF-83ACE6B9341D}" type="presOf" srcId="{4FC58839-9950-412E-AF26-FBEDB5EA6723}" destId="{EC4497FD-788E-448F-ABEC-2BF567A9CE0E}" srcOrd="0" destOrd="0" presId="urn:microsoft.com/office/officeart/2011/layout/HexagonRadial"/>
    <dgm:cxn modelId="{425E8957-4849-4310-BCDF-7A8222D1BF91}" srcId="{EBE19A25-EA7A-4F14-9180-6811086F4909}" destId="{4FC58839-9950-412E-AF26-FBEDB5EA6723}" srcOrd="3" destOrd="0" parTransId="{34AA6824-D46F-4475-BC21-D014A8D7B8C6}" sibTransId="{A72F583A-299D-4ADF-B2CE-CB59C1890277}"/>
    <dgm:cxn modelId="{3E3063FC-8D35-40A7-9255-5C14567A8DB7}" srcId="{EBE19A25-EA7A-4F14-9180-6811086F4909}" destId="{AE60158B-8758-4837-8055-B9744D5AEFFD}" srcOrd="2" destOrd="0" parTransId="{0AA4E857-630D-4A6A-9966-F1153069BB1A}" sibTransId="{B09F58E4-DC00-4D0F-90D0-ED948C835854}"/>
    <dgm:cxn modelId="{B494E567-0A68-454A-806D-7E0493E7525B}" type="presOf" srcId="{D49ED7C7-C046-44FC-A777-64C9969FF3CC}" destId="{F8BBABB6-DC0D-4798-86CC-950E53C91904}" srcOrd="0" destOrd="0" presId="urn:microsoft.com/office/officeart/2011/layout/HexagonRadial"/>
    <dgm:cxn modelId="{F0840402-9758-44D3-89DD-689C5A2DF517}" type="presOf" srcId="{EBE19A25-EA7A-4F14-9180-6811086F4909}" destId="{3F2D858A-2BC8-466C-A7AC-4F25E053CB9E}" srcOrd="0" destOrd="0" presId="urn:microsoft.com/office/officeart/2011/layout/HexagonRadial"/>
    <dgm:cxn modelId="{B0EFD040-73F3-4D8F-93F6-1710B01FCACE}" srcId="{BCEFB53C-A09C-4465-9FE9-6F1B956F4869}" destId="{EBE19A25-EA7A-4F14-9180-6811086F4909}" srcOrd="0" destOrd="0" parTransId="{B29F0B01-1E43-42E9-B7AB-F3281DA82F53}" sibTransId="{0F898C73-875E-409D-B6D1-67C5613C4AC2}"/>
    <dgm:cxn modelId="{6F7B0F4F-4C46-4A1F-8BA1-57F61006BCA1}" srcId="{EBE19A25-EA7A-4F14-9180-6811086F4909}" destId="{F42ECBB9-DF92-4939-B3A4-F3DC18D9645B}" srcOrd="4" destOrd="0" parTransId="{110716A6-3EA8-4DFA-A046-F21BA43B4CA8}" sibTransId="{C18F42AA-5F2A-49FC-AF14-714D82FBAEC8}"/>
    <dgm:cxn modelId="{7B4AA279-AA81-4427-9526-D6621658A9E1}" type="presOf" srcId="{BCEFB53C-A09C-4465-9FE9-6F1B956F4869}" destId="{D3040A78-394B-4028-A4DC-D78F9FD9B447}" srcOrd="0" destOrd="0" presId="urn:microsoft.com/office/officeart/2011/layout/HexagonRadial"/>
    <dgm:cxn modelId="{D12CD400-B191-4F0E-8F12-53F7493DED92}" type="presParOf" srcId="{D3040A78-394B-4028-A4DC-D78F9FD9B447}" destId="{3F2D858A-2BC8-466C-A7AC-4F25E053CB9E}" srcOrd="0" destOrd="0" presId="urn:microsoft.com/office/officeart/2011/layout/HexagonRadial"/>
    <dgm:cxn modelId="{55F66E91-3DEA-4568-8B46-2C75AD134B7D}" type="presParOf" srcId="{D3040A78-394B-4028-A4DC-D78F9FD9B447}" destId="{D5C3EFFF-9EA6-4160-8469-962A07F46A06}" srcOrd="1" destOrd="0" presId="urn:microsoft.com/office/officeart/2011/layout/HexagonRadial"/>
    <dgm:cxn modelId="{9D7C4925-2D37-42F7-895C-3EA574F7D246}" type="presParOf" srcId="{D5C3EFFF-9EA6-4160-8469-962A07F46A06}" destId="{3A213F19-DE3C-4B94-89A8-8B0C004949EC}" srcOrd="0" destOrd="0" presId="urn:microsoft.com/office/officeart/2011/layout/HexagonRadial"/>
    <dgm:cxn modelId="{1C6D4625-917F-46F9-8AED-9E33F983C337}" type="presParOf" srcId="{D3040A78-394B-4028-A4DC-D78F9FD9B447}" destId="{FAE3858A-4158-44AB-8A7F-A334EC2AD8BA}" srcOrd="2" destOrd="0" presId="urn:microsoft.com/office/officeart/2011/layout/HexagonRadial"/>
    <dgm:cxn modelId="{0FBB89E9-4D10-42EF-9B05-4F43B0D58FA0}" type="presParOf" srcId="{D3040A78-394B-4028-A4DC-D78F9FD9B447}" destId="{1AAB38B4-A81D-4525-A259-E86CC74E612D}" srcOrd="3" destOrd="0" presId="urn:microsoft.com/office/officeart/2011/layout/HexagonRadial"/>
    <dgm:cxn modelId="{922CDFA7-F4E2-41BC-8A86-ADE5BB82C9C9}" type="presParOf" srcId="{1AAB38B4-A81D-4525-A259-E86CC74E612D}" destId="{0735EF4A-46DF-4A84-9001-CE0263B4BE28}" srcOrd="0" destOrd="0" presId="urn:microsoft.com/office/officeart/2011/layout/HexagonRadial"/>
    <dgm:cxn modelId="{B511509B-F2B9-460F-AFA3-76519514EE94}" type="presParOf" srcId="{D3040A78-394B-4028-A4DC-D78F9FD9B447}" destId="{F8BBABB6-DC0D-4798-86CC-950E53C91904}" srcOrd="4" destOrd="0" presId="urn:microsoft.com/office/officeart/2011/layout/HexagonRadial"/>
    <dgm:cxn modelId="{27FB7FE8-0992-45E2-9678-688983EE3229}" type="presParOf" srcId="{D3040A78-394B-4028-A4DC-D78F9FD9B447}" destId="{EB825C82-D9E6-45F8-8B41-49629CC7C5CA}" srcOrd="5" destOrd="0" presId="urn:microsoft.com/office/officeart/2011/layout/HexagonRadial"/>
    <dgm:cxn modelId="{4C261A23-41B9-4522-932F-34FA19C835B3}" type="presParOf" srcId="{EB825C82-D9E6-45F8-8B41-49629CC7C5CA}" destId="{A75ABD61-1397-49C4-97AC-0FD3D51868F3}" srcOrd="0" destOrd="0" presId="urn:microsoft.com/office/officeart/2011/layout/HexagonRadial"/>
    <dgm:cxn modelId="{FC8C541C-0998-4E3D-B096-9A61006E69FF}" type="presParOf" srcId="{D3040A78-394B-4028-A4DC-D78F9FD9B447}" destId="{9EB71AA5-81E9-4828-8014-1F05C882D07A}" srcOrd="6" destOrd="0" presId="urn:microsoft.com/office/officeart/2011/layout/HexagonRadial"/>
    <dgm:cxn modelId="{0957A672-BA4B-4251-8330-118ABCE4D0A8}" type="presParOf" srcId="{D3040A78-394B-4028-A4DC-D78F9FD9B447}" destId="{59B33396-CEBC-4A5A-870F-313774F604D1}" srcOrd="7" destOrd="0" presId="urn:microsoft.com/office/officeart/2011/layout/HexagonRadial"/>
    <dgm:cxn modelId="{FE4EB1F5-F23C-4EB9-A1F6-D61430D77821}" type="presParOf" srcId="{59B33396-CEBC-4A5A-870F-313774F604D1}" destId="{DE5021A5-10F4-4DF2-B073-594141FAE834}" srcOrd="0" destOrd="0" presId="urn:microsoft.com/office/officeart/2011/layout/HexagonRadial"/>
    <dgm:cxn modelId="{62F01733-92B4-4DB1-83A5-93B3B14C4612}" type="presParOf" srcId="{D3040A78-394B-4028-A4DC-D78F9FD9B447}" destId="{EC4497FD-788E-448F-ABEC-2BF567A9CE0E}" srcOrd="8" destOrd="0" presId="urn:microsoft.com/office/officeart/2011/layout/HexagonRadial"/>
    <dgm:cxn modelId="{22BDD3EF-B30C-4B48-BBCA-20D72FA12B25}" type="presParOf" srcId="{D3040A78-394B-4028-A4DC-D78F9FD9B447}" destId="{3034D703-4E95-4F04-BA7D-F39E5354C886}" srcOrd="9" destOrd="0" presId="urn:microsoft.com/office/officeart/2011/layout/HexagonRadial"/>
    <dgm:cxn modelId="{5A15F1E9-5647-447E-B15D-439BA4E8026F}" type="presParOf" srcId="{3034D703-4E95-4F04-BA7D-F39E5354C886}" destId="{83BFCBE7-2A2E-479E-B436-080292154EE8}" srcOrd="0" destOrd="0" presId="urn:microsoft.com/office/officeart/2011/layout/HexagonRadial"/>
    <dgm:cxn modelId="{D37EB708-8B6E-4557-8980-810EB7428443}" type="presParOf" srcId="{D3040A78-394B-4028-A4DC-D78F9FD9B447}" destId="{DBFD6451-59E5-4713-AE95-E3DE0978D00F}" srcOrd="10" destOrd="0" presId="urn:microsoft.com/office/officeart/2011/layout/HexagonRadial"/>
    <dgm:cxn modelId="{5D624335-1937-4632-B69A-BB801F5CE8EF}" type="presParOf" srcId="{D3040A78-394B-4028-A4DC-D78F9FD9B447}" destId="{CE72249E-2FE4-40E9-B174-607F72CA228B}" srcOrd="11" destOrd="0" presId="urn:microsoft.com/office/officeart/2011/layout/HexagonRadial"/>
    <dgm:cxn modelId="{60E548C4-5B1B-4223-AE12-2D474677A192}" type="presParOf" srcId="{CE72249E-2FE4-40E9-B174-607F72CA228B}" destId="{9D9FC4E5-F9D7-4EF1-9D38-3F0521AC3EEE}" srcOrd="0" destOrd="0" presId="urn:microsoft.com/office/officeart/2011/layout/HexagonRadial"/>
    <dgm:cxn modelId="{BCE9C19D-EDF8-4BDF-A897-4751E08262AE}" type="presParOf" srcId="{D3040A78-394B-4028-A4DC-D78F9FD9B447}" destId="{8A3CBA06-ACBD-4500-A9EE-521E97E94903}" srcOrd="12" destOrd="0" presId="urn:microsoft.com/office/officeart/2011/layout/HexagonRadial"/>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2D858A-2BC8-466C-A7AC-4F25E053CB9E}">
      <dsp:nvSpPr>
        <dsp:cNvPr id="0" name=""/>
        <dsp:cNvSpPr/>
      </dsp:nvSpPr>
      <dsp:spPr>
        <a:xfrm>
          <a:off x="1088508" y="497787"/>
          <a:ext cx="632710" cy="547319"/>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Pengembangan SIstem Pembelajaran Interaktif</a:t>
          </a:r>
        </a:p>
      </dsp:txBody>
      <dsp:txXfrm>
        <a:off x="1193357" y="588485"/>
        <a:ext cx="423012" cy="365923"/>
      </dsp:txXfrm>
    </dsp:sp>
    <dsp:sp modelId="{0735EF4A-46DF-4A84-9001-CE0263B4BE28}">
      <dsp:nvSpPr>
        <dsp:cNvPr id="0" name=""/>
        <dsp:cNvSpPr/>
      </dsp:nvSpPr>
      <dsp:spPr>
        <a:xfrm>
          <a:off x="1484706" y="235932"/>
          <a:ext cx="238719" cy="205688"/>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AE3858A-4158-44AB-8A7F-A334EC2AD8BA}">
      <dsp:nvSpPr>
        <dsp:cNvPr id="0" name=""/>
        <dsp:cNvSpPr/>
      </dsp:nvSpPr>
      <dsp:spPr>
        <a:xfrm>
          <a:off x="1146790" y="0"/>
          <a:ext cx="518501" cy="448564"/>
        </a:xfrm>
        <a:prstGeom prst="hexagon">
          <a:avLst>
            <a:gd name="adj" fmla="val 28570"/>
            <a:gd name="vf" fmla="val 115470"/>
          </a:avLst>
        </a:prstGeom>
        <a:solidFill>
          <a:srgbClr val="8064A2">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Konsep</a:t>
          </a:r>
        </a:p>
      </dsp:txBody>
      <dsp:txXfrm>
        <a:off x="1232717" y="74337"/>
        <a:ext cx="346647" cy="299890"/>
      </dsp:txXfrm>
    </dsp:sp>
    <dsp:sp modelId="{A75ABD61-1397-49C4-97AC-0FD3D51868F3}">
      <dsp:nvSpPr>
        <dsp:cNvPr id="0" name=""/>
        <dsp:cNvSpPr/>
      </dsp:nvSpPr>
      <dsp:spPr>
        <a:xfrm>
          <a:off x="1763311" y="620460"/>
          <a:ext cx="238719" cy="205688"/>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BBABB6-DC0D-4798-86CC-950E53C91904}">
      <dsp:nvSpPr>
        <dsp:cNvPr id="0" name=""/>
        <dsp:cNvSpPr/>
      </dsp:nvSpPr>
      <dsp:spPr>
        <a:xfrm>
          <a:off x="1622316" y="275897"/>
          <a:ext cx="518501" cy="448564"/>
        </a:xfrm>
        <a:prstGeom prst="hexagon">
          <a:avLst>
            <a:gd name="adj" fmla="val 28570"/>
            <a:gd name="vf" fmla="val 115470"/>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Perancangan</a:t>
          </a:r>
        </a:p>
      </dsp:txBody>
      <dsp:txXfrm>
        <a:off x="1708243" y="350234"/>
        <a:ext cx="346647" cy="299890"/>
      </dsp:txXfrm>
    </dsp:sp>
    <dsp:sp modelId="{DE5021A5-10F4-4DF2-B073-594141FAE834}">
      <dsp:nvSpPr>
        <dsp:cNvPr id="0" name=""/>
        <dsp:cNvSpPr/>
      </dsp:nvSpPr>
      <dsp:spPr>
        <a:xfrm>
          <a:off x="1569774" y="1054520"/>
          <a:ext cx="238719" cy="205688"/>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EB71AA5-81E9-4828-8014-1F05C882D07A}">
      <dsp:nvSpPr>
        <dsp:cNvPr id="0" name=""/>
        <dsp:cNvSpPr/>
      </dsp:nvSpPr>
      <dsp:spPr>
        <a:xfrm>
          <a:off x="1622316" y="818279"/>
          <a:ext cx="518501" cy="448564"/>
        </a:xfrm>
        <a:prstGeom prst="hexagon">
          <a:avLst>
            <a:gd name="adj" fmla="val 28570"/>
            <a:gd name="vf" fmla="val 115470"/>
          </a:avLst>
        </a:prstGeom>
        <a:solidFill>
          <a:srgbClr val="F79646">
            <a:lumMod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Pengumpulan Materi</a:t>
          </a:r>
        </a:p>
      </dsp:txBody>
      <dsp:txXfrm>
        <a:off x="1708243" y="892616"/>
        <a:ext cx="346647" cy="299890"/>
      </dsp:txXfrm>
    </dsp:sp>
    <dsp:sp modelId="{83BFCBE7-2A2E-479E-B436-080292154EE8}">
      <dsp:nvSpPr>
        <dsp:cNvPr id="0" name=""/>
        <dsp:cNvSpPr/>
      </dsp:nvSpPr>
      <dsp:spPr>
        <a:xfrm>
          <a:off x="1089686" y="1099577"/>
          <a:ext cx="238719" cy="205688"/>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C4497FD-788E-448F-ABEC-2BF567A9CE0E}">
      <dsp:nvSpPr>
        <dsp:cNvPr id="0" name=""/>
        <dsp:cNvSpPr/>
      </dsp:nvSpPr>
      <dsp:spPr>
        <a:xfrm>
          <a:off x="1146790" y="1094485"/>
          <a:ext cx="518501" cy="448564"/>
        </a:xfrm>
        <a:prstGeom prst="hexagon">
          <a:avLst>
            <a:gd name="adj" fmla="val 28570"/>
            <a:gd name="vf" fmla="val 115470"/>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Assembly dan Deployment</a:t>
          </a:r>
        </a:p>
      </dsp:txBody>
      <dsp:txXfrm>
        <a:off x="1232717" y="1168822"/>
        <a:ext cx="346647" cy="299890"/>
      </dsp:txXfrm>
    </dsp:sp>
    <dsp:sp modelId="{9D9FC4E5-F9D7-4EF1-9D38-3F0521AC3EEE}">
      <dsp:nvSpPr>
        <dsp:cNvPr id="0" name=""/>
        <dsp:cNvSpPr/>
      </dsp:nvSpPr>
      <dsp:spPr>
        <a:xfrm>
          <a:off x="806519" y="715203"/>
          <a:ext cx="238719" cy="205688"/>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BFD6451-59E5-4713-AE95-E3DE0978D00F}">
      <dsp:nvSpPr>
        <dsp:cNvPr id="0" name=""/>
        <dsp:cNvSpPr/>
      </dsp:nvSpPr>
      <dsp:spPr>
        <a:xfrm>
          <a:off x="669056" y="818588"/>
          <a:ext cx="518501" cy="448564"/>
        </a:xfrm>
        <a:prstGeom prst="hexagon">
          <a:avLst>
            <a:gd name="adj" fmla="val 28570"/>
            <a:gd name="vf" fmla="val 115470"/>
          </a:avLst>
        </a:prstGeom>
        <a:solidFill>
          <a:srgbClr val="ED1FD4"/>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Testing</a:t>
          </a:r>
        </a:p>
      </dsp:txBody>
      <dsp:txXfrm>
        <a:off x="754983" y="892925"/>
        <a:ext cx="346647" cy="299890"/>
      </dsp:txXfrm>
    </dsp:sp>
    <dsp:sp modelId="{8A3CBA06-ACBD-4500-A9EE-521E97E94903}">
      <dsp:nvSpPr>
        <dsp:cNvPr id="0" name=""/>
        <dsp:cNvSpPr/>
      </dsp:nvSpPr>
      <dsp:spPr>
        <a:xfrm>
          <a:off x="669056" y="275280"/>
          <a:ext cx="518501" cy="448564"/>
        </a:xfrm>
        <a:prstGeom prst="hexagon">
          <a:avLst>
            <a:gd name="adj" fmla="val 28570"/>
            <a:gd name="vf" fmla="val 11547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id-ID" sz="500" kern="1200">
              <a:solidFill>
                <a:sysClr val="window" lastClr="FFFFFF"/>
              </a:solidFill>
              <a:latin typeface="Calibri"/>
              <a:ea typeface="+mn-ea"/>
              <a:cs typeface="+mn-cs"/>
            </a:rPr>
            <a:t>Distibusi</a:t>
          </a:r>
        </a:p>
      </dsp:txBody>
      <dsp:txXfrm>
        <a:off x="754983" y="349617"/>
        <a:ext cx="346647" cy="299890"/>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dc:creator>
  <cp:lastModifiedBy>Asus</cp:lastModifiedBy>
  <cp:revision>2</cp:revision>
  <dcterms:created xsi:type="dcterms:W3CDTF">2014-08-16T01:54:00Z</dcterms:created>
  <dcterms:modified xsi:type="dcterms:W3CDTF">2014-08-16T01:54:00Z</dcterms:modified>
</cp:coreProperties>
</file>