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A" w:rsidRDefault="00B27CF4">
      <w:proofErr w:type="spellStart"/>
      <w:r>
        <w:t>Pertemuan</w:t>
      </w:r>
      <w:proofErr w:type="spellEnd"/>
      <w:r>
        <w:t xml:space="preserve"> 9</w:t>
      </w:r>
    </w:p>
    <w:p w:rsidR="00B27CF4" w:rsidRPr="00767164" w:rsidRDefault="00B27CF4" w:rsidP="00B27CF4">
      <w:pPr>
        <w:spacing w:line="360" w:lineRule="auto"/>
        <w:jc w:val="center"/>
        <w:rPr>
          <w:b/>
        </w:rPr>
      </w:pPr>
      <w:r w:rsidRPr="00767164">
        <w:rPr>
          <w:b/>
        </w:rPr>
        <w:t>BAB III</w:t>
      </w:r>
    </w:p>
    <w:p w:rsidR="00B27CF4" w:rsidRPr="00767164" w:rsidRDefault="00B27CF4" w:rsidP="00B27CF4">
      <w:pPr>
        <w:spacing w:line="360" w:lineRule="auto"/>
        <w:jc w:val="center"/>
        <w:rPr>
          <w:b/>
        </w:rPr>
      </w:pPr>
      <w:r w:rsidRPr="00767164">
        <w:rPr>
          <w:b/>
        </w:rPr>
        <w:t>TEGANGAN PADA BALOK</w:t>
      </w:r>
    </w:p>
    <w:p w:rsidR="00B27CF4" w:rsidRDefault="00B27CF4" w:rsidP="00B27CF4">
      <w:pPr>
        <w:spacing w:line="360" w:lineRule="auto"/>
        <w:jc w:val="both"/>
      </w:pPr>
    </w:p>
    <w:p w:rsidR="00B27CF4" w:rsidRDefault="00B27CF4" w:rsidP="00B27CF4">
      <w:pPr>
        <w:spacing w:line="360" w:lineRule="auto"/>
        <w:jc w:val="both"/>
      </w:pPr>
    </w:p>
    <w:p w:rsidR="00B27CF4" w:rsidRDefault="00B27CF4" w:rsidP="00B27CF4">
      <w:pPr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r>
        <w:t xml:space="preserve"> </w:t>
      </w:r>
      <w:proofErr w:type="spellStart"/>
      <w:r>
        <w:t>geser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geser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asumsi</w:t>
      </w:r>
      <w:proofErr w:type="spellEnd"/>
      <w:r>
        <w:t xml:space="preserve"> :</w:t>
      </w:r>
      <w:proofErr w:type="gramEnd"/>
    </w:p>
    <w:p w:rsidR="00B27CF4" w:rsidRDefault="00B27CF4" w:rsidP="00B27CF4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Bernoulli.</w:t>
      </w:r>
    </w:p>
    <w:p w:rsidR="00B27CF4" w:rsidRDefault="00B27CF4" w:rsidP="00B27CF4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Bahan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homogen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Hooke.</w:t>
      </w:r>
    </w:p>
    <w:p w:rsidR="00B27CF4" w:rsidRDefault="00B27CF4" w:rsidP="00B27CF4">
      <w:pPr>
        <w:numPr>
          <w:ilvl w:val="0"/>
          <w:numId w:val="1"/>
        </w:numPr>
        <w:spacing w:after="0" w:line="360" w:lineRule="auto"/>
        <w:jc w:val="both"/>
      </w:pPr>
      <w:r>
        <w:t xml:space="preserve">Modulus </w:t>
      </w:r>
      <w:proofErr w:type="spellStart"/>
      <w:r>
        <w:t>elastisitas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>.</w:t>
      </w:r>
    </w:p>
    <w:p w:rsidR="00B27CF4" w:rsidRDefault="00B27CF4" w:rsidP="00B27CF4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Balok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tetap</w:t>
      </w:r>
      <w:proofErr w:type="spellEnd"/>
      <w:r>
        <w:t>.</w:t>
      </w:r>
    </w:p>
    <w:p w:rsidR="00B27CF4" w:rsidRDefault="00B27CF4" w:rsidP="00B27CF4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prinsipal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longitudinal </w:t>
      </w:r>
      <w:proofErr w:type="spellStart"/>
      <w:r>
        <w:t>balok</w:t>
      </w:r>
      <w:proofErr w:type="spellEnd"/>
      <w:r>
        <w:t>.</w:t>
      </w:r>
    </w:p>
    <w:p w:rsidR="00B27CF4" w:rsidRDefault="00B27CF4" w:rsidP="00B27CF4">
      <w:pPr>
        <w:jc w:val="both"/>
      </w:pPr>
    </w:p>
    <w:p w:rsidR="00B27CF4" w:rsidRPr="001605FF" w:rsidRDefault="00B27CF4" w:rsidP="00B27CF4">
      <w:pPr>
        <w:spacing w:line="360" w:lineRule="auto"/>
        <w:jc w:val="both"/>
        <w:rPr>
          <w:b/>
        </w:rPr>
      </w:pPr>
      <w:r w:rsidRPr="001605FF">
        <w:rPr>
          <w:b/>
        </w:rPr>
        <w:t xml:space="preserve">3.1. </w:t>
      </w:r>
      <w:proofErr w:type="spellStart"/>
      <w:r>
        <w:rPr>
          <w:b/>
        </w:rPr>
        <w:t>Tegangan</w:t>
      </w:r>
      <w:proofErr w:type="spellEnd"/>
      <w:r>
        <w:rPr>
          <w:b/>
        </w:rPr>
        <w:t xml:space="preserve"> Normal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Balok</w:t>
      </w:r>
      <w:proofErr w:type="spellEnd"/>
    </w:p>
    <w:p w:rsidR="00B27CF4" w:rsidRDefault="00B27CF4" w:rsidP="00B27CF4">
      <w:pPr>
        <w:spacing w:line="360" w:lineRule="auto"/>
        <w:jc w:val="center"/>
      </w:pPr>
      <w:r>
        <w:object w:dxaOrig="4010" w:dyaOrig="7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pt;height:346.25pt" o:ole="">
            <v:imagedata r:id="rId5" o:title=""/>
          </v:shape>
          <o:OLEObject Type="Embed" ProgID="Visio.Drawing.11" ShapeID="_x0000_i1025" DrawAspect="Content" ObjectID="_1382783219" r:id="rId6"/>
        </w:object>
      </w:r>
    </w:p>
    <w:p w:rsidR="00B27CF4" w:rsidRPr="005F2F3E" w:rsidRDefault="00B27CF4" w:rsidP="00B27CF4">
      <w:pPr>
        <w:spacing w:line="360" w:lineRule="auto"/>
        <w:jc w:val="center"/>
        <w:rPr>
          <w:b/>
        </w:rPr>
      </w:pPr>
      <w:proofErr w:type="spellStart"/>
      <w:proofErr w:type="gramStart"/>
      <w:r w:rsidRPr="005F2F3E">
        <w:rPr>
          <w:b/>
        </w:rPr>
        <w:t>Gambar</w:t>
      </w:r>
      <w:proofErr w:type="spellEnd"/>
      <w:r w:rsidRPr="005F2F3E">
        <w:rPr>
          <w:b/>
        </w:rPr>
        <w:t xml:space="preserve"> 3.1.</w:t>
      </w:r>
      <w:proofErr w:type="gram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Balok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sederhana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dengan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daerah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tengah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mengalami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lentur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murni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dan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daerah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ujung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mengalami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lentur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tak</w:t>
      </w:r>
      <w:proofErr w:type="spellEnd"/>
      <w:r w:rsidRPr="005F2F3E">
        <w:rPr>
          <w:b/>
        </w:rPr>
        <w:t xml:space="preserve"> </w:t>
      </w:r>
      <w:proofErr w:type="spellStart"/>
      <w:r w:rsidRPr="005F2F3E">
        <w:rPr>
          <w:b/>
        </w:rPr>
        <w:t>seragam</w:t>
      </w:r>
      <w:proofErr w:type="spellEnd"/>
    </w:p>
    <w:p w:rsidR="00B27CF4" w:rsidRDefault="00B27CF4" w:rsidP="00B27CF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033010" cy="24650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F4" w:rsidRDefault="00B27CF4" w:rsidP="00B27CF4">
      <w:pPr>
        <w:spacing w:line="360" w:lineRule="auto"/>
        <w:jc w:val="center"/>
        <w:rPr>
          <w:b/>
        </w:rPr>
      </w:pPr>
      <w:proofErr w:type="spellStart"/>
      <w:proofErr w:type="gramStart"/>
      <w:r w:rsidRPr="00CB2252">
        <w:rPr>
          <w:b/>
        </w:rPr>
        <w:t>Gambar</w:t>
      </w:r>
      <w:proofErr w:type="spellEnd"/>
      <w:r w:rsidRPr="00CB2252">
        <w:rPr>
          <w:b/>
        </w:rPr>
        <w:t xml:space="preserve"> 3.2.</w:t>
      </w:r>
      <w:proofErr w:type="gramEnd"/>
      <w:r w:rsidRPr="00CB2252">
        <w:rPr>
          <w:b/>
        </w:rPr>
        <w:t xml:space="preserve"> </w:t>
      </w:r>
      <w:proofErr w:type="spellStart"/>
      <w:r w:rsidRPr="00CB2252">
        <w:rPr>
          <w:b/>
        </w:rPr>
        <w:t>Tegangan</w:t>
      </w:r>
      <w:proofErr w:type="spellEnd"/>
      <w:r w:rsidRPr="00CB2252">
        <w:rPr>
          <w:b/>
        </w:rPr>
        <w:t xml:space="preserve"> normal </w:t>
      </w:r>
      <w:proofErr w:type="spellStart"/>
      <w:r w:rsidRPr="00CB2252">
        <w:rPr>
          <w:b/>
        </w:rPr>
        <w:t>di</w:t>
      </w:r>
      <w:proofErr w:type="spellEnd"/>
      <w:r w:rsidRPr="00CB2252">
        <w:rPr>
          <w:b/>
        </w:rPr>
        <w:t xml:space="preserve"> </w:t>
      </w:r>
      <w:proofErr w:type="spellStart"/>
      <w:r w:rsidRPr="00CB2252">
        <w:rPr>
          <w:b/>
        </w:rPr>
        <w:t>balok</w:t>
      </w:r>
      <w:proofErr w:type="spellEnd"/>
    </w:p>
    <w:p w:rsidR="00B27CF4" w:rsidRPr="00CB2252" w:rsidRDefault="00B27CF4" w:rsidP="00B27CF4">
      <w:pPr>
        <w:spacing w:line="360" w:lineRule="auto"/>
        <w:jc w:val="center"/>
        <w:rPr>
          <w:b/>
        </w:rPr>
      </w:pPr>
    </w:p>
    <w:p w:rsidR="00B27CF4" w:rsidRDefault="00B27CF4" w:rsidP="00B27CF4">
      <w:pPr>
        <w:spacing w:line="360" w:lineRule="auto"/>
        <w:jc w:val="both"/>
      </w:pPr>
      <w:r w:rsidRPr="00714542">
        <w:rPr>
          <w:position w:val="-10"/>
        </w:rPr>
        <w:object w:dxaOrig="2040" w:dyaOrig="320">
          <v:shape id="_x0000_i1026" type="#_x0000_t75" style="width:102.05pt;height:16.3pt" o:ole="">
            <v:imagedata r:id="rId8" o:title=""/>
          </v:shape>
          <o:OLEObject Type="Embed" ProgID="Equation.3" ShapeID="_x0000_i1026" DrawAspect="Content" ObjectID="_1382783220" r:id="rId9"/>
        </w:object>
      </w:r>
      <w:r>
        <w:t xml:space="preserve"> </w:t>
      </w:r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regangan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lamina GH : </w:t>
      </w:r>
      <w:r w:rsidRPr="00DC4990">
        <w:rPr>
          <w:position w:val="-24"/>
        </w:rPr>
        <w:object w:dxaOrig="1719" w:dyaOrig="620">
          <v:shape id="_x0000_i1027" type="#_x0000_t75" style="width:85.75pt;height:31.3pt" o:ole="">
            <v:imagedata r:id="rId10" o:title=""/>
          </v:shape>
          <o:OLEObject Type="Embed" ProgID="Equation.3" ShapeID="_x0000_i1027" DrawAspect="Content" ObjectID="_1382783221" r:id="rId11"/>
        </w:object>
      </w:r>
    </w:p>
    <w:p w:rsidR="00B27CF4" w:rsidRDefault="00B27CF4" w:rsidP="00B27CF4">
      <w:pPr>
        <w:spacing w:line="360" w:lineRule="auto"/>
        <w:jc w:val="both"/>
      </w:pPr>
      <w:proofErr w:type="spellStart"/>
      <w:r>
        <w:t>Hukum</w:t>
      </w:r>
      <w:proofErr w:type="spellEnd"/>
      <w:r>
        <w:t xml:space="preserve"> </w:t>
      </w:r>
      <w:proofErr w:type="gramStart"/>
      <w:r>
        <w:t>Hooke :</w:t>
      </w:r>
      <w:proofErr w:type="gramEnd"/>
      <w:r>
        <w:t xml:space="preserve"> </w:t>
      </w:r>
      <w:r>
        <w:tab/>
      </w:r>
    </w:p>
    <w:p w:rsidR="00B27CF4" w:rsidRDefault="00B27CF4" w:rsidP="00B27CF4">
      <w:pPr>
        <w:spacing w:line="360" w:lineRule="auto"/>
        <w:jc w:val="both"/>
      </w:pPr>
      <w:r w:rsidRPr="00DC4990">
        <w:rPr>
          <w:position w:val="-6"/>
        </w:rPr>
        <w:object w:dxaOrig="780" w:dyaOrig="279">
          <v:shape id="_x0000_i1028" type="#_x0000_t75" style="width:38.8pt;height:13.75pt" o:ole="">
            <v:imagedata r:id="rId12" o:title=""/>
          </v:shape>
          <o:OLEObject Type="Embed" ProgID="Equation.3" ShapeID="_x0000_i1028" DrawAspect="Content" ObjectID="_1382783222" r:id="rId13"/>
        </w:object>
      </w:r>
    </w:p>
    <w:p w:rsidR="00B27CF4" w:rsidRDefault="00B27CF4" w:rsidP="00B27CF4">
      <w:pPr>
        <w:spacing w:line="360" w:lineRule="auto"/>
        <w:jc w:val="both"/>
      </w:pPr>
      <w:r w:rsidRPr="00DC4990">
        <w:rPr>
          <w:position w:val="-24"/>
        </w:rPr>
        <w:object w:dxaOrig="1200" w:dyaOrig="620">
          <v:shape id="_x0000_i1029" type="#_x0000_t75" style="width:60.1pt;height:31.3pt" o:ole="">
            <v:imagedata r:id="rId14" o:title=""/>
          </v:shape>
          <o:OLEObject Type="Embed" ProgID="Equation.3" ShapeID="_x0000_i1029" DrawAspect="Content" ObjectID="_1382783223" r:id="rId15"/>
        </w:object>
      </w:r>
    </w:p>
    <w:p w:rsidR="00B27CF4" w:rsidRDefault="00B27CF4" w:rsidP="00B27CF4">
      <w:pPr>
        <w:spacing w:line="360" w:lineRule="auto"/>
        <w:jc w:val="both"/>
      </w:pPr>
      <w:r w:rsidRPr="00F16AA1">
        <w:rPr>
          <w:position w:val="-6"/>
        </w:rPr>
        <w:object w:dxaOrig="1040" w:dyaOrig="279">
          <v:shape id="_x0000_i1030" type="#_x0000_t75" style="width:51.95pt;height:13.75pt" o:ole="">
            <v:imagedata r:id="rId16" o:title=""/>
          </v:shape>
          <o:OLEObject Type="Embed" ProgID="Equation.3" ShapeID="_x0000_i1030" DrawAspect="Content" ObjectID="_1382783224" r:id="rId17"/>
        </w:object>
      </w:r>
    </w:p>
    <w:p w:rsidR="00B27CF4" w:rsidRDefault="00B27CF4" w:rsidP="00B27CF4">
      <w:pPr>
        <w:spacing w:line="360" w:lineRule="auto"/>
        <w:jc w:val="both"/>
      </w:pPr>
      <w:r w:rsidRPr="00DC4990">
        <w:rPr>
          <w:position w:val="-24"/>
        </w:rPr>
        <w:object w:dxaOrig="1620" w:dyaOrig="620">
          <v:shape id="_x0000_i1031" type="#_x0000_t75" style="width:80.75pt;height:31.3pt" o:ole="">
            <v:imagedata r:id="rId18" o:title=""/>
          </v:shape>
          <o:OLEObject Type="Embed" ProgID="Equation.3" ShapeID="_x0000_i1031" DrawAspect="Content" ObjectID="_1382783225" r:id="rId19"/>
        </w:object>
      </w:r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momen</w:t>
      </w:r>
      <w:proofErr w:type="spellEnd"/>
      <w:proofErr w:type="gram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 :</w:t>
      </w:r>
      <w:r>
        <w:tab/>
      </w:r>
    </w:p>
    <w:p w:rsidR="00B27CF4" w:rsidRDefault="00B27CF4" w:rsidP="00B27CF4">
      <w:pPr>
        <w:spacing w:line="360" w:lineRule="auto"/>
        <w:jc w:val="both"/>
      </w:pPr>
      <w:r w:rsidRPr="00F16AA1">
        <w:rPr>
          <w:position w:val="-10"/>
        </w:rPr>
        <w:object w:dxaOrig="1219" w:dyaOrig="320">
          <v:shape id="_x0000_i1032" type="#_x0000_t75" style="width:60.75pt;height:16.3pt" o:ole="">
            <v:imagedata r:id="rId20" o:title=""/>
          </v:shape>
          <o:OLEObject Type="Embed" ProgID="Equation.3" ShapeID="_x0000_i1032" DrawAspect="Content" ObjectID="_1382783226" r:id="rId21"/>
        </w:object>
      </w:r>
    </w:p>
    <w:p w:rsidR="00B27CF4" w:rsidRDefault="00B27CF4" w:rsidP="00B27CF4">
      <w:pPr>
        <w:spacing w:line="360" w:lineRule="auto"/>
        <w:jc w:val="both"/>
      </w:pPr>
      <w:r w:rsidRPr="00F16AA1">
        <w:rPr>
          <w:position w:val="-28"/>
        </w:rPr>
        <w:object w:dxaOrig="2299" w:dyaOrig="680">
          <v:shape id="_x0000_i1033" type="#_x0000_t75" style="width:115.2pt;height:33.8pt" o:ole="">
            <v:imagedata r:id="rId22" o:title=""/>
          </v:shape>
          <o:OLEObject Type="Embed" ProgID="Equation.3" ShapeID="_x0000_i1033" DrawAspect="Content" ObjectID="_1382783227" r:id="rId23"/>
        </w:object>
      </w:r>
    </w:p>
    <w:p w:rsidR="00B27CF4" w:rsidRDefault="00B27CF4" w:rsidP="00B27CF4">
      <w:pPr>
        <w:spacing w:line="360" w:lineRule="auto"/>
        <w:jc w:val="both"/>
      </w:pPr>
      <w:r w:rsidRPr="00F16AA1">
        <w:rPr>
          <w:position w:val="-24"/>
        </w:rPr>
        <w:object w:dxaOrig="1600" w:dyaOrig="620">
          <v:shape id="_x0000_i1034" type="#_x0000_t75" style="width:80.15pt;height:31.3pt" o:ole="">
            <v:imagedata r:id="rId24" o:title=""/>
          </v:shape>
          <o:OLEObject Type="Embed" ProgID="Equation.3" ShapeID="_x0000_i1034" DrawAspect="Content" ObjectID="_1382783228" r:id="rId25"/>
        </w:object>
      </w:r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  <w:r>
        <w:t xml:space="preserve"> </w:t>
      </w:r>
    </w:p>
    <w:p w:rsidR="00B27CF4" w:rsidRDefault="00B27CF4" w:rsidP="00B27CF4">
      <w:pPr>
        <w:spacing w:line="360" w:lineRule="auto"/>
        <w:jc w:val="both"/>
      </w:pPr>
      <w:r w:rsidRPr="008D1AA5">
        <w:rPr>
          <w:position w:val="-16"/>
        </w:rPr>
        <w:object w:dxaOrig="1280" w:dyaOrig="440">
          <v:shape id="_x0000_i1035" type="#_x0000_t75" style="width:63.85pt;height:21.9pt" o:ole="">
            <v:imagedata r:id="rId26" o:title=""/>
          </v:shape>
          <o:OLEObject Type="Embed" ProgID="Equation.3" ShapeID="_x0000_i1035" DrawAspect="Content" ObjectID="_1382783229" r:id="rId27"/>
        </w:object>
      </w:r>
      <w:r>
        <w:t xml:space="preserve"> </w:t>
      </w:r>
      <w:proofErr w:type="spellStart"/>
      <w:proofErr w:type="gramStart"/>
      <w:r>
        <w:t>momen</w:t>
      </w:r>
      <w:proofErr w:type="spellEnd"/>
      <w:proofErr w:type="gramEnd"/>
      <w:r>
        <w:t xml:space="preserve"> </w:t>
      </w:r>
      <w:proofErr w:type="spellStart"/>
      <w:r>
        <w:t>inersia</w:t>
      </w:r>
      <w:proofErr w:type="spellEnd"/>
      <w:r>
        <w:t xml:space="preserve"> </w:t>
      </w:r>
      <w:proofErr w:type="spellStart"/>
      <w:r>
        <w:t>penampang</w:t>
      </w:r>
      <w:proofErr w:type="spellEnd"/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sehingga</w:t>
      </w:r>
      <w:proofErr w:type="spellEnd"/>
      <w:r>
        <w:t xml:space="preserve"> :</w:t>
      </w:r>
      <w:proofErr w:type="gramEnd"/>
    </w:p>
    <w:p w:rsidR="00B27CF4" w:rsidRDefault="00B27CF4" w:rsidP="00B27CF4">
      <w:pPr>
        <w:spacing w:line="360" w:lineRule="auto"/>
        <w:jc w:val="both"/>
      </w:pPr>
      <w:r w:rsidRPr="00F16AA1">
        <w:rPr>
          <w:position w:val="-24"/>
        </w:rPr>
        <w:object w:dxaOrig="999" w:dyaOrig="620">
          <v:shape id="_x0000_i1036" type="#_x0000_t75" style="width:50.1pt;height:31.3pt" o:ole="">
            <v:imagedata r:id="rId28" o:title=""/>
          </v:shape>
          <o:OLEObject Type="Embed" ProgID="Equation.3" ShapeID="_x0000_i1036" DrawAspect="Content" ObjectID="_1382783230" r:id="rId29"/>
        </w:object>
      </w:r>
    </w:p>
    <w:p w:rsidR="00B27CF4" w:rsidRDefault="00B27CF4" w:rsidP="00B27CF4">
      <w:pPr>
        <w:spacing w:line="360" w:lineRule="auto"/>
        <w:jc w:val="both"/>
      </w:pPr>
      <w:r w:rsidRPr="00DF48F0">
        <w:rPr>
          <w:position w:val="-24"/>
        </w:rPr>
        <w:object w:dxaOrig="880" w:dyaOrig="620">
          <v:shape id="_x0000_i1037" type="#_x0000_t75" style="width:43.85pt;height:31.3pt" o:ole="">
            <v:imagedata r:id="rId30" o:title=""/>
          </v:shape>
          <o:OLEObject Type="Embed" ProgID="Equation.3" ShapeID="_x0000_i1037" DrawAspect="Content" ObjectID="_1382783231" r:id="rId31"/>
        </w:object>
      </w:r>
    </w:p>
    <w:p w:rsidR="00B27CF4" w:rsidRDefault="00B27CF4" w:rsidP="00B27CF4">
      <w:pPr>
        <w:spacing w:line="360" w:lineRule="auto"/>
        <w:jc w:val="both"/>
      </w:pPr>
      <w:r w:rsidRPr="00B704CD">
        <w:rPr>
          <w:position w:val="-24"/>
        </w:rPr>
        <w:object w:dxaOrig="1100" w:dyaOrig="620">
          <v:shape id="_x0000_i1038" type="#_x0000_t75" style="width:55.1pt;height:31.3pt" o:ole="">
            <v:imagedata r:id="rId32" o:title=""/>
          </v:shape>
          <o:OLEObject Type="Embed" ProgID="Equation.3" ShapeID="_x0000_i1038" DrawAspect="Content" ObjectID="_1382783232" r:id="rId33"/>
        </w:object>
      </w:r>
    </w:p>
    <w:p w:rsidR="00B27CF4" w:rsidRDefault="00B27CF4" w:rsidP="00B27CF4">
      <w:pPr>
        <w:spacing w:line="360" w:lineRule="auto"/>
        <w:jc w:val="both"/>
      </w:pPr>
      <w:r w:rsidRPr="00B704CD">
        <w:rPr>
          <w:position w:val="-28"/>
        </w:rPr>
        <w:object w:dxaOrig="1620" w:dyaOrig="680">
          <v:shape id="_x0000_i1039" type="#_x0000_t75" style="width:80.75pt;height:33.8pt" o:ole="">
            <v:imagedata r:id="rId34" o:title=""/>
          </v:shape>
          <o:OLEObject Type="Embed" ProgID="Equation.3" ShapeID="_x0000_i1039" DrawAspect="Content" ObjectID="_1382783233" r:id="rId35"/>
        </w:object>
      </w:r>
    </w:p>
    <w:p w:rsidR="00B27CF4" w:rsidRDefault="00B27CF4" w:rsidP="00B27CF4">
      <w:pPr>
        <w:spacing w:line="360" w:lineRule="auto"/>
        <w:jc w:val="both"/>
      </w:pPr>
      <w:r w:rsidRPr="00B704CD">
        <w:rPr>
          <w:position w:val="-24"/>
        </w:rPr>
        <w:object w:dxaOrig="2200" w:dyaOrig="620">
          <v:shape id="_x0000_i1040" type="#_x0000_t75" style="width:110.2pt;height:31.3pt" o:ole="">
            <v:imagedata r:id="rId36" o:title=""/>
          </v:shape>
          <o:OLEObject Type="Embed" ProgID="Equation.3" ShapeID="_x0000_i1040" DrawAspect="Content" ObjectID="_1382783234" r:id="rId37"/>
        </w:object>
      </w:r>
      <w:r>
        <w:t xml:space="preserve"> </w:t>
      </w:r>
      <w:proofErr w:type="spellStart"/>
      <w:proofErr w:type="gramStart"/>
      <w:r>
        <w:t>tegangan</w:t>
      </w:r>
      <w:proofErr w:type="spellEnd"/>
      <w:proofErr w:type="gram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</w:p>
    <w:p w:rsidR="00B27CF4" w:rsidRDefault="00B27CF4" w:rsidP="00B27CF4">
      <w:pPr>
        <w:spacing w:line="360" w:lineRule="auto"/>
        <w:jc w:val="both"/>
      </w:pPr>
      <w:r w:rsidRPr="00974A95">
        <w:rPr>
          <w:position w:val="-24"/>
        </w:rPr>
        <w:object w:dxaOrig="859" w:dyaOrig="620">
          <v:shape id="_x0000_i1041" type="#_x0000_t75" style="width:43.2pt;height:31.3pt" o:ole="">
            <v:imagedata r:id="rId38" o:title=""/>
          </v:shape>
          <o:OLEObject Type="Embed" ProgID="Equation.3" ShapeID="_x0000_i1041" DrawAspect="Content" ObjectID="_1382783235" r:id="rId39"/>
        </w:object>
      </w:r>
      <w:r>
        <w:t xml:space="preserve"> </w:t>
      </w:r>
      <w:proofErr w:type="gramStart"/>
      <w:r>
        <w:t>section</w:t>
      </w:r>
      <w:proofErr w:type="gramEnd"/>
      <w:r>
        <w:t xml:space="preserve"> modulus</w:t>
      </w:r>
    </w:p>
    <w:p w:rsidR="00B27CF4" w:rsidRDefault="00B27CF4" w:rsidP="00B27CF4">
      <w:pPr>
        <w:spacing w:line="360" w:lineRule="auto"/>
        <w:jc w:val="both"/>
      </w:pPr>
      <w:r w:rsidRPr="00974A95">
        <w:rPr>
          <w:position w:val="-24"/>
        </w:rPr>
        <w:object w:dxaOrig="2320" w:dyaOrig="620">
          <v:shape id="_x0000_i1042" type="#_x0000_t75" style="width:115.85pt;height:31.3pt" o:ole="">
            <v:imagedata r:id="rId40" o:title=""/>
          </v:shape>
          <o:OLEObject Type="Embed" ProgID="Equation.3" ShapeID="_x0000_i1042" DrawAspect="Content" ObjectID="_1382783236" r:id="rId41"/>
        </w:object>
      </w:r>
    </w:p>
    <w:p w:rsidR="00B27CF4" w:rsidRDefault="00B27CF4" w:rsidP="00B27CF4">
      <w:pPr>
        <w:spacing w:line="360" w:lineRule="auto"/>
        <w:jc w:val="both"/>
      </w:pPr>
    </w:p>
    <w:p w:rsidR="00B27CF4" w:rsidRDefault="00B27CF4" w:rsidP="00B27CF4">
      <w:pPr>
        <w:spacing w:line="480" w:lineRule="auto"/>
        <w:jc w:val="both"/>
        <w:rPr>
          <w:b/>
          <w:color w:val="0000FF"/>
        </w:rPr>
      </w:pPr>
      <w:proofErr w:type="spellStart"/>
      <w:r w:rsidRPr="00614838">
        <w:rPr>
          <w:b/>
          <w:color w:val="0000FF"/>
        </w:rPr>
        <w:t>Contoh</w:t>
      </w:r>
      <w:proofErr w:type="spellEnd"/>
      <w:r w:rsidRPr="00614838">
        <w:rPr>
          <w:b/>
          <w:color w:val="0000FF"/>
        </w:rPr>
        <w:t xml:space="preserve"> </w:t>
      </w:r>
      <w:proofErr w:type="gramStart"/>
      <w:r w:rsidRPr="00614838">
        <w:rPr>
          <w:b/>
          <w:color w:val="0000FF"/>
        </w:rPr>
        <w:t>3.1 :</w:t>
      </w:r>
      <w:proofErr w:type="gramEnd"/>
    </w:p>
    <w:p w:rsidR="00B27CF4" w:rsidRPr="00235F6D" w:rsidRDefault="00B27CF4" w:rsidP="00B27CF4">
      <w:pPr>
        <w:spacing w:line="360" w:lineRule="auto"/>
        <w:jc w:val="both"/>
        <w:rPr>
          <w:color w:val="000000"/>
        </w:rPr>
      </w:pPr>
      <w:proofErr w:type="spellStart"/>
      <w:proofErr w:type="gramStart"/>
      <w:r w:rsidRPr="00235F6D">
        <w:rPr>
          <w:color w:val="000000"/>
        </w:rPr>
        <w:t>Sebuah</w:t>
      </w:r>
      <w:proofErr w:type="spellEnd"/>
      <w:r w:rsidRPr="00235F6D">
        <w:rPr>
          <w:color w:val="000000"/>
        </w:rPr>
        <w:t xml:space="preserve"> </w:t>
      </w:r>
      <w:proofErr w:type="spellStart"/>
      <w:r>
        <w:rPr>
          <w:color w:val="000000"/>
        </w:rPr>
        <w:t>balok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sederhana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bentang</w:t>
      </w:r>
      <w:proofErr w:type="spellEnd"/>
      <w:r>
        <w:rPr>
          <w:color w:val="000000"/>
        </w:rPr>
        <w:t xml:space="preserve"> 6 m, </w:t>
      </w:r>
      <w:proofErr w:type="spellStart"/>
      <w:r>
        <w:rPr>
          <w:color w:val="000000"/>
        </w:rPr>
        <w:t>dibebani</w:t>
      </w:r>
      <w:proofErr w:type="spellEnd"/>
      <w:r>
        <w:rPr>
          <w:color w:val="000000"/>
        </w:rPr>
        <w:t xml:space="preserve"> P</w:t>
      </w:r>
      <w:r w:rsidRPr="007B5782"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P</w:t>
      </w:r>
      <w:r w:rsidRPr="007B5782">
        <w:rPr>
          <w:color w:val="000000"/>
          <w:vertAlign w:val="subscript"/>
        </w:rPr>
        <w:t>2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Penampang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panjang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b = 200 mm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h = 400 mm. </w:t>
      </w:r>
      <w:proofErr w:type="spellStart"/>
      <w:r>
        <w:rPr>
          <w:color w:val="000000"/>
        </w:rPr>
        <w:t>Hitunglah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tegangan</w:t>
      </w:r>
      <w:proofErr w:type="spellEnd"/>
      <w:r>
        <w:rPr>
          <w:color w:val="000000"/>
        </w:rPr>
        <w:t xml:space="preserve"> normal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titik</w:t>
      </w:r>
      <w:proofErr w:type="spellEnd"/>
      <w:r>
        <w:rPr>
          <w:color w:val="000000"/>
        </w:rPr>
        <w:t xml:space="preserve"> C.</w:t>
      </w:r>
    </w:p>
    <w:p w:rsidR="00B27CF4" w:rsidRDefault="00B27CF4" w:rsidP="00B27CF4">
      <w:pPr>
        <w:spacing w:line="360" w:lineRule="auto"/>
        <w:jc w:val="center"/>
      </w:pPr>
      <w:r>
        <w:object w:dxaOrig="6037" w:dyaOrig="3008">
          <v:shape id="_x0000_i1043" type="#_x0000_t75" style="width:301.75pt;height:150.25pt" o:ole="">
            <v:imagedata r:id="rId42" o:title=""/>
          </v:shape>
          <o:OLEObject Type="Embed" ProgID="Visio.Drawing.11" ShapeID="_x0000_i1043" DrawAspect="Content" ObjectID="_1382783237" r:id="rId43"/>
        </w:object>
      </w:r>
    </w:p>
    <w:p w:rsidR="00B27CF4" w:rsidRPr="00A11ED7" w:rsidRDefault="00B27CF4" w:rsidP="00B27CF4">
      <w:pPr>
        <w:spacing w:line="480" w:lineRule="auto"/>
        <w:jc w:val="center"/>
        <w:rPr>
          <w:b/>
        </w:rPr>
      </w:pPr>
      <w:proofErr w:type="spellStart"/>
      <w:proofErr w:type="gramStart"/>
      <w:r w:rsidRPr="00A11ED7">
        <w:rPr>
          <w:b/>
        </w:rPr>
        <w:t>Gambar</w:t>
      </w:r>
      <w:proofErr w:type="spellEnd"/>
      <w:r w:rsidRPr="00A11ED7">
        <w:rPr>
          <w:b/>
        </w:rPr>
        <w:t xml:space="preserve"> 3.3.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Balok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sederhana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beban</w:t>
      </w:r>
      <w:proofErr w:type="spellEnd"/>
      <w:r>
        <w:rPr>
          <w:b/>
        </w:rPr>
        <w:t xml:space="preserve"> P</w:t>
      </w:r>
      <w:r w:rsidRPr="00A11ED7">
        <w:rPr>
          <w:b/>
          <w:vertAlign w:val="subscript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P</w:t>
      </w:r>
      <w:r w:rsidRPr="00A11ED7">
        <w:rPr>
          <w:b/>
          <w:vertAlign w:val="subscript"/>
        </w:rPr>
        <w:t>2</w:t>
      </w:r>
    </w:p>
    <w:p w:rsidR="00B27CF4" w:rsidRDefault="00B27CF4" w:rsidP="00B27CF4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BF273E">
        <w:rPr>
          <w:b/>
          <w:color w:val="0000FF"/>
        </w:rPr>
        <w:t>Penyelesaian</w:t>
      </w:r>
      <w:proofErr w:type="spellEnd"/>
      <w:r w:rsidRPr="00BF273E">
        <w:rPr>
          <w:b/>
          <w:color w:val="0000FF"/>
        </w:rPr>
        <w:t xml:space="preserve"> :</w:t>
      </w:r>
      <w:proofErr w:type="gramEnd"/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Syarat</w:t>
      </w:r>
      <w:proofErr w:type="spellEnd"/>
      <w:r>
        <w:t xml:space="preserve"> :</w:t>
      </w:r>
      <w:proofErr w:type="gramEnd"/>
    </w:p>
    <w:p w:rsidR="00B27CF4" w:rsidRDefault="00B27CF4" w:rsidP="00B27CF4">
      <w:pPr>
        <w:spacing w:line="360" w:lineRule="auto"/>
        <w:jc w:val="both"/>
      </w:pPr>
      <w:r>
        <w:rPr>
          <w:noProof/>
          <w:position w:val="-14"/>
        </w:rPr>
        <w:drawing>
          <wp:inline distT="0" distB="0" distL="0" distR="0">
            <wp:extent cx="612140" cy="25463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F4" w:rsidRDefault="00B27CF4" w:rsidP="00B27CF4">
      <w:pPr>
        <w:spacing w:line="360" w:lineRule="auto"/>
        <w:jc w:val="both"/>
      </w:pPr>
      <w:r w:rsidRPr="00492FD8">
        <w:rPr>
          <w:position w:val="-14"/>
        </w:rPr>
        <w:object w:dxaOrig="920" w:dyaOrig="400">
          <v:shape id="_x0000_i1044" type="#_x0000_t75" style="width:45.7pt;height:20.05pt" o:ole="">
            <v:imagedata r:id="rId45" o:title=""/>
          </v:shape>
          <o:OLEObject Type="Embed" ProgID="Equation.3" ShapeID="_x0000_i1044" DrawAspect="Content" ObjectID="_1382783238" r:id="rId46"/>
        </w:object>
      </w:r>
    </w:p>
    <w:p w:rsidR="00B27CF4" w:rsidRDefault="00B27CF4" w:rsidP="00B27CF4">
      <w:pPr>
        <w:spacing w:line="360" w:lineRule="auto"/>
        <w:jc w:val="both"/>
      </w:pPr>
      <w:r w:rsidRPr="00492FD8">
        <w:rPr>
          <w:position w:val="-14"/>
        </w:rPr>
        <w:object w:dxaOrig="920" w:dyaOrig="400">
          <v:shape id="_x0000_i1045" type="#_x0000_t75" style="width:45.7pt;height:20.05pt" o:ole="">
            <v:imagedata r:id="rId47" o:title=""/>
          </v:shape>
          <o:OLEObject Type="Embed" ProgID="Equation.3" ShapeID="_x0000_i1045" DrawAspect="Content" ObjectID="_1382783239" r:id="rId48"/>
        </w:object>
      </w:r>
    </w:p>
    <w:p w:rsidR="00B27CF4" w:rsidRDefault="00B27CF4" w:rsidP="00B27CF4">
      <w:pPr>
        <w:spacing w:line="360" w:lineRule="auto"/>
        <w:jc w:val="both"/>
        <w:rPr>
          <w:b/>
          <w:color w:val="0000FF"/>
        </w:rPr>
      </w:pPr>
    </w:p>
    <w:p w:rsidR="00B27CF4" w:rsidRPr="0023100F" w:rsidRDefault="00B27CF4" w:rsidP="00B27CF4">
      <w:pPr>
        <w:spacing w:line="360" w:lineRule="auto"/>
        <w:jc w:val="both"/>
        <w:rPr>
          <w:b/>
          <w:color w:val="0000FF"/>
        </w:rPr>
      </w:pPr>
      <w:proofErr w:type="spellStart"/>
      <w:r w:rsidRPr="0023100F">
        <w:rPr>
          <w:b/>
          <w:color w:val="0000FF"/>
        </w:rPr>
        <w:t>Perhitungan</w:t>
      </w:r>
      <w:proofErr w:type="spellEnd"/>
      <w:r w:rsidRPr="0023100F">
        <w:rPr>
          <w:b/>
          <w:color w:val="0000FF"/>
        </w:rPr>
        <w:t xml:space="preserve"> </w:t>
      </w:r>
      <w:proofErr w:type="spellStart"/>
      <w:r w:rsidRPr="0023100F">
        <w:rPr>
          <w:b/>
          <w:color w:val="0000FF"/>
        </w:rPr>
        <w:t>reaksi</w:t>
      </w:r>
      <w:proofErr w:type="spellEnd"/>
      <w:r w:rsidRPr="0023100F">
        <w:rPr>
          <w:b/>
          <w:color w:val="0000FF"/>
        </w:rPr>
        <w:t xml:space="preserve"> </w:t>
      </w:r>
      <w:proofErr w:type="spellStart"/>
      <w:r w:rsidRPr="0023100F">
        <w:rPr>
          <w:b/>
          <w:color w:val="0000FF"/>
        </w:rPr>
        <w:t>perletakan</w:t>
      </w:r>
      <w:proofErr w:type="spellEnd"/>
    </w:p>
    <w:p w:rsidR="00B27CF4" w:rsidRDefault="00B27CF4" w:rsidP="00B27CF4">
      <w:pPr>
        <w:spacing w:line="360" w:lineRule="auto"/>
        <w:jc w:val="both"/>
      </w:pPr>
      <w:r w:rsidRPr="0073370A">
        <w:rPr>
          <w:position w:val="-14"/>
        </w:rPr>
        <w:object w:dxaOrig="1120" w:dyaOrig="400">
          <v:shape id="_x0000_i1046" type="#_x0000_t75" style="width:55.7pt;height:20.05pt" o:ole="">
            <v:imagedata r:id="rId49" o:title=""/>
          </v:shape>
          <o:OLEObject Type="Embed" ProgID="Equation.3" ShapeID="_x0000_i1046" DrawAspect="Content" ObjectID="_1382783240" r:id="rId50"/>
        </w:object>
      </w:r>
      <w:r>
        <w:tab/>
      </w:r>
      <w:r>
        <w:tab/>
      </w:r>
      <w:r>
        <w:tab/>
      </w:r>
      <w:r>
        <w:tab/>
      </w:r>
      <w:r>
        <w:tab/>
      </w:r>
      <w:r w:rsidRPr="0073370A">
        <w:rPr>
          <w:position w:val="-14"/>
        </w:rPr>
        <w:object w:dxaOrig="1100" w:dyaOrig="400">
          <v:shape id="_x0000_i1047" type="#_x0000_t75" style="width:55.1pt;height:20.05pt" o:ole="">
            <v:imagedata r:id="rId51" o:title=""/>
          </v:shape>
          <o:OLEObject Type="Embed" ProgID="Equation.3" ShapeID="_x0000_i1047" DrawAspect="Content" ObjectID="_1382783241" r:id="rId52"/>
        </w:object>
      </w:r>
    </w:p>
    <w:p w:rsidR="00B27CF4" w:rsidRDefault="00B27CF4" w:rsidP="00B27CF4">
      <w:pPr>
        <w:spacing w:line="360" w:lineRule="auto"/>
        <w:jc w:val="both"/>
      </w:pPr>
      <w:r w:rsidRPr="0073370A">
        <w:rPr>
          <w:position w:val="-10"/>
        </w:rPr>
        <w:object w:dxaOrig="2320" w:dyaOrig="340">
          <v:shape id="_x0000_i1048" type="#_x0000_t75" style="width:115.85pt;height:16.9pt" o:ole="">
            <v:imagedata r:id="rId53" o:title=""/>
          </v:shape>
          <o:OLEObject Type="Embed" ProgID="Equation.3" ShapeID="_x0000_i1048" DrawAspect="Content" ObjectID="_1382783242" r:id="rId54"/>
        </w:object>
      </w:r>
      <w:r>
        <w:tab/>
      </w:r>
      <w:r>
        <w:tab/>
      </w:r>
      <w:r>
        <w:tab/>
      </w:r>
      <w:r w:rsidRPr="004B7203">
        <w:rPr>
          <w:position w:val="-10"/>
        </w:rPr>
        <w:object w:dxaOrig="2140" w:dyaOrig="340">
          <v:shape id="_x0000_i1049" type="#_x0000_t75" style="width:107.05pt;height:16.9pt" o:ole="">
            <v:imagedata r:id="rId55" o:title=""/>
          </v:shape>
          <o:OLEObject Type="Embed" ProgID="Equation.3" ShapeID="_x0000_i1049" DrawAspect="Content" ObjectID="_1382783243" r:id="rId56"/>
        </w:object>
      </w:r>
    </w:p>
    <w:p w:rsidR="00B27CF4" w:rsidRDefault="00B27CF4" w:rsidP="00B27CF4">
      <w:pPr>
        <w:spacing w:line="360" w:lineRule="auto"/>
        <w:jc w:val="both"/>
      </w:pPr>
      <w:r w:rsidRPr="0073370A">
        <w:rPr>
          <w:position w:val="-10"/>
        </w:rPr>
        <w:object w:dxaOrig="2380" w:dyaOrig="340">
          <v:shape id="_x0000_i1050" type="#_x0000_t75" style="width:118.95pt;height:16.9pt" o:ole="">
            <v:imagedata r:id="rId57" o:title=""/>
          </v:shape>
          <o:OLEObject Type="Embed" ProgID="Equation.3" ShapeID="_x0000_i1050" DrawAspect="Content" ObjectID="_1382783244" r:id="rId58"/>
        </w:object>
      </w:r>
      <w:r>
        <w:tab/>
      </w:r>
      <w:r>
        <w:tab/>
      </w:r>
      <w:r>
        <w:tab/>
      </w:r>
      <w:r w:rsidRPr="004B7203">
        <w:rPr>
          <w:position w:val="-10"/>
        </w:rPr>
        <w:object w:dxaOrig="2200" w:dyaOrig="340">
          <v:shape id="_x0000_i1051" type="#_x0000_t75" style="width:110.2pt;height:16.9pt" o:ole="">
            <v:imagedata r:id="rId59" o:title=""/>
          </v:shape>
          <o:OLEObject Type="Embed" ProgID="Equation.3" ShapeID="_x0000_i1051" DrawAspect="Content" ObjectID="_1382783245" r:id="rId60"/>
        </w:object>
      </w:r>
    </w:p>
    <w:p w:rsidR="00B27CF4" w:rsidRDefault="00B27CF4" w:rsidP="00B27CF4">
      <w:pPr>
        <w:spacing w:line="360" w:lineRule="auto"/>
        <w:jc w:val="both"/>
      </w:pPr>
      <w:r w:rsidRPr="0014218C">
        <w:rPr>
          <w:position w:val="-24"/>
        </w:rPr>
        <w:object w:dxaOrig="1219" w:dyaOrig="620">
          <v:shape id="_x0000_i1052" type="#_x0000_t75" style="width:60.75pt;height:31.3pt" o:ole="">
            <v:imagedata r:id="rId61" o:title=""/>
          </v:shape>
          <o:OLEObject Type="Embed" ProgID="Equation.3" ShapeID="_x0000_i1052" DrawAspect="Content" ObjectID="_1382783246" r:id="rId62"/>
        </w:object>
      </w:r>
      <w:r>
        <w:tab/>
      </w:r>
      <w:r>
        <w:tab/>
      </w:r>
      <w:r>
        <w:tab/>
      </w:r>
      <w:r>
        <w:tab/>
      </w:r>
      <w:r>
        <w:tab/>
      </w:r>
      <w:r w:rsidRPr="0014218C">
        <w:rPr>
          <w:position w:val="-24"/>
        </w:rPr>
        <w:object w:dxaOrig="1240" w:dyaOrig="620">
          <v:shape id="_x0000_i1053" type="#_x0000_t75" style="width:62pt;height:31.3pt" o:ole="">
            <v:imagedata r:id="rId63" o:title=""/>
          </v:shape>
          <o:OLEObject Type="Embed" ProgID="Equation.3" ShapeID="_x0000_i1053" DrawAspect="Content" ObjectID="_1382783247" r:id="rId64"/>
        </w:object>
      </w:r>
    </w:p>
    <w:p w:rsidR="00B27CF4" w:rsidRDefault="00B27CF4" w:rsidP="00B27CF4">
      <w:pPr>
        <w:spacing w:line="360" w:lineRule="auto"/>
        <w:jc w:val="both"/>
      </w:pPr>
      <w:r w:rsidRPr="00BD1E77">
        <w:rPr>
          <w:position w:val="-14"/>
        </w:rPr>
        <w:object w:dxaOrig="920" w:dyaOrig="400">
          <v:shape id="_x0000_i1054" type="#_x0000_t75" style="width:45.7pt;height:20.05pt" o:ole="">
            <v:imagedata r:id="rId65" o:title=""/>
          </v:shape>
          <o:OLEObject Type="Embed" ProgID="Equation.3" ShapeID="_x0000_i1054" DrawAspect="Content" ObjectID="_1382783248" r:id="rId66"/>
        </w:object>
      </w:r>
    </w:p>
    <w:p w:rsidR="00B27CF4" w:rsidRDefault="00B27CF4" w:rsidP="00B27CF4">
      <w:pPr>
        <w:spacing w:line="360" w:lineRule="auto"/>
        <w:jc w:val="both"/>
      </w:pPr>
      <w:r w:rsidRPr="00BD1E77">
        <w:rPr>
          <w:position w:val="-10"/>
        </w:rPr>
        <w:object w:dxaOrig="2160" w:dyaOrig="340">
          <v:shape id="_x0000_i1055" type="#_x0000_t75" style="width:108.3pt;height:16.9pt" o:ole="">
            <v:imagedata r:id="rId67" o:title=""/>
          </v:shape>
          <o:OLEObject Type="Embed" ProgID="Equation.3" ShapeID="_x0000_i1055" DrawAspect="Content" ObjectID="_1382783249" r:id="rId68"/>
        </w:object>
      </w:r>
    </w:p>
    <w:p w:rsidR="00B27CF4" w:rsidRDefault="00B27CF4" w:rsidP="00B27CF4">
      <w:pPr>
        <w:spacing w:line="360" w:lineRule="auto"/>
        <w:jc w:val="both"/>
      </w:pPr>
      <w:r w:rsidRPr="006E048E">
        <w:rPr>
          <w:position w:val="-24"/>
        </w:rPr>
        <w:object w:dxaOrig="2140" w:dyaOrig="620">
          <v:shape id="_x0000_i1056" type="#_x0000_t75" style="width:107.05pt;height:31.3pt" o:ole="">
            <v:imagedata r:id="rId69" o:title=""/>
          </v:shape>
          <o:OLEObject Type="Embed" ProgID="Equation.3" ShapeID="_x0000_i1056" DrawAspect="Content" ObjectID="_1382783250" r:id="rId70"/>
        </w:object>
      </w:r>
    </w:p>
    <w:p w:rsidR="00B27CF4" w:rsidRDefault="00B27CF4" w:rsidP="00B27CF4">
      <w:pPr>
        <w:spacing w:line="360" w:lineRule="auto"/>
        <w:ind w:left="1440"/>
        <w:jc w:val="both"/>
      </w:pPr>
      <w:r>
        <w:t xml:space="preserve">   </w:t>
      </w:r>
      <w:r w:rsidRPr="006E048E">
        <w:rPr>
          <w:position w:val="-6"/>
        </w:rPr>
        <w:object w:dxaOrig="1200" w:dyaOrig="279">
          <v:shape id="_x0000_i1057" type="#_x0000_t75" style="width:60.1pt;height:13.75pt" o:ole="">
            <v:imagedata r:id="rId71" o:title=""/>
          </v:shape>
          <o:OLEObject Type="Embed" ProgID="Equation.3" ShapeID="_x0000_i1057" DrawAspect="Content" ObjectID="_1382783251" r:id="rId72"/>
        </w:object>
      </w:r>
    </w:p>
    <w:p w:rsidR="00B27CF4" w:rsidRDefault="00B27CF4" w:rsidP="00B27CF4">
      <w:pPr>
        <w:ind w:left="1440"/>
        <w:jc w:val="both"/>
      </w:pPr>
    </w:p>
    <w:p w:rsidR="00B27CF4" w:rsidRPr="0023100F" w:rsidRDefault="00B27CF4" w:rsidP="00B27CF4">
      <w:pPr>
        <w:spacing w:line="480" w:lineRule="auto"/>
        <w:jc w:val="both"/>
        <w:rPr>
          <w:b/>
          <w:color w:val="0000FF"/>
        </w:rPr>
      </w:pPr>
      <w:proofErr w:type="spellStart"/>
      <w:r w:rsidRPr="0023100F">
        <w:rPr>
          <w:b/>
          <w:color w:val="0000FF"/>
        </w:rPr>
        <w:t>Perhitungan</w:t>
      </w:r>
      <w:proofErr w:type="spellEnd"/>
      <w:r w:rsidRPr="0023100F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bidang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momen</w:t>
      </w:r>
      <w:proofErr w:type="spellEnd"/>
    </w:p>
    <w:p w:rsidR="00B27CF4" w:rsidRDefault="00B27CF4" w:rsidP="00B27CF4">
      <w:pPr>
        <w:spacing w:line="360" w:lineRule="auto"/>
      </w:pPr>
      <w:r w:rsidRPr="00803443">
        <w:rPr>
          <w:position w:val="-24"/>
        </w:rPr>
        <w:object w:dxaOrig="2060" w:dyaOrig="620">
          <v:shape id="_x0000_i1058" type="#_x0000_t75" style="width:103.3pt;height:31.3pt" o:ole="">
            <v:imagedata r:id="rId73" o:title=""/>
          </v:shape>
          <o:OLEObject Type="Embed" ProgID="Equation.3" ShapeID="_x0000_i1058" DrawAspect="Content" ObjectID="_1382783252" r:id="rId74"/>
        </w:object>
      </w:r>
    </w:p>
    <w:tbl>
      <w:tblPr>
        <w:tblW w:w="6480" w:type="dxa"/>
        <w:tblInd w:w="103" w:type="dxa"/>
        <w:tblLook w:val="0000"/>
      </w:tblPr>
      <w:tblGrid>
        <w:gridCol w:w="1080"/>
        <w:gridCol w:w="1080"/>
        <w:gridCol w:w="1080"/>
        <w:gridCol w:w="1080"/>
        <w:gridCol w:w="1080"/>
        <w:gridCol w:w="1080"/>
      </w:tblGrid>
      <w:tr w:rsidR="00B27CF4" w:rsidTr="006F4A7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4" w:rsidRDefault="00B27CF4" w:rsidP="006F4A7F">
            <w:pPr>
              <w:jc w:val="center"/>
            </w:pPr>
            <w:r>
              <w:t>x</w:t>
            </w:r>
            <w:r w:rsidRPr="00617768">
              <w:rPr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Pr="00617768" w:rsidRDefault="00B27CF4" w:rsidP="006F4A7F">
            <w:pPr>
              <w:jc w:val="center"/>
              <w:rPr>
                <w:b/>
                <w:color w:val="FF0000"/>
              </w:rPr>
            </w:pPr>
            <w:r w:rsidRPr="00617768">
              <w:rPr>
                <w:b/>
                <w:color w:val="FF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2</w:t>
            </w:r>
          </w:p>
        </w:tc>
      </w:tr>
      <w:tr w:rsidR="00B27CF4" w:rsidTr="006F4A7F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4" w:rsidRDefault="00B27CF4" w:rsidP="006F4A7F">
            <w:pPr>
              <w:jc w:val="center"/>
            </w:pPr>
            <w:r>
              <w:t>M</w:t>
            </w:r>
            <w:r w:rsidRPr="00617768">
              <w:rPr>
                <w:vertAlign w:val="subscript"/>
              </w:rPr>
              <w:t>x1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13,33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Pr="00617768" w:rsidRDefault="00B27CF4" w:rsidP="006F4A7F">
            <w:pPr>
              <w:jc w:val="center"/>
              <w:rPr>
                <w:b/>
                <w:color w:val="FF0000"/>
              </w:rPr>
            </w:pPr>
            <w:r w:rsidRPr="00617768">
              <w:rPr>
                <w:b/>
                <w:color w:val="FF0000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F4" w:rsidRDefault="00B27CF4" w:rsidP="006F4A7F">
            <w:pPr>
              <w:jc w:val="center"/>
            </w:pPr>
            <w:r>
              <w:t>53,33</w:t>
            </w:r>
          </w:p>
        </w:tc>
      </w:tr>
    </w:tbl>
    <w:p w:rsidR="00B27CF4" w:rsidRDefault="00B27CF4" w:rsidP="00B27CF4"/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didapat</w:t>
      </w:r>
      <w:proofErr w:type="spellEnd"/>
      <w:r>
        <w:t xml:space="preserve"> :</w:t>
      </w:r>
      <w:proofErr w:type="gramEnd"/>
      <w:r>
        <w:t xml:space="preserve"> </w:t>
      </w:r>
      <w:r w:rsidRPr="00B435CE">
        <w:rPr>
          <w:position w:val="-12"/>
        </w:rPr>
        <w:object w:dxaOrig="1960" w:dyaOrig="360">
          <v:shape id="_x0000_i1059" type="#_x0000_t75" style="width:98.3pt;height:18.15pt" o:ole="">
            <v:imagedata r:id="rId75" o:title=""/>
          </v:shape>
          <o:OLEObject Type="Embed" ProgID="Equation.3" ShapeID="_x0000_i1059" DrawAspect="Content" ObjectID="_1382783253" r:id="rId76"/>
        </w:object>
      </w:r>
    </w:p>
    <w:p w:rsidR="00B27CF4" w:rsidRDefault="00B27CF4" w:rsidP="00B27CF4">
      <w:pPr>
        <w:jc w:val="both"/>
      </w:pPr>
    </w:p>
    <w:p w:rsidR="00B27CF4" w:rsidRPr="00714985" w:rsidRDefault="00B27CF4" w:rsidP="00B27CF4">
      <w:pPr>
        <w:spacing w:line="600" w:lineRule="auto"/>
        <w:jc w:val="both"/>
        <w:rPr>
          <w:b/>
          <w:color w:val="0000FF"/>
        </w:rPr>
      </w:pPr>
      <w:proofErr w:type="spellStart"/>
      <w:r w:rsidRPr="00714985">
        <w:rPr>
          <w:b/>
          <w:color w:val="0000FF"/>
        </w:rPr>
        <w:t>Perhitungam</w:t>
      </w:r>
      <w:proofErr w:type="spellEnd"/>
      <w:r w:rsidRPr="00714985">
        <w:rPr>
          <w:b/>
          <w:color w:val="0000FF"/>
        </w:rPr>
        <w:t xml:space="preserve"> </w:t>
      </w:r>
      <w:proofErr w:type="spellStart"/>
      <w:r w:rsidRPr="00714985">
        <w:rPr>
          <w:b/>
          <w:color w:val="0000FF"/>
        </w:rPr>
        <w:t>momen</w:t>
      </w:r>
      <w:proofErr w:type="spellEnd"/>
      <w:r w:rsidRPr="00714985">
        <w:rPr>
          <w:b/>
          <w:color w:val="0000FF"/>
        </w:rPr>
        <w:t xml:space="preserve"> </w:t>
      </w:r>
      <w:proofErr w:type="spellStart"/>
      <w:r w:rsidRPr="00714985">
        <w:rPr>
          <w:b/>
          <w:color w:val="0000FF"/>
        </w:rPr>
        <w:t>inersia</w:t>
      </w:r>
      <w:proofErr w:type="spellEnd"/>
      <w:r w:rsidRPr="00714985">
        <w:rPr>
          <w:b/>
          <w:color w:val="0000FF"/>
        </w:rPr>
        <w:t xml:space="preserve"> </w:t>
      </w:r>
      <w:proofErr w:type="spellStart"/>
      <w:r w:rsidRPr="00714985">
        <w:rPr>
          <w:b/>
          <w:color w:val="0000FF"/>
        </w:rPr>
        <w:t>penampang</w:t>
      </w:r>
      <w:proofErr w:type="spellEnd"/>
    </w:p>
    <w:p w:rsidR="00B27CF4" w:rsidRDefault="00B27CF4" w:rsidP="00B27CF4">
      <w:pPr>
        <w:spacing w:line="360" w:lineRule="auto"/>
        <w:jc w:val="center"/>
      </w:pPr>
      <w:r>
        <w:object w:dxaOrig="3230" w:dyaOrig="2219">
          <v:shape id="_x0000_i1060" type="#_x0000_t75" style="width:161.55pt;height:110.8pt" o:ole="">
            <v:imagedata r:id="rId77" o:title=""/>
          </v:shape>
          <o:OLEObject Type="Embed" ProgID="Visio.Drawing.11" ShapeID="_x0000_i1060" DrawAspect="Content" ObjectID="_1382783254" r:id="rId78"/>
        </w:object>
      </w:r>
    </w:p>
    <w:p w:rsidR="00B27CF4" w:rsidRPr="00A11ED7" w:rsidRDefault="00B27CF4" w:rsidP="00B27CF4">
      <w:pPr>
        <w:spacing w:line="480" w:lineRule="auto"/>
        <w:jc w:val="center"/>
        <w:rPr>
          <w:b/>
        </w:rPr>
      </w:pPr>
      <w:proofErr w:type="spellStart"/>
      <w:proofErr w:type="gramStart"/>
      <w:r w:rsidRPr="00A11ED7">
        <w:rPr>
          <w:b/>
        </w:rPr>
        <w:t>Gambar</w:t>
      </w:r>
      <w:proofErr w:type="spellEnd"/>
      <w:r w:rsidRPr="00A11ED7">
        <w:rPr>
          <w:b/>
        </w:rPr>
        <w:t xml:space="preserve"> 3.</w:t>
      </w:r>
      <w:r>
        <w:rPr>
          <w:b/>
        </w:rPr>
        <w:t>4</w:t>
      </w:r>
      <w:r w:rsidRPr="00A11ED7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Perhitungan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inersia</w:t>
      </w:r>
      <w:proofErr w:type="spellEnd"/>
    </w:p>
    <w:p w:rsidR="00B27CF4" w:rsidRDefault="00B27CF4" w:rsidP="00B27CF4">
      <w:pPr>
        <w:spacing w:line="360" w:lineRule="auto"/>
        <w:jc w:val="both"/>
      </w:pPr>
      <w:r w:rsidRPr="00C952B7">
        <w:rPr>
          <w:position w:val="-38"/>
        </w:rPr>
        <w:object w:dxaOrig="1120" w:dyaOrig="880">
          <v:shape id="_x0000_i1061" type="#_x0000_t75" style="width:55.7pt;height:43.85pt" o:ole="">
            <v:imagedata r:id="rId79" o:title=""/>
          </v:shape>
          <o:OLEObject Type="Embed" ProgID="Equation.3" ShapeID="_x0000_i1061" DrawAspect="Content" ObjectID="_1382783255" r:id="rId80"/>
        </w:object>
      </w:r>
    </w:p>
    <w:p w:rsidR="00B27CF4" w:rsidRDefault="00B27CF4" w:rsidP="00B27CF4">
      <w:pPr>
        <w:spacing w:line="360" w:lineRule="auto"/>
        <w:jc w:val="both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  <w:r>
        <w:t xml:space="preserve"> </w:t>
      </w:r>
      <w:r w:rsidRPr="0039272A">
        <w:rPr>
          <w:position w:val="-10"/>
        </w:rPr>
        <w:object w:dxaOrig="1040" w:dyaOrig="320">
          <v:shape id="_x0000_i1062" type="#_x0000_t75" style="width:51.95pt;height:16.3pt" o:ole="">
            <v:imagedata r:id="rId81" o:title=""/>
          </v:shape>
          <o:OLEObject Type="Embed" ProgID="Equation.3" ShapeID="_x0000_i1062" DrawAspect="Content" ObjectID="_1382783256" r:id="rId82"/>
        </w:object>
      </w:r>
    </w:p>
    <w:p w:rsidR="00B27CF4" w:rsidRDefault="00B27CF4" w:rsidP="00B27CF4">
      <w:pPr>
        <w:spacing w:line="360" w:lineRule="auto"/>
        <w:jc w:val="both"/>
      </w:pPr>
      <w:r w:rsidRPr="00C952B7">
        <w:rPr>
          <w:position w:val="-38"/>
        </w:rPr>
        <w:object w:dxaOrig="1380" w:dyaOrig="880">
          <v:shape id="_x0000_i1063" type="#_x0000_t75" style="width:68.85pt;height:43.85pt" o:ole="">
            <v:imagedata r:id="rId83" o:title=""/>
          </v:shape>
          <o:OLEObject Type="Embed" ProgID="Equation.3" ShapeID="_x0000_i1063" DrawAspect="Content" ObjectID="_1382783257" r:id="rId84"/>
        </w:object>
      </w:r>
    </w:p>
    <w:p w:rsidR="00B27CF4" w:rsidRDefault="00B27CF4" w:rsidP="00B27CF4">
      <w:pPr>
        <w:spacing w:line="360" w:lineRule="auto"/>
        <w:jc w:val="both"/>
      </w:pPr>
      <w:r w:rsidRPr="00C952B7">
        <w:rPr>
          <w:position w:val="-38"/>
        </w:rPr>
        <w:object w:dxaOrig="3220" w:dyaOrig="880">
          <v:shape id="_x0000_i1064" type="#_x0000_t75" style="width:160.9pt;height:43.85pt" o:ole="">
            <v:imagedata r:id="rId85" o:title=""/>
          </v:shape>
          <o:OLEObject Type="Embed" ProgID="Equation.3" ShapeID="_x0000_i1064" DrawAspect="Content" ObjectID="_1382783258" r:id="rId86"/>
        </w:object>
      </w:r>
    </w:p>
    <w:p w:rsidR="00B27CF4" w:rsidRDefault="00B27CF4" w:rsidP="00B27CF4">
      <w:pPr>
        <w:spacing w:line="360" w:lineRule="auto"/>
        <w:jc w:val="both"/>
      </w:pPr>
      <w:r w:rsidRPr="00876051">
        <w:rPr>
          <w:position w:val="-24"/>
        </w:rPr>
        <w:object w:dxaOrig="3360" w:dyaOrig="620">
          <v:shape id="_x0000_i1065" type="#_x0000_t75" style="width:167.8pt;height:31.3pt" o:ole="">
            <v:imagedata r:id="rId87" o:title=""/>
          </v:shape>
          <o:OLEObject Type="Embed" ProgID="Equation.3" ShapeID="_x0000_i1065" DrawAspect="Content" ObjectID="_1382783259" r:id="rId88"/>
        </w:object>
      </w:r>
    </w:p>
    <w:p w:rsidR="00B27CF4" w:rsidRDefault="00B27CF4" w:rsidP="00B27CF4">
      <w:pPr>
        <w:jc w:val="both"/>
      </w:pPr>
    </w:p>
    <w:p w:rsidR="00B27CF4" w:rsidRPr="008151D4" w:rsidRDefault="00B27CF4" w:rsidP="00B27CF4">
      <w:pPr>
        <w:spacing w:line="480" w:lineRule="auto"/>
        <w:jc w:val="both"/>
        <w:rPr>
          <w:b/>
          <w:color w:val="0000FF"/>
        </w:rPr>
      </w:pPr>
      <w:proofErr w:type="spellStart"/>
      <w:r>
        <w:rPr>
          <w:b/>
          <w:color w:val="0000FF"/>
        </w:rPr>
        <w:t>Perhitungan</w:t>
      </w:r>
      <w:proofErr w:type="spellEnd"/>
      <w:r>
        <w:rPr>
          <w:b/>
          <w:color w:val="0000FF"/>
        </w:rPr>
        <w:t xml:space="preserve"> </w:t>
      </w:r>
      <w:proofErr w:type="spellStart"/>
      <w:r w:rsidRPr="008151D4">
        <w:rPr>
          <w:b/>
          <w:color w:val="0000FF"/>
        </w:rPr>
        <w:t>tegangan</w:t>
      </w:r>
      <w:proofErr w:type="spellEnd"/>
      <w:r w:rsidRPr="008151D4">
        <w:rPr>
          <w:b/>
          <w:color w:val="0000FF"/>
        </w:rPr>
        <w:t xml:space="preserve"> </w:t>
      </w:r>
      <w:proofErr w:type="spellStart"/>
      <w:r w:rsidRPr="008151D4">
        <w:rPr>
          <w:b/>
          <w:color w:val="0000FF"/>
        </w:rPr>
        <w:t>pada</w:t>
      </w:r>
      <w:proofErr w:type="spellEnd"/>
      <w:r w:rsidRPr="008151D4">
        <w:rPr>
          <w:b/>
          <w:color w:val="0000FF"/>
        </w:rPr>
        <w:t xml:space="preserve"> </w:t>
      </w:r>
      <w:proofErr w:type="spellStart"/>
      <w:r w:rsidRPr="008151D4">
        <w:rPr>
          <w:b/>
          <w:color w:val="0000FF"/>
        </w:rPr>
        <w:t>titik</w:t>
      </w:r>
      <w:proofErr w:type="spellEnd"/>
      <w:r w:rsidRPr="008151D4">
        <w:rPr>
          <w:b/>
          <w:color w:val="0000FF"/>
        </w:rPr>
        <w:t xml:space="preserve"> C</w:t>
      </w:r>
    </w:p>
    <w:p w:rsidR="00B27CF4" w:rsidRDefault="00B27CF4" w:rsidP="00B27CF4">
      <w:pPr>
        <w:spacing w:line="360" w:lineRule="auto"/>
        <w:jc w:val="both"/>
      </w:pPr>
      <w:r w:rsidRPr="00F23121">
        <w:rPr>
          <w:position w:val="-24"/>
        </w:rPr>
        <w:object w:dxaOrig="1100" w:dyaOrig="639">
          <v:shape id="_x0000_i1066" type="#_x0000_t75" style="width:55.1pt;height:31.95pt" o:ole="">
            <v:imagedata r:id="rId89" o:title=""/>
          </v:shape>
          <o:OLEObject Type="Embed" ProgID="Equation.3" ShapeID="_x0000_i1066" DrawAspect="Content" ObjectID="_1382783260" r:id="rId90"/>
        </w:object>
      </w:r>
    </w:p>
    <w:p w:rsidR="00B27CF4" w:rsidRDefault="00B27CF4" w:rsidP="00B27CF4">
      <w:pPr>
        <w:spacing w:line="360" w:lineRule="auto"/>
        <w:jc w:val="both"/>
      </w:pPr>
      <w:r w:rsidRPr="00F23121">
        <w:rPr>
          <w:position w:val="-28"/>
        </w:rPr>
        <w:object w:dxaOrig="3019" w:dyaOrig="700">
          <v:shape id="_x0000_i1067" type="#_x0000_t75" style="width:150.9pt;height:35.05pt" o:ole="">
            <v:imagedata r:id="rId91" o:title=""/>
          </v:shape>
          <o:OLEObject Type="Embed" ProgID="Equation.3" ShapeID="_x0000_i1067" DrawAspect="Content" ObjectID="_1382783261" r:id="rId92"/>
        </w:object>
      </w:r>
    </w:p>
    <w:p w:rsidR="00B27CF4" w:rsidRDefault="00B27CF4"/>
    <w:sectPr w:rsidR="00B27CF4" w:rsidSect="0058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121"/>
    <w:multiLevelType w:val="hybridMultilevel"/>
    <w:tmpl w:val="A184E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7CF4"/>
    <w:rsid w:val="00397744"/>
    <w:rsid w:val="005827CA"/>
    <w:rsid w:val="00B27CF4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e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7" Type="http://schemas.openxmlformats.org/officeDocument/2006/relationships/image" Target="media/image2.e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image" Target="media/image1.e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e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</Words>
  <Characters>2070</Characters>
  <Application>Microsoft Office Word</Application>
  <DocSecurity>0</DocSecurity>
  <Lines>17</Lines>
  <Paragraphs>4</Paragraphs>
  <ScaleCrop>false</ScaleCrop>
  <Company>Toshiba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2</cp:revision>
  <dcterms:created xsi:type="dcterms:W3CDTF">2011-11-14T06:39:00Z</dcterms:created>
  <dcterms:modified xsi:type="dcterms:W3CDTF">2011-11-14T06:39:00Z</dcterms:modified>
</cp:coreProperties>
</file>