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D" w:rsidRDefault="00035C4D" w:rsidP="00035C4D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sz w:val="24"/>
          <w:szCs w:val="24"/>
          <w:lang w:bidi="th-TH"/>
        </w:rPr>
        <w:t>LATIHAN 5</w:t>
      </w:r>
    </w:p>
    <w:p w:rsidR="00035C4D" w:rsidRPr="00F508FD" w:rsidRDefault="00035C4D" w:rsidP="00035C4D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F508FD">
        <w:rPr>
          <w:rFonts w:ascii="Times New Roman" w:hAnsi="Times New Roman" w:cs="Times New Roman"/>
          <w:b/>
          <w:bCs/>
          <w:sz w:val="24"/>
          <w:szCs w:val="24"/>
          <w:lang w:val="sv-SE"/>
        </w:rPr>
        <w:t>B</w:t>
      </w:r>
      <w:r w:rsidRPr="00F508FD">
        <w:rPr>
          <w:rFonts w:ascii="Times New Roman" w:hAnsi="Times New Roman" w:cs="Times New Roman"/>
          <w:sz w:val="24"/>
          <w:szCs w:val="24"/>
          <w:lang w:val="sv-SE"/>
        </w:rPr>
        <w:t xml:space="preserve">uatlah Mail Merge berikut ini data sumber ditentukan sendiri  sebanyak 2 record saja dan  tanda &lt;&lt; …..&gt;&gt; dibuat fasilitas mail mergenya </w:t>
      </w:r>
      <w:r w:rsidRPr="008E12DB">
        <w:rPr>
          <w:lang w:val="sv-SE"/>
        </w:rPr>
        <w:t>.</w:t>
      </w:r>
    </w:p>
    <w:p w:rsidR="00035C4D" w:rsidRPr="008E12DB" w:rsidRDefault="00035C4D" w:rsidP="00035C4D">
      <w:pPr>
        <w:tabs>
          <w:tab w:val="left" w:pos="390"/>
          <w:tab w:val="left" w:pos="1794"/>
          <w:tab w:val="left" w:pos="2106"/>
        </w:tabs>
        <w:jc w:val="both"/>
        <w:rPr>
          <w:lang w:val="sv-SE"/>
        </w:rPr>
      </w:pPr>
      <w:r>
        <w:rPr>
          <w:noProof/>
          <w:lang w:eastAsia="id-ID"/>
        </w:rPr>
        <w:pict>
          <v:rect id="_x0000_s1027" style="position:absolute;left:0;text-align:left;margin-left:35.15pt;margin-top:5.95pt;width:415pt;height:391pt;z-index:-251655168"/>
        </w:pict>
      </w:r>
    </w:p>
    <w:p w:rsidR="00035C4D" w:rsidRPr="008E12DB" w:rsidRDefault="00035C4D" w:rsidP="00035C4D">
      <w:pPr>
        <w:tabs>
          <w:tab w:val="left" w:pos="390"/>
          <w:tab w:val="left" w:pos="1794"/>
          <w:tab w:val="left" w:pos="2106"/>
        </w:tabs>
        <w:jc w:val="center"/>
        <w:rPr>
          <w:b/>
          <w:lang w:val="sv-SE"/>
        </w:rPr>
      </w:pPr>
      <w:r w:rsidRPr="008E12DB">
        <w:rPr>
          <w:b/>
          <w:lang w:val="sv-SE"/>
        </w:rPr>
        <w:t>Perhitungan  Pembayaran Iklan Baris</w:t>
      </w:r>
    </w:p>
    <w:p w:rsidR="00035C4D" w:rsidRPr="00312AE8" w:rsidRDefault="00035C4D" w:rsidP="00035C4D">
      <w:pPr>
        <w:pStyle w:val="Heading4"/>
        <w:jc w:val="center"/>
        <w:rPr>
          <w:bCs w:val="0"/>
          <w:sz w:val="20"/>
        </w:rPr>
      </w:pPr>
      <w:r>
        <w:rPr>
          <w:bCs w:val="0"/>
          <w:sz w:val="20"/>
          <w:lang w:val="id-ID"/>
        </w:rPr>
        <w:t>PT. SBSPS</w:t>
      </w:r>
      <w:r w:rsidRPr="00312AE8">
        <w:rPr>
          <w:bCs w:val="0"/>
          <w:sz w:val="20"/>
        </w:rPr>
        <w:t xml:space="preserve"> Palembang</w:t>
      </w:r>
    </w:p>
    <w:p w:rsidR="00035C4D" w:rsidRPr="00312AE8" w:rsidRDefault="00035C4D" w:rsidP="00035C4D">
      <w:pPr>
        <w:tabs>
          <w:tab w:val="left" w:pos="390"/>
          <w:tab w:val="left" w:pos="1794"/>
          <w:tab w:val="left" w:pos="2106"/>
        </w:tabs>
        <w:jc w:val="center"/>
      </w:pPr>
      <w:r>
        <w:rPr>
          <w:noProof/>
          <w:lang w:eastAsia="id-ID"/>
        </w:rPr>
        <w:pict>
          <v:line id="_x0000_s1026" style="position:absolute;left:0;text-align:left;z-index:251660288" from="35.15pt,15.7pt" to="450.15pt,15.75pt" strokeweight="3pt">
            <v:stroke linestyle="thinThin"/>
          </v:line>
        </w:pict>
      </w:r>
    </w:p>
    <w:p w:rsidR="00035C4D" w:rsidRPr="00F508FD" w:rsidRDefault="00035C4D" w:rsidP="00035C4D">
      <w:pPr>
        <w:pStyle w:val="Heading5"/>
        <w:tabs>
          <w:tab w:val="left" w:pos="4446"/>
          <w:tab w:val="left" w:pos="4836"/>
        </w:tabs>
        <w:spacing w:before="0" w:line="240" w:lineRule="auto"/>
        <w:ind w:left="2552"/>
        <w:rPr>
          <w:bCs/>
          <w:color w:val="000000" w:themeColor="text1"/>
        </w:rPr>
      </w:pPr>
      <w:r w:rsidRPr="00F508FD">
        <w:rPr>
          <w:bCs/>
          <w:color w:val="000000" w:themeColor="text1"/>
        </w:rPr>
        <w:t xml:space="preserve">Tanggal </w:t>
      </w:r>
      <w:r w:rsidRPr="00F508FD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F508FD">
        <w:rPr>
          <w:bCs/>
          <w:color w:val="000000" w:themeColor="text1"/>
        </w:rPr>
        <w:t xml:space="preserve">: </w:t>
      </w:r>
      <w:r w:rsidRPr="00F508FD">
        <w:rPr>
          <w:bCs/>
          <w:color w:val="000000" w:themeColor="text1"/>
        </w:rPr>
        <w:tab/>
        <w:t>&lt;&lt; Tgl&gt;&gt;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No. Order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>:</w:t>
      </w:r>
      <w:r w:rsidRPr="00F508FD">
        <w:rPr>
          <w:color w:val="000000" w:themeColor="text1"/>
        </w:rPr>
        <w:tab/>
        <w:t xml:space="preserve"> &lt;&lt;No.&gt;&gt;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Nama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 xml:space="preserve">: </w:t>
      </w:r>
      <w:r w:rsidRPr="00F508FD">
        <w:rPr>
          <w:color w:val="000000" w:themeColor="text1"/>
        </w:rPr>
        <w:tab/>
        <w:t>&lt;&lt;Nm&gt;&gt;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Alamat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 xml:space="preserve">: </w:t>
      </w:r>
      <w:r w:rsidRPr="00F508FD">
        <w:rPr>
          <w:color w:val="000000" w:themeColor="text1"/>
        </w:rPr>
        <w:tab/>
        <w:t>&lt;&lt; Al&gt;&gt;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Judul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 xml:space="preserve">: </w:t>
      </w:r>
      <w:r w:rsidRPr="00F508FD">
        <w:rPr>
          <w:color w:val="000000" w:themeColor="text1"/>
        </w:rPr>
        <w:tab/>
        <w:t>&lt;&lt; Jd&gt;&gt;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Jenis Produk Kop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 xml:space="preserve">: </w:t>
      </w:r>
      <w:r w:rsidRPr="00F508FD">
        <w:rPr>
          <w:color w:val="000000" w:themeColor="text1"/>
        </w:rPr>
        <w:tab/>
        <w:t>&lt;&lt;Jn&gt;&gt;</w:t>
      </w:r>
    </w:p>
    <w:p w:rsidR="00035C4D" w:rsidRPr="00F508FD" w:rsidRDefault="00035C4D" w:rsidP="00035C4D">
      <w:pPr>
        <w:pStyle w:val="Heading6"/>
        <w:tabs>
          <w:tab w:val="left" w:pos="4400"/>
          <w:tab w:val="left" w:pos="4836"/>
        </w:tabs>
        <w:spacing w:before="0" w:line="240" w:lineRule="auto"/>
        <w:ind w:left="2552"/>
        <w:rPr>
          <w:bCs/>
          <w:i w:val="0"/>
          <w:color w:val="000000" w:themeColor="text1"/>
        </w:rPr>
      </w:pPr>
      <w:r w:rsidRPr="00F508FD">
        <w:rPr>
          <w:bCs/>
          <w:i w:val="0"/>
          <w:color w:val="000000" w:themeColor="text1"/>
        </w:rPr>
        <w:t xml:space="preserve"> Harga sekali pasang        : </w:t>
      </w:r>
      <w:r w:rsidRPr="00F508FD">
        <w:rPr>
          <w:bCs/>
          <w:i w:val="0"/>
          <w:color w:val="000000" w:themeColor="text1"/>
        </w:rPr>
        <w:tab/>
        <w:t>&lt;&lt;Hg&gt;&gt;</w:t>
      </w:r>
    </w:p>
    <w:p w:rsidR="00035C4D" w:rsidRPr="00F508FD" w:rsidRDefault="00035C4D" w:rsidP="00035C4D">
      <w:pPr>
        <w:tabs>
          <w:tab w:val="left" w:pos="390"/>
          <w:tab w:val="left" w:pos="4446"/>
          <w:tab w:val="left" w:pos="4836"/>
        </w:tabs>
        <w:spacing w:after="0" w:line="240" w:lineRule="auto"/>
        <w:ind w:left="2552"/>
        <w:rPr>
          <w:color w:val="000000" w:themeColor="text1"/>
        </w:rPr>
      </w:pPr>
      <w:r w:rsidRPr="00F508FD">
        <w:rPr>
          <w:color w:val="000000" w:themeColor="text1"/>
        </w:rPr>
        <w:t>Jumlah terbit</w:t>
      </w:r>
      <w:r w:rsidRPr="00F508F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508FD">
        <w:rPr>
          <w:color w:val="000000" w:themeColor="text1"/>
        </w:rPr>
        <w:t xml:space="preserve">: </w:t>
      </w:r>
      <w:r w:rsidRPr="00F508FD">
        <w:rPr>
          <w:color w:val="000000" w:themeColor="text1"/>
        </w:rPr>
        <w:tab/>
        <w:t>&lt;&lt;Jt&gt;&gt;</w:t>
      </w:r>
    </w:p>
    <w:p w:rsidR="00035C4D" w:rsidRPr="00F508FD" w:rsidRDefault="00035C4D" w:rsidP="00035C4D">
      <w:pPr>
        <w:pStyle w:val="Heading6"/>
        <w:tabs>
          <w:tab w:val="left" w:pos="4400"/>
          <w:tab w:val="left" w:pos="4836"/>
        </w:tabs>
        <w:spacing w:before="0" w:line="240" w:lineRule="auto"/>
        <w:ind w:left="2552"/>
        <w:rPr>
          <w:b/>
          <w:bCs/>
          <w:color w:val="000000" w:themeColor="text1"/>
        </w:rPr>
      </w:pPr>
      <w:r w:rsidRPr="00F508FD">
        <w:rPr>
          <w:bCs/>
          <w:i w:val="0"/>
          <w:color w:val="000000" w:themeColor="text1"/>
        </w:rPr>
        <w:t xml:space="preserve"> Jumlah baris                       : </w:t>
      </w:r>
      <w:r w:rsidRPr="00F508FD">
        <w:rPr>
          <w:bCs/>
          <w:i w:val="0"/>
          <w:color w:val="000000" w:themeColor="text1"/>
        </w:rPr>
        <w:tab/>
        <w:t>&lt;&lt;Jb&gt;&gt;</w:t>
      </w:r>
    </w:p>
    <w:p w:rsidR="00035C4D" w:rsidRPr="00312AE8" w:rsidRDefault="00035C4D" w:rsidP="00035C4D">
      <w:pPr>
        <w:tabs>
          <w:tab w:val="left" w:pos="390"/>
          <w:tab w:val="left" w:pos="4446"/>
        </w:tabs>
        <w:ind w:left="357" w:firstLine="33"/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2472"/>
        <w:gridCol w:w="1974"/>
      </w:tblGrid>
      <w:tr w:rsidR="00035C4D" w:rsidRPr="00312AE8" w:rsidTr="00050DD8">
        <w:trPr>
          <w:trHeight w:val="411"/>
        </w:trPr>
        <w:tc>
          <w:tcPr>
            <w:tcW w:w="2730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Tanggal pasang</w:t>
            </w:r>
          </w:p>
        </w:tc>
        <w:tc>
          <w:tcPr>
            <w:tcW w:w="2472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Harga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ind w:left="-405" w:firstLine="405"/>
              <w:jc w:val="center"/>
              <w:rPr>
                <w:sz w:val="20"/>
              </w:rPr>
            </w:pPr>
            <w:r w:rsidRPr="00F508FD">
              <w:rPr>
                <w:sz w:val="20"/>
              </w:rPr>
              <w:t>Jumlah</w:t>
            </w:r>
          </w:p>
        </w:tc>
      </w:tr>
      <w:tr w:rsidR="00035C4D" w:rsidRPr="00312AE8" w:rsidTr="00050DD8">
        <w:trPr>
          <w:trHeight w:val="319"/>
        </w:trPr>
        <w:tc>
          <w:tcPr>
            <w:tcW w:w="2730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23-Feb</w:t>
            </w:r>
          </w:p>
        </w:tc>
        <w:tc>
          <w:tcPr>
            <w:tcW w:w="2472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6,000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30,000</w:t>
            </w:r>
          </w:p>
        </w:tc>
      </w:tr>
      <w:tr w:rsidR="00035C4D" w:rsidRPr="00312AE8" w:rsidTr="00050DD8">
        <w:tc>
          <w:tcPr>
            <w:tcW w:w="2730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26-Feb</w:t>
            </w:r>
          </w:p>
        </w:tc>
        <w:tc>
          <w:tcPr>
            <w:tcW w:w="2472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6,000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30,000</w:t>
            </w:r>
          </w:p>
        </w:tc>
      </w:tr>
      <w:tr w:rsidR="00035C4D" w:rsidRPr="00312AE8" w:rsidTr="00050DD8">
        <w:tc>
          <w:tcPr>
            <w:tcW w:w="2730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03-Mar</w:t>
            </w:r>
          </w:p>
        </w:tc>
        <w:tc>
          <w:tcPr>
            <w:tcW w:w="2472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6,000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30,000</w:t>
            </w:r>
          </w:p>
        </w:tc>
      </w:tr>
      <w:tr w:rsidR="00035C4D" w:rsidRPr="00312AE8" w:rsidTr="00050DD8">
        <w:tc>
          <w:tcPr>
            <w:tcW w:w="2730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07-Mar</w:t>
            </w:r>
          </w:p>
        </w:tc>
        <w:tc>
          <w:tcPr>
            <w:tcW w:w="2472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6,000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30,000</w:t>
            </w:r>
          </w:p>
        </w:tc>
      </w:tr>
      <w:tr w:rsidR="00035C4D" w:rsidRPr="00312AE8" w:rsidTr="00050DD8">
        <w:trPr>
          <w:cantSplit/>
        </w:trPr>
        <w:tc>
          <w:tcPr>
            <w:tcW w:w="5202" w:type="dxa"/>
            <w:gridSpan w:val="2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Total harga</w:t>
            </w:r>
          </w:p>
        </w:tc>
        <w:tc>
          <w:tcPr>
            <w:tcW w:w="1974" w:type="dxa"/>
          </w:tcPr>
          <w:p w:rsidR="00035C4D" w:rsidRPr="00F508FD" w:rsidRDefault="00035C4D" w:rsidP="00050DD8">
            <w:pPr>
              <w:tabs>
                <w:tab w:val="left" w:pos="390"/>
                <w:tab w:val="left" w:pos="4446"/>
              </w:tabs>
              <w:jc w:val="center"/>
              <w:rPr>
                <w:sz w:val="20"/>
              </w:rPr>
            </w:pPr>
            <w:r w:rsidRPr="00F508FD">
              <w:rPr>
                <w:sz w:val="20"/>
              </w:rPr>
              <w:t>120,000</w:t>
            </w:r>
          </w:p>
        </w:tc>
      </w:tr>
    </w:tbl>
    <w:p w:rsidR="00035C4D" w:rsidRDefault="00035C4D" w:rsidP="00035C4D">
      <w:pPr>
        <w:tabs>
          <w:tab w:val="left" w:pos="390"/>
          <w:tab w:val="left" w:pos="2496"/>
        </w:tabs>
      </w:pPr>
    </w:p>
    <w:p w:rsidR="00035C4D" w:rsidRDefault="00035C4D" w:rsidP="00035C4D">
      <w:pPr>
        <w:tabs>
          <w:tab w:val="left" w:pos="390"/>
          <w:tab w:val="left" w:pos="2496"/>
        </w:tabs>
      </w:pPr>
    </w:p>
    <w:p w:rsidR="001A5484" w:rsidRDefault="001A5484"/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5C4D"/>
    <w:rsid w:val="00035C4D"/>
    <w:rsid w:val="001A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D"/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5C4D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5C4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C4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2013-11-15T10:47:00Z</dcterms:created>
  <dcterms:modified xsi:type="dcterms:W3CDTF">2013-11-15T10:48:00Z</dcterms:modified>
</cp:coreProperties>
</file>