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6C" w:rsidRDefault="00566E4B" w:rsidP="004525DE">
      <w:pPr>
        <w:ind w:left="567" w:hanging="567"/>
        <w:jc w:val="center"/>
        <w:rPr>
          <w:rFonts w:ascii="Times New Roman" w:hAnsi="Times New Roman" w:cs="Times New Roman"/>
          <w:caps/>
          <w:sz w:val="24"/>
          <w:szCs w:val="24"/>
          <w:lang w:val="en-AU"/>
        </w:rPr>
      </w:pPr>
      <w:r w:rsidRPr="004525DE">
        <w:rPr>
          <w:rFonts w:ascii="Times New Roman" w:hAnsi="Times New Roman" w:cs="Times New Roman"/>
          <w:caps/>
          <w:sz w:val="24"/>
          <w:szCs w:val="24"/>
        </w:rPr>
        <w:t xml:space="preserve">Import Quotas, Tariffs, and the Consequences of Protecting Domestic Industries From </w:t>
      </w:r>
      <w:r w:rsidR="009F1F3F" w:rsidRPr="004525DE">
        <w:rPr>
          <w:rFonts w:ascii="Times New Roman" w:hAnsi="Times New Roman" w:cs="Times New Roman"/>
          <w:caps/>
          <w:sz w:val="24"/>
          <w:szCs w:val="24"/>
        </w:rPr>
        <w:t xml:space="preserve"> </w:t>
      </w:r>
      <w:r w:rsidRPr="004525DE">
        <w:rPr>
          <w:rFonts w:ascii="Times New Roman" w:hAnsi="Times New Roman" w:cs="Times New Roman"/>
          <w:caps/>
          <w:sz w:val="24"/>
          <w:szCs w:val="24"/>
        </w:rPr>
        <w:t xml:space="preserve">Foreign Competition: </w:t>
      </w:r>
      <w:r w:rsidR="004525DE">
        <w:rPr>
          <w:rFonts w:ascii="Times New Roman" w:hAnsi="Times New Roman" w:cs="Times New Roman"/>
          <w:caps/>
          <w:sz w:val="24"/>
          <w:szCs w:val="24"/>
          <w:lang w:val="en-AU"/>
        </w:rPr>
        <w:t xml:space="preserve">                                              </w:t>
      </w:r>
      <w:r w:rsidRPr="004525DE">
        <w:rPr>
          <w:rFonts w:ascii="Times New Roman" w:hAnsi="Times New Roman" w:cs="Times New Roman"/>
          <w:caps/>
          <w:sz w:val="24"/>
          <w:szCs w:val="24"/>
        </w:rPr>
        <w:t>a More Complex Application</w:t>
      </w:r>
    </w:p>
    <w:p w:rsidR="004525DE" w:rsidRDefault="004525DE" w:rsidP="004525DE">
      <w:pPr>
        <w:ind w:left="567" w:hanging="567"/>
        <w:jc w:val="center"/>
        <w:rPr>
          <w:rFonts w:ascii="Times New Roman" w:hAnsi="Times New Roman" w:cs="Times New Roman"/>
          <w:caps/>
          <w:sz w:val="24"/>
          <w:szCs w:val="24"/>
          <w:lang w:val="en-AU"/>
        </w:rPr>
      </w:pPr>
    </w:p>
    <w:p w:rsidR="004525DE" w:rsidRDefault="004525DE" w:rsidP="004525DE">
      <w:pPr>
        <w:ind w:left="567" w:hanging="567"/>
        <w:jc w:val="center"/>
        <w:rPr>
          <w:rFonts w:ascii="Times New Roman" w:hAnsi="Times New Roman" w:cs="Times New Roman"/>
          <w:caps/>
          <w:sz w:val="24"/>
          <w:szCs w:val="24"/>
          <w:lang w:val="en-AU"/>
        </w:rPr>
      </w:pPr>
    </w:p>
    <w:p w:rsidR="004525DE" w:rsidRDefault="004525DE" w:rsidP="004525DE">
      <w:pPr>
        <w:jc w:val="both"/>
        <w:rPr>
          <w:rFonts w:ascii="Times New Roman" w:hAnsi="Times New Roman" w:cs="Times New Roman"/>
          <w:i/>
          <w:sz w:val="24"/>
          <w:szCs w:val="24"/>
        </w:rPr>
      </w:pPr>
      <w:r w:rsidRPr="0012725C">
        <w:rPr>
          <w:rFonts w:ascii="Times New Roman" w:hAnsi="Times New Roman" w:cs="Times New Roman"/>
          <w:i/>
          <w:sz w:val="24"/>
          <w:szCs w:val="24"/>
        </w:rPr>
        <w:t xml:space="preserve">      Import quotas restrict the quantity of foreign goods that can be sold in a nation. An alternative to achieve the same objective is a tariffs are taxes levied on imported goods. Both tariffs and import quotas are likely to affect the prices of the goods involved. This harms consumers of those goods but is likely to benefit their domestic producer. However, there are other gains and losses stemming from these two policies that can be illuminated with supply-and-demand analysis. Analysis shows that the some reduction in the quantity of product</w:t>
      </w:r>
      <w:r w:rsidRPr="0012725C">
        <w:rPr>
          <w:rFonts w:ascii="Times New Roman" w:hAnsi="Times New Roman" w:cs="Times New Roman"/>
          <w:i/>
          <w:color w:val="FF0000"/>
          <w:sz w:val="24"/>
          <w:szCs w:val="24"/>
        </w:rPr>
        <w:t>.</w:t>
      </w:r>
      <w:r w:rsidRPr="0012725C">
        <w:rPr>
          <w:rFonts w:ascii="Times New Roman" w:hAnsi="Times New Roman" w:cs="Times New Roman"/>
          <w:i/>
          <w:sz w:val="24"/>
          <w:szCs w:val="24"/>
        </w:rPr>
        <w:t xml:space="preserve"> A tariff represented by the vertical distance (dollars) per product has the same effect as a tax. It decreases the supply and results in a new market equilibrium. This result in a substantial decline in the net revenue they receive from sale after playing the tariff. Finally, tariffs could be used to finance tax reduction because they substitute for alternative source of tax revenues for government.</w:t>
      </w:r>
    </w:p>
    <w:p w:rsidR="004525DE" w:rsidRDefault="004525DE" w:rsidP="004525DE">
      <w:pPr>
        <w:jc w:val="both"/>
        <w:rPr>
          <w:rFonts w:ascii="Times New Roman" w:hAnsi="Times New Roman" w:cs="Times New Roman"/>
          <w:i/>
          <w:sz w:val="24"/>
          <w:szCs w:val="24"/>
        </w:rPr>
      </w:pPr>
    </w:p>
    <w:p w:rsidR="004525DE" w:rsidRPr="0012725C" w:rsidRDefault="004525DE" w:rsidP="004525DE">
      <w:pPr>
        <w:jc w:val="both"/>
        <w:rPr>
          <w:rFonts w:ascii="Times New Roman" w:hAnsi="Times New Roman" w:cs="Times New Roman"/>
          <w:i/>
          <w:sz w:val="24"/>
          <w:szCs w:val="24"/>
        </w:rPr>
      </w:pPr>
      <w:r>
        <w:rPr>
          <w:rFonts w:ascii="Times New Roman" w:hAnsi="Times New Roman" w:cs="Times New Roman"/>
          <w:i/>
          <w:sz w:val="24"/>
          <w:szCs w:val="24"/>
        </w:rPr>
        <w:t>Key word</w:t>
      </w:r>
      <w:r w:rsidRPr="0012725C">
        <w:rPr>
          <w:rFonts w:ascii="Times New Roman" w:hAnsi="Times New Roman" w:cs="Times New Roman"/>
          <w:i/>
          <w:sz w:val="24"/>
          <w:szCs w:val="24"/>
        </w:rPr>
        <w:t>: quotas, tariffs and consequences</w:t>
      </w:r>
    </w:p>
    <w:p w:rsidR="004525DE" w:rsidRDefault="004525DE" w:rsidP="004525DE">
      <w:pPr>
        <w:ind w:left="567" w:hanging="567"/>
        <w:jc w:val="center"/>
        <w:rPr>
          <w:rFonts w:ascii="Times New Roman" w:hAnsi="Times New Roman" w:cs="Times New Roman"/>
          <w:caps/>
          <w:sz w:val="24"/>
          <w:szCs w:val="24"/>
          <w:lang w:val="en-AU"/>
        </w:rPr>
        <w:sectPr w:rsidR="004525DE" w:rsidSect="001D076C">
          <w:pgSz w:w="11906" w:h="16838"/>
          <w:pgMar w:top="1440" w:right="1440" w:bottom="1440" w:left="1440" w:header="708" w:footer="708" w:gutter="0"/>
          <w:cols w:space="708"/>
          <w:docGrid w:linePitch="360"/>
        </w:sectPr>
      </w:pPr>
    </w:p>
    <w:p w:rsidR="004525DE" w:rsidRDefault="004525DE" w:rsidP="004525DE">
      <w:pPr>
        <w:ind w:left="567" w:hanging="567"/>
        <w:jc w:val="center"/>
        <w:rPr>
          <w:rFonts w:ascii="Times New Roman" w:hAnsi="Times New Roman" w:cs="Times New Roman"/>
          <w:caps/>
          <w:sz w:val="24"/>
          <w:szCs w:val="24"/>
          <w:lang w:val="en-AU"/>
        </w:rPr>
      </w:pPr>
    </w:p>
    <w:p w:rsidR="004525DE" w:rsidRDefault="004525DE" w:rsidP="004525DE">
      <w:pPr>
        <w:ind w:left="567" w:hanging="567"/>
        <w:jc w:val="both"/>
        <w:rPr>
          <w:rFonts w:ascii="Times New Roman" w:hAnsi="Times New Roman" w:cs="Times New Roman"/>
          <w:caps/>
          <w:sz w:val="24"/>
          <w:szCs w:val="24"/>
          <w:lang w:val="en-AU"/>
        </w:rPr>
        <w:sectPr w:rsidR="004525DE" w:rsidSect="004525DE">
          <w:type w:val="continuous"/>
          <w:pgSz w:w="11906" w:h="16838"/>
          <w:pgMar w:top="1440" w:right="1440" w:bottom="1440" w:left="1440" w:header="708" w:footer="708" w:gutter="0"/>
          <w:cols w:num="2" w:space="708"/>
          <w:docGrid w:linePitch="360"/>
        </w:sectPr>
      </w:pPr>
    </w:p>
    <w:p w:rsidR="004525DE" w:rsidRPr="0024110B" w:rsidRDefault="0024110B" w:rsidP="0024110B">
      <w:pPr>
        <w:jc w:val="both"/>
        <w:rPr>
          <w:rFonts w:ascii="Arial" w:hAnsi="Arial" w:cs="Arial"/>
          <w:b/>
          <w:bCs/>
          <w:caps/>
          <w:sz w:val="24"/>
          <w:szCs w:val="24"/>
          <w:lang w:val="en-AU"/>
        </w:rPr>
      </w:pPr>
      <w:r>
        <w:rPr>
          <w:rFonts w:ascii="Arial" w:hAnsi="Arial" w:cs="Arial"/>
          <w:caps/>
          <w:sz w:val="24"/>
          <w:szCs w:val="24"/>
          <w:lang w:val="en-AU"/>
        </w:rPr>
        <w:lastRenderedPageBreak/>
        <w:t xml:space="preserve">1.     </w:t>
      </w:r>
      <w:r w:rsidRPr="0024110B">
        <w:rPr>
          <w:rFonts w:ascii="Arial" w:hAnsi="Arial" w:cs="Arial"/>
          <w:b/>
          <w:bCs/>
          <w:caps/>
          <w:sz w:val="24"/>
          <w:szCs w:val="24"/>
        </w:rPr>
        <w:t>Background</w:t>
      </w:r>
    </w:p>
    <w:p w:rsidR="000115C5" w:rsidRDefault="00566E4B" w:rsidP="009F1F3F">
      <w:pPr>
        <w:ind w:firstLine="567"/>
        <w:jc w:val="both"/>
        <w:rPr>
          <w:rFonts w:ascii="Arial" w:hAnsi="Arial" w:cs="Arial"/>
          <w:sz w:val="24"/>
          <w:szCs w:val="24"/>
          <w:lang w:val="en-AU"/>
        </w:rPr>
      </w:pPr>
      <w:r w:rsidRPr="00D155A1">
        <w:rPr>
          <w:rFonts w:ascii="Arial" w:hAnsi="Arial" w:cs="Arial"/>
          <w:sz w:val="24"/>
          <w:szCs w:val="24"/>
        </w:rPr>
        <w:t>Domestic industries often use political means to induce government to provide the with protection from foreign competition</w:t>
      </w:r>
      <w:r w:rsidR="00E152DB">
        <w:rPr>
          <w:rFonts w:ascii="Arial" w:hAnsi="Arial" w:cs="Arial"/>
          <w:sz w:val="24"/>
          <w:szCs w:val="24"/>
          <w:lang w:val="en-AU"/>
        </w:rPr>
        <w:t xml:space="preserve"> </w:t>
      </w:r>
      <w:r w:rsidR="00B2620A">
        <w:rPr>
          <w:rFonts w:ascii="Arial" w:hAnsi="Arial" w:cs="Arial"/>
          <w:sz w:val="24"/>
          <w:szCs w:val="24"/>
          <w:lang w:val="en-AU"/>
        </w:rPr>
        <w:t>[Frederick</w:t>
      </w:r>
      <w:bookmarkStart w:id="0" w:name="_GoBack"/>
      <w:bookmarkEnd w:id="0"/>
      <w:r w:rsidR="00B2620A" w:rsidRPr="00C765DC">
        <w:rPr>
          <w:rFonts w:ascii="Arial" w:hAnsi="Arial" w:cs="Arial"/>
          <w:sz w:val="24"/>
          <w:szCs w:val="24"/>
          <w:lang w:val="en-AU"/>
        </w:rPr>
        <w:t>, 1992</w:t>
      </w:r>
      <w:r w:rsidR="00E152DB">
        <w:rPr>
          <w:rFonts w:ascii="Arial" w:hAnsi="Arial" w:cs="Arial"/>
          <w:sz w:val="24"/>
          <w:szCs w:val="24"/>
          <w:lang w:val="en-AU"/>
        </w:rPr>
        <w:t>]</w:t>
      </w:r>
      <w:r w:rsidRPr="00D155A1">
        <w:rPr>
          <w:rFonts w:ascii="Arial" w:hAnsi="Arial" w:cs="Arial"/>
          <w:sz w:val="24"/>
          <w:szCs w:val="24"/>
        </w:rPr>
        <w:t xml:space="preserve">, the U.S. </w:t>
      </w:r>
      <w:r w:rsidRPr="0024110B">
        <w:rPr>
          <w:rFonts w:ascii="Arial" w:hAnsi="Arial" w:cs="Arial"/>
          <w:sz w:val="24"/>
          <w:szCs w:val="24"/>
        </w:rPr>
        <w:t>automobile industry</w:t>
      </w:r>
      <w:r w:rsidR="009205C4" w:rsidRPr="0024110B">
        <w:rPr>
          <w:rFonts w:ascii="Arial" w:hAnsi="Arial" w:cs="Arial"/>
          <w:sz w:val="24"/>
          <w:szCs w:val="24"/>
        </w:rPr>
        <w:t xml:space="preserve"> was successful in the early </w:t>
      </w:r>
      <w:r w:rsidR="0024110B" w:rsidRPr="0024110B">
        <w:rPr>
          <w:rFonts w:ascii="Arial" w:hAnsi="Arial" w:cs="Arial"/>
          <w:sz w:val="24"/>
          <w:szCs w:val="24"/>
          <w:lang w:val="en-AU"/>
        </w:rPr>
        <w:t>1980</w:t>
      </w:r>
      <w:r w:rsidRPr="0024110B">
        <w:rPr>
          <w:rFonts w:ascii="Arial" w:hAnsi="Arial" w:cs="Arial"/>
          <w:sz w:val="24"/>
          <w:szCs w:val="24"/>
        </w:rPr>
        <w:t>s in persuading governing authorities to negotiate quotas on the number of Japanese cars that could be imported into the United States.</w:t>
      </w:r>
      <w:r w:rsidRPr="00D155A1">
        <w:rPr>
          <w:rFonts w:ascii="Arial" w:hAnsi="Arial" w:cs="Arial"/>
          <w:sz w:val="24"/>
          <w:szCs w:val="24"/>
        </w:rPr>
        <w:t xml:space="preserve"> </w:t>
      </w:r>
    </w:p>
    <w:p w:rsidR="00566E4B" w:rsidRPr="00D155A1" w:rsidRDefault="00566E4B" w:rsidP="009F1F3F">
      <w:pPr>
        <w:ind w:firstLine="567"/>
        <w:jc w:val="both"/>
        <w:rPr>
          <w:rFonts w:ascii="Arial" w:hAnsi="Arial" w:cs="Arial"/>
          <w:sz w:val="24"/>
          <w:szCs w:val="24"/>
        </w:rPr>
      </w:pPr>
      <w:r w:rsidRPr="00D155A1">
        <w:rPr>
          <w:rFonts w:ascii="Arial" w:hAnsi="Arial" w:cs="Arial"/>
          <w:sz w:val="24"/>
          <w:szCs w:val="24"/>
        </w:rPr>
        <w:t xml:space="preserve">Improt quotas restrict the quantity of foreign goods that can be sold in a nation. </w:t>
      </w:r>
      <w:r w:rsidRPr="0024110B">
        <w:rPr>
          <w:rFonts w:ascii="Arial" w:hAnsi="Arial" w:cs="Arial"/>
          <w:sz w:val="24"/>
          <w:szCs w:val="24"/>
        </w:rPr>
        <w:t>An alternative to achiece the same objective is a tariffs are taxes levied on imported goods. Both ta</w:t>
      </w:r>
      <w:r w:rsidR="00DE1B2E" w:rsidRPr="0024110B">
        <w:rPr>
          <w:rFonts w:ascii="Arial" w:hAnsi="Arial" w:cs="Arial"/>
          <w:sz w:val="24"/>
          <w:szCs w:val="24"/>
        </w:rPr>
        <w:t>riffs and import quotas are likely</w:t>
      </w:r>
      <w:r w:rsidR="00DE1B2E" w:rsidRPr="00D155A1">
        <w:rPr>
          <w:rFonts w:ascii="Arial" w:hAnsi="Arial" w:cs="Arial"/>
          <w:sz w:val="24"/>
          <w:szCs w:val="24"/>
        </w:rPr>
        <w:t xml:space="preserve"> to affect the prices of the goods involved. This harms consumers of those goods but it </w:t>
      </w:r>
      <w:r w:rsidR="00DE1B2E" w:rsidRPr="00D155A1">
        <w:rPr>
          <w:rFonts w:ascii="Arial" w:hAnsi="Arial" w:cs="Arial"/>
          <w:sz w:val="24"/>
          <w:szCs w:val="24"/>
        </w:rPr>
        <w:lastRenderedPageBreak/>
        <w:t>is likelyto benefit their domestic producers. However, there are other gains and losses stemming from these two policies that can be illuminated with supply-and-demand analysis.</w:t>
      </w:r>
    </w:p>
    <w:p w:rsidR="00DE1B2E" w:rsidRPr="0024110B" w:rsidRDefault="009205C4" w:rsidP="009F1F3F">
      <w:pPr>
        <w:ind w:firstLine="567"/>
        <w:jc w:val="both"/>
        <w:rPr>
          <w:rFonts w:ascii="Arial" w:hAnsi="Arial" w:cs="Arial"/>
          <w:sz w:val="24"/>
          <w:szCs w:val="24"/>
        </w:rPr>
      </w:pPr>
      <w:r w:rsidRPr="0024110B">
        <w:rPr>
          <w:rFonts w:ascii="Arial" w:hAnsi="Arial" w:cs="Arial"/>
          <w:sz w:val="24"/>
          <w:szCs w:val="24"/>
        </w:rPr>
        <w:t xml:space="preserve">In </w:t>
      </w:r>
      <w:r w:rsidRPr="0024110B">
        <w:rPr>
          <w:rFonts w:ascii="Arial" w:hAnsi="Arial" w:cs="Arial"/>
          <w:sz w:val="24"/>
          <w:szCs w:val="24"/>
          <w:lang w:val="en-AU"/>
        </w:rPr>
        <w:t>200</w:t>
      </w:r>
      <w:r w:rsidR="00DE1B2E" w:rsidRPr="0024110B">
        <w:rPr>
          <w:rFonts w:ascii="Arial" w:hAnsi="Arial" w:cs="Arial"/>
          <w:sz w:val="24"/>
          <w:szCs w:val="24"/>
        </w:rPr>
        <w:t>1 President Reagan negotiated a “Voluntary Export Restraint” agreement, in effect, establised improt quotas for Japanese cars was initially set at 1,68 million cars per year but was increased to 1</w:t>
      </w:r>
      <w:r w:rsidR="000115C5" w:rsidRPr="0024110B">
        <w:rPr>
          <w:rFonts w:ascii="Arial" w:hAnsi="Arial" w:cs="Arial"/>
          <w:sz w:val="24"/>
          <w:szCs w:val="24"/>
          <w:lang w:val="en-AU"/>
        </w:rPr>
        <w:t>9</w:t>
      </w:r>
      <w:r w:rsidR="000115C5" w:rsidRPr="0024110B">
        <w:rPr>
          <w:rFonts w:ascii="Arial" w:hAnsi="Arial" w:cs="Arial"/>
          <w:sz w:val="24"/>
          <w:szCs w:val="24"/>
        </w:rPr>
        <w:t xml:space="preserve">,85 million cars per year in </w:t>
      </w:r>
      <w:r w:rsidR="000115C5" w:rsidRPr="0024110B">
        <w:rPr>
          <w:rFonts w:ascii="Arial" w:hAnsi="Arial" w:cs="Arial"/>
          <w:sz w:val="24"/>
          <w:szCs w:val="24"/>
          <w:lang w:val="en-AU"/>
        </w:rPr>
        <w:t>201</w:t>
      </w:r>
      <w:r w:rsidR="00DE1B2E" w:rsidRPr="0024110B">
        <w:rPr>
          <w:rFonts w:ascii="Arial" w:hAnsi="Arial" w:cs="Arial"/>
          <w:sz w:val="24"/>
          <w:szCs w:val="24"/>
        </w:rPr>
        <w:t>3.</w:t>
      </w:r>
    </w:p>
    <w:p w:rsidR="00312910" w:rsidRPr="00312910" w:rsidRDefault="00DE1B2E" w:rsidP="0024110B">
      <w:pPr>
        <w:ind w:firstLine="567"/>
        <w:jc w:val="both"/>
        <w:rPr>
          <w:rFonts w:ascii="Arial" w:hAnsi="Arial" w:cs="Arial"/>
          <w:sz w:val="24"/>
          <w:szCs w:val="24"/>
          <w:lang w:val="en-AU"/>
        </w:rPr>
      </w:pPr>
      <w:r w:rsidRPr="00D155A1">
        <w:rPr>
          <w:rFonts w:ascii="Arial" w:hAnsi="Arial" w:cs="Arial"/>
          <w:sz w:val="24"/>
          <w:szCs w:val="24"/>
        </w:rPr>
        <w:t>These temporary quotas were design to protect the ailing U.S. automobile industry, there by improving job apportunities. Profits, and the incentive to invest in new facilities.</w:t>
      </w:r>
    </w:p>
    <w:p w:rsidR="00312910" w:rsidRPr="007B7D29" w:rsidRDefault="00312910" w:rsidP="00312910">
      <w:pPr>
        <w:jc w:val="both"/>
        <w:rPr>
          <w:rFonts w:ascii="Arial" w:hAnsi="Arial" w:cs="Arial"/>
          <w:sz w:val="24"/>
          <w:szCs w:val="24"/>
          <w:lang w:val="en-AU"/>
        </w:rPr>
      </w:pPr>
      <w:r w:rsidRPr="007B7D29">
        <w:rPr>
          <w:rFonts w:ascii="Arial" w:hAnsi="Arial" w:cs="Arial"/>
          <w:b/>
          <w:bCs/>
          <w:i/>
          <w:iCs/>
          <w:sz w:val="24"/>
          <w:szCs w:val="24"/>
        </w:rPr>
        <w:lastRenderedPageBreak/>
        <w:t>Facts:</w:t>
      </w:r>
    </w:p>
    <w:p w:rsidR="002756E1" w:rsidRPr="007B7D29" w:rsidRDefault="00312910" w:rsidP="00312910">
      <w:pPr>
        <w:numPr>
          <w:ilvl w:val="0"/>
          <w:numId w:val="2"/>
        </w:numPr>
        <w:jc w:val="both"/>
        <w:rPr>
          <w:rFonts w:ascii="Arial" w:hAnsi="Arial" w:cs="Arial"/>
          <w:sz w:val="24"/>
          <w:szCs w:val="24"/>
          <w:lang w:val="en-AU"/>
        </w:rPr>
      </w:pPr>
      <w:r w:rsidRPr="007B7D29">
        <w:rPr>
          <w:rFonts w:ascii="Arial" w:hAnsi="Arial" w:cs="Arial"/>
          <w:i/>
          <w:iCs/>
          <w:sz w:val="24"/>
          <w:szCs w:val="24"/>
          <w:lang w:val="en-AU"/>
        </w:rPr>
        <w:t>A</w:t>
      </w:r>
      <w:r w:rsidRPr="007B7D29">
        <w:rPr>
          <w:rFonts w:ascii="Arial" w:hAnsi="Arial" w:cs="Arial"/>
          <w:i/>
          <w:iCs/>
          <w:sz w:val="24"/>
          <w:szCs w:val="24"/>
        </w:rPr>
        <w:t>utomotive industry was successful i</w:t>
      </w:r>
      <w:r w:rsidR="000115C5" w:rsidRPr="007B7D29">
        <w:rPr>
          <w:rFonts w:ascii="Arial" w:hAnsi="Arial" w:cs="Arial"/>
          <w:i/>
          <w:iCs/>
          <w:sz w:val="24"/>
          <w:szCs w:val="24"/>
        </w:rPr>
        <w:t xml:space="preserve">n the early </w:t>
      </w:r>
      <w:r w:rsidR="000115C5" w:rsidRPr="007B7D29">
        <w:rPr>
          <w:rFonts w:ascii="Arial" w:hAnsi="Arial" w:cs="Arial"/>
          <w:i/>
          <w:iCs/>
          <w:sz w:val="24"/>
          <w:szCs w:val="24"/>
          <w:lang w:val="en-AU"/>
        </w:rPr>
        <w:t>20</w:t>
      </w:r>
      <w:r w:rsidR="000115C5" w:rsidRPr="007B7D29">
        <w:rPr>
          <w:rFonts w:ascii="Arial" w:hAnsi="Arial" w:cs="Arial"/>
          <w:i/>
          <w:iCs/>
          <w:sz w:val="24"/>
          <w:szCs w:val="24"/>
        </w:rPr>
        <w:t>0</w:t>
      </w:r>
      <w:r w:rsidR="000115C5" w:rsidRPr="007B7D29">
        <w:rPr>
          <w:rFonts w:ascii="Arial" w:hAnsi="Arial" w:cs="Arial"/>
          <w:i/>
          <w:iCs/>
          <w:sz w:val="24"/>
          <w:szCs w:val="24"/>
          <w:lang w:val="en-AU"/>
        </w:rPr>
        <w:t>0</w:t>
      </w:r>
      <w:r w:rsidR="000115C5" w:rsidRPr="007B7D29">
        <w:rPr>
          <w:rFonts w:ascii="Arial" w:hAnsi="Arial" w:cs="Arial"/>
          <w:i/>
          <w:iCs/>
          <w:sz w:val="24"/>
          <w:szCs w:val="24"/>
        </w:rPr>
        <w:t>s in persuading</w:t>
      </w:r>
      <w:r w:rsidR="000115C5" w:rsidRPr="007B7D29">
        <w:rPr>
          <w:rFonts w:ascii="Arial" w:hAnsi="Arial" w:cs="Arial"/>
          <w:i/>
          <w:iCs/>
          <w:sz w:val="24"/>
          <w:szCs w:val="24"/>
          <w:lang w:val="en-AU"/>
        </w:rPr>
        <w:t xml:space="preserve"> </w:t>
      </w:r>
      <w:r w:rsidRPr="007B7D29">
        <w:rPr>
          <w:rFonts w:ascii="Arial" w:hAnsi="Arial" w:cs="Arial"/>
          <w:i/>
          <w:iCs/>
          <w:sz w:val="24"/>
          <w:szCs w:val="24"/>
        </w:rPr>
        <w:t>governing authorities to negotiate quotas of the number of Japanese cars that could be imported into the United States</w:t>
      </w:r>
      <w:r w:rsidRPr="007B7D29">
        <w:rPr>
          <w:rFonts w:ascii="Arial" w:hAnsi="Arial" w:cs="Arial"/>
          <w:i/>
          <w:iCs/>
          <w:sz w:val="24"/>
          <w:szCs w:val="24"/>
          <w:lang w:val="en-AU"/>
        </w:rPr>
        <w:t>.</w:t>
      </w:r>
    </w:p>
    <w:p w:rsidR="002756E1" w:rsidRPr="007B7D29" w:rsidRDefault="00312910" w:rsidP="00312910">
      <w:pPr>
        <w:numPr>
          <w:ilvl w:val="0"/>
          <w:numId w:val="3"/>
        </w:numPr>
        <w:jc w:val="both"/>
        <w:rPr>
          <w:rFonts w:ascii="Arial" w:hAnsi="Arial" w:cs="Arial"/>
          <w:sz w:val="24"/>
          <w:szCs w:val="24"/>
          <w:lang w:val="en-AU"/>
        </w:rPr>
      </w:pPr>
      <w:r w:rsidRPr="007B7D29">
        <w:rPr>
          <w:rFonts w:ascii="Arial" w:hAnsi="Arial" w:cs="Arial"/>
          <w:i/>
          <w:iCs/>
          <w:sz w:val="24"/>
          <w:szCs w:val="24"/>
        </w:rPr>
        <w:t>The</w:t>
      </w:r>
      <w:r w:rsidRPr="007B7D29">
        <w:rPr>
          <w:rFonts w:ascii="Arial" w:hAnsi="Arial" w:cs="Arial"/>
          <w:i/>
          <w:iCs/>
          <w:sz w:val="24"/>
          <w:szCs w:val="24"/>
          <w:lang w:val="en-AU"/>
        </w:rPr>
        <w:t xml:space="preserve"> alternative </w:t>
      </w:r>
      <w:r w:rsidRPr="007B7D29">
        <w:rPr>
          <w:rFonts w:ascii="Arial" w:hAnsi="Arial" w:cs="Arial"/>
          <w:i/>
          <w:iCs/>
          <w:sz w:val="24"/>
          <w:szCs w:val="24"/>
        </w:rPr>
        <w:t>with</w:t>
      </w:r>
      <w:r w:rsidRPr="007B7D29">
        <w:rPr>
          <w:rFonts w:ascii="Arial" w:hAnsi="Arial" w:cs="Arial"/>
          <w:i/>
          <w:iCs/>
          <w:sz w:val="24"/>
          <w:szCs w:val="24"/>
          <w:lang w:val="en-AU"/>
        </w:rPr>
        <w:t xml:space="preserve"> the same objective is a tariffs</w:t>
      </w:r>
      <w:r w:rsidRPr="007B7D29">
        <w:rPr>
          <w:rFonts w:ascii="Arial" w:hAnsi="Arial" w:cs="Arial"/>
          <w:i/>
          <w:iCs/>
          <w:sz w:val="24"/>
          <w:szCs w:val="24"/>
        </w:rPr>
        <w:t>. It is</w:t>
      </w:r>
      <w:r w:rsidRPr="007B7D29">
        <w:rPr>
          <w:rFonts w:ascii="Arial" w:hAnsi="Arial" w:cs="Arial"/>
          <w:i/>
          <w:iCs/>
          <w:sz w:val="24"/>
          <w:szCs w:val="24"/>
          <w:lang w:val="en-AU"/>
        </w:rPr>
        <w:t xml:space="preserve"> taxes levied on imported </w:t>
      </w:r>
      <w:r w:rsidRPr="007B7D29">
        <w:rPr>
          <w:rFonts w:ascii="Arial" w:hAnsi="Arial" w:cs="Arial"/>
          <w:i/>
          <w:iCs/>
          <w:sz w:val="24"/>
          <w:szCs w:val="24"/>
        </w:rPr>
        <w:t>product</w:t>
      </w:r>
      <w:r w:rsidRPr="007B7D29">
        <w:rPr>
          <w:rFonts w:ascii="Arial" w:hAnsi="Arial" w:cs="Arial"/>
          <w:i/>
          <w:iCs/>
          <w:sz w:val="24"/>
          <w:szCs w:val="24"/>
          <w:lang w:val="en-AU"/>
        </w:rPr>
        <w:t xml:space="preserve">. </w:t>
      </w:r>
    </w:p>
    <w:p w:rsidR="002756E1" w:rsidRPr="007B7D29" w:rsidRDefault="00312910" w:rsidP="00312910">
      <w:pPr>
        <w:numPr>
          <w:ilvl w:val="0"/>
          <w:numId w:val="3"/>
        </w:numPr>
        <w:jc w:val="both"/>
        <w:rPr>
          <w:rFonts w:ascii="Arial" w:hAnsi="Arial" w:cs="Arial"/>
          <w:sz w:val="24"/>
          <w:szCs w:val="24"/>
          <w:lang w:val="en-AU"/>
        </w:rPr>
      </w:pPr>
      <w:r w:rsidRPr="007B7D29">
        <w:rPr>
          <w:rFonts w:ascii="Arial" w:hAnsi="Arial" w:cs="Arial"/>
          <w:i/>
          <w:iCs/>
          <w:sz w:val="24"/>
          <w:szCs w:val="24"/>
          <w:lang w:val="en-AU"/>
        </w:rPr>
        <w:t xml:space="preserve">Both tariffs and import quotas are likely to affect the prices of the </w:t>
      </w:r>
      <w:r w:rsidRPr="007B7D29">
        <w:rPr>
          <w:rFonts w:ascii="Arial" w:hAnsi="Arial" w:cs="Arial"/>
          <w:i/>
          <w:iCs/>
          <w:sz w:val="24"/>
          <w:szCs w:val="24"/>
        </w:rPr>
        <w:t xml:space="preserve">product. In these case is car from Japan Industry. </w:t>
      </w:r>
    </w:p>
    <w:p w:rsidR="00312910" w:rsidRPr="007B7D29" w:rsidRDefault="0024110B" w:rsidP="0024110B">
      <w:pPr>
        <w:ind w:left="360"/>
        <w:jc w:val="both"/>
        <w:rPr>
          <w:rFonts w:ascii="Arial" w:hAnsi="Arial" w:cs="Arial"/>
          <w:bCs/>
          <w:sz w:val="24"/>
          <w:szCs w:val="24"/>
          <w:lang w:val="en-AU"/>
        </w:rPr>
      </w:pPr>
      <w:r w:rsidRPr="007B7D29">
        <w:rPr>
          <w:rFonts w:ascii="Arial" w:hAnsi="Arial" w:cs="Arial"/>
          <w:bCs/>
          <w:sz w:val="24"/>
          <w:szCs w:val="24"/>
          <w:lang w:val="en-AU"/>
        </w:rPr>
        <w:t xml:space="preserve">     </w:t>
      </w:r>
      <w:r w:rsidRPr="007B7D29">
        <w:rPr>
          <w:rFonts w:ascii="Arial" w:hAnsi="Arial" w:cs="Arial"/>
          <w:bCs/>
          <w:sz w:val="24"/>
          <w:szCs w:val="24"/>
        </w:rPr>
        <w:t>Problem</w:t>
      </w:r>
      <w:r w:rsidRPr="007B7D29">
        <w:rPr>
          <w:rFonts w:ascii="Arial" w:hAnsi="Arial" w:cs="Arial"/>
          <w:bCs/>
          <w:sz w:val="24"/>
          <w:szCs w:val="24"/>
          <w:lang w:val="en-AU"/>
        </w:rPr>
        <w:t>;</w:t>
      </w:r>
      <w:r w:rsidR="00304131" w:rsidRPr="007B7D29">
        <w:rPr>
          <w:rFonts w:ascii="Arial" w:hAnsi="Arial" w:cs="Arial"/>
          <w:bCs/>
          <w:sz w:val="24"/>
          <w:szCs w:val="24"/>
          <w:lang w:val="en-AU"/>
        </w:rPr>
        <w:t xml:space="preserve"> </w:t>
      </w:r>
      <w:r w:rsidR="00312910" w:rsidRPr="007B7D29">
        <w:rPr>
          <w:rFonts w:ascii="Arial" w:hAnsi="Arial" w:cs="Arial"/>
          <w:bCs/>
          <w:sz w:val="24"/>
          <w:szCs w:val="24"/>
        </w:rPr>
        <w:t>Is it effective to make politics barrier and protection thorough regulation implementing to local industries?</w:t>
      </w:r>
    </w:p>
    <w:p w:rsidR="00D155A1" w:rsidRDefault="00D155A1" w:rsidP="009205C4">
      <w:pPr>
        <w:jc w:val="both"/>
        <w:rPr>
          <w:rFonts w:ascii="Arial" w:hAnsi="Arial" w:cs="Arial"/>
          <w:sz w:val="24"/>
          <w:szCs w:val="24"/>
          <w:lang w:val="en-AU"/>
        </w:rPr>
      </w:pPr>
    </w:p>
    <w:p w:rsidR="00D155A1" w:rsidRPr="00D155A1" w:rsidRDefault="00D155A1" w:rsidP="00D155A1">
      <w:pPr>
        <w:jc w:val="both"/>
        <w:rPr>
          <w:rFonts w:ascii="Arial" w:hAnsi="Arial" w:cs="Arial"/>
          <w:b/>
          <w:sz w:val="24"/>
          <w:szCs w:val="24"/>
          <w:lang w:val="en-AU"/>
        </w:rPr>
      </w:pPr>
      <w:r>
        <w:rPr>
          <w:rFonts w:ascii="Arial" w:hAnsi="Arial" w:cs="Arial"/>
          <w:b/>
          <w:sz w:val="24"/>
          <w:szCs w:val="24"/>
          <w:lang w:val="en-AU"/>
        </w:rPr>
        <w:t>2. METHODS</w:t>
      </w:r>
    </w:p>
    <w:p w:rsidR="00F16D47" w:rsidRDefault="00DE1B2E" w:rsidP="000115C5">
      <w:pPr>
        <w:ind w:firstLine="567"/>
        <w:jc w:val="both"/>
        <w:rPr>
          <w:rFonts w:ascii="Arial" w:hAnsi="Arial" w:cs="Arial"/>
          <w:sz w:val="24"/>
          <w:szCs w:val="24"/>
          <w:lang w:val="en-AU"/>
        </w:rPr>
      </w:pPr>
      <w:r w:rsidRPr="00D155A1">
        <w:rPr>
          <w:rFonts w:ascii="Arial" w:hAnsi="Arial" w:cs="Arial"/>
          <w:sz w:val="24"/>
          <w:szCs w:val="24"/>
        </w:rPr>
        <w:t>A quota on imports places a limit on supply after a certain amount of sales. The supply curve is upward sloping up to the quantity corresponding to the annual import quota</w:t>
      </w:r>
      <w:r w:rsidR="002C6287">
        <w:rPr>
          <w:rFonts w:ascii="Arial" w:hAnsi="Arial" w:cs="Arial"/>
          <w:sz w:val="24"/>
          <w:szCs w:val="24"/>
          <w:lang w:val="en-AU"/>
        </w:rPr>
        <w:t xml:space="preserve"> </w:t>
      </w:r>
      <w:r w:rsidR="00B2620A">
        <w:rPr>
          <w:rFonts w:ascii="Arial" w:hAnsi="Arial" w:cs="Arial"/>
          <w:sz w:val="24"/>
          <w:szCs w:val="24"/>
          <w:lang w:val="en-AU"/>
        </w:rPr>
        <w:t>[</w:t>
      </w:r>
      <w:r w:rsidR="00B2620A">
        <w:rPr>
          <w:rFonts w:ascii="Arial" w:hAnsi="Arial" w:cs="Arial"/>
          <w:sz w:val="24"/>
          <w:szCs w:val="24"/>
          <w:lang w:val="en-AU"/>
        </w:rPr>
        <w:t>Ross</w:t>
      </w:r>
      <w:r w:rsidR="00B2620A">
        <w:rPr>
          <w:rFonts w:ascii="Arial" w:hAnsi="Arial" w:cs="Arial"/>
          <w:sz w:val="24"/>
          <w:szCs w:val="24"/>
          <w:lang w:val="en-AU"/>
        </w:rPr>
        <w:t>, 2012</w:t>
      </w:r>
      <w:r w:rsidR="002C6287">
        <w:rPr>
          <w:rFonts w:ascii="Arial" w:hAnsi="Arial" w:cs="Arial"/>
          <w:sz w:val="24"/>
          <w:szCs w:val="24"/>
          <w:lang w:val="en-AU"/>
        </w:rPr>
        <w:t>]</w:t>
      </w:r>
      <w:r w:rsidRPr="00D155A1">
        <w:rPr>
          <w:rFonts w:ascii="Arial" w:hAnsi="Arial" w:cs="Arial"/>
          <w:sz w:val="24"/>
          <w:szCs w:val="24"/>
        </w:rPr>
        <w:t xml:space="preserve">. Thereafter, the quota prevents quantity supplied from increasing in response to higher prices. </w:t>
      </w:r>
    </w:p>
    <w:p w:rsidR="00BA3FC9" w:rsidRPr="00D155A1" w:rsidRDefault="00DE1B2E" w:rsidP="000115C5">
      <w:pPr>
        <w:ind w:firstLine="567"/>
        <w:jc w:val="both"/>
        <w:rPr>
          <w:rFonts w:ascii="Arial" w:hAnsi="Arial" w:cs="Arial"/>
          <w:sz w:val="24"/>
          <w:szCs w:val="24"/>
          <w:lang w:val="en-AU"/>
        </w:rPr>
      </w:pPr>
      <w:r w:rsidRPr="00D155A1">
        <w:rPr>
          <w:rFonts w:ascii="Arial" w:hAnsi="Arial" w:cs="Arial"/>
          <w:sz w:val="24"/>
          <w:szCs w:val="24"/>
        </w:rPr>
        <w:t>Assuming that initially the import quota of Q</w:t>
      </w:r>
      <w:r w:rsidRPr="00D155A1">
        <w:rPr>
          <w:rFonts w:ascii="Arial" w:hAnsi="Arial" w:cs="Arial"/>
          <w:sz w:val="24"/>
          <w:szCs w:val="24"/>
          <w:vertAlign w:val="subscript"/>
        </w:rPr>
        <w:t>L</w:t>
      </w:r>
      <w:r w:rsidRPr="00D155A1">
        <w:rPr>
          <w:rFonts w:ascii="Arial" w:hAnsi="Arial" w:cs="Arial"/>
          <w:sz w:val="24"/>
          <w:szCs w:val="24"/>
        </w:rPr>
        <w:t xml:space="preserve"> = 1,68 million cars corresponded to the market equilibrium at E</w:t>
      </w:r>
      <w:r w:rsidRPr="00D155A1">
        <w:rPr>
          <w:rFonts w:ascii="Arial" w:hAnsi="Arial" w:cs="Arial"/>
          <w:sz w:val="24"/>
          <w:szCs w:val="24"/>
          <w:vertAlign w:val="subscript"/>
        </w:rPr>
        <w:t>1</w:t>
      </w:r>
      <w:r w:rsidRPr="00D155A1">
        <w:rPr>
          <w:rFonts w:ascii="Arial" w:hAnsi="Arial" w:cs="Arial"/>
          <w:sz w:val="24"/>
          <w:szCs w:val="24"/>
        </w:rPr>
        <w:t>, the demand curve D</w:t>
      </w:r>
      <w:r w:rsidRPr="00D155A1">
        <w:rPr>
          <w:rFonts w:ascii="Arial" w:hAnsi="Arial" w:cs="Arial"/>
          <w:sz w:val="24"/>
          <w:szCs w:val="24"/>
          <w:vertAlign w:val="subscript"/>
        </w:rPr>
        <w:t>1</w:t>
      </w:r>
      <w:r w:rsidRPr="00D155A1">
        <w:rPr>
          <w:rFonts w:ascii="Arial" w:hAnsi="Arial" w:cs="Arial"/>
          <w:sz w:val="24"/>
          <w:szCs w:val="24"/>
        </w:rPr>
        <w:t xml:space="preserve"> is drawn. Market price is initially P</w:t>
      </w:r>
      <w:r w:rsidRPr="00D155A1">
        <w:rPr>
          <w:rFonts w:ascii="Arial" w:hAnsi="Arial" w:cs="Arial"/>
          <w:sz w:val="24"/>
          <w:szCs w:val="24"/>
          <w:vertAlign w:val="subscript"/>
        </w:rPr>
        <w:t>1</w:t>
      </w:r>
      <w:r w:rsidR="007B7D29">
        <w:rPr>
          <w:rFonts w:ascii="Arial" w:hAnsi="Arial" w:cs="Arial"/>
          <w:sz w:val="24"/>
          <w:szCs w:val="24"/>
        </w:rPr>
        <w:t>. In Figure</w:t>
      </w:r>
      <w:r w:rsidRPr="00D155A1">
        <w:rPr>
          <w:rFonts w:ascii="Arial" w:hAnsi="Arial" w:cs="Arial"/>
          <w:sz w:val="24"/>
          <w:szCs w:val="24"/>
        </w:rPr>
        <w:t xml:space="preserve"> the supply curve the quotas are imposed is dark curved labeled SE</w:t>
      </w:r>
      <w:r w:rsidRPr="00D155A1">
        <w:rPr>
          <w:rFonts w:ascii="Arial" w:hAnsi="Arial" w:cs="Arial"/>
          <w:sz w:val="24"/>
          <w:szCs w:val="24"/>
          <w:vertAlign w:val="subscript"/>
        </w:rPr>
        <w:t>1</w:t>
      </w:r>
      <w:r w:rsidRPr="00D155A1">
        <w:rPr>
          <w:rFonts w:ascii="Arial" w:hAnsi="Arial" w:cs="Arial"/>
          <w:sz w:val="24"/>
          <w:szCs w:val="24"/>
        </w:rPr>
        <w:t>S</w:t>
      </w:r>
      <w:r w:rsidRPr="00D155A1">
        <w:rPr>
          <w:rFonts w:ascii="Arial" w:hAnsi="Arial" w:cs="Arial"/>
          <w:sz w:val="24"/>
          <w:szCs w:val="24"/>
          <w:vertAlign w:val="subscript"/>
        </w:rPr>
        <w:t>I</w:t>
      </w:r>
      <w:r w:rsidRPr="00D155A1">
        <w:rPr>
          <w:rFonts w:ascii="Arial" w:hAnsi="Arial" w:cs="Arial"/>
          <w:sz w:val="24"/>
          <w:szCs w:val="24"/>
        </w:rPr>
        <w:t>.</w:t>
      </w:r>
    </w:p>
    <w:p w:rsidR="000115C5" w:rsidRDefault="00DE1B2E" w:rsidP="009F1F3F">
      <w:pPr>
        <w:ind w:firstLine="567"/>
        <w:jc w:val="both"/>
        <w:rPr>
          <w:rFonts w:ascii="Arial" w:hAnsi="Arial" w:cs="Arial"/>
          <w:sz w:val="24"/>
          <w:szCs w:val="24"/>
          <w:lang w:val="en-AU"/>
        </w:rPr>
      </w:pPr>
      <w:r w:rsidRPr="00D155A1">
        <w:rPr>
          <w:rFonts w:ascii="Arial" w:hAnsi="Arial" w:cs="Arial"/>
          <w:sz w:val="24"/>
          <w:szCs w:val="24"/>
        </w:rPr>
        <w:lastRenderedPageBreak/>
        <w:t>As the United State</w:t>
      </w:r>
      <w:r w:rsidR="009205C4">
        <w:rPr>
          <w:rFonts w:ascii="Arial" w:hAnsi="Arial" w:cs="Arial"/>
          <w:sz w:val="24"/>
          <w:szCs w:val="24"/>
        </w:rPr>
        <w:t xml:space="preserve">s came out of a recession in </w:t>
      </w:r>
      <w:r w:rsidR="009205C4">
        <w:rPr>
          <w:rFonts w:ascii="Arial" w:hAnsi="Arial" w:cs="Arial"/>
          <w:sz w:val="24"/>
          <w:szCs w:val="24"/>
          <w:lang w:val="en-AU"/>
        </w:rPr>
        <w:t>200</w:t>
      </w:r>
      <w:r w:rsidRPr="00D155A1">
        <w:rPr>
          <w:rFonts w:ascii="Arial" w:hAnsi="Arial" w:cs="Arial"/>
          <w:sz w:val="24"/>
          <w:szCs w:val="24"/>
        </w:rPr>
        <w:t>3, an increase in demand for Japanese automobiles took place in response to increased consumer income. In the absence of the quotas, quantity supplied would have increased to Q’ along the dashed portion of the actual market supply, E</w:t>
      </w:r>
      <w:r w:rsidRPr="00D155A1">
        <w:rPr>
          <w:rFonts w:ascii="Arial" w:hAnsi="Arial" w:cs="Arial"/>
          <w:sz w:val="24"/>
          <w:szCs w:val="24"/>
          <w:vertAlign w:val="subscript"/>
        </w:rPr>
        <w:t>1</w:t>
      </w:r>
      <w:r w:rsidRPr="00D155A1">
        <w:rPr>
          <w:rFonts w:ascii="Arial" w:hAnsi="Arial" w:cs="Arial"/>
          <w:sz w:val="24"/>
          <w:szCs w:val="24"/>
        </w:rPr>
        <w:t xml:space="preserve">S’. </w:t>
      </w:r>
    </w:p>
    <w:p w:rsidR="00DE1B2E" w:rsidRPr="00E62D48" w:rsidRDefault="00DE1B2E" w:rsidP="009F1F3F">
      <w:pPr>
        <w:ind w:firstLine="567"/>
        <w:jc w:val="both"/>
        <w:rPr>
          <w:rFonts w:ascii="Arial" w:hAnsi="Arial" w:cs="Arial"/>
          <w:sz w:val="24"/>
          <w:szCs w:val="24"/>
          <w:lang w:val="en-AU"/>
        </w:rPr>
      </w:pPr>
      <w:r w:rsidRPr="00D155A1">
        <w:rPr>
          <w:rFonts w:ascii="Arial" w:hAnsi="Arial" w:cs="Arial"/>
          <w:sz w:val="24"/>
          <w:szCs w:val="24"/>
        </w:rPr>
        <w:t>Price would have risen to P’, but the quotas prevented quantity supplied from increasing beyond the limit of 1,68 million cars per year; as a result, price increased to P</w:t>
      </w:r>
      <w:r w:rsidRPr="00D155A1">
        <w:rPr>
          <w:rFonts w:ascii="Arial" w:hAnsi="Arial" w:cs="Arial"/>
          <w:sz w:val="24"/>
          <w:szCs w:val="24"/>
          <w:vertAlign w:val="subscript"/>
        </w:rPr>
        <w:t>2</w:t>
      </w:r>
      <w:r w:rsidRPr="00D155A1">
        <w:rPr>
          <w:rFonts w:ascii="Arial" w:hAnsi="Arial" w:cs="Arial"/>
          <w:sz w:val="24"/>
          <w:szCs w:val="24"/>
        </w:rPr>
        <w:t xml:space="preserve"> along the vertical portion of supply curve as the new equilibrium was attained at point E</w:t>
      </w:r>
      <w:r w:rsidRPr="00D155A1">
        <w:rPr>
          <w:rFonts w:ascii="Arial" w:hAnsi="Arial" w:cs="Arial"/>
          <w:sz w:val="24"/>
          <w:szCs w:val="24"/>
          <w:vertAlign w:val="subscript"/>
        </w:rPr>
        <w:t>2</w:t>
      </w:r>
      <w:r w:rsidRPr="00D155A1">
        <w:rPr>
          <w:rFonts w:ascii="Arial" w:hAnsi="Arial" w:cs="Arial"/>
          <w:sz w:val="24"/>
          <w:szCs w:val="24"/>
        </w:rPr>
        <w:t xml:space="preserve">. Because of the quotas, consumers paid </w:t>
      </w:r>
      <w:r w:rsidR="004803B4" w:rsidRPr="00D155A1">
        <w:rPr>
          <w:rFonts w:ascii="Arial" w:hAnsi="Arial" w:cs="Arial"/>
          <w:sz w:val="24"/>
          <w:szCs w:val="24"/>
        </w:rPr>
        <w:t>a higher price for Japanese cars than they otherwise would have. This increment in price is</w:t>
      </w:r>
    </w:p>
    <w:p w:rsidR="004803B4" w:rsidRPr="00D155A1" w:rsidRDefault="004803B4" w:rsidP="009F1F3F">
      <w:pPr>
        <w:ind w:firstLine="567"/>
        <w:jc w:val="center"/>
        <w:rPr>
          <w:rFonts w:ascii="Arial" w:hAnsi="Arial" w:cs="Arial"/>
          <w:sz w:val="24"/>
          <w:szCs w:val="24"/>
        </w:rPr>
      </w:pPr>
      <w:r w:rsidRPr="00D155A1">
        <w:rPr>
          <w:rFonts w:ascii="Arial" w:hAnsi="Arial" w:cs="Arial"/>
          <w:sz w:val="24"/>
          <w:szCs w:val="24"/>
        </w:rPr>
        <w:t>▲P = P2 – P’</w:t>
      </w:r>
    </w:p>
    <w:p w:rsidR="004803B4" w:rsidRPr="00D155A1" w:rsidRDefault="004803B4" w:rsidP="00AD35A7">
      <w:pPr>
        <w:jc w:val="both"/>
        <w:rPr>
          <w:rFonts w:ascii="Arial" w:hAnsi="Arial" w:cs="Arial"/>
          <w:sz w:val="24"/>
          <w:szCs w:val="24"/>
          <w:lang w:val="en-AU"/>
        </w:rPr>
      </w:pPr>
      <w:r w:rsidRPr="00D155A1">
        <w:rPr>
          <w:rFonts w:ascii="Arial" w:hAnsi="Arial" w:cs="Arial"/>
          <w:sz w:val="24"/>
          <w:szCs w:val="24"/>
        </w:rPr>
        <w:t>Where the Greek Delta (▲) is a symbol denoting change in the value of the variable</w:t>
      </w:r>
      <w:r w:rsidR="00B2620A">
        <w:rPr>
          <w:rFonts w:ascii="Arial" w:hAnsi="Arial" w:cs="Arial"/>
          <w:sz w:val="24"/>
          <w:szCs w:val="24"/>
          <w:lang w:val="en-AU"/>
        </w:rPr>
        <w:t xml:space="preserve"> [</w:t>
      </w:r>
      <w:r w:rsidR="00B2620A" w:rsidRPr="00C765DC">
        <w:rPr>
          <w:rFonts w:ascii="Arial" w:hAnsi="Arial" w:cs="Arial"/>
          <w:sz w:val="24"/>
          <w:szCs w:val="24"/>
          <w:lang w:val="en-AU"/>
        </w:rPr>
        <w:t>Hyman, 1991</w:t>
      </w:r>
      <w:r w:rsidR="002C6287">
        <w:rPr>
          <w:rFonts w:ascii="Arial" w:hAnsi="Arial" w:cs="Arial"/>
          <w:sz w:val="24"/>
          <w:szCs w:val="24"/>
          <w:lang w:val="en-AU"/>
        </w:rPr>
        <w:t>]</w:t>
      </w:r>
      <w:r w:rsidRPr="00D155A1">
        <w:rPr>
          <w:rFonts w:ascii="Arial" w:hAnsi="Arial" w:cs="Arial"/>
          <w:sz w:val="24"/>
          <w:szCs w:val="24"/>
        </w:rPr>
        <w:t>.</w:t>
      </w:r>
    </w:p>
    <w:p w:rsidR="00D155A1" w:rsidRPr="00D155A1" w:rsidRDefault="00D155A1" w:rsidP="00AD35A7">
      <w:pPr>
        <w:jc w:val="both"/>
        <w:rPr>
          <w:rFonts w:ascii="Arial" w:hAnsi="Arial" w:cs="Arial"/>
          <w:sz w:val="24"/>
          <w:szCs w:val="24"/>
          <w:lang w:val="en-AU"/>
        </w:rPr>
      </w:pPr>
    </w:p>
    <w:p w:rsidR="00D155A1" w:rsidRPr="00D155A1" w:rsidRDefault="00D155A1" w:rsidP="00AD35A7">
      <w:pPr>
        <w:jc w:val="both"/>
        <w:rPr>
          <w:rFonts w:ascii="Arial" w:hAnsi="Arial" w:cs="Arial"/>
          <w:b/>
          <w:sz w:val="24"/>
          <w:szCs w:val="24"/>
          <w:lang w:val="en-AU"/>
        </w:rPr>
      </w:pPr>
      <w:r>
        <w:rPr>
          <w:rFonts w:ascii="Arial" w:hAnsi="Arial" w:cs="Arial"/>
          <w:b/>
          <w:sz w:val="24"/>
          <w:szCs w:val="24"/>
          <w:lang w:val="en-AU"/>
        </w:rPr>
        <w:t xml:space="preserve">3. </w:t>
      </w:r>
      <w:r w:rsidR="007B7D29">
        <w:rPr>
          <w:rFonts w:ascii="Arial" w:hAnsi="Arial" w:cs="Arial"/>
          <w:b/>
          <w:sz w:val="24"/>
          <w:szCs w:val="24"/>
          <w:lang w:val="en-AU"/>
        </w:rPr>
        <w:t xml:space="preserve">ANALYSIS </w:t>
      </w:r>
    </w:p>
    <w:p w:rsidR="00304131" w:rsidRDefault="004803B4" w:rsidP="00304131">
      <w:pPr>
        <w:ind w:firstLine="567"/>
        <w:jc w:val="both"/>
        <w:rPr>
          <w:rFonts w:ascii="Arial" w:hAnsi="Arial" w:cs="Arial"/>
          <w:sz w:val="24"/>
          <w:szCs w:val="24"/>
          <w:lang w:val="en-AU"/>
        </w:rPr>
      </w:pPr>
      <w:r w:rsidRPr="00D155A1">
        <w:rPr>
          <w:rFonts w:ascii="Arial" w:hAnsi="Arial" w:cs="Arial"/>
          <w:sz w:val="24"/>
          <w:szCs w:val="24"/>
        </w:rPr>
        <w:t>Japanese automobile producers and their domestic dealers benefited from this positive price differential resulting from the quotas, even thought they did not sell as many cars as they would have without the quotas. In the absence of the quota, sales revenues of Japanese auto sellers would have been $P’Q’, represented by the area 0P’E’Q’. With the quotas, revenues were $P</w:t>
      </w:r>
      <w:r w:rsidRPr="00D155A1">
        <w:rPr>
          <w:rFonts w:ascii="Arial" w:hAnsi="Arial" w:cs="Arial"/>
          <w:sz w:val="24"/>
          <w:szCs w:val="24"/>
          <w:vertAlign w:val="subscript"/>
        </w:rPr>
        <w:t>2</w:t>
      </w:r>
      <w:r w:rsidRPr="00D155A1">
        <w:rPr>
          <w:rFonts w:ascii="Arial" w:hAnsi="Arial" w:cs="Arial"/>
          <w:sz w:val="24"/>
          <w:szCs w:val="24"/>
        </w:rPr>
        <w:t>Q</w:t>
      </w:r>
      <w:r w:rsidRPr="00D155A1">
        <w:rPr>
          <w:rFonts w:ascii="Arial" w:hAnsi="Arial" w:cs="Arial"/>
          <w:sz w:val="24"/>
          <w:szCs w:val="24"/>
          <w:vertAlign w:val="subscript"/>
        </w:rPr>
        <w:t>1</w:t>
      </w:r>
      <w:r w:rsidRPr="00D155A1">
        <w:rPr>
          <w:rFonts w:ascii="Arial" w:hAnsi="Arial" w:cs="Arial"/>
          <w:sz w:val="24"/>
          <w:szCs w:val="24"/>
        </w:rPr>
        <w:t>. Represented by the area 0P</w:t>
      </w:r>
      <w:r w:rsidRPr="00D155A1">
        <w:rPr>
          <w:rFonts w:ascii="Arial" w:hAnsi="Arial" w:cs="Arial"/>
          <w:sz w:val="24"/>
          <w:szCs w:val="24"/>
          <w:vertAlign w:val="subscript"/>
        </w:rPr>
        <w:t>2</w:t>
      </w:r>
      <w:r w:rsidRPr="00D155A1">
        <w:rPr>
          <w:rFonts w:ascii="Arial" w:hAnsi="Arial" w:cs="Arial"/>
          <w:sz w:val="24"/>
          <w:szCs w:val="24"/>
        </w:rPr>
        <w:t>E</w:t>
      </w:r>
      <w:r w:rsidRPr="00D155A1">
        <w:rPr>
          <w:rFonts w:ascii="Arial" w:hAnsi="Arial" w:cs="Arial"/>
          <w:sz w:val="24"/>
          <w:szCs w:val="24"/>
          <w:vertAlign w:val="subscript"/>
        </w:rPr>
        <w:t>2</w:t>
      </w:r>
      <w:r w:rsidRPr="00D155A1">
        <w:rPr>
          <w:rFonts w:ascii="Arial" w:hAnsi="Arial" w:cs="Arial"/>
          <w:sz w:val="24"/>
          <w:szCs w:val="24"/>
        </w:rPr>
        <w:t>Q</w:t>
      </w:r>
      <w:r w:rsidRPr="00D155A1">
        <w:rPr>
          <w:rFonts w:ascii="Arial" w:hAnsi="Arial" w:cs="Arial"/>
          <w:sz w:val="24"/>
          <w:szCs w:val="24"/>
          <w:vertAlign w:val="subscript"/>
        </w:rPr>
        <w:t>L</w:t>
      </w:r>
      <w:r w:rsidRPr="00D155A1">
        <w:rPr>
          <w:rFonts w:ascii="Arial" w:hAnsi="Arial" w:cs="Arial"/>
          <w:sz w:val="24"/>
          <w:szCs w:val="24"/>
        </w:rPr>
        <w:t xml:space="preserve">. </w:t>
      </w:r>
    </w:p>
    <w:p w:rsidR="00304131" w:rsidRDefault="004803B4" w:rsidP="00304131">
      <w:pPr>
        <w:ind w:firstLine="567"/>
        <w:jc w:val="both"/>
        <w:rPr>
          <w:rFonts w:ascii="Arial" w:hAnsi="Arial" w:cs="Arial"/>
          <w:sz w:val="24"/>
          <w:szCs w:val="24"/>
          <w:lang w:val="en-AU"/>
        </w:rPr>
      </w:pPr>
      <w:r w:rsidRPr="00D155A1">
        <w:rPr>
          <w:rFonts w:ascii="Arial" w:hAnsi="Arial" w:cs="Arial"/>
          <w:sz w:val="24"/>
          <w:szCs w:val="24"/>
        </w:rPr>
        <w:lastRenderedPageBreak/>
        <w:t>The difference in revenues of Japanese automobile sellers when quotas are used and when they are not is $(P’Q’ – P</w:t>
      </w:r>
      <w:r w:rsidRPr="00D155A1">
        <w:rPr>
          <w:rFonts w:ascii="Arial" w:hAnsi="Arial" w:cs="Arial"/>
          <w:sz w:val="24"/>
          <w:szCs w:val="24"/>
          <w:vertAlign w:val="subscript"/>
        </w:rPr>
        <w:t>2</w:t>
      </w:r>
      <w:r w:rsidRPr="00D155A1">
        <w:rPr>
          <w:rFonts w:ascii="Arial" w:hAnsi="Arial" w:cs="Arial"/>
          <w:sz w:val="24"/>
          <w:szCs w:val="24"/>
        </w:rPr>
        <w:t>Q</w:t>
      </w:r>
      <w:r w:rsidRPr="00D155A1">
        <w:rPr>
          <w:rFonts w:ascii="Arial" w:hAnsi="Arial" w:cs="Arial"/>
          <w:sz w:val="24"/>
          <w:szCs w:val="24"/>
          <w:vertAlign w:val="subscript"/>
        </w:rPr>
        <w:t>1</w:t>
      </w:r>
      <w:r w:rsidRPr="00D155A1">
        <w:rPr>
          <w:rFonts w:ascii="Arial" w:hAnsi="Arial" w:cs="Arial"/>
          <w:sz w:val="24"/>
          <w:szCs w:val="24"/>
        </w:rPr>
        <w:t>)</w:t>
      </w:r>
      <w:r w:rsidR="009F1F3F" w:rsidRPr="00D155A1">
        <w:rPr>
          <w:rFonts w:ascii="Arial" w:hAnsi="Arial" w:cs="Arial"/>
          <w:sz w:val="24"/>
          <w:szCs w:val="24"/>
        </w:rPr>
        <w:t>.</w:t>
      </w:r>
      <w:r w:rsidR="00304131">
        <w:rPr>
          <w:rFonts w:ascii="Arial" w:hAnsi="Arial" w:cs="Arial"/>
          <w:sz w:val="24"/>
          <w:szCs w:val="24"/>
          <w:lang w:val="en-AU"/>
        </w:rPr>
        <w:t xml:space="preserve"> </w:t>
      </w:r>
      <w:r w:rsidRPr="00D155A1">
        <w:rPr>
          <w:rFonts w:ascii="Arial" w:hAnsi="Arial" w:cs="Arial"/>
          <w:sz w:val="24"/>
          <w:szCs w:val="24"/>
        </w:rPr>
        <w:t xml:space="preserve">This difference could be positive or negative. If ▲PQL (represented by shaded area A), exceeds P’▲Q (represented by area B), sales revenues from Japanese cars will increase. </w:t>
      </w:r>
    </w:p>
    <w:p w:rsidR="004803B4" w:rsidRPr="00D155A1" w:rsidRDefault="004803B4" w:rsidP="00304131">
      <w:pPr>
        <w:ind w:firstLine="567"/>
        <w:jc w:val="both"/>
        <w:rPr>
          <w:rFonts w:ascii="Arial" w:hAnsi="Arial" w:cs="Arial"/>
          <w:sz w:val="24"/>
          <w:szCs w:val="24"/>
        </w:rPr>
      </w:pPr>
      <w:r w:rsidRPr="00D155A1">
        <w:rPr>
          <w:rFonts w:ascii="Arial" w:hAnsi="Arial" w:cs="Arial"/>
          <w:sz w:val="24"/>
          <w:szCs w:val="24"/>
        </w:rPr>
        <w:t>Area A is the increase in seller revenues resulting from the quotas. Area B is the revenue decline caused by lost sales. This analysis does not discuss profits of Japanese automobile sellers; this would require data on cost, as well ass revenue.</w:t>
      </w:r>
    </w:p>
    <w:p w:rsidR="00BF4B7C" w:rsidRDefault="004803B4" w:rsidP="00BF4B7C">
      <w:pPr>
        <w:ind w:firstLine="567"/>
        <w:jc w:val="both"/>
        <w:rPr>
          <w:rFonts w:ascii="Arial" w:hAnsi="Arial" w:cs="Arial"/>
          <w:sz w:val="24"/>
          <w:szCs w:val="24"/>
          <w:lang w:val="en-AU"/>
        </w:rPr>
      </w:pPr>
      <w:r w:rsidRPr="00D155A1">
        <w:rPr>
          <w:rFonts w:ascii="Arial" w:hAnsi="Arial" w:cs="Arial"/>
          <w:sz w:val="24"/>
          <w:szCs w:val="24"/>
        </w:rPr>
        <w:t>Empiricial research indicates that the price of imported Japanese cars increased on average by nearly $1,000 per car as a re</w:t>
      </w:r>
      <w:r w:rsidR="00CF0553">
        <w:rPr>
          <w:rFonts w:ascii="Arial" w:hAnsi="Arial" w:cs="Arial"/>
          <w:sz w:val="24"/>
          <w:szCs w:val="24"/>
        </w:rPr>
        <w:t xml:space="preserve">sult of the import quotas in </w:t>
      </w:r>
      <w:r w:rsidR="00CF0553">
        <w:rPr>
          <w:rFonts w:ascii="Arial" w:hAnsi="Arial" w:cs="Arial"/>
          <w:sz w:val="24"/>
          <w:szCs w:val="24"/>
          <w:lang w:val="en-AU"/>
        </w:rPr>
        <w:t>200</w:t>
      </w:r>
      <w:r w:rsidR="00CF0553">
        <w:rPr>
          <w:rFonts w:ascii="Arial" w:hAnsi="Arial" w:cs="Arial"/>
          <w:sz w:val="24"/>
          <w:szCs w:val="24"/>
        </w:rPr>
        <w:t xml:space="preserve">1 to </w:t>
      </w:r>
      <w:r w:rsidR="00CF0553">
        <w:rPr>
          <w:rFonts w:ascii="Arial" w:hAnsi="Arial" w:cs="Arial"/>
          <w:sz w:val="24"/>
          <w:szCs w:val="24"/>
          <w:lang w:val="en-AU"/>
        </w:rPr>
        <w:t>200</w:t>
      </w:r>
      <w:r w:rsidRPr="00D155A1">
        <w:rPr>
          <w:rFonts w:ascii="Arial" w:hAnsi="Arial" w:cs="Arial"/>
          <w:sz w:val="24"/>
          <w:szCs w:val="24"/>
        </w:rPr>
        <w:t>2</w:t>
      </w:r>
      <w:r w:rsidR="009F1F3F" w:rsidRPr="00D155A1">
        <w:rPr>
          <w:rFonts w:ascii="Arial" w:hAnsi="Arial" w:cs="Arial"/>
          <w:sz w:val="24"/>
          <w:szCs w:val="24"/>
        </w:rPr>
        <w:t xml:space="preserve">. This resulted in increases in revenues of Japanese auto producers and their deales of close to $2 billion in that year. Because Japanese cars are substitutes for American built cars, an increase in their price contributed to an increase amounted to an average of about $370 per domestic car from </w:t>
      </w:r>
      <w:r w:rsidR="00CF0553" w:rsidRPr="00D155A1">
        <w:rPr>
          <w:rFonts w:ascii="Arial" w:hAnsi="Arial" w:cs="Arial"/>
          <w:noProof/>
          <w:sz w:val="24"/>
          <w:szCs w:val="24"/>
          <w:lang w:val="en-AU" w:eastAsia="en-AU"/>
        </w:rPr>
        <w:drawing>
          <wp:anchor distT="0" distB="0" distL="114300" distR="114300" simplePos="0" relativeHeight="251684864" behindDoc="0" locked="0" layoutInCell="1" allowOverlap="1" wp14:anchorId="7A76B847" wp14:editId="378878D9">
            <wp:simplePos x="0" y="0"/>
            <wp:positionH relativeFrom="column">
              <wp:posOffset>5481</wp:posOffset>
            </wp:positionH>
            <wp:positionV relativeFrom="line">
              <wp:posOffset>436345</wp:posOffset>
            </wp:positionV>
            <wp:extent cx="2640965" cy="17481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5291" b="31158"/>
                    <a:stretch/>
                  </pic:blipFill>
                  <pic:spPr bwMode="auto">
                    <a:xfrm>
                      <a:off x="0" y="0"/>
                      <a:ext cx="2640965" cy="17481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CF0553">
        <w:rPr>
          <w:rFonts w:ascii="Arial" w:hAnsi="Arial" w:cs="Arial"/>
          <w:sz w:val="24"/>
          <w:szCs w:val="24"/>
          <w:lang w:val="en-AU"/>
        </w:rPr>
        <w:t>200</w:t>
      </w:r>
      <w:r w:rsidR="00CF0553">
        <w:rPr>
          <w:rFonts w:ascii="Arial" w:hAnsi="Arial" w:cs="Arial"/>
          <w:sz w:val="24"/>
          <w:szCs w:val="24"/>
        </w:rPr>
        <w:t xml:space="preserve">1 to </w:t>
      </w:r>
      <w:r w:rsidR="00CF0553">
        <w:rPr>
          <w:rFonts w:ascii="Arial" w:hAnsi="Arial" w:cs="Arial"/>
          <w:sz w:val="24"/>
          <w:szCs w:val="24"/>
          <w:lang w:val="en-AU"/>
        </w:rPr>
        <w:t>20</w:t>
      </w:r>
      <w:r w:rsidR="00CF0553">
        <w:rPr>
          <w:rFonts w:ascii="Arial" w:hAnsi="Arial" w:cs="Arial"/>
          <w:sz w:val="24"/>
          <w:szCs w:val="24"/>
        </w:rPr>
        <w:t>1</w:t>
      </w:r>
      <w:r w:rsidR="009F1F3F" w:rsidRPr="00D155A1">
        <w:rPr>
          <w:rFonts w:ascii="Arial" w:hAnsi="Arial" w:cs="Arial"/>
          <w:sz w:val="24"/>
          <w:szCs w:val="24"/>
        </w:rPr>
        <w:t>3.</w:t>
      </w:r>
    </w:p>
    <w:p w:rsidR="000115C5" w:rsidRPr="000115C5" w:rsidRDefault="000115C5" w:rsidP="00BF4B7C">
      <w:pPr>
        <w:ind w:firstLine="567"/>
        <w:jc w:val="both"/>
        <w:rPr>
          <w:rFonts w:ascii="Arial" w:hAnsi="Arial" w:cs="Arial"/>
          <w:sz w:val="24"/>
          <w:szCs w:val="24"/>
          <w:lang w:val="en-AU"/>
        </w:rPr>
      </w:pPr>
    </w:p>
    <w:p w:rsidR="00BF4B7C" w:rsidRPr="00D155A1" w:rsidRDefault="000115C5" w:rsidP="007477ED">
      <w:pPr>
        <w:rPr>
          <w:rFonts w:ascii="Arial" w:hAnsi="Arial" w:cs="Arial"/>
          <w:sz w:val="24"/>
          <w:szCs w:val="24"/>
          <w:lang w:val="en-AU"/>
        </w:rPr>
      </w:pPr>
      <w:r>
        <w:rPr>
          <w:rFonts w:ascii="Arial" w:hAnsi="Arial" w:cs="Arial"/>
          <w:sz w:val="24"/>
          <w:szCs w:val="24"/>
          <w:lang w:val="en-AU"/>
        </w:rPr>
        <w:t>Figure</w:t>
      </w:r>
      <w:r w:rsidR="00BF4B7C" w:rsidRPr="00D155A1">
        <w:rPr>
          <w:rFonts w:ascii="Arial" w:hAnsi="Arial" w:cs="Arial"/>
          <w:sz w:val="24"/>
          <w:szCs w:val="24"/>
          <w:lang w:val="en-AU"/>
        </w:rPr>
        <w:t xml:space="preserve">1. </w:t>
      </w:r>
      <w:proofErr w:type="spellStart"/>
      <w:r w:rsidR="00BF4B7C" w:rsidRPr="00D155A1">
        <w:rPr>
          <w:rFonts w:ascii="Arial" w:hAnsi="Arial" w:cs="Arial"/>
          <w:sz w:val="24"/>
          <w:szCs w:val="24"/>
          <w:lang w:val="en-AU"/>
        </w:rPr>
        <w:t>Analisis</w:t>
      </w:r>
      <w:proofErr w:type="spellEnd"/>
      <w:r w:rsidR="00BF4B7C" w:rsidRPr="00D155A1">
        <w:rPr>
          <w:rFonts w:ascii="Arial" w:hAnsi="Arial" w:cs="Arial"/>
          <w:sz w:val="24"/>
          <w:szCs w:val="24"/>
          <w:lang w:val="en-AU"/>
        </w:rPr>
        <w:t xml:space="preserve"> Import Quotas Tariffs</w:t>
      </w:r>
    </w:p>
    <w:p w:rsidR="00304131" w:rsidRDefault="000115C5" w:rsidP="000115C5">
      <w:pPr>
        <w:ind w:firstLine="567"/>
        <w:jc w:val="both"/>
        <w:rPr>
          <w:rFonts w:ascii="Arial" w:hAnsi="Arial" w:cs="Arial"/>
          <w:sz w:val="24"/>
          <w:szCs w:val="24"/>
          <w:lang w:val="en-AU"/>
        </w:rPr>
      </w:pPr>
      <w:r>
        <w:rPr>
          <w:rFonts w:ascii="Arial" w:hAnsi="Arial" w:cs="Arial"/>
          <w:sz w:val="24"/>
          <w:szCs w:val="24"/>
        </w:rPr>
        <w:lastRenderedPageBreak/>
        <w:t xml:space="preserve">Figure </w:t>
      </w:r>
      <w:r>
        <w:rPr>
          <w:rFonts w:ascii="Arial" w:hAnsi="Arial" w:cs="Arial"/>
          <w:sz w:val="24"/>
          <w:szCs w:val="24"/>
          <w:lang w:val="en-AU"/>
        </w:rPr>
        <w:t>1</w:t>
      </w:r>
      <w:r w:rsidR="009F1F3F" w:rsidRPr="00D155A1">
        <w:rPr>
          <w:rFonts w:ascii="Arial" w:hAnsi="Arial" w:cs="Arial"/>
          <w:sz w:val="24"/>
          <w:szCs w:val="24"/>
        </w:rPr>
        <w:t xml:space="preserve"> also shows that the same reduction in the quantity of Japanese cars sold could have been achieved by a tariff on these cars. A tariff represented by the vertical distance E</w:t>
      </w:r>
      <w:r w:rsidR="009F1F3F" w:rsidRPr="00D155A1">
        <w:rPr>
          <w:rFonts w:ascii="Arial" w:hAnsi="Arial" w:cs="Arial"/>
          <w:sz w:val="24"/>
          <w:szCs w:val="24"/>
          <w:vertAlign w:val="subscript"/>
        </w:rPr>
        <w:t>1</w:t>
      </w:r>
      <w:r w:rsidR="009F1F3F" w:rsidRPr="00D155A1">
        <w:rPr>
          <w:rFonts w:ascii="Arial" w:hAnsi="Arial" w:cs="Arial"/>
          <w:sz w:val="24"/>
          <w:szCs w:val="24"/>
        </w:rPr>
        <w:t>E</w:t>
      </w:r>
      <w:r w:rsidR="009F1F3F" w:rsidRPr="00D155A1">
        <w:rPr>
          <w:rFonts w:ascii="Arial" w:hAnsi="Arial" w:cs="Arial"/>
          <w:sz w:val="24"/>
          <w:szCs w:val="24"/>
          <w:vertAlign w:val="subscript"/>
        </w:rPr>
        <w:t>2</w:t>
      </w:r>
      <w:r w:rsidR="009F1F3F" w:rsidRPr="00D155A1">
        <w:rPr>
          <w:rFonts w:ascii="Arial" w:hAnsi="Arial" w:cs="Arial"/>
          <w:sz w:val="24"/>
          <w:szCs w:val="24"/>
        </w:rPr>
        <w:t xml:space="preserve"> dollars per car has the same effect as a tax. It decrease the supply from SS’ to the dotted supply curve S</w:t>
      </w:r>
      <w:r w:rsidR="009F1F3F" w:rsidRPr="00D155A1">
        <w:rPr>
          <w:rFonts w:ascii="Arial" w:hAnsi="Arial" w:cs="Arial"/>
          <w:sz w:val="24"/>
          <w:szCs w:val="24"/>
          <w:vertAlign w:val="subscript"/>
        </w:rPr>
        <w:t>T</w:t>
      </w:r>
      <w:r w:rsidR="009F1F3F" w:rsidRPr="00D155A1">
        <w:rPr>
          <w:rFonts w:ascii="Arial" w:hAnsi="Arial" w:cs="Arial"/>
          <w:sz w:val="24"/>
          <w:szCs w:val="24"/>
        </w:rPr>
        <w:t>S’</w:t>
      </w:r>
      <w:r w:rsidR="009F1F3F" w:rsidRPr="00D155A1">
        <w:rPr>
          <w:rFonts w:ascii="Arial" w:hAnsi="Arial" w:cs="Arial"/>
          <w:sz w:val="24"/>
          <w:szCs w:val="24"/>
          <w:vertAlign w:val="subscript"/>
        </w:rPr>
        <w:t>T</w:t>
      </w:r>
      <w:r w:rsidR="009F1F3F" w:rsidRPr="00D155A1">
        <w:rPr>
          <w:rFonts w:ascii="Arial" w:hAnsi="Arial" w:cs="Arial"/>
          <w:sz w:val="24"/>
          <w:szCs w:val="24"/>
        </w:rPr>
        <w:t>. The price of Japanese cars would be the same as it would have been with the quotas when demand is D</w:t>
      </w:r>
      <w:r w:rsidR="009F1F3F" w:rsidRPr="00D155A1">
        <w:rPr>
          <w:rFonts w:ascii="Arial" w:hAnsi="Arial" w:cs="Arial"/>
          <w:sz w:val="24"/>
          <w:szCs w:val="24"/>
          <w:vertAlign w:val="subscript"/>
        </w:rPr>
        <w:t>2</w:t>
      </w:r>
      <w:r w:rsidR="009F1F3F" w:rsidRPr="00D155A1">
        <w:rPr>
          <w:rFonts w:ascii="Arial" w:hAnsi="Arial" w:cs="Arial"/>
          <w:sz w:val="24"/>
          <w:szCs w:val="24"/>
        </w:rPr>
        <w:t xml:space="preserve">. </w:t>
      </w:r>
    </w:p>
    <w:p w:rsidR="00304131" w:rsidRDefault="009F1F3F" w:rsidP="000115C5">
      <w:pPr>
        <w:ind w:firstLine="567"/>
        <w:jc w:val="both"/>
        <w:rPr>
          <w:rFonts w:ascii="Arial" w:hAnsi="Arial" w:cs="Arial"/>
          <w:sz w:val="24"/>
          <w:szCs w:val="24"/>
          <w:lang w:val="en-AU"/>
        </w:rPr>
      </w:pPr>
      <w:r w:rsidRPr="00D155A1">
        <w:rPr>
          <w:rFonts w:ascii="Arial" w:hAnsi="Arial" w:cs="Arial"/>
          <w:sz w:val="24"/>
          <w:szCs w:val="24"/>
        </w:rPr>
        <w:t>The difference in this case is that the tariffs not only make consumers worse off but also directly reduce revenues of Japanese producers and their dealers. The Japanese sellers must pay an amount represented by the area P</w:t>
      </w:r>
      <w:r w:rsidRPr="00D155A1">
        <w:rPr>
          <w:rFonts w:ascii="Arial" w:hAnsi="Arial" w:cs="Arial"/>
          <w:sz w:val="24"/>
          <w:szCs w:val="24"/>
          <w:vertAlign w:val="subscript"/>
        </w:rPr>
        <w:t>2</w:t>
      </w:r>
      <w:r w:rsidRPr="00D155A1">
        <w:rPr>
          <w:rFonts w:ascii="Arial" w:hAnsi="Arial" w:cs="Arial"/>
          <w:sz w:val="24"/>
          <w:szCs w:val="24"/>
        </w:rPr>
        <w:t>E</w:t>
      </w:r>
      <w:r w:rsidRPr="00D155A1">
        <w:rPr>
          <w:rFonts w:ascii="Arial" w:hAnsi="Arial" w:cs="Arial"/>
          <w:sz w:val="24"/>
          <w:szCs w:val="24"/>
          <w:vertAlign w:val="subscript"/>
        </w:rPr>
        <w:t>2</w:t>
      </w:r>
      <w:r w:rsidRPr="00D155A1">
        <w:rPr>
          <w:rFonts w:ascii="Arial" w:hAnsi="Arial" w:cs="Arial"/>
          <w:sz w:val="24"/>
          <w:szCs w:val="24"/>
        </w:rPr>
        <w:t>E</w:t>
      </w:r>
      <w:r w:rsidRPr="00D155A1">
        <w:rPr>
          <w:rFonts w:ascii="Arial" w:hAnsi="Arial" w:cs="Arial"/>
          <w:sz w:val="24"/>
          <w:szCs w:val="24"/>
          <w:vertAlign w:val="subscript"/>
        </w:rPr>
        <w:t>1</w:t>
      </w:r>
      <w:r w:rsidRPr="00D155A1">
        <w:rPr>
          <w:rFonts w:ascii="Arial" w:hAnsi="Arial" w:cs="Arial"/>
          <w:sz w:val="24"/>
          <w:szCs w:val="24"/>
        </w:rPr>
        <w:t>P</w:t>
      </w:r>
      <w:r w:rsidRPr="00D155A1">
        <w:rPr>
          <w:rFonts w:ascii="Arial" w:hAnsi="Arial" w:cs="Arial"/>
          <w:sz w:val="24"/>
          <w:szCs w:val="24"/>
          <w:vertAlign w:val="subscript"/>
        </w:rPr>
        <w:t>1</w:t>
      </w:r>
      <w:r w:rsidRPr="00D155A1">
        <w:rPr>
          <w:rFonts w:ascii="Arial" w:hAnsi="Arial" w:cs="Arial"/>
          <w:sz w:val="24"/>
          <w:szCs w:val="24"/>
        </w:rPr>
        <w:t xml:space="preserve"> to the U.S. government, which equals Q</w:t>
      </w:r>
      <w:r w:rsidRPr="00D155A1">
        <w:rPr>
          <w:rFonts w:ascii="Arial" w:hAnsi="Arial" w:cs="Arial"/>
          <w:sz w:val="24"/>
          <w:szCs w:val="24"/>
          <w:vertAlign w:val="subscript"/>
        </w:rPr>
        <w:t>1</w:t>
      </w:r>
      <w:r w:rsidRPr="00D155A1">
        <w:rPr>
          <w:rFonts w:ascii="Arial" w:hAnsi="Arial" w:cs="Arial"/>
          <w:sz w:val="24"/>
          <w:szCs w:val="24"/>
        </w:rPr>
        <w:t xml:space="preserve"> multiplied by the tariff per car. </w:t>
      </w:r>
    </w:p>
    <w:p w:rsidR="00D155A1" w:rsidRDefault="009F1F3F" w:rsidP="000115C5">
      <w:pPr>
        <w:ind w:firstLine="567"/>
        <w:jc w:val="both"/>
        <w:rPr>
          <w:rFonts w:ascii="Arial" w:hAnsi="Arial" w:cs="Arial"/>
          <w:sz w:val="24"/>
          <w:szCs w:val="24"/>
          <w:lang w:val="en-AU"/>
        </w:rPr>
      </w:pPr>
      <w:r w:rsidRPr="00D155A1">
        <w:rPr>
          <w:rFonts w:ascii="Arial" w:hAnsi="Arial" w:cs="Arial"/>
          <w:sz w:val="24"/>
          <w:szCs w:val="24"/>
        </w:rPr>
        <w:t xml:space="preserve">This result in a substantial decline in the net revenue they receive from sale often paying the tariff. It is clear why the Japanese prefer the quotas to the tariffs. The result is the same for consumers in both cases, but the sellers are better off with the quotas. Finally, tariffs could be used to finance tax reduction because they substitute for alternative source of tax revenues for government. This would benefit all U.S. citizens. </w:t>
      </w:r>
    </w:p>
    <w:p w:rsidR="00304131" w:rsidRPr="00304131" w:rsidRDefault="00304131" w:rsidP="000115C5">
      <w:pPr>
        <w:ind w:firstLine="567"/>
        <w:jc w:val="both"/>
        <w:rPr>
          <w:rFonts w:ascii="Arial" w:hAnsi="Arial" w:cs="Arial"/>
          <w:sz w:val="24"/>
          <w:szCs w:val="24"/>
          <w:lang w:val="en-AU"/>
        </w:rPr>
      </w:pPr>
    </w:p>
    <w:p w:rsidR="00D155A1" w:rsidRPr="00D155A1" w:rsidRDefault="00D155A1" w:rsidP="00D155A1">
      <w:pPr>
        <w:jc w:val="both"/>
        <w:rPr>
          <w:rFonts w:ascii="Arial" w:hAnsi="Arial" w:cs="Arial"/>
          <w:sz w:val="24"/>
          <w:szCs w:val="24"/>
          <w:lang w:val="en-AU"/>
        </w:rPr>
      </w:pPr>
      <w:r>
        <w:rPr>
          <w:rFonts w:ascii="Arial" w:hAnsi="Arial" w:cs="Arial"/>
          <w:b/>
          <w:bCs/>
          <w:sz w:val="24"/>
          <w:szCs w:val="24"/>
          <w:lang w:val="en-AU"/>
        </w:rPr>
        <w:t xml:space="preserve">4. </w:t>
      </w:r>
      <w:r w:rsidRPr="00D155A1">
        <w:rPr>
          <w:rFonts w:ascii="Arial" w:hAnsi="Arial" w:cs="Arial"/>
          <w:b/>
          <w:bCs/>
          <w:sz w:val="24"/>
          <w:szCs w:val="24"/>
          <w:lang w:val="en-AU"/>
        </w:rPr>
        <w:t>CONCULUSION (</w:t>
      </w:r>
      <w:r w:rsidRPr="00D155A1">
        <w:rPr>
          <w:rFonts w:ascii="Arial" w:hAnsi="Arial" w:cs="Arial"/>
          <w:b/>
          <w:bCs/>
          <w:sz w:val="24"/>
          <w:szCs w:val="24"/>
        </w:rPr>
        <w:t>Results</w:t>
      </w:r>
      <w:r w:rsidRPr="00D155A1">
        <w:rPr>
          <w:rFonts w:ascii="Arial" w:hAnsi="Arial" w:cs="Arial"/>
          <w:b/>
          <w:bCs/>
          <w:sz w:val="24"/>
          <w:szCs w:val="24"/>
          <w:lang w:val="en-AU"/>
        </w:rPr>
        <w:t>)</w:t>
      </w:r>
    </w:p>
    <w:p w:rsidR="00D155A1" w:rsidRPr="00D155A1" w:rsidRDefault="00D155A1" w:rsidP="00D155A1">
      <w:pPr>
        <w:pStyle w:val="ListParagraph"/>
        <w:numPr>
          <w:ilvl w:val="0"/>
          <w:numId w:val="1"/>
        </w:numPr>
        <w:jc w:val="both"/>
        <w:rPr>
          <w:rFonts w:ascii="Arial" w:hAnsi="Arial" w:cs="Arial"/>
          <w:sz w:val="24"/>
          <w:szCs w:val="24"/>
          <w:lang w:val="en-AU"/>
        </w:rPr>
      </w:pPr>
      <w:r w:rsidRPr="00D155A1">
        <w:rPr>
          <w:rFonts w:ascii="Arial" w:hAnsi="Arial" w:cs="Arial"/>
          <w:sz w:val="24"/>
          <w:szCs w:val="24"/>
        </w:rPr>
        <w:t xml:space="preserve">The net revenue that received as a substantial decline from sales often paying the tariff. It is clearly why the Japanese </w:t>
      </w:r>
      <w:r w:rsidRPr="00D155A1">
        <w:rPr>
          <w:rFonts w:ascii="Arial" w:hAnsi="Arial" w:cs="Arial"/>
          <w:sz w:val="24"/>
          <w:szCs w:val="24"/>
          <w:lang w:val="en-AU"/>
        </w:rPr>
        <w:t xml:space="preserve">                 </w:t>
      </w:r>
      <w:r w:rsidRPr="00D155A1">
        <w:rPr>
          <w:rFonts w:ascii="Arial" w:hAnsi="Arial" w:cs="Arial"/>
          <w:sz w:val="24"/>
          <w:szCs w:val="24"/>
        </w:rPr>
        <w:t>prefer quotas</w:t>
      </w:r>
      <w:r w:rsidRPr="00D155A1">
        <w:rPr>
          <w:rFonts w:ascii="Arial" w:hAnsi="Arial" w:cs="Arial"/>
          <w:sz w:val="24"/>
          <w:szCs w:val="24"/>
          <w:lang w:val="en-AU"/>
        </w:rPr>
        <w:t xml:space="preserve"> </w:t>
      </w:r>
      <w:r w:rsidRPr="00D155A1">
        <w:rPr>
          <w:rFonts w:ascii="Arial" w:hAnsi="Arial" w:cs="Arial"/>
          <w:sz w:val="24"/>
          <w:szCs w:val="24"/>
        </w:rPr>
        <w:t xml:space="preserve">than tariffs. </w:t>
      </w:r>
    </w:p>
    <w:p w:rsidR="00D155A1" w:rsidRDefault="00D155A1" w:rsidP="00D155A1">
      <w:pPr>
        <w:pStyle w:val="ListParagraph"/>
        <w:numPr>
          <w:ilvl w:val="0"/>
          <w:numId w:val="1"/>
        </w:numPr>
        <w:jc w:val="both"/>
        <w:rPr>
          <w:rFonts w:ascii="Arial" w:hAnsi="Arial" w:cs="Arial"/>
          <w:sz w:val="24"/>
          <w:szCs w:val="24"/>
          <w:lang w:val="en-AU"/>
        </w:rPr>
      </w:pPr>
      <w:r w:rsidRPr="00D155A1">
        <w:rPr>
          <w:rFonts w:ascii="Arial" w:hAnsi="Arial" w:cs="Arial"/>
          <w:sz w:val="24"/>
          <w:szCs w:val="24"/>
        </w:rPr>
        <w:lastRenderedPageBreak/>
        <w:t>Tariffs could using as tax reduction because of its substitution as an alternative</w:t>
      </w:r>
      <w:r w:rsidRPr="00D155A1">
        <w:rPr>
          <w:rFonts w:ascii="Arial" w:hAnsi="Arial" w:cs="Arial"/>
          <w:sz w:val="24"/>
          <w:szCs w:val="24"/>
          <w:lang w:val="en-AU"/>
        </w:rPr>
        <w:t xml:space="preserve"> </w:t>
      </w:r>
      <w:r w:rsidRPr="00D155A1">
        <w:rPr>
          <w:rFonts w:ascii="Arial" w:hAnsi="Arial" w:cs="Arial"/>
          <w:sz w:val="24"/>
          <w:szCs w:val="24"/>
        </w:rPr>
        <w:t>source of tax revenues of government.</w:t>
      </w:r>
    </w:p>
    <w:p w:rsidR="00D155A1" w:rsidRDefault="00A02B1E" w:rsidP="00D155A1">
      <w:pPr>
        <w:jc w:val="both"/>
        <w:rPr>
          <w:rFonts w:ascii="Arial" w:hAnsi="Arial" w:cs="Arial"/>
          <w:sz w:val="24"/>
          <w:szCs w:val="24"/>
          <w:lang w:val="en-AU"/>
        </w:rPr>
      </w:pPr>
      <w:r>
        <w:rPr>
          <w:rFonts w:ascii="Arial" w:hAnsi="Arial" w:cs="Arial"/>
          <w:sz w:val="24"/>
          <w:szCs w:val="24"/>
          <w:lang w:val="en-AU"/>
        </w:rPr>
        <w:t xml:space="preserve"> </w:t>
      </w:r>
    </w:p>
    <w:p w:rsidR="00D155A1" w:rsidRDefault="00D155A1" w:rsidP="00D155A1">
      <w:pPr>
        <w:jc w:val="both"/>
        <w:rPr>
          <w:rFonts w:ascii="Arial" w:hAnsi="Arial" w:cs="Arial"/>
          <w:b/>
          <w:sz w:val="24"/>
          <w:szCs w:val="24"/>
          <w:lang w:val="en-AU"/>
        </w:rPr>
      </w:pPr>
      <w:r w:rsidRPr="007477ED">
        <w:rPr>
          <w:rFonts w:ascii="Arial" w:hAnsi="Arial" w:cs="Arial"/>
          <w:b/>
          <w:sz w:val="24"/>
          <w:szCs w:val="24"/>
          <w:lang w:val="en-AU"/>
        </w:rPr>
        <w:t xml:space="preserve">5. </w:t>
      </w:r>
      <w:r w:rsidR="007E2AC5">
        <w:rPr>
          <w:rFonts w:ascii="Arial" w:hAnsi="Arial" w:cs="Arial"/>
          <w:b/>
          <w:sz w:val="24"/>
          <w:szCs w:val="24"/>
          <w:lang w:val="en-AU"/>
        </w:rPr>
        <w:t xml:space="preserve"> </w:t>
      </w:r>
      <w:r w:rsidR="00B2620A">
        <w:rPr>
          <w:rFonts w:ascii="Arial" w:hAnsi="Arial" w:cs="Arial"/>
          <w:b/>
          <w:sz w:val="24"/>
          <w:szCs w:val="24"/>
          <w:lang w:val="en-AU"/>
        </w:rPr>
        <w:t xml:space="preserve"> </w:t>
      </w:r>
      <w:r w:rsidR="00E62D48">
        <w:rPr>
          <w:rFonts w:ascii="Arial" w:hAnsi="Arial" w:cs="Arial"/>
          <w:b/>
          <w:sz w:val="24"/>
          <w:szCs w:val="24"/>
          <w:lang w:val="en-AU"/>
        </w:rPr>
        <w:t>REFERENCES</w:t>
      </w:r>
    </w:p>
    <w:p w:rsidR="00C765DC" w:rsidRDefault="00E62D48" w:rsidP="00E62D48">
      <w:pPr>
        <w:pStyle w:val="ListParagraph"/>
        <w:numPr>
          <w:ilvl w:val="0"/>
          <w:numId w:val="4"/>
        </w:numPr>
        <w:jc w:val="both"/>
        <w:rPr>
          <w:rFonts w:ascii="Arial" w:hAnsi="Arial" w:cs="Arial"/>
          <w:sz w:val="24"/>
          <w:szCs w:val="24"/>
          <w:lang w:val="en-AU"/>
        </w:rPr>
      </w:pPr>
      <w:r w:rsidRPr="00C765DC">
        <w:rPr>
          <w:rFonts w:ascii="Arial" w:hAnsi="Arial" w:cs="Arial"/>
          <w:sz w:val="24"/>
          <w:szCs w:val="24"/>
          <w:lang w:val="en-AU"/>
        </w:rPr>
        <w:t xml:space="preserve">David N. Hyman, 1991. </w:t>
      </w:r>
      <w:proofErr w:type="spellStart"/>
      <w:r w:rsidRPr="00C765DC">
        <w:rPr>
          <w:rFonts w:ascii="Arial" w:hAnsi="Arial" w:cs="Arial"/>
          <w:sz w:val="24"/>
          <w:szCs w:val="24"/>
          <w:lang w:val="en-AU"/>
        </w:rPr>
        <w:t>Economis</w:t>
      </w:r>
      <w:proofErr w:type="spellEnd"/>
      <w:r w:rsidRPr="00C765DC">
        <w:rPr>
          <w:rFonts w:ascii="Arial" w:hAnsi="Arial" w:cs="Arial"/>
          <w:sz w:val="24"/>
          <w:szCs w:val="24"/>
          <w:lang w:val="en-AU"/>
        </w:rPr>
        <w:t xml:space="preserve">. </w:t>
      </w:r>
      <w:r w:rsidRPr="00C765DC">
        <w:rPr>
          <w:rFonts w:ascii="Arial" w:hAnsi="Arial" w:cs="Arial"/>
          <w:sz w:val="24"/>
          <w:szCs w:val="24"/>
          <w:lang w:val="en-AU"/>
        </w:rPr>
        <w:t>Printed in The</w:t>
      </w:r>
      <w:r w:rsidRPr="00C765DC">
        <w:rPr>
          <w:rFonts w:ascii="Arial" w:hAnsi="Arial" w:cs="Arial"/>
          <w:sz w:val="24"/>
          <w:szCs w:val="24"/>
          <w:lang w:val="en-AU"/>
        </w:rPr>
        <w:t xml:space="preserve"> United States of America.</w:t>
      </w:r>
      <w:r w:rsidR="007E2AC5" w:rsidRPr="00C765DC">
        <w:rPr>
          <w:rFonts w:ascii="Arial" w:hAnsi="Arial" w:cs="Arial"/>
          <w:sz w:val="24"/>
          <w:szCs w:val="24"/>
          <w:lang w:val="en-AU"/>
        </w:rPr>
        <w:t xml:space="preserve"> </w:t>
      </w:r>
    </w:p>
    <w:p w:rsidR="00B2620A" w:rsidRDefault="00B2620A" w:rsidP="00B2620A">
      <w:pPr>
        <w:pStyle w:val="ListParagraph"/>
        <w:ind w:left="360"/>
        <w:jc w:val="both"/>
        <w:rPr>
          <w:rFonts w:ascii="Arial" w:hAnsi="Arial" w:cs="Arial"/>
          <w:sz w:val="24"/>
          <w:szCs w:val="24"/>
          <w:lang w:val="en-AU"/>
        </w:rPr>
      </w:pPr>
    </w:p>
    <w:p w:rsidR="00B2620A" w:rsidRDefault="007B7D29" w:rsidP="00B2620A">
      <w:pPr>
        <w:pStyle w:val="ListParagraph"/>
        <w:numPr>
          <w:ilvl w:val="0"/>
          <w:numId w:val="4"/>
        </w:numPr>
        <w:jc w:val="both"/>
        <w:rPr>
          <w:rFonts w:ascii="Arial" w:hAnsi="Arial" w:cs="Arial"/>
          <w:sz w:val="24"/>
          <w:szCs w:val="24"/>
          <w:lang w:val="en-AU"/>
        </w:rPr>
      </w:pPr>
      <w:r w:rsidRPr="00C765DC">
        <w:rPr>
          <w:rFonts w:ascii="Arial" w:hAnsi="Arial" w:cs="Arial"/>
          <w:sz w:val="24"/>
          <w:szCs w:val="24"/>
          <w:lang w:val="en-AU"/>
        </w:rPr>
        <w:t>Stephen A.</w:t>
      </w:r>
      <w:r w:rsidR="00B2620A">
        <w:rPr>
          <w:rFonts w:ascii="Arial" w:hAnsi="Arial" w:cs="Arial"/>
          <w:sz w:val="24"/>
          <w:szCs w:val="24"/>
          <w:lang w:val="en-AU"/>
        </w:rPr>
        <w:t xml:space="preserve"> Ross, </w:t>
      </w:r>
      <w:proofErr w:type="spellStart"/>
      <w:r w:rsidR="00B2620A">
        <w:rPr>
          <w:rFonts w:ascii="Arial" w:hAnsi="Arial" w:cs="Arial"/>
          <w:sz w:val="24"/>
          <w:szCs w:val="24"/>
          <w:lang w:val="en-AU"/>
        </w:rPr>
        <w:t>Randolp</w:t>
      </w:r>
      <w:proofErr w:type="spellEnd"/>
      <w:r w:rsidR="00B2620A">
        <w:rPr>
          <w:rFonts w:ascii="Arial" w:hAnsi="Arial" w:cs="Arial"/>
          <w:sz w:val="24"/>
          <w:szCs w:val="24"/>
          <w:lang w:val="en-AU"/>
        </w:rPr>
        <w:t xml:space="preserve"> W</w:t>
      </w:r>
      <w:r w:rsidRPr="00C765DC">
        <w:rPr>
          <w:rFonts w:ascii="Arial" w:hAnsi="Arial" w:cs="Arial"/>
          <w:sz w:val="24"/>
          <w:szCs w:val="24"/>
          <w:lang w:val="en-AU"/>
        </w:rPr>
        <w:t xml:space="preserve">ester Field, and Bradford D. </w:t>
      </w:r>
      <w:proofErr w:type="gramStart"/>
      <w:r w:rsidRPr="00C765DC">
        <w:rPr>
          <w:rFonts w:ascii="Arial" w:hAnsi="Arial" w:cs="Arial"/>
          <w:sz w:val="24"/>
          <w:szCs w:val="24"/>
          <w:lang w:val="en-AU"/>
        </w:rPr>
        <w:t>Jordan.,</w:t>
      </w:r>
      <w:proofErr w:type="gramEnd"/>
      <w:r w:rsidRPr="00C765DC">
        <w:rPr>
          <w:rFonts w:ascii="Arial" w:hAnsi="Arial" w:cs="Arial"/>
          <w:sz w:val="24"/>
          <w:szCs w:val="24"/>
          <w:lang w:val="en-AU"/>
        </w:rPr>
        <w:t xml:space="preserve"> 2012. Fundamentals of Corporate Finance. University of Southern California.</w:t>
      </w:r>
    </w:p>
    <w:p w:rsidR="00B2620A" w:rsidRPr="00B2620A" w:rsidRDefault="00B2620A" w:rsidP="00B2620A">
      <w:pPr>
        <w:pStyle w:val="ListParagraph"/>
        <w:ind w:left="360"/>
        <w:jc w:val="both"/>
        <w:rPr>
          <w:rFonts w:ascii="Arial" w:hAnsi="Arial" w:cs="Arial"/>
          <w:sz w:val="24"/>
          <w:szCs w:val="24"/>
          <w:lang w:val="en-AU"/>
        </w:rPr>
      </w:pPr>
    </w:p>
    <w:p w:rsidR="00E62D48" w:rsidRPr="00C765DC" w:rsidRDefault="00A02B1E" w:rsidP="00E62D48">
      <w:pPr>
        <w:pStyle w:val="ListParagraph"/>
        <w:numPr>
          <w:ilvl w:val="0"/>
          <w:numId w:val="4"/>
        </w:numPr>
        <w:jc w:val="both"/>
        <w:rPr>
          <w:rFonts w:ascii="Arial" w:hAnsi="Arial" w:cs="Arial"/>
          <w:sz w:val="24"/>
          <w:szCs w:val="24"/>
          <w:lang w:val="en-AU"/>
        </w:rPr>
      </w:pPr>
      <w:r w:rsidRPr="00C765DC">
        <w:rPr>
          <w:rFonts w:ascii="Arial" w:hAnsi="Arial" w:cs="Arial"/>
          <w:sz w:val="24"/>
          <w:szCs w:val="24"/>
          <w:lang w:val="en-AU"/>
        </w:rPr>
        <w:t>Will</w:t>
      </w:r>
      <w:r w:rsidR="00E62D48" w:rsidRPr="00C765DC">
        <w:rPr>
          <w:rFonts w:ascii="Arial" w:hAnsi="Arial" w:cs="Arial"/>
          <w:sz w:val="24"/>
          <w:szCs w:val="24"/>
          <w:lang w:val="en-AU"/>
        </w:rPr>
        <w:t>iam C. Frederick., 1992. Business and Society; Corporate Strategy, Public Policy, Ethics Seven Edition. International Edition.</w:t>
      </w:r>
      <w:r w:rsidR="00E62D48" w:rsidRPr="00C765DC">
        <w:rPr>
          <w:rFonts w:ascii="Arial" w:hAnsi="Arial" w:cs="Arial"/>
          <w:sz w:val="24"/>
          <w:szCs w:val="24"/>
          <w:lang w:val="en-AU"/>
        </w:rPr>
        <w:t xml:space="preserve"> University of </w:t>
      </w:r>
      <w:proofErr w:type="spellStart"/>
      <w:r w:rsidR="00E62D48" w:rsidRPr="00C765DC">
        <w:rPr>
          <w:rFonts w:ascii="Arial" w:hAnsi="Arial" w:cs="Arial"/>
          <w:sz w:val="24"/>
          <w:szCs w:val="24"/>
          <w:lang w:val="en-AU"/>
        </w:rPr>
        <w:t>Pittsbourgh</w:t>
      </w:r>
      <w:proofErr w:type="spellEnd"/>
      <w:r w:rsidR="00E62D48" w:rsidRPr="00C765DC">
        <w:rPr>
          <w:rFonts w:ascii="Arial" w:hAnsi="Arial" w:cs="Arial"/>
          <w:sz w:val="24"/>
          <w:szCs w:val="24"/>
          <w:lang w:val="en-AU"/>
        </w:rPr>
        <w:t>.</w:t>
      </w:r>
    </w:p>
    <w:p w:rsidR="00E62D48" w:rsidRDefault="00E62D48" w:rsidP="00D155A1">
      <w:pPr>
        <w:jc w:val="both"/>
        <w:rPr>
          <w:rFonts w:ascii="Arial" w:hAnsi="Arial" w:cs="Arial"/>
          <w:sz w:val="24"/>
          <w:szCs w:val="24"/>
          <w:lang w:val="en-AU"/>
        </w:rPr>
      </w:pPr>
    </w:p>
    <w:p w:rsidR="007B7D29" w:rsidRDefault="007B7D29" w:rsidP="00D155A1">
      <w:pPr>
        <w:jc w:val="both"/>
        <w:rPr>
          <w:rFonts w:ascii="Arial" w:hAnsi="Arial" w:cs="Arial"/>
          <w:sz w:val="24"/>
          <w:szCs w:val="24"/>
          <w:lang w:val="en-AU"/>
        </w:rPr>
      </w:pPr>
    </w:p>
    <w:p w:rsidR="007B7D29" w:rsidRDefault="007B7D29" w:rsidP="00D155A1">
      <w:pPr>
        <w:jc w:val="both"/>
        <w:rPr>
          <w:rFonts w:ascii="Arial" w:hAnsi="Arial" w:cs="Arial"/>
          <w:sz w:val="24"/>
          <w:szCs w:val="24"/>
          <w:lang w:val="en-AU"/>
        </w:rPr>
      </w:pPr>
    </w:p>
    <w:p w:rsidR="007B7D29" w:rsidRDefault="007B7D29" w:rsidP="00D155A1">
      <w:pPr>
        <w:jc w:val="both"/>
        <w:rPr>
          <w:rFonts w:ascii="Arial" w:hAnsi="Arial" w:cs="Arial"/>
          <w:sz w:val="24"/>
          <w:szCs w:val="24"/>
          <w:lang w:val="en-AU"/>
        </w:rPr>
      </w:pPr>
    </w:p>
    <w:p w:rsidR="007B7D29" w:rsidRPr="007B7D29" w:rsidRDefault="007B7D29" w:rsidP="00D155A1">
      <w:pPr>
        <w:jc w:val="both"/>
        <w:rPr>
          <w:rFonts w:ascii="Arial" w:hAnsi="Arial" w:cs="Arial"/>
          <w:sz w:val="24"/>
          <w:szCs w:val="24"/>
          <w:lang w:val="en-AU"/>
        </w:rPr>
      </w:pPr>
      <w:r>
        <w:rPr>
          <w:rFonts w:ascii="Arial" w:hAnsi="Arial" w:cs="Arial"/>
          <w:sz w:val="24"/>
          <w:szCs w:val="24"/>
          <w:lang w:val="en-AU"/>
        </w:rPr>
        <w:t xml:space="preserve"> </w:t>
      </w:r>
    </w:p>
    <w:p w:rsidR="007477ED" w:rsidRPr="00D155A1" w:rsidRDefault="007477ED" w:rsidP="00D155A1">
      <w:pPr>
        <w:jc w:val="both"/>
        <w:rPr>
          <w:rFonts w:ascii="Arial" w:hAnsi="Arial" w:cs="Arial"/>
          <w:sz w:val="24"/>
          <w:szCs w:val="24"/>
          <w:lang w:val="en-AU"/>
        </w:rPr>
      </w:pPr>
    </w:p>
    <w:p w:rsidR="00D155A1" w:rsidRPr="00D155A1" w:rsidRDefault="00B2620A" w:rsidP="009F1F3F">
      <w:pPr>
        <w:ind w:firstLine="567"/>
        <w:jc w:val="both"/>
        <w:rPr>
          <w:rFonts w:ascii="Arial" w:hAnsi="Arial" w:cs="Arial"/>
          <w:sz w:val="24"/>
          <w:szCs w:val="24"/>
          <w:lang w:val="en-AU"/>
        </w:rPr>
      </w:pPr>
      <w:r>
        <w:rPr>
          <w:rFonts w:ascii="Arial" w:hAnsi="Arial" w:cs="Arial"/>
          <w:sz w:val="24"/>
          <w:szCs w:val="24"/>
          <w:lang w:val="en-AU"/>
        </w:rPr>
        <w:t>.</w:t>
      </w:r>
    </w:p>
    <w:sectPr w:rsidR="00D155A1" w:rsidRPr="00D155A1" w:rsidSect="004525DE">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83" w:rsidRDefault="002E5D83" w:rsidP="007B7D29">
      <w:pPr>
        <w:spacing w:after="0" w:line="240" w:lineRule="auto"/>
      </w:pPr>
      <w:r>
        <w:separator/>
      </w:r>
    </w:p>
  </w:endnote>
  <w:endnote w:type="continuationSeparator" w:id="0">
    <w:p w:rsidR="002E5D83" w:rsidRDefault="002E5D83" w:rsidP="007B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83" w:rsidRDefault="002E5D83" w:rsidP="007B7D29">
      <w:pPr>
        <w:spacing w:after="0" w:line="240" w:lineRule="auto"/>
      </w:pPr>
      <w:r>
        <w:separator/>
      </w:r>
    </w:p>
  </w:footnote>
  <w:footnote w:type="continuationSeparator" w:id="0">
    <w:p w:rsidR="002E5D83" w:rsidRDefault="002E5D83" w:rsidP="007B7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C3AFB"/>
    <w:multiLevelType w:val="hybridMultilevel"/>
    <w:tmpl w:val="DF6E0B64"/>
    <w:lvl w:ilvl="0" w:tplc="5776C3C8">
      <w:start w:val="2"/>
      <w:numFmt w:val="decimal"/>
      <w:lvlText w:val="%1."/>
      <w:lvlJc w:val="left"/>
      <w:pPr>
        <w:tabs>
          <w:tab w:val="num" w:pos="720"/>
        </w:tabs>
        <w:ind w:left="720" w:hanging="360"/>
      </w:pPr>
    </w:lvl>
    <w:lvl w:ilvl="1" w:tplc="74648534" w:tentative="1">
      <w:start w:val="1"/>
      <w:numFmt w:val="decimal"/>
      <w:lvlText w:val="%2."/>
      <w:lvlJc w:val="left"/>
      <w:pPr>
        <w:tabs>
          <w:tab w:val="num" w:pos="1440"/>
        </w:tabs>
        <w:ind w:left="1440" w:hanging="360"/>
      </w:pPr>
    </w:lvl>
    <w:lvl w:ilvl="2" w:tplc="9E024840" w:tentative="1">
      <w:start w:val="1"/>
      <w:numFmt w:val="decimal"/>
      <w:lvlText w:val="%3."/>
      <w:lvlJc w:val="left"/>
      <w:pPr>
        <w:tabs>
          <w:tab w:val="num" w:pos="2160"/>
        </w:tabs>
        <w:ind w:left="2160" w:hanging="360"/>
      </w:pPr>
    </w:lvl>
    <w:lvl w:ilvl="3" w:tplc="1E261BA4" w:tentative="1">
      <w:start w:val="1"/>
      <w:numFmt w:val="decimal"/>
      <w:lvlText w:val="%4."/>
      <w:lvlJc w:val="left"/>
      <w:pPr>
        <w:tabs>
          <w:tab w:val="num" w:pos="2880"/>
        </w:tabs>
        <w:ind w:left="2880" w:hanging="360"/>
      </w:pPr>
    </w:lvl>
    <w:lvl w:ilvl="4" w:tplc="BC78F302" w:tentative="1">
      <w:start w:val="1"/>
      <w:numFmt w:val="decimal"/>
      <w:lvlText w:val="%5."/>
      <w:lvlJc w:val="left"/>
      <w:pPr>
        <w:tabs>
          <w:tab w:val="num" w:pos="3600"/>
        </w:tabs>
        <w:ind w:left="3600" w:hanging="360"/>
      </w:pPr>
    </w:lvl>
    <w:lvl w:ilvl="5" w:tplc="4B6AB992" w:tentative="1">
      <w:start w:val="1"/>
      <w:numFmt w:val="decimal"/>
      <w:lvlText w:val="%6."/>
      <w:lvlJc w:val="left"/>
      <w:pPr>
        <w:tabs>
          <w:tab w:val="num" w:pos="4320"/>
        </w:tabs>
        <w:ind w:left="4320" w:hanging="360"/>
      </w:pPr>
    </w:lvl>
    <w:lvl w:ilvl="6" w:tplc="C4F8FEC8" w:tentative="1">
      <w:start w:val="1"/>
      <w:numFmt w:val="decimal"/>
      <w:lvlText w:val="%7."/>
      <w:lvlJc w:val="left"/>
      <w:pPr>
        <w:tabs>
          <w:tab w:val="num" w:pos="5040"/>
        </w:tabs>
        <w:ind w:left="5040" w:hanging="360"/>
      </w:pPr>
    </w:lvl>
    <w:lvl w:ilvl="7" w:tplc="DC0E8A96" w:tentative="1">
      <w:start w:val="1"/>
      <w:numFmt w:val="decimal"/>
      <w:lvlText w:val="%8."/>
      <w:lvlJc w:val="left"/>
      <w:pPr>
        <w:tabs>
          <w:tab w:val="num" w:pos="5760"/>
        </w:tabs>
        <w:ind w:left="5760" w:hanging="360"/>
      </w:pPr>
    </w:lvl>
    <w:lvl w:ilvl="8" w:tplc="13342AAE" w:tentative="1">
      <w:start w:val="1"/>
      <w:numFmt w:val="decimal"/>
      <w:lvlText w:val="%9."/>
      <w:lvlJc w:val="left"/>
      <w:pPr>
        <w:tabs>
          <w:tab w:val="num" w:pos="6480"/>
        </w:tabs>
        <w:ind w:left="6480" w:hanging="360"/>
      </w:pPr>
    </w:lvl>
  </w:abstractNum>
  <w:abstractNum w:abstractNumId="1">
    <w:nsid w:val="1B6764A9"/>
    <w:multiLevelType w:val="hybridMultilevel"/>
    <w:tmpl w:val="E6FAB0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0940671"/>
    <w:multiLevelType w:val="hybridMultilevel"/>
    <w:tmpl w:val="9840531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C837CCB"/>
    <w:multiLevelType w:val="hybridMultilevel"/>
    <w:tmpl w:val="96828A2E"/>
    <w:lvl w:ilvl="0" w:tplc="770A4D0E">
      <w:start w:val="1"/>
      <w:numFmt w:val="decimal"/>
      <w:lvlText w:val="%1."/>
      <w:lvlJc w:val="left"/>
      <w:pPr>
        <w:tabs>
          <w:tab w:val="num" w:pos="720"/>
        </w:tabs>
        <w:ind w:left="720" w:hanging="360"/>
      </w:pPr>
    </w:lvl>
    <w:lvl w:ilvl="1" w:tplc="86EEF740" w:tentative="1">
      <w:start w:val="1"/>
      <w:numFmt w:val="decimal"/>
      <w:lvlText w:val="%2."/>
      <w:lvlJc w:val="left"/>
      <w:pPr>
        <w:tabs>
          <w:tab w:val="num" w:pos="1440"/>
        </w:tabs>
        <w:ind w:left="1440" w:hanging="360"/>
      </w:pPr>
    </w:lvl>
    <w:lvl w:ilvl="2" w:tplc="080ABCAA" w:tentative="1">
      <w:start w:val="1"/>
      <w:numFmt w:val="decimal"/>
      <w:lvlText w:val="%3."/>
      <w:lvlJc w:val="left"/>
      <w:pPr>
        <w:tabs>
          <w:tab w:val="num" w:pos="2160"/>
        </w:tabs>
        <w:ind w:left="2160" w:hanging="360"/>
      </w:pPr>
    </w:lvl>
    <w:lvl w:ilvl="3" w:tplc="3F0036CA" w:tentative="1">
      <w:start w:val="1"/>
      <w:numFmt w:val="decimal"/>
      <w:lvlText w:val="%4."/>
      <w:lvlJc w:val="left"/>
      <w:pPr>
        <w:tabs>
          <w:tab w:val="num" w:pos="2880"/>
        </w:tabs>
        <w:ind w:left="2880" w:hanging="360"/>
      </w:pPr>
    </w:lvl>
    <w:lvl w:ilvl="4" w:tplc="5BF06938" w:tentative="1">
      <w:start w:val="1"/>
      <w:numFmt w:val="decimal"/>
      <w:lvlText w:val="%5."/>
      <w:lvlJc w:val="left"/>
      <w:pPr>
        <w:tabs>
          <w:tab w:val="num" w:pos="3600"/>
        </w:tabs>
        <w:ind w:left="3600" w:hanging="360"/>
      </w:pPr>
    </w:lvl>
    <w:lvl w:ilvl="5" w:tplc="188288CC" w:tentative="1">
      <w:start w:val="1"/>
      <w:numFmt w:val="decimal"/>
      <w:lvlText w:val="%6."/>
      <w:lvlJc w:val="left"/>
      <w:pPr>
        <w:tabs>
          <w:tab w:val="num" w:pos="4320"/>
        </w:tabs>
        <w:ind w:left="4320" w:hanging="360"/>
      </w:pPr>
    </w:lvl>
    <w:lvl w:ilvl="6" w:tplc="8AFC6942" w:tentative="1">
      <w:start w:val="1"/>
      <w:numFmt w:val="decimal"/>
      <w:lvlText w:val="%7."/>
      <w:lvlJc w:val="left"/>
      <w:pPr>
        <w:tabs>
          <w:tab w:val="num" w:pos="5040"/>
        </w:tabs>
        <w:ind w:left="5040" w:hanging="360"/>
      </w:pPr>
    </w:lvl>
    <w:lvl w:ilvl="7" w:tplc="844E022E" w:tentative="1">
      <w:start w:val="1"/>
      <w:numFmt w:val="decimal"/>
      <w:lvlText w:val="%8."/>
      <w:lvlJc w:val="left"/>
      <w:pPr>
        <w:tabs>
          <w:tab w:val="num" w:pos="5760"/>
        </w:tabs>
        <w:ind w:left="5760" w:hanging="360"/>
      </w:pPr>
    </w:lvl>
    <w:lvl w:ilvl="8" w:tplc="1222F2EE"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66E4B"/>
    <w:rsid w:val="000115C5"/>
    <w:rsid w:val="001D076C"/>
    <w:rsid w:val="0024110B"/>
    <w:rsid w:val="002756E1"/>
    <w:rsid w:val="002C6287"/>
    <w:rsid w:val="002E5D83"/>
    <w:rsid w:val="00304131"/>
    <w:rsid w:val="00312910"/>
    <w:rsid w:val="003A10D7"/>
    <w:rsid w:val="004525DE"/>
    <w:rsid w:val="004803B4"/>
    <w:rsid w:val="00566E4B"/>
    <w:rsid w:val="007477ED"/>
    <w:rsid w:val="007B7D29"/>
    <w:rsid w:val="007E2AC5"/>
    <w:rsid w:val="008379D4"/>
    <w:rsid w:val="009205C4"/>
    <w:rsid w:val="009F1F3F"/>
    <w:rsid w:val="00A02B1E"/>
    <w:rsid w:val="00AD35A7"/>
    <w:rsid w:val="00B2620A"/>
    <w:rsid w:val="00BA3FC9"/>
    <w:rsid w:val="00BF4B7C"/>
    <w:rsid w:val="00C765DC"/>
    <w:rsid w:val="00CF0553"/>
    <w:rsid w:val="00D155A1"/>
    <w:rsid w:val="00DE1B2E"/>
    <w:rsid w:val="00E152DB"/>
    <w:rsid w:val="00E62D48"/>
    <w:rsid w:val="00E6783E"/>
    <w:rsid w:val="00F16D4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0229B0-421A-4BB7-8CBC-5E224878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5DE"/>
    <w:pPr>
      <w:ind w:left="720"/>
      <w:contextualSpacing/>
    </w:pPr>
  </w:style>
  <w:style w:type="paragraph" w:styleId="NormalWeb">
    <w:name w:val="Normal (Web)"/>
    <w:basedOn w:val="Normal"/>
    <w:uiPriority w:val="99"/>
    <w:semiHidden/>
    <w:unhideWhenUsed/>
    <w:rsid w:val="004525D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7B7D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D29"/>
  </w:style>
  <w:style w:type="paragraph" w:styleId="Footer">
    <w:name w:val="footer"/>
    <w:basedOn w:val="Normal"/>
    <w:link w:val="FooterChar"/>
    <w:uiPriority w:val="99"/>
    <w:unhideWhenUsed/>
    <w:rsid w:val="007B7D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10">
      <w:bodyDiv w:val="1"/>
      <w:marLeft w:val="0"/>
      <w:marRight w:val="0"/>
      <w:marTop w:val="0"/>
      <w:marBottom w:val="0"/>
      <w:divBdr>
        <w:top w:val="none" w:sz="0" w:space="0" w:color="auto"/>
        <w:left w:val="none" w:sz="0" w:space="0" w:color="auto"/>
        <w:bottom w:val="none" w:sz="0" w:space="0" w:color="auto"/>
        <w:right w:val="none" w:sz="0" w:space="0" w:color="auto"/>
      </w:divBdr>
    </w:div>
    <w:div w:id="418450404">
      <w:bodyDiv w:val="1"/>
      <w:marLeft w:val="0"/>
      <w:marRight w:val="0"/>
      <w:marTop w:val="0"/>
      <w:marBottom w:val="0"/>
      <w:divBdr>
        <w:top w:val="none" w:sz="0" w:space="0" w:color="auto"/>
        <w:left w:val="none" w:sz="0" w:space="0" w:color="auto"/>
        <w:bottom w:val="none" w:sz="0" w:space="0" w:color="auto"/>
        <w:right w:val="none" w:sz="0" w:space="0" w:color="auto"/>
      </w:divBdr>
    </w:div>
    <w:div w:id="527718859">
      <w:bodyDiv w:val="1"/>
      <w:marLeft w:val="0"/>
      <w:marRight w:val="0"/>
      <w:marTop w:val="0"/>
      <w:marBottom w:val="0"/>
      <w:divBdr>
        <w:top w:val="none" w:sz="0" w:space="0" w:color="auto"/>
        <w:left w:val="none" w:sz="0" w:space="0" w:color="auto"/>
        <w:bottom w:val="none" w:sz="0" w:space="0" w:color="auto"/>
        <w:right w:val="none" w:sz="0" w:space="0" w:color="auto"/>
      </w:divBdr>
    </w:div>
    <w:div w:id="570044942">
      <w:bodyDiv w:val="1"/>
      <w:marLeft w:val="0"/>
      <w:marRight w:val="0"/>
      <w:marTop w:val="0"/>
      <w:marBottom w:val="0"/>
      <w:divBdr>
        <w:top w:val="none" w:sz="0" w:space="0" w:color="auto"/>
        <w:left w:val="none" w:sz="0" w:space="0" w:color="auto"/>
        <w:bottom w:val="none" w:sz="0" w:space="0" w:color="auto"/>
        <w:right w:val="none" w:sz="0" w:space="0" w:color="auto"/>
      </w:divBdr>
    </w:div>
    <w:div w:id="1839467134">
      <w:bodyDiv w:val="1"/>
      <w:marLeft w:val="0"/>
      <w:marRight w:val="0"/>
      <w:marTop w:val="0"/>
      <w:marBottom w:val="0"/>
      <w:divBdr>
        <w:top w:val="none" w:sz="0" w:space="0" w:color="auto"/>
        <w:left w:val="none" w:sz="0" w:space="0" w:color="auto"/>
        <w:bottom w:val="none" w:sz="0" w:space="0" w:color="auto"/>
        <w:right w:val="none" w:sz="0" w:space="0" w:color="auto"/>
      </w:divBdr>
    </w:div>
    <w:div w:id="198693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atiek</cp:lastModifiedBy>
  <cp:revision>17</cp:revision>
  <dcterms:created xsi:type="dcterms:W3CDTF">2014-02-18T17:25:00Z</dcterms:created>
  <dcterms:modified xsi:type="dcterms:W3CDTF">2014-03-24T03:12:00Z</dcterms:modified>
</cp:coreProperties>
</file>