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DD" w:rsidRPr="008273DD" w:rsidRDefault="008273DD" w:rsidP="008273DD">
      <w:pPr>
        <w:pStyle w:val="Title"/>
        <w:spacing w:line="360" w:lineRule="auto"/>
        <w:rPr>
          <w:sz w:val="22"/>
          <w:szCs w:val="22"/>
          <w:lang w:val="es-ES_tradnl"/>
        </w:rPr>
      </w:pPr>
      <w:r w:rsidRPr="008273DD">
        <w:rPr>
          <w:sz w:val="22"/>
          <w:szCs w:val="22"/>
          <w:lang w:val="es-ES_tradnl"/>
        </w:rPr>
        <w:t xml:space="preserve">PEMILIHAN METODE PENGUKURAN PRODUKTIVITAS PADA PROSES PRODUKSI </w:t>
      </w:r>
    </w:p>
    <w:p w:rsidR="00C63DC6" w:rsidRPr="008273DD" w:rsidRDefault="008273DD" w:rsidP="008273DD">
      <w:pPr>
        <w:spacing w:line="360" w:lineRule="auto"/>
        <w:jc w:val="center"/>
        <w:rPr>
          <w:rFonts w:ascii="Times New Roman" w:hAnsi="Times New Roman"/>
          <w:b/>
          <w:bCs/>
          <w:sz w:val="22"/>
          <w:szCs w:val="22"/>
        </w:rPr>
      </w:pPr>
      <w:r w:rsidRPr="008273DD">
        <w:rPr>
          <w:rFonts w:ascii="Times New Roman" w:hAnsi="Times New Roman"/>
          <w:sz w:val="22"/>
          <w:szCs w:val="22"/>
          <w:lang w:val="es-ES_tradnl"/>
        </w:rPr>
        <w:t>(Studi Kasus Pada PT. Semen Baturaja (Persero) Unit Palembang)</w:t>
      </w:r>
    </w:p>
    <w:p w:rsidR="00C63DC6" w:rsidRPr="008E33AF" w:rsidRDefault="00C63DC6" w:rsidP="00C63DC6">
      <w:pPr>
        <w:spacing w:line="360" w:lineRule="auto"/>
        <w:jc w:val="center"/>
        <w:rPr>
          <w:rFonts w:ascii="Times New Roman" w:hAnsi="Times New Roman"/>
          <w:b/>
          <w:sz w:val="22"/>
          <w:szCs w:val="22"/>
          <w:lang w:val="fi-FI"/>
        </w:rPr>
      </w:pPr>
    </w:p>
    <w:p w:rsidR="00C63DC6" w:rsidRPr="008E33AF" w:rsidRDefault="00C63DC6" w:rsidP="00C63DC6">
      <w:pPr>
        <w:autoSpaceDE w:val="0"/>
        <w:autoSpaceDN w:val="0"/>
        <w:adjustRightInd w:val="0"/>
        <w:jc w:val="center"/>
        <w:rPr>
          <w:rFonts w:ascii="Times New Roman" w:hAnsi="Times New Roman"/>
          <w:b/>
          <w:sz w:val="22"/>
          <w:szCs w:val="22"/>
        </w:rPr>
      </w:pPr>
      <w:r w:rsidRPr="008E33AF">
        <w:rPr>
          <w:rFonts w:ascii="Times New Roman" w:hAnsi="Times New Roman"/>
          <w:b/>
          <w:bCs/>
          <w:sz w:val="22"/>
          <w:szCs w:val="22"/>
        </w:rPr>
        <w:t>Budi Santoso</w:t>
      </w:r>
      <w:r w:rsidR="00C91769">
        <w:rPr>
          <w:rFonts w:ascii="Times New Roman" w:hAnsi="Times New Roman"/>
          <w:b/>
          <w:bCs/>
          <w:sz w:val="22"/>
          <w:szCs w:val="22"/>
        </w:rPr>
        <w:t>, Sultan Niagara Purba</w:t>
      </w:r>
    </w:p>
    <w:p w:rsidR="00C63DC6" w:rsidRPr="008E33AF" w:rsidRDefault="00C63DC6" w:rsidP="00C63DC6">
      <w:pPr>
        <w:jc w:val="center"/>
        <w:rPr>
          <w:rFonts w:ascii="Times New Roman" w:hAnsi="Times New Roman"/>
          <w:b/>
          <w:sz w:val="22"/>
          <w:szCs w:val="22"/>
        </w:rPr>
      </w:pPr>
      <w:r w:rsidRPr="008E33AF">
        <w:rPr>
          <w:rFonts w:ascii="Times New Roman" w:hAnsi="Times New Roman"/>
          <w:b/>
          <w:sz w:val="22"/>
          <w:szCs w:val="22"/>
        </w:rPr>
        <w:t>Dosen Universitas Bina Darma</w:t>
      </w:r>
    </w:p>
    <w:p w:rsidR="00C63DC6" w:rsidRDefault="00C63DC6" w:rsidP="00C63DC6">
      <w:pPr>
        <w:spacing w:line="360" w:lineRule="auto"/>
        <w:jc w:val="center"/>
        <w:rPr>
          <w:rFonts w:ascii="Times New Roman" w:hAnsi="Times New Roman"/>
          <w:b/>
          <w:sz w:val="22"/>
          <w:szCs w:val="22"/>
          <w:lang w:val="es-ES"/>
        </w:rPr>
      </w:pPr>
      <w:r w:rsidRPr="008E33AF">
        <w:rPr>
          <w:rFonts w:ascii="Times New Roman" w:hAnsi="Times New Roman"/>
          <w:b/>
          <w:sz w:val="22"/>
          <w:szCs w:val="22"/>
          <w:lang w:val="es-ES"/>
        </w:rPr>
        <w:t>Jalan Jenderal Ahmad Yani No.12, Palembang</w:t>
      </w:r>
    </w:p>
    <w:p w:rsidR="00C63DC6" w:rsidRPr="00C01D4F" w:rsidRDefault="00C63DC6" w:rsidP="00C63DC6">
      <w:pPr>
        <w:spacing w:line="360" w:lineRule="auto"/>
        <w:jc w:val="center"/>
        <w:rPr>
          <w:rFonts w:ascii="Times New Roman" w:hAnsi="Times New Roman"/>
          <w:b/>
          <w:sz w:val="22"/>
          <w:szCs w:val="22"/>
          <w:lang w:val="es-ES"/>
        </w:rPr>
      </w:pPr>
      <w:r>
        <w:rPr>
          <w:rFonts w:ascii="Times New Roman" w:hAnsi="Times New Roman"/>
          <w:b/>
          <w:sz w:val="22"/>
          <w:szCs w:val="22"/>
          <w:lang w:val="es-ES"/>
        </w:rPr>
        <w:t>e-mail: santosob08@yahoo.co.id</w:t>
      </w:r>
    </w:p>
    <w:p w:rsidR="00C63DC6" w:rsidRDefault="00C63DC6" w:rsidP="00C63DC6">
      <w:pPr>
        <w:pStyle w:val="ListParagraph"/>
        <w:spacing w:line="240" w:lineRule="auto"/>
        <w:ind w:left="0" w:firstLine="720"/>
        <w:contextualSpacing/>
        <w:jc w:val="both"/>
        <w:rPr>
          <w:rStyle w:val="longtext"/>
          <w:rFonts w:ascii="Times New Roman" w:hAnsi="Times New Roman" w:cs="Times New Roman"/>
          <w:shd w:val="clear" w:color="auto" w:fill="FFFFFF"/>
        </w:rPr>
      </w:pPr>
    </w:p>
    <w:p w:rsidR="00C63DC6" w:rsidRPr="00B15299" w:rsidRDefault="00B64D48" w:rsidP="00C63DC6">
      <w:pPr>
        <w:pStyle w:val="ListParagraph"/>
        <w:spacing w:line="240" w:lineRule="auto"/>
        <w:ind w:left="0"/>
        <w:contextualSpacing/>
        <w:jc w:val="both"/>
        <w:rPr>
          <w:rFonts w:ascii="Times New Roman" w:hAnsi="Times New Roman" w:cs="Times New Roman"/>
          <w:i/>
        </w:rPr>
      </w:pPr>
      <w:r w:rsidRPr="00B64D48">
        <w:rPr>
          <w:rFonts w:ascii="Times New Roman" w:hAnsi="Times New Roman" w:cs="Times New Roman"/>
          <w:b/>
          <w:i/>
          <w:noProof/>
        </w:rPr>
        <w:pict>
          <v:shapetype id="_x0000_t32" coordsize="21600,21600" o:spt="32" o:oned="t" path="m,l21600,21600e" filled="f">
            <v:path arrowok="t" fillok="f" o:connecttype="none"/>
            <o:lock v:ext="edit" shapetype="t"/>
          </v:shapetype>
          <v:shape id="_x0000_s1026" type="#_x0000_t32" style="position:absolute;left:0;text-align:left;margin-left:3.15pt;margin-top:.3pt;width:463pt;height:0;z-index:251660288" o:connectortype="straight"/>
        </w:pict>
      </w:r>
      <w:r w:rsidR="00C63DC6" w:rsidRPr="00B15299">
        <w:rPr>
          <w:rStyle w:val="longtext"/>
          <w:rFonts w:ascii="Times New Roman" w:hAnsi="Times New Roman" w:cs="Times New Roman"/>
          <w:b/>
          <w:i/>
          <w:shd w:val="clear" w:color="auto" w:fill="FFFFFF"/>
        </w:rPr>
        <w:t>Abstract:</w:t>
      </w:r>
      <w:r w:rsidR="00C63DC6" w:rsidRPr="00B15299">
        <w:rPr>
          <w:rStyle w:val="longtext"/>
          <w:rFonts w:ascii="Times New Roman" w:hAnsi="Times New Roman" w:cs="Times New Roman"/>
          <w:i/>
          <w:shd w:val="clear" w:color="auto" w:fill="FFFFFF"/>
        </w:rPr>
        <w:t xml:space="preserve"> </w:t>
      </w:r>
      <w:r w:rsidR="00024B70" w:rsidRPr="00024B70">
        <w:rPr>
          <w:rStyle w:val="longtext"/>
          <w:rFonts w:ascii="Times New Roman" w:hAnsi="Times New Roman" w:cs="Times New Roman"/>
          <w:i/>
          <w:shd w:val="clear" w:color="auto" w:fill="FFFFFF"/>
        </w:rPr>
        <w:t xml:space="preserve">In general, productivity measurement model there are several kinds. Therefore it is necessary most appropriate model and good for productivity improvement efforts undertaken right company - right on target. Productivity measurement model in consideration is the APC model, David J Sumanth, and OMAX (Ojektive Matrix). Criteria for selection of the measurement model is the optimization of energy input in the show from the value of correlation coefficient. Dilkakukan correlation analysis to determine the correlation of the variables change in output that is sold to variable changes in energyproductivity. </w:t>
      </w:r>
      <w:r w:rsidR="00024B70" w:rsidRPr="00024B70">
        <w:rPr>
          <w:rFonts w:ascii="Times New Roman" w:hAnsi="Times New Roman" w:cs="Times New Roman"/>
          <w:i/>
          <w:shd w:val="clear" w:color="auto" w:fill="FFFFFF"/>
        </w:rPr>
        <w:br/>
      </w:r>
      <w:r w:rsidR="00024B70" w:rsidRPr="00024B70">
        <w:rPr>
          <w:rStyle w:val="longtext"/>
          <w:rFonts w:ascii="Times New Roman" w:hAnsi="Times New Roman" w:cs="Times New Roman"/>
          <w:i/>
          <w:shd w:val="clear" w:color="auto" w:fill="FFFFFF"/>
        </w:rPr>
        <w:t>From the results obtained by correlation analysis results of Model APC = 0.257, Model Sumanth = 0356, Model OMAX = -0127 can be concluded that productivity measurement model is most appropriate to be applied in PT. Cement Baturaja (Persero) Palembang unit is the Model David J. Sumanth</w:t>
      </w:r>
    </w:p>
    <w:p w:rsidR="00C63DC6" w:rsidRPr="00024B70" w:rsidRDefault="00C63DC6" w:rsidP="00C63DC6">
      <w:pPr>
        <w:rPr>
          <w:rFonts w:ascii="Times New Roman" w:hAnsi="Times New Roman"/>
          <w:b/>
          <w:color w:val="000000"/>
          <w:sz w:val="22"/>
          <w:szCs w:val="22"/>
        </w:rPr>
      </w:pPr>
      <w:r w:rsidRPr="00B15299">
        <w:rPr>
          <w:rFonts w:ascii="Times New Roman" w:hAnsi="Times New Roman"/>
          <w:b/>
          <w:i/>
          <w:color w:val="000000"/>
          <w:sz w:val="22"/>
          <w:szCs w:val="22"/>
        </w:rPr>
        <w:t xml:space="preserve">Key word: </w:t>
      </w:r>
      <w:r w:rsidR="00024B70">
        <w:rPr>
          <w:rFonts w:ascii="Times New Roman" w:hAnsi="Times New Roman"/>
          <w:b/>
          <w:i/>
          <w:color w:val="000000"/>
          <w:sz w:val="22"/>
          <w:szCs w:val="22"/>
        </w:rPr>
        <w:t xml:space="preserve">productivity, </w:t>
      </w:r>
      <w:r w:rsidRPr="001671AC">
        <w:rPr>
          <w:rFonts w:ascii="Times New Roman" w:hAnsi="Times New Roman"/>
          <w:b/>
          <w:color w:val="000000"/>
          <w:sz w:val="22"/>
          <w:szCs w:val="22"/>
        </w:rPr>
        <w:t xml:space="preserve"> </w:t>
      </w:r>
      <w:r w:rsidR="00024B70" w:rsidRPr="00024B70">
        <w:rPr>
          <w:rStyle w:val="longtext"/>
          <w:rFonts w:ascii="Times New Roman" w:hAnsi="Times New Roman"/>
          <w:b/>
          <w:i/>
          <w:shd w:val="clear" w:color="auto" w:fill="FFFFFF"/>
        </w:rPr>
        <w:t>APC model, David J Sumanth, and OMAX</w:t>
      </w:r>
    </w:p>
    <w:p w:rsidR="00C63DC6" w:rsidRPr="00024B70" w:rsidRDefault="00C63DC6" w:rsidP="00C63DC6">
      <w:pPr>
        <w:spacing w:line="360" w:lineRule="auto"/>
        <w:jc w:val="both"/>
        <w:rPr>
          <w:rFonts w:ascii="Times New Roman" w:hAnsi="Times New Roman"/>
          <w:b/>
          <w:sz w:val="22"/>
          <w:szCs w:val="22"/>
        </w:rPr>
      </w:pPr>
    </w:p>
    <w:p w:rsidR="0074137C" w:rsidRPr="0074137C" w:rsidRDefault="00C63DC6" w:rsidP="0074137C">
      <w:pPr>
        <w:jc w:val="both"/>
        <w:rPr>
          <w:rFonts w:ascii="Times New Roman" w:hAnsi="Times New Roman"/>
          <w:sz w:val="22"/>
          <w:szCs w:val="22"/>
        </w:rPr>
      </w:pPr>
      <w:r w:rsidRPr="001671AC">
        <w:rPr>
          <w:rFonts w:ascii="Times New Roman" w:hAnsi="Times New Roman"/>
          <w:b/>
          <w:lang w:val="fi-FI"/>
        </w:rPr>
        <w:t>Abstraks:</w:t>
      </w:r>
      <w:r>
        <w:rPr>
          <w:rFonts w:ascii="Times New Roman" w:hAnsi="Times New Roman"/>
          <w:lang w:val="fi-FI"/>
        </w:rPr>
        <w:t xml:space="preserve"> </w:t>
      </w:r>
      <w:r w:rsidR="0074137C" w:rsidRPr="0074137C">
        <w:rPr>
          <w:rFonts w:ascii="Times New Roman" w:hAnsi="Times New Roman"/>
          <w:sz w:val="22"/>
          <w:szCs w:val="22"/>
        </w:rPr>
        <w:t>Secara umum model pengukuran produktivitas ada beberapa macam. Oleh karena itu perlu ditentuken model yang paling sesuai dan baik agar usaha peningkatan produktivitas yang dilakukan perusahaan benar – benar tepat sasaran. Model pengukuran produktivitas yang di pertimbangkan adalah model APC, David J Sumanth, dan OMAX (Oje</w:t>
      </w:r>
      <w:r w:rsidR="00024B70">
        <w:rPr>
          <w:rFonts w:ascii="Times New Roman" w:hAnsi="Times New Roman"/>
          <w:sz w:val="22"/>
          <w:szCs w:val="22"/>
        </w:rPr>
        <w:t>c</w:t>
      </w:r>
      <w:r w:rsidR="0074137C" w:rsidRPr="0074137C">
        <w:rPr>
          <w:rFonts w:ascii="Times New Roman" w:hAnsi="Times New Roman"/>
          <w:sz w:val="22"/>
          <w:szCs w:val="22"/>
        </w:rPr>
        <w:t>ktive Matrix). Kriteria pemilihan model pengukuran adalah optimasi input energi yang di tunjukan dari nilai koefisien korelasinya. Analisa korelasi dilkakukan untuk menentukan korelasi dari variabel perubahan output yaitu penjualan terhadap variabel perubahan produktivitas energi.</w:t>
      </w:r>
    </w:p>
    <w:p w:rsidR="0074137C" w:rsidRPr="0074137C" w:rsidRDefault="0074137C" w:rsidP="0074137C">
      <w:pPr>
        <w:jc w:val="both"/>
        <w:rPr>
          <w:rFonts w:ascii="Times New Roman" w:hAnsi="Times New Roman"/>
          <w:sz w:val="22"/>
          <w:szCs w:val="22"/>
        </w:rPr>
      </w:pPr>
      <w:r w:rsidRPr="0074137C">
        <w:rPr>
          <w:rFonts w:ascii="Times New Roman" w:hAnsi="Times New Roman"/>
          <w:sz w:val="22"/>
          <w:szCs w:val="22"/>
        </w:rPr>
        <w:tab/>
        <w:t>Dari hasil analisa korelasi yang dilakukan diperoleh hasil Model APC = 0,257, Model Sumanth = 0.356, Model OMAX = -0.127 dapat di simpulkan bahwa model pengukuran produktivitas yang paling sesuai untuk di terapkan di PT. Semen Baturaja ( persero ) unit Palembang adalah Model David J Sumanth.</w:t>
      </w:r>
    </w:p>
    <w:p w:rsidR="00C63DC6" w:rsidRDefault="00C63DC6" w:rsidP="0074137C">
      <w:pPr>
        <w:pStyle w:val="ListParagraph"/>
        <w:spacing w:after="0" w:line="240" w:lineRule="auto"/>
        <w:ind w:left="0"/>
        <w:jc w:val="both"/>
        <w:rPr>
          <w:rFonts w:ascii="Times New Roman" w:hAnsi="Times New Roman"/>
          <w:b/>
          <w:bCs/>
        </w:rPr>
      </w:pPr>
      <w:r>
        <w:rPr>
          <w:rFonts w:ascii="Times New Roman" w:hAnsi="Times New Roman"/>
          <w:b/>
          <w:bCs/>
        </w:rPr>
        <w:t xml:space="preserve">Kata kunci: </w:t>
      </w:r>
      <w:r w:rsidR="00024B70">
        <w:rPr>
          <w:rFonts w:ascii="Times New Roman" w:hAnsi="Times New Roman"/>
          <w:b/>
          <w:bCs/>
        </w:rPr>
        <w:t>produktivitas, model APC, David J. Sumanth, OMAX</w:t>
      </w:r>
    </w:p>
    <w:p w:rsidR="00C63DC6" w:rsidRDefault="00B64D48" w:rsidP="00C63DC6">
      <w:pPr>
        <w:spacing w:line="360" w:lineRule="auto"/>
        <w:jc w:val="both"/>
        <w:rPr>
          <w:rFonts w:ascii="Times New Roman" w:hAnsi="Times New Roman"/>
          <w:b/>
          <w:sz w:val="22"/>
          <w:szCs w:val="22"/>
        </w:rPr>
      </w:pPr>
      <w:r w:rsidRPr="00B64D48">
        <w:rPr>
          <w:rFonts w:ascii="Times New Roman" w:hAnsi="Times New Roman"/>
          <w:b/>
          <w:noProof/>
        </w:rPr>
        <w:pict>
          <v:shape id="_x0000_s1027" type="#_x0000_t32" style="position:absolute;left:0;text-align:left;margin-left:.15pt;margin-top:.7pt;width:463pt;height:0;z-index:251661312" o:connectortype="straight"/>
        </w:pict>
      </w:r>
    </w:p>
    <w:p w:rsidR="00C63DC6" w:rsidRDefault="00C63DC6" w:rsidP="00C63DC6">
      <w:pPr>
        <w:spacing w:line="360" w:lineRule="auto"/>
        <w:jc w:val="both"/>
        <w:rPr>
          <w:rFonts w:ascii="Times New Roman" w:hAnsi="Times New Roman"/>
          <w:b/>
          <w:sz w:val="22"/>
          <w:szCs w:val="22"/>
        </w:rPr>
      </w:pPr>
    </w:p>
    <w:p w:rsidR="00C63DC6" w:rsidRPr="008E33AF" w:rsidRDefault="00C63DC6" w:rsidP="00C63DC6">
      <w:pPr>
        <w:spacing w:line="360" w:lineRule="auto"/>
        <w:jc w:val="both"/>
        <w:rPr>
          <w:rFonts w:ascii="Times New Roman" w:hAnsi="Times New Roman"/>
          <w:b/>
          <w:sz w:val="22"/>
          <w:szCs w:val="22"/>
          <w:lang w:val="id-ID"/>
        </w:rPr>
        <w:sectPr w:rsidR="00C63DC6" w:rsidRPr="008E33AF" w:rsidSect="00C63DC6">
          <w:footerReference w:type="even" r:id="rId7"/>
          <w:footerReference w:type="default" r:id="rId8"/>
          <w:pgSz w:w="11907" w:h="16840" w:code="9"/>
          <w:pgMar w:top="1418" w:right="1247" w:bottom="1418" w:left="1247" w:header="1134" w:footer="720" w:gutter="0"/>
          <w:pgNumType w:start="1"/>
          <w:cols w:space="567"/>
          <w:docGrid w:linePitch="360"/>
        </w:sectPr>
      </w:pPr>
    </w:p>
    <w:p w:rsidR="00C63DC6" w:rsidRPr="008E33AF" w:rsidRDefault="00C63DC6" w:rsidP="00024B70">
      <w:pPr>
        <w:numPr>
          <w:ilvl w:val="0"/>
          <w:numId w:val="1"/>
        </w:numPr>
        <w:tabs>
          <w:tab w:val="clear" w:pos="720"/>
          <w:tab w:val="num" w:pos="540"/>
        </w:tabs>
        <w:spacing w:line="360" w:lineRule="auto"/>
        <w:ind w:left="547" w:hanging="547"/>
        <w:jc w:val="both"/>
        <w:rPr>
          <w:rFonts w:ascii="Times New Roman" w:hAnsi="Times New Roman"/>
          <w:sz w:val="22"/>
          <w:szCs w:val="22"/>
        </w:rPr>
      </w:pPr>
      <w:r w:rsidRPr="008E33AF">
        <w:rPr>
          <w:rFonts w:ascii="Times New Roman" w:hAnsi="Times New Roman"/>
          <w:b/>
          <w:bCs/>
          <w:sz w:val="22"/>
          <w:szCs w:val="22"/>
        </w:rPr>
        <w:lastRenderedPageBreak/>
        <w:t>PENDAHULUAN</w:t>
      </w:r>
    </w:p>
    <w:p w:rsidR="00A15516" w:rsidRDefault="0074137C" w:rsidP="00A15516">
      <w:pPr>
        <w:pStyle w:val="BodyTextIndent"/>
        <w:spacing w:line="360" w:lineRule="auto"/>
        <w:ind w:firstLine="540"/>
        <w:rPr>
          <w:sz w:val="22"/>
          <w:szCs w:val="22"/>
          <w:lang w:val="sv-SE"/>
        </w:rPr>
      </w:pPr>
      <w:r w:rsidRPr="00A15516">
        <w:rPr>
          <w:sz w:val="22"/>
          <w:szCs w:val="22"/>
          <w:lang w:val="sv-SE"/>
        </w:rPr>
        <w:t xml:space="preserve">Peningkatan produktivitas adalah salah satu faktor yang penting dalam mempengaruhi proses kemajuan ekonomi dan keuntungan suatu perusahaan, artinya meningkatkan produktivitas berarti meningkatkan kesejahteraan dan mutu perusahaan. </w:t>
      </w:r>
      <w:r w:rsidRPr="00A15516">
        <w:rPr>
          <w:sz w:val="22"/>
          <w:szCs w:val="22"/>
          <w:lang w:val="fi-FI"/>
        </w:rPr>
        <w:t xml:space="preserve">Oleh karena itu, perlu dilakukan suatu pengukuran produktivitas di perusahaan </w:t>
      </w:r>
      <w:r w:rsidRPr="00A15516">
        <w:rPr>
          <w:sz w:val="22"/>
          <w:szCs w:val="22"/>
          <w:lang w:val="sv-SE"/>
        </w:rPr>
        <w:t xml:space="preserve">yang bertujuan untuk mengetahui tolak ukur produktivitas yang telah dicapai dan sebagai dasar  untuk perencanaan peningkatan </w:t>
      </w:r>
      <w:r w:rsidRPr="00A15516">
        <w:rPr>
          <w:sz w:val="22"/>
          <w:szCs w:val="22"/>
          <w:lang w:val="sv-SE"/>
        </w:rPr>
        <w:lastRenderedPageBreak/>
        <w:t xml:space="preserve">produktivitas di masa yang akan datang. Jika produktivitas meningkat berarti hasil yang didapat lebih banyak atau sumber daya yang digunakan lebih sedikit dan tentu saja hal ini memberikan keuntungan bagi perusahaan selain itu energi merupakan salah satu elemen input perusahaan disamping bahan baku, tenaga kerja, dam modal, pada kenyataannya kontribusi input energi di beberapa perusahaan sangat signifikan dalam menentukan total biaya produksinya. Oleh karena itu optimasi energi tidak bisa lepas dari </w:t>
      </w:r>
      <w:r w:rsidRPr="00A15516">
        <w:rPr>
          <w:sz w:val="22"/>
          <w:szCs w:val="22"/>
          <w:lang w:val="sv-SE"/>
        </w:rPr>
        <w:lastRenderedPageBreak/>
        <w:t>usaha perbaikan  produktivitas perusahaan, demikian juga yang terjadi pada</w:t>
      </w:r>
      <w:r w:rsidRPr="0074137C">
        <w:rPr>
          <w:lang w:val="sv-SE"/>
        </w:rPr>
        <w:t xml:space="preserve"> </w:t>
      </w:r>
      <w:r w:rsidRPr="00A15516">
        <w:rPr>
          <w:sz w:val="22"/>
          <w:szCs w:val="22"/>
          <w:lang w:val="sv-SE"/>
        </w:rPr>
        <w:t>PT. Semen Baturaja (persero) unit Palembang dimana energi merupakan sumber yang sangan mempengaruhi kegiatan produksi.</w:t>
      </w:r>
      <w:r w:rsidR="00A15516" w:rsidRPr="00A15516">
        <w:rPr>
          <w:sz w:val="22"/>
          <w:szCs w:val="22"/>
          <w:lang w:val="sv-SE"/>
        </w:rPr>
        <w:t xml:space="preserve"> </w:t>
      </w:r>
      <w:r w:rsidR="00A15516">
        <w:rPr>
          <w:sz w:val="22"/>
          <w:szCs w:val="22"/>
          <w:lang w:val="sv-SE"/>
        </w:rPr>
        <w:t>Tujuan dari penelitian adalah:</w:t>
      </w:r>
    </w:p>
    <w:p w:rsidR="00A15516" w:rsidRDefault="00A15516" w:rsidP="00A15516">
      <w:pPr>
        <w:pStyle w:val="BodyTextIndent"/>
        <w:numPr>
          <w:ilvl w:val="0"/>
          <w:numId w:val="22"/>
        </w:numPr>
        <w:spacing w:line="360" w:lineRule="auto"/>
        <w:ind w:left="360"/>
        <w:rPr>
          <w:sz w:val="22"/>
          <w:szCs w:val="22"/>
        </w:rPr>
      </w:pPr>
      <w:r w:rsidRPr="00A15516">
        <w:rPr>
          <w:sz w:val="22"/>
          <w:szCs w:val="22"/>
          <w:lang w:val="id-ID"/>
        </w:rPr>
        <w:t>Mengukur indeks produktivitas proses produksi pada PT.Semen  Baturaja (Persero) unit Palembang</w:t>
      </w:r>
      <w:r>
        <w:rPr>
          <w:sz w:val="22"/>
          <w:szCs w:val="22"/>
        </w:rPr>
        <w:t>.</w:t>
      </w:r>
    </w:p>
    <w:p w:rsidR="00A15516" w:rsidRPr="00A15516" w:rsidRDefault="00A15516" w:rsidP="00A15516">
      <w:pPr>
        <w:pStyle w:val="BodyTextIndent"/>
        <w:numPr>
          <w:ilvl w:val="0"/>
          <w:numId w:val="22"/>
        </w:numPr>
        <w:spacing w:line="360" w:lineRule="auto"/>
        <w:ind w:left="360"/>
        <w:rPr>
          <w:sz w:val="22"/>
          <w:szCs w:val="22"/>
        </w:rPr>
      </w:pPr>
      <w:r w:rsidRPr="00A15516">
        <w:rPr>
          <w:sz w:val="22"/>
          <w:szCs w:val="22"/>
          <w:lang w:val="id-ID"/>
        </w:rPr>
        <w:t xml:space="preserve">Menentukan  metode terbaik pengukuran indeks produktivitas pada PT.Semen Baturaja (Persero) unit Palembang berdasarkan hasil analisis </w:t>
      </w:r>
    </w:p>
    <w:p w:rsidR="00A15516" w:rsidRPr="00A15516" w:rsidRDefault="00A15516" w:rsidP="00A15516">
      <w:pPr>
        <w:spacing w:line="360" w:lineRule="auto"/>
        <w:ind w:firstLine="540"/>
        <w:jc w:val="both"/>
        <w:rPr>
          <w:rFonts w:ascii="Times New Roman" w:hAnsi="Times New Roman"/>
          <w:sz w:val="22"/>
          <w:szCs w:val="22"/>
          <w:lang w:val="sv-SE"/>
        </w:rPr>
      </w:pPr>
      <w:r w:rsidRPr="00A15516">
        <w:rPr>
          <w:rFonts w:ascii="Times New Roman" w:hAnsi="Times New Roman"/>
          <w:sz w:val="22"/>
          <w:szCs w:val="22"/>
          <w:lang w:val="sv-SE"/>
        </w:rPr>
        <w:t>Produktivitas sering di artikan sebag</w:t>
      </w:r>
      <w:r w:rsidR="004B3805">
        <w:rPr>
          <w:rFonts w:ascii="Times New Roman" w:hAnsi="Times New Roman"/>
          <w:sz w:val="22"/>
          <w:szCs w:val="22"/>
          <w:lang w:val="sv-SE"/>
        </w:rPr>
        <w:t>a</w:t>
      </w:r>
      <w:r w:rsidRPr="00A15516">
        <w:rPr>
          <w:rFonts w:ascii="Times New Roman" w:hAnsi="Times New Roman"/>
          <w:sz w:val="22"/>
          <w:szCs w:val="22"/>
          <w:lang w:val="sv-SE"/>
        </w:rPr>
        <w:t xml:space="preserve">i ukuran sampai sejauh mana sumber-sumber daya yang ada sebagai masukan dalam system produksi dikelola sedemikian rupa untuk mencapai hasil yang maksimal. </w:t>
      </w:r>
      <w:r w:rsidR="004B3805">
        <w:rPr>
          <w:rFonts w:ascii="Times New Roman" w:hAnsi="Times New Roman"/>
          <w:sz w:val="22"/>
          <w:szCs w:val="22"/>
          <w:lang w:val="sv-SE"/>
        </w:rPr>
        <w:t xml:space="preserve">(Purnomo Hari,2004,16). </w:t>
      </w:r>
      <w:r w:rsidRPr="00A15516">
        <w:rPr>
          <w:rFonts w:ascii="Times New Roman" w:hAnsi="Times New Roman"/>
          <w:sz w:val="22"/>
          <w:szCs w:val="22"/>
          <w:lang w:val="sv-SE"/>
        </w:rPr>
        <w:t xml:space="preserve">Banyak para ilmuan mengemukakan definisi dari produktivtas, masing – masing memeiliki pendekatan dan penekanan yang berbeda. Seperti dikemukakan oleh Kompelmen, bahwa produktivitas merupakan suatu konsepsi system di mana proses produktivitas dalam mewujudnya di ekspresikan sebagai rasio yang merefleksikan bagaimana memanfaatkan sumber dayasumber daya yang ada secara efisien untuk menghasilkan keluaran.(Hari purnomo, 2004 : 77 ) sedangkan menurut Gordon K.C. Chen mendefinisikan produktivtas sebagai rasio antara output yang di hasilkan per unit dari sumber yang di konsmsi dalam suatu proses produksi.  Dari definisi-definisi diatas, secara umum dapat dinyatakan bahwa produktivitas adalah perbandingan antara </w:t>
      </w:r>
      <w:r w:rsidRPr="00A15516">
        <w:rPr>
          <w:rFonts w:ascii="Times New Roman" w:hAnsi="Times New Roman"/>
          <w:i/>
          <w:sz w:val="22"/>
          <w:szCs w:val="22"/>
          <w:lang w:val="sv-SE"/>
        </w:rPr>
        <w:t>output</w:t>
      </w:r>
      <w:r w:rsidRPr="00A15516">
        <w:rPr>
          <w:rFonts w:ascii="Times New Roman" w:hAnsi="Times New Roman"/>
          <w:sz w:val="22"/>
          <w:szCs w:val="22"/>
          <w:lang w:val="sv-SE"/>
        </w:rPr>
        <w:t xml:space="preserve"> dengan </w:t>
      </w:r>
      <w:r w:rsidRPr="00A15516">
        <w:rPr>
          <w:rFonts w:ascii="Times New Roman" w:hAnsi="Times New Roman"/>
          <w:i/>
          <w:sz w:val="22"/>
          <w:szCs w:val="22"/>
          <w:lang w:val="sv-SE"/>
        </w:rPr>
        <w:t>input</w:t>
      </w:r>
      <w:r w:rsidRPr="00A15516">
        <w:rPr>
          <w:rFonts w:ascii="Times New Roman" w:hAnsi="Times New Roman"/>
          <w:sz w:val="22"/>
          <w:szCs w:val="22"/>
          <w:lang w:val="sv-SE"/>
        </w:rPr>
        <w:t>.</w:t>
      </w:r>
    </w:p>
    <w:p w:rsidR="00A15516" w:rsidRPr="00A15516" w:rsidRDefault="00A15516" w:rsidP="00A15516">
      <w:pPr>
        <w:spacing w:line="360" w:lineRule="auto"/>
        <w:jc w:val="both"/>
        <w:outlineLvl w:val="0"/>
        <w:rPr>
          <w:rFonts w:ascii="Times New Roman" w:hAnsi="Times New Roman"/>
          <w:sz w:val="22"/>
          <w:szCs w:val="22"/>
          <w:lang w:val="sv-SE"/>
        </w:rPr>
      </w:pPr>
      <w:r>
        <w:rPr>
          <w:rFonts w:ascii="Times New Roman" w:hAnsi="Times New Roman"/>
          <w:sz w:val="22"/>
          <w:szCs w:val="22"/>
        </w:rPr>
        <w:tab/>
      </w:r>
      <w:r w:rsidRPr="00A15516">
        <w:rPr>
          <w:rFonts w:ascii="Times New Roman" w:hAnsi="Times New Roman"/>
          <w:sz w:val="22"/>
          <w:szCs w:val="22"/>
          <w:lang w:val="nb-NO"/>
        </w:rPr>
        <w:t xml:space="preserve">Masalah peningkatan produktivitas kerja dapat dilihat sebagai masalah keperilakuan, </w:t>
      </w:r>
      <w:r w:rsidRPr="00A15516">
        <w:rPr>
          <w:rFonts w:ascii="Times New Roman" w:hAnsi="Times New Roman"/>
          <w:sz w:val="22"/>
          <w:szCs w:val="22"/>
          <w:lang w:val="nb-NO"/>
        </w:rPr>
        <w:lastRenderedPageBreak/>
        <w:t>tetapi juga dapat mengandung aspek-aspek t</w:t>
      </w:r>
      <w:r w:rsidRPr="00A15516">
        <w:rPr>
          <w:rFonts w:ascii="Times New Roman" w:hAnsi="Times New Roman"/>
          <w:sz w:val="22"/>
          <w:szCs w:val="22"/>
          <w:lang w:val="sv-SE"/>
        </w:rPr>
        <w:t xml:space="preserve">eknis. Untuk mengatasi hal itu, perlu pemahaman yang tepat tentang faktor-faktor penentu keberhasilan peningkatan produktivitas yaitu sebagai berikut : </w:t>
      </w:r>
      <w:r w:rsidR="004B3805">
        <w:rPr>
          <w:rFonts w:ascii="Times New Roman" w:hAnsi="Times New Roman"/>
          <w:sz w:val="22"/>
          <w:szCs w:val="22"/>
          <w:lang w:val="sv-SE"/>
        </w:rPr>
        <w:t>(Biegel, 1992;47)</w:t>
      </w:r>
    </w:p>
    <w:p w:rsidR="00A15516" w:rsidRPr="00A15516" w:rsidRDefault="00A15516" w:rsidP="00A15516">
      <w:pPr>
        <w:spacing w:line="360" w:lineRule="auto"/>
        <w:jc w:val="both"/>
        <w:outlineLvl w:val="0"/>
        <w:rPr>
          <w:rFonts w:ascii="Times New Roman" w:hAnsi="Times New Roman"/>
          <w:sz w:val="22"/>
          <w:szCs w:val="22"/>
          <w:lang w:val="nb-NO"/>
        </w:rPr>
      </w:pPr>
      <w:r w:rsidRPr="00A15516">
        <w:rPr>
          <w:rFonts w:ascii="Times New Roman" w:hAnsi="Times New Roman"/>
          <w:sz w:val="22"/>
          <w:szCs w:val="22"/>
          <w:lang w:val="nb-NO"/>
        </w:rPr>
        <w:t>1. Perbaikan Terus-Menerus</w:t>
      </w:r>
    </w:p>
    <w:p w:rsidR="00A15516" w:rsidRPr="00A15516" w:rsidRDefault="00A15516" w:rsidP="00A15516">
      <w:pPr>
        <w:spacing w:line="360" w:lineRule="auto"/>
        <w:ind w:left="180"/>
        <w:jc w:val="both"/>
        <w:rPr>
          <w:rFonts w:ascii="Times New Roman" w:hAnsi="Times New Roman"/>
          <w:sz w:val="22"/>
          <w:szCs w:val="22"/>
          <w:lang w:val="nb-NO"/>
        </w:rPr>
      </w:pPr>
      <w:r w:rsidRPr="00A15516">
        <w:rPr>
          <w:rFonts w:ascii="Times New Roman" w:hAnsi="Times New Roman"/>
          <w:sz w:val="22"/>
          <w:szCs w:val="22"/>
          <w:lang w:val="nb-NO"/>
        </w:rPr>
        <w:t xml:space="preserve">Tidak adanya titik jenuh dalam upaya meningkatkan produktivitas, salah satunya adalah bahwa seluruh komponen perusahaan harus melakukan perbaikan secara terus menerus. </w:t>
      </w:r>
    </w:p>
    <w:p w:rsidR="00A15516" w:rsidRPr="00A15516" w:rsidRDefault="00A15516" w:rsidP="00A15516">
      <w:pPr>
        <w:spacing w:line="360" w:lineRule="auto"/>
        <w:jc w:val="both"/>
        <w:outlineLvl w:val="0"/>
        <w:rPr>
          <w:rFonts w:ascii="Times New Roman" w:hAnsi="Times New Roman"/>
          <w:sz w:val="22"/>
          <w:szCs w:val="22"/>
          <w:lang w:val="nb-NO"/>
        </w:rPr>
      </w:pPr>
      <w:r w:rsidRPr="00A15516">
        <w:rPr>
          <w:rFonts w:ascii="Times New Roman" w:hAnsi="Times New Roman"/>
          <w:sz w:val="22"/>
          <w:szCs w:val="22"/>
          <w:lang w:val="nb-NO"/>
        </w:rPr>
        <w:t>2. Peningkatan Mutu Hasil Pekerjaan</w:t>
      </w:r>
    </w:p>
    <w:p w:rsidR="00A15516" w:rsidRPr="00A15516" w:rsidRDefault="00A15516" w:rsidP="00A15516">
      <w:pPr>
        <w:tabs>
          <w:tab w:val="left" w:pos="360"/>
        </w:tabs>
        <w:spacing w:line="360" w:lineRule="auto"/>
        <w:ind w:left="180"/>
        <w:jc w:val="both"/>
        <w:rPr>
          <w:rFonts w:ascii="Times New Roman" w:hAnsi="Times New Roman"/>
          <w:sz w:val="22"/>
          <w:szCs w:val="22"/>
        </w:rPr>
      </w:pPr>
      <w:r w:rsidRPr="00A15516">
        <w:rPr>
          <w:rFonts w:ascii="Times New Roman" w:hAnsi="Times New Roman"/>
          <w:sz w:val="22"/>
          <w:szCs w:val="22"/>
          <w:lang w:val="nb-NO"/>
        </w:rPr>
        <w:t xml:space="preserve">Berkaitan erat dengan upaya melakukan perbaikan secara terus-menerus ialah peningkatan mutu hasil pekerjaan oleh semua orang dan segala komponen perusahaan. </w:t>
      </w:r>
      <w:r w:rsidRPr="00A15516">
        <w:rPr>
          <w:rFonts w:ascii="Times New Roman" w:hAnsi="Times New Roman"/>
          <w:sz w:val="22"/>
          <w:szCs w:val="22"/>
        </w:rPr>
        <w:t>Mutu tidak hanya berkaitan dengan produk yang dihasilkan dan dipasarkan, akan tetapi menyangkut segala jenis proses kegiatan yang diselenggarakan oleh semua satuan kerja, baik pelaksana tugas pokok maupun pelaksana tugas penunjang dalam perusahaan.</w:t>
      </w:r>
    </w:p>
    <w:p w:rsidR="00A15516" w:rsidRPr="00A15516" w:rsidRDefault="00A15516" w:rsidP="00A15516">
      <w:pPr>
        <w:spacing w:line="360" w:lineRule="auto"/>
        <w:jc w:val="both"/>
        <w:outlineLvl w:val="0"/>
        <w:rPr>
          <w:rFonts w:ascii="Times New Roman" w:hAnsi="Times New Roman"/>
          <w:sz w:val="22"/>
          <w:szCs w:val="22"/>
        </w:rPr>
      </w:pPr>
      <w:r w:rsidRPr="00A15516">
        <w:rPr>
          <w:rFonts w:ascii="Times New Roman" w:hAnsi="Times New Roman"/>
          <w:sz w:val="22"/>
          <w:szCs w:val="22"/>
        </w:rPr>
        <w:t xml:space="preserve">3. Pemberdayaan Sumber Daya Manusia </w:t>
      </w:r>
    </w:p>
    <w:p w:rsidR="00A15516" w:rsidRPr="00A15516" w:rsidRDefault="00A15516" w:rsidP="00A15516">
      <w:pPr>
        <w:spacing w:line="360" w:lineRule="auto"/>
        <w:ind w:left="180"/>
        <w:jc w:val="both"/>
        <w:outlineLvl w:val="0"/>
        <w:rPr>
          <w:rFonts w:ascii="Times New Roman" w:hAnsi="Times New Roman"/>
          <w:sz w:val="22"/>
          <w:szCs w:val="22"/>
        </w:rPr>
      </w:pPr>
      <w:r w:rsidRPr="00A15516">
        <w:rPr>
          <w:rFonts w:ascii="Times New Roman" w:hAnsi="Times New Roman"/>
          <w:sz w:val="22"/>
          <w:szCs w:val="22"/>
        </w:rPr>
        <w:t xml:space="preserve">Pemberdayaan sumber daya manusia merupakan etos kerja yang sangat mendasar yang harus dipegang teguh oleh semua eselon manajemen dalam hirarki perusahaan. </w:t>
      </w:r>
    </w:p>
    <w:p w:rsidR="00A15516" w:rsidRPr="00A15516" w:rsidRDefault="00A15516" w:rsidP="00A15516">
      <w:pPr>
        <w:pStyle w:val="ListParagraph"/>
        <w:numPr>
          <w:ilvl w:val="0"/>
          <w:numId w:val="22"/>
        </w:numPr>
        <w:spacing w:after="0" w:line="360" w:lineRule="auto"/>
        <w:ind w:left="274" w:hanging="274"/>
        <w:jc w:val="both"/>
        <w:rPr>
          <w:rFonts w:ascii="Times New Roman" w:hAnsi="Times New Roman"/>
          <w:lang w:val="nb-NO"/>
        </w:rPr>
      </w:pPr>
      <w:r w:rsidRPr="00A15516">
        <w:rPr>
          <w:rFonts w:ascii="Times New Roman" w:hAnsi="Times New Roman"/>
          <w:lang w:val="nb-NO"/>
        </w:rPr>
        <w:t>Perubahan organisasi</w:t>
      </w:r>
    </w:p>
    <w:p w:rsidR="00C63DC6" w:rsidRPr="00A15516" w:rsidRDefault="00A15516" w:rsidP="00A15516">
      <w:pPr>
        <w:tabs>
          <w:tab w:val="left" w:pos="540"/>
        </w:tabs>
        <w:spacing w:line="360" w:lineRule="auto"/>
        <w:ind w:left="180" w:hanging="180"/>
        <w:jc w:val="both"/>
        <w:rPr>
          <w:rFonts w:ascii="Times New Roman" w:hAnsi="Times New Roman"/>
          <w:sz w:val="22"/>
          <w:szCs w:val="22"/>
        </w:rPr>
      </w:pPr>
      <w:r w:rsidRPr="00A15516">
        <w:rPr>
          <w:rFonts w:ascii="Times New Roman" w:hAnsi="Times New Roman"/>
          <w:sz w:val="22"/>
          <w:szCs w:val="22"/>
          <w:lang w:val="nb-NO"/>
        </w:rPr>
        <w:t xml:space="preserve">   Perubahan organisasi dilakukan apabila terdapat banyak kesalahan dalam pekerjaan yang di kerjakan.</w:t>
      </w:r>
    </w:p>
    <w:p w:rsidR="00A15516" w:rsidRPr="00A15516" w:rsidRDefault="00A15516" w:rsidP="00A15516">
      <w:pPr>
        <w:spacing w:line="360" w:lineRule="auto"/>
        <w:ind w:firstLine="540"/>
        <w:jc w:val="both"/>
        <w:rPr>
          <w:rFonts w:ascii="Times New Roman" w:hAnsi="Times New Roman"/>
          <w:sz w:val="22"/>
          <w:szCs w:val="22"/>
          <w:lang w:val="nb-NO"/>
        </w:rPr>
      </w:pPr>
      <w:r w:rsidRPr="00A15516">
        <w:rPr>
          <w:rFonts w:ascii="Times New Roman" w:hAnsi="Times New Roman"/>
          <w:sz w:val="22"/>
          <w:szCs w:val="22"/>
          <w:lang w:val="nb-NO"/>
        </w:rPr>
        <w:t>Proses peningkatan produktivitas dilakukan berdasarkan siklus produktivitas yang terdiri atas empat langkah. Keempat langkah ini dilakukan secara berkesinambungan, sehingga perbaikan produktivitas tidak akan berhenti dan terjadi secara terus-menerus.</w:t>
      </w:r>
    </w:p>
    <w:p w:rsidR="00C63DC6" w:rsidRDefault="00C63DC6" w:rsidP="00C63DC6">
      <w:pPr>
        <w:spacing w:line="360" w:lineRule="auto"/>
        <w:jc w:val="both"/>
        <w:rPr>
          <w:rFonts w:ascii="Times New Roman" w:hAnsi="Times New Roman"/>
          <w:sz w:val="22"/>
          <w:szCs w:val="22"/>
        </w:rPr>
      </w:pPr>
    </w:p>
    <w:p w:rsidR="00C63DC6" w:rsidRDefault="00B37B64" w:rsidP="00B37B64">
      <w:pPr>
        <w:spacing w:line="360" w:lineRule="auto"/>
        <w:ind w:firstLine="540"/>
        <w:jc w:val="both"/>
        <w:rPr>
          <w:rFonts w:ascii="Times New Roman" w:hAnsi="Times New Roman"/>
          <w:sz w:val="22"/>
          <w:szCs w:val="22"/>
          <w:lang w:val="sv-SE"/>
        </w:rPr>
      </w:pPr>
      <w:r w:rsidRPr="00B37B64">
        <w:rPr>
          <w:rFonts w:ascii="Times New Roman" w:hAnsi="Times New Roman"/>
          <w:sz w:val="22"/>
          <w:szCs w:val="22"/>
          <w:lang w:val="sv-SE"/>
        </w:rPr>
        <w:t>Dalam pengukuran produktivitas kita mengenal bermacam – macam model</w:t>
      </w:r>
      <w:r>
        <w:rPr>
          <w:rFonts w:ascii="Times New Roman" w:hAnsi="Times New Roman"/>
          <w:sz w:val="22"/>
          <w:szCs w:val="22"/>
          <w:lang w:val="sv-SE"/>
        </w:rPr>
        <w:t xml:space="preserve"> </w:t>
      </w:r>
      <w:r w:rsidRPr="00B37B64">
        <w:rPr>
          <w:rFonts w:ascii="Times New Roman" w:hAnsi="Times New Roman"/>
          <w:sz w:val="22"/>
          <w:szCs w:val="22"/>
          <w:lang w:val="sv-SE"/>
        </w:rPr>
        <w:t>antara lain</w:t>
      </w:r>
      <w:r>
        <w:rPr>
          <w:rFonts w:ascii="Times New Roman" w:hAnsi="Times New Roman"/>
          <w:sz w:val="22"/>
          <w:szCs w:val="22"/>
          <w:lang w:val="sv-SE"/>
        </w:rPr>
        <w:t>:</w:t>
      </w:r>
    </w:p>
    <w:p w:rsidR="00B37B64" w:rsidRDefault="00B37B64" w:rsidP="00F861E9">
      <w:pPr>
        <w:numPr>
          <w:ilvl w:val="1"/>
          <w:numId w:val="23"/>
        </w:numPr>
        <w:tabs>
          <w:tab w:val="clear" w:pos="1440"/>
          <w:tab w:val="num" w:pos="540"/>
        </w:tabs>
        <w:spacing w:line="360" w:lineRule="auto"/>
        <w:ind w:left="547" w:hanging="547"/>
        <w:jc w:val="both"/>
        <w:rPr>
          <w:rFonts w:ascii="Times New Roman" w:hAnsi="Times New Roman"/>
          <w:sz w:val="22"/>
          <w:szCs w:val="22"/>
          <w:lang w:val="sv-SE"/>
        </w:rPr>
      </w:pPr>
      <w:r w:rsidRPr="00B37B64">
        <w:rPr>
          <w:rFonts w:ascii="Times New Roman" w:hAnsi="Times New Roman"/>
          <w:sz w:val="22"/>
          <w:szCs w:val="22"/>
          <w:lang w:val="sv-SE"/>
        </w:rPr>
        <w:t xml:space="preserve">Model APC </w:t>
      </w:r>
      <w:r w:rsidRPr="00B37B64">
        <w:rPr>
          <w:rFonts w:ascii="Times New Roman" w:hAnsi="Times New Roman"/>
          <w:i/>
          <w:sz w:val="22"/>
          <w:szCs w:val="22"/>
          <w:lang w:val="sv-SE"/>
        </w:rPr>
        <w:t>( The American Poductivity Center</w:t>
      </w:r>
      <w:r w:rsidRPr="00B37B64">
        <w:rPr>
          <w:rFonts w:ascii="Times New Roman" w:hAnsi="Times New Roman"/>
          <w:sz w:val="22"/>
          <w:szCs w:val="22"/>
          <w:lang w:val="sv-SE"/>
        </w:rPr>
        <w:t>)</w:t>
      </w:r>
      <w:r>
        <w:rPr>
          <w:rFonts w:ascii="Times New Roman" w:hAnsi="Times New Roman"/>
          <w:sz w:val="22"/>
          <w:szCs w:val="22"/>
          <w:lang w:val="sv-SE"/>
        </w:rPr>
        <w:t>.</w:t>
      </w:r>
    </w:p>
    <w:p w:rsidR="00B37B64" w:rsidRPr="00B37B64" w:rsidRDefault="00B37B64" w:rsidP="00B37B64">
      <w:pPr>
        <w:spacing w:line="360" w:lineRule="auto"/>
        <w:ind w:left="547"/>
        <w:jc w:val="both"/>
        <w:rPr>
          <w:rFonts w:ascii="Times New Roman" w:hAnsi="Times New Roman"/>
          <w:sz w:val="22"/>
          <w:szCs w:val="22"/>
          <w:lang w:val="sv-SE"/>
        </w:rPr>
      </w:pPr>
      <w:r w:rsidRPr="00B37B64">
        <w:rPr>
          <w:rFonts w:ascii="Times New Roman" w:hAnsi="Times New Roman"/>
          <w:sz w:val="22"/>
          <w:szCs w:val="22"/>
          <w:lang w:val="nb-NO"/>
        </w:rPr>
        <w:t xml:space="preserve">Dalam model APC, kuantitas output dan input setiap tahun digandakan dengan harga – harga tahun dasar untuk menghasilkan indeks produktivitas. Harga –harga dan biaya perunit setiap tahun digandakan dengan kuantitas output pada tahun tertentu sehingga akan menghasilkan indeks perbaikan harga pada tahun itu. Bila diketahui indeks produktivitas dan indeks perbaikan harga maka indeks profitabilitas dapat di tentukan dengan jalan </w:t>
      </w:r>
      <w:r w:rsidRPr="00B37B64">
        <w:rPr>
          <w:rFonts w:ascii="Times New Roman" w:hAnsi="Times New Roman"/>
          <w:sz w:val="22"/>
          <w:szCs w:val="22"/>
          <w:lang w:val="sv-SE"/>
        </w:rPr>
        <w:t>(Arman H N, 2004:463)</w:t>
      </w:r>
    </w:p>
    <w:p w:rsidR="00B37B64" w:rsidRDefault="00B37B64" w:rsidP="00B37B64">
      <w:pPr>
        <w:numPr>
          <w:ilvl w:val="1"/>
          <w:numId w:val="23"/>
        </w:numPr>
        <w:tabs>
          <w:tab w:val="clear" w:pos="1440"/>
          <w:tab w:val="left" w:pos="0"/>
          <w:tab w:val="num" w:pos="540"/>
        </w:tabs>
        <w:spacing w:line="360" w:lineRule="auto"/>
        <w:ind w:hanging="1440"/>
        <w:jc w:val="both"/>
        <w:rPr>
          <w:rFonts w:ascii="Times New Roman" w:hAnsi="Times New Roman"/>
          <w:sz w:val="22"/>
          <w:szCs w:val="22"/>
          <w:lang w:val="nb-NO"/>
        </w:rPr>
      </w:pPr>
      <w:r w:rsidRPr="00B37B64">
        <w:rPr>
          <w:rFonts w:ascii="Times New Roman" w:hAnsi="Times New Roman"/>
          <w:sz w:val="22"/>
          <w:szCs w:val="22"/>
          <w:lang w:val="nb-NO"/>
        </w:rPr>
        <w:t>Model David J Sumanth</w:t>
      </w:r>
    </w:p>
    <w:p w:rsidR="00B37B64" w:rsidRPr="00B37B64" w:rsidRDefault="00B37B64" w:rsidP="00B37B64">
      <w:pPr>
        <w:spacing w:line="360" w:lineRule="auto"/>
        <w:ind w:left="547"/>
        <w:jc w:val="both"/>
        <w:rPr>
          <w:rFonts w:ascii="Times New Roman" w:hAnsi="Times New Roman"/>
          <w:sz w:val="22"/>
          <w:szCs w:val="22"/>
          <w:lang w:val="nb-NO"/>
        </w:rPr>
      </w:pPr>
      <w:r w:rsidRPr="00B37B64">
        <w:rPr>
          <w:rFonts w:ascii="Times New Roman" w:hAnsi="Times New Roman"/>
          <w:sz w:val="22"/>
          <w:szCs w:val="22"/>
        </w:rPr>
        <w:t>Pada pengukuran produktivitas model sumanth, output dan input dihitung berdasarkan harga konstan dari harga yang berlaku pada periode yang bersangkutan ,harga konstan dihitung dengan mempertimbangkan defelator laju inflasi terhadap biaya-biaya yang berlaku pada periode bersangkutan.</w:t>
      </w:r>
      <w:r>
        <w:rPr>
          <w:rFonts w:ascii="Times New Roman" w:hAnsi="Times New Roman"/>
          <w:sz w:val="22"/>
          <w:szCs w:val="22"/>
        </w:rPr>
        <w:t xml:space="preserve"> (</w:t>
      </w:r>
      <w:r w:rsidRPr="00B37B64">
        <w:rPr>
          <w:rFonts w:ascii="Times New Roman" w:hAnsi="Times New Roman"/>
          <w:sz w:val="22"/>
          <w:szCs w:val="22"/>
          <w:lang w:val="nb-NO"/>
        </w:rPr>
        <w:t>Davi</w:t>
      </w:r>
      <w:r>
        <w:rPr>
          <w:rFonts w:ascii="Times New Roman" w:hAnsi="Times New Roman"/>
          <w:sz w:val="22"/>
          <w:szCs w:val="22"/>
          <w:lang w:val="nb-NO"/>
        </w:rPr>
        <w:t xml:space="preserve">d j Sumanth; </w:t>
      </w:r>
      <w:r w:rsidRPr="00B37B64">
        <w:rPr>
          <w:rFonts w:ascii="Times New Roman" w:hAnsi="Times New Roman"/>
          <w:sz w:val="22"/>
          <w:szCs w:val="22"/>
          <w:lang w:val="nb-NO"/>
        </w:rPr>
        <w:t>1984</w:t>
      </w:r>
      <w:r>
        <w:rPr>
          <w:rFonts w:ascii="Times New Roman" w:hAnsi="Times New Roman"/>
          <w:sz w:val="22"/>
          <w:szCs w:val="22"/>
          <w:lang w:val="nb-NO"/>
        </w:rPr>
        <w:t>;231</w:t>
      </w:r>
      <w:r w:rsidRPr="00B37B64">
        <w:rPr>
          <w:rFonts w:ascii="Times New Roman" w:hAnsi="Times New Roman"/>
          <w:sz w:val="22"/>
          <w:szCs w:val="22"/>
          <w:lang w:val="nb-NO"/>
        </w:rPr>
        <w:t>)</w:t>
      </w:r>
      <w:r>
        <w:rPr>
          <w:rFonts w:ascii="Times New Roman" w:hAnsi="Times New Roman"/>
          <w:sz w:val="22"/>
          <w:szCs w:val="22"/>
          <w:lang w:val="nb-NO"/>
        </w:rPr>
        <w:t>.</w:t>
      </w:r>
    </w:p>
    <w:p w:rsidR="00B37B64" w:rsidRPr="00B37B64" w:rsidRDefault="00B37B64" w:rsidP="00B37B64">
      <w:pPr>
        <w:numPr>
          <w:ilvl w:val="1"/>
          <w:numId w:val="23"/>
        </w:numPr>
        <w:tabs>
          <w:tab w:val="clear" w:pos="1440"/>
          <w:tab w:val="num" w:pos="540"/>
        </w:tabs>
        <w:spacing w:line="360" w:lineRule="auto"/>
        <w:ind w:left="540" w:hanging="540"/>
        <w:jc w:val="both"/>
        <w:rPr>
          <w:rFonts w:ascii="Times New Roman" w:hAnsi="Times New Roman"/>
          <w:sz w:val="22"/>
          <w:szCs w:val="22"/>
          <w:lang w:val="sv-SE"/>
        </w:rPr>
      </w:pPr>
      <w:r w:rsidRPr="00B37B64">
        <w:rPr>
          <w:rFonts w:ascii="Times New Roman" w:hAnsi="Times New Roman"/>
          <w:sz w:val="22"/>
          <w:szCs w:val="22"/>
          <w:lang w:val="nb-NO"/>
        </w:rPr>
        <w:t xml:space="preserve">Model </w:t>
      </w:r>
      <w:r w:rsidRPr="00B37B64">
        <w:rPr>
          <w:rFonts w:ascii="Times New Roman" w:hAnsi="Times New Roman"/>
          <w:i/>
          <w:sz w:val="22"/>
          <w:szCs w:val="22"/>
          <w:lang w:val="nb-NO"/>
        </w:rPr>
        <w:t>Objektive Matrix</w:t>
      </w:r>
      <w:r w:rsidRPr="00B37B64">
        <w:rPr>
          <w:rFonts w:ascii="Times New Roman" w:hAnsi="Times New Roman"/>
          <w:sz w:val="22"/>
          <w:szCs w:val="22"/>
          <w:lang w:val="nb-NO"/>
        </w:rPr>
        <w:t xml:space="preserve"> (OMAX)</w:t>
      </w:r>
    </w:p>
    <w:p w:rsidR="00B37B64" w:rsidRPr="00B37B64" w:rsidRDefault="00B37B64" w:rsidP="00B37B64">
      <w:pPr>
        <w:tabs>
          <w:tab w:val="left" w:pos="360"/>
        </w:tabs>
        <w:spacing w:line="360" w:lineRule="auto"/>
        <w:ind w:left="540"/>
        <w:jc w:val="both"/>
        <w:rPr>
          <w:rFonts w:ascii="Times New Roman" w:hAnsi="Times New Roman"/>
          <w:sz w:val="22"/>
          <w:szCs w:val="22"/>
          <w:lang w:val="nb-NO"/>
        </w:rPr>
      </w:pPr>
      <w:r w:rsidRPr="00B37B64">
        <w:rPr>
          <w:rFonts w:ascii="Times New Roman" w:hAnsi="Times New Roman"/>
          <w:i/>
          <w:sz w:val="22"/>
          <w:szCs w:val="22"/>
          <w:lang w:val="nb-NO"/>
        </w:rPr>
        <w:t xml:space="preserve">Objektive Matrix (OMAX) </w:t>
      </w:r>
      <w:r w:rsidRPr="00B37B64">
        <w:rPr>
          <w:rFonts w:ascii="Times New Roman" w:hAnsi="Times New Roman"/>
          <w:sz w:val="22"/>
          <w:szCs w:val="22"/>
          <w:lang w:val="nb-NO"/>
        </w:rPr>
        <w:t>adalah suatu sistem pengukuran produktivitas parsial yang dikembangkan untuk memantau produktivitas disetiap bagian perusahaan dengan kriteria produktivitas yang sesuai dengan keberadaan bagian tersebut (</w:t>
      </w:r>
      <w:r w:rsidRPr="00B37B64">
        <w:rPr>
          <w:rFonts w:ascii="Times New Roman" w:hAnsi="Times New Roman"/>
          <w:i/>
          <w:sz w:val="22"/>
          <w:szCs w:val="22"/>
          <w:lang w:val="nb-NO"/>
        </w:rPr>
        <w:t xml:space="preserve">objektive). </w:t>
      </w:r>
      <w:r w:rsidRPr="00B37B64">
        <w:rPr>
          <w:rFonts w:ascii="Times New Roman" w:hAnsi="Times New Roman"/>
          <w:sz w:val="22"/>
          <w:szCs w:val="22"/>
          <w:lang w:val="nb-NO"/>
        </w:rPr>
        <w:t xml:space="preserve">Metode ini dikembangkan oleh seorang profesor produktivitas dari </w:t>
      </w:r>
      <w:r w:rsidRPr="00B37B64">
        <w:rPr>
          <w:rFonts w:ascii="Times New Roman" w:hAnsi="Times New Roman"/>
          <w:i/>
          <w:sz w:val="22"/>
          <w:szCs w:val="22"/>
          <w:lang w:val="nb-NO"/>
        </w:rPr>
        <w:t xml:space="preserve">Departement of Industrial Engineering at </w:t>
      </w:r>
      <w:r w:rsidRPr="00B37B64">
        <w:rPr>
          <w:rFonts w:ascii="Times New Roman" w:hAnsi="Times New Roman"/>
          <w:i/>
          <w:sz w:val="22"/>
          <w:szCs w:val="22"/>
          <w:lang w:val="nb-NO"/>
        </w:rPr>
        <w:lastRenderedPageBreak/>
        <w:t xml:space="preserve">Oregon State University. </w:t>
      </w:r>
      <w:r w:rsidRPr="00B37B64">
        <w:rPr>
          <w:rFonts w:ascii="Times New Roman" w:hAnsi="Times New Roman"/>
          <w:sz w:val="22"/>
          <w:szCs w:val="22"/>
          <w:lang w:val="nb-NO"/>
        </w:rPr>
        <w:t xml:space="preserve"> Yaitu James L.Riggs,PE. Omax diperkenalkan pada tahun 80-an di Amerika Serikat.</w:t>
      </w:r>
      <w:r>
        <w:rPr>
          <w:rFonts w:ascii="Times New Roman" w:hAnsi="Times New Roman"/>
          <w:sz w:val="22"/>
          <w:szCs w:val="22"/>
          <w:lang w:val="nb-NO"/>
        </w:rPr>
        <w:t xml:space="preserve"> </w:t>
      </w:r>
      <w:r w:rsidRPr="00B37B64">
        <w:rPr>
          <w:rFonts w:ascii="Times New Roman" w:hAnsi="Times New Roman"/>
          <w:sz w:val="22"/>
          <w:szCs w:val="22"/>
          <w:lang w:val="nb-NO"/>
        </w:rPr>
        <w:t>(Arman Hakim Nasution, 2005 : 448)</w:t>
      </w:r>
      <w:r>
        <w:rPr>
          <w:rFonts w:ascii="Times New Roman" w:hAnsi="Times New Roman"/>
          <w:sz w:val="22"/>
          <w:szCs w:val="22"/>
          <w:lang w:val="nb-NO"/>
        </w:rPr>
        <w:t>.</w:t>
      </w:r>
    </w:p>
    <w:p w:rsidR="00B37B64" w:rsidRPr="00B37B64" w:rsidRDefault="00B37B64" w:rsidP="00B37B64">
      <w:pPr>
        <w:spacing w:line="360" w:lineRule="auto"/>
        <w:ind w:left="540"/>
        <w:jc w:val="both"/>
        <w:rPr>
          <w:rFonts w:ascii="Times New Roman" w:hAnsi="Times New Roman"/>
          <w:sz w:val="22"/>
          <w:szCs w:val="22"/>
          <w:lang w:val="nb-NO"/>
        </w:rPr>
      </w:pPr>
      <w:r w:rsidRPr="00B37B64">
        <w:rPr>
          <w:rFonts w:ascii="Times New Roman" w:hAnsi="Times New Roman"/>
          <w:sz w:val="22"/>
          <w:szCs w:val="22"/>
          <w:lang w:val="nb-NO"/>
        </w:rPr>
        <w:t>Adapun kegunaan dari OMAX adalah :</w:t>
      </w:r>
    </w:p>
    <w:p w:rsidR="00B37B64" w:rsidRDefault="00B37B64" w:rsidP="00B37B64">
      <w:pPr>
        <w:numPr>
          <w:ilvl w:val="0"/>
          <w:numId w:val="24"/>
        </w:numPr>
        <w:tabs>
          <w:tab w:val="clear" w:pos="720"/>
        </w:tabs>
        <w:spacing w:line="360" w:lineRule="auto"/>
        <w:ind w:left="900"/>
        <w:jc w:val="both"/>
        <w:rPr>
          <w:rFonts w:ascii="Times New Roman" w:hAnsi="Times New Roman"/>
          <w:sz w:val="22"/>
          <w:szCs w:val="22"/>
          <w:lang w:val="nb-NO"/>
        </w:rPr>
      </w:pPr>
      <w:r>
        <w:rPr>
          <w:rFonts w:ascii="Times New Roman" w:hAnsi="Times New Roman"/>
          <w:sz w:val="22"/>
          <w:szCs w:val="22"/>
          <w:lang w:val="nb-NO"/>
        </w:rPr>
        <w:t>S</w:t>
      </w:r>
      <w:r w:rsidRPr="00B37B64">
        <w:rPr>
          <w:rFonts w:ascii="Times New Roman" w:hAnsi="Times New Roman"/>
          <w:sz w:val="22"/>
          <w:szCs w:val="22"/>
          <w:lang w:val="nb-NO"/>
        </w:rPr>
        <w:t>ebagai sarana pengukuran produktivitas</w:t>
      </w:r>
      <w:r>
        <w:rPr>
          <w:rFonts w:ascii="Times New Roman" w:hAnsi="Times New Roman"/>
          <w:sz w:val="22"/>
          <w:szCs w:val="22"/>
          <w:lang w:val="nb-NO"/>
        </w:rPr>
        <w:t>.</w:t>
      </w:r>
    </w:p>
    <w:p w:rsidR="00B37B64" w:rsidRDefault="00B37B64" w:rsidP="00B37B64">
      <w:pPr>
        <w:numPr>
          <w:ilvl w:val="0"/>
          <w:numId w:val="24"/>
        </w:numPr>
        <w:tabs>
          <w:tab w:val="clear" w:pos="720"/>
        </w:tabs>
        <w:spacing w:line="360" w:lineRule="auto"/>
        <w:ind w:left="900"/>
        <w:jc w:val="both"/>
        <w:rPr>
          <w:rFonts w:ascii="Times New Roman" w:hAnsi="Times New Roman"/>
          <w:sz w:val="22"/>
          <w:szCs w:val="22"/>
          <w:lang w:val="nb-NO"/>
        </w:rPr>
      </w:pPr>
      <w:r w:rsidRPr="00B37B64">
        <w:rPr>
          <w:rFonts w:ascii="Times New Roman" w:hAnsi="Times New Roman"/>
          <w:sz w:val="22"/>
          <w:szCs w:val="22"/>
          <w:lang w:val="nb-NO"/>
        </w:rPr>
        <w:t>Sebagai alat m</w:t>
      </w:r>
      <w:r>
        <w:rPr>
          <w:rFonts w:ascii="Times New Roman" w:hAnsi="Times New Roman"/>
          <w:sz w:val="22"/>
          <w:szCs w:val="22"/>
          <w:lang w:val="nb-NO"/>
        </w:rPr>
        <w:t>emecahkan masalah produktivitas.</w:t>
      </w:r>
    </w:p>
    <w:p w:rsidR="00B37B64" w:rsidRPr="00B37B64" w:rsidRDefault="00B37B64" w:rsidP="00B37B64">
      <w:pPr>
        <w:numPr>
          <w:ilvl w:val="0"/>
          <w:numId w:val="24"/>
        </w:numPr>
        <w:tabs>
          <w:tab w:val="clear" w:pos="720"/>
        </w:tabs>
        <w:spacing w:line="360" w:lineRule="auto"/>
        <w:ind w:left="900"/>
        <w:jc w:val="both"/>
        <w:rPr>
          <w:rFonts w:ascii="Times New Roman" w:hAnsi="Times New Roman"/>
          <w:sz w:val="22"/>
          <w:szCs w:val="22"/>
          <w:lang w:val="nb-NO"/>
        </w:rPr>
      </w:pPr>
      <w:r w:rsidRPr="00B37B64">
        <w:rPr>
          <w:rFonts w:ascii="Times New Roman" w:hAnsi="Times New Roman"/>
          <w:sz w:val="22"/>
          <w:szCs w:val="22"/>
          <w:lang w:val="nb-NO"/>
        </w:rPr>
        <w:t xml:space="preserve">Alat pemantau pertumbuhan produktivitas </w:t>
      </w:r>
    </w:p>
    <w:p w:rsidR="00B37B64" w:rsidRPr="00B37B64" w:rsidRDefault="00B37B64" w:rsidP="00B37B64">
      <w:pPr>
        <w:tabs>
          <w:tab w:val="left" w:pos="0"/>
        </w:tabs>
        <w:jc w:val="center"/>
        <w:rPr>
          <w:rFonts w:ascii="Times New Roman" w:hAnsi="Times New Roman"/>
          <w:sz w:val="22"/>
          <w:szCs w:val="22"/>
        </w:rPr>
      </w:pPr>
      <w:r>
        <w:object w:dxaOrig="6725" w:dyaOrig="8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243.75pt" o:ole="">
            <v:imagedata r:id="rId9" o:title=""/>
          </v:shape>
          <o:OLEObject Type="Embed" ProgID="Visio.Drawing.11" ShapeID="_x0000_i1025" DrawAspect="Content" ObjectID="_1363056276" r:id="rId10"/>
        </w:object>
      </w:r>
      <w:r w:rsidRPr="00B37B64">
        <w:t xml:space="preserve"> </w:t>
      </w:r>
      <w:r w:rsidRPr="00B37B64">
        <w:rPr>
          <w:rFonts w:ascii="Times New Roman" w:hAnsi="Times New Roman"/>
          <w:sz w:val="22"/>
          <w:szCs w:val="22"/>
        </w:rPr>
        <w:t xml:space="preserve">Gambar </w:t>
      </w:r>
      <w:r>
        <w:rPr>
          <w:rFonts w:ascii="Times New Roman" w:hAnsi="Times New Roman"/>
          <w:sz w:val="22"/>
          <w:szCs w:val="22"/>
        </w:rPr>
        <w:t>1.</w:t>
      </w:r>
      <w:r w:rsidRPr="00B37B64">
        <w:rPr>
          <w:rFonts w:ascii="Times New Roman" w:hAnsi="Times New Roman"/>
          <w:sz w:val="22"/>
          <w:szCs w:val="22"/>
        </w:rPr>
        <w:t xml:space="preserve"> Matrix Struktur OMAX</w:t>
      </w:r>
    </w:p>
    <w:p w:rsidR="00B37B64" w:rsidRPr="00B37B64" w:rsidRDefault="00B37B64" w:rsidP="00B37B64">
      <w:pPr>
        <w:tabs>
          <w:tab w:val="left" w:pos="0"/>
        </w:tabs>
        <w:spacing w:line="360" w:lineRule="auto"/>
        <w:jc w:val="center"/>
        <w:rPr>
          <w:rFonts w:ascii="Times New Roman" w:hAnsi="Times New Roman"/>
          <w:sz w:val="22"/>
          <w:szCs w:val="22"/>
        </w:rPr>
      </w:pPr>
      <w:r w:rsidRPr="00B37B64">
        <w:rPr>
          <w:rFonts w:ascii="Times New Roman" w:hAnsi="Times New Roman"/>
          <w:sz w:val="22"/>
          <w:szCs w:val="22"/>
        </w:rPr>
        <w:t>Sumber: Arman Hakim Nasution, 200</w:t>
      </w:r>
      <w:r>
        <w:rPr>
          <w:rFonts w:ascii="Times New Roman" w:hAnsi="Times New Roman"/>
          <w:sz w:val="22"/>
          <w:szCs w:val="22"/>
        </w:rPr>
        <w:t>5</w:t>
      </w:r>
      <w:r w:rsidRPr="00B37B64">
        <w:rPr>
          <w:rFonts w:ascii="Times New Roman" w:hAnsi="Times New Roman"/>
          <w:sz w:val="22"/>
          <w:szCs w:val="22"/>
        </w:rPr>
        <w:t xml:space="preserve"> : 44</w:t>
      </w:r>
    </w:p>
    <w:p w:rsidR="00B37B64" w:rsidRPr="00B37B64" w:rsidRDefault="00B37B64" w:rsidP="00B37B64">
      <w:pPr>
        <w:tabs>
          <w:tab w:val="left" w:pos="0"/>
        </w:tabs>
        <w:spacing w:line="360" w:lineRule="auto"/>
        <w:jc w:val="both"/>
        <w:rPr>
          <w:rFonts w:ascii="Times New Roman" w:hAnsi="Times New Roman"/>
          <w:sz w:val="22"/>
          <w:szCs w:val="22"/>
          <w:lang w:val="nb-NO"/>
        </w:rPr>
      </w:pPr>
      <w:r w:rsidRPr="00B37B64">
        <w:rPr>
          <w:rFonts w:ascii="Times New Roman" w:hAnsi="Times New Roman"/>
          <w:sz w:val="22"/>
          <w:szCs w:val="22"/>
          <w:lang w:val="nb-NO"/>
        </w:rPr>
        <w:t>Keterangan :</w:t>
      </w:r>
    </w:p>
    <w:p w:rsidR="00B37B64" w:rsidRPr="00B37B64" w:rsidRDefault="00B37B64" w:rsidP="00B37B64">
      <w:pPr>
        <w:tabs>
          <w:tab w:val="left" w:pos="0"/>
        </w:tabs>
        <w:spacing w:line="360" w:lineRule="auto"/>
        <w:jc w:val="both"/>
        <w:rPr>
          <w:rFonts w:ascii="Times New Roman" w:hAnsi="Times New Roman"/>
          <w:sz w:val="22"/>
          <w:szCs w:val="22"/>
          <w:lang w:val="nb-NO"/>
        </w:rPr>
      </w:pPr>
      <w:r w:rsidRPr="00B37B64">
        <w:rPr>
          <w:rFonts w:ascii="Times New Roman" w:hAnsi="Times New Roman"/>
          <w:sz w:val="22"/>
          <w:szCs w:val="22"/>
          <w:lang w:val="nb-NO"/>
        </w:rPr>
        <w:t>Blok Pendefinisian, terdiri atas :</w:t>
      </w:r>
    </w:p>
    <w:p w:rsidR="00B37B64" w:rsidRDefault="00B64D48" w:rsidP="00B37B64">
      <w:pPr>
        <w:pStyle w:val="ListParagraph"/>
        <w:numPr>
          <w:ilvl w:val="0"/>
          <w:numId w:val="23"/>
        </w:numPr>
        <w:tabs>
          <w:tab w:val="clear" w:pos="720"/>
        </w:tabs>
        <w:spacing w:after="0" w:line="360" w:lineRule="auto"/>
        <w:ind w:left="360"/>
        <w:jc w:val="both"/>
        <w:rPr>
          <w:rFonts w:ascii="Times New Roman" w:hAnsi="Times New Roman"/>
          <w:lang w:val="nb-NO"/>
        </w:rPr>
      </w:pPr>
      <w:r w:rsidRPr="00B64D48">
        <w:rPr>
          <w:noProof/>
        </w:rPr>
        <w:pict>
          <v:line id="_x0000_s1030" style="position:absolute;left:0;text-align:left;z-index:251665408" from="598.85pt,69.55pt" to="598.85pt,168.55pt"/>
        </w:pict>
      </w:r>
      <w:r w:rsidRPr="00B64D48">
        <w:rPr>
          <w:noProof/>
        </w:rPr>
        <w:pict>
          <v:line id="_x0000_s1029" style="position:absolute;left:0;text-align:left;z-index:251664384" from="598.85pt,69.55pt" to="598.85pt,168.55pt"/>
        </w:pict>
      </w:r>
      <w:r w:rsidRPr="00B64D48">
        <w:rPr>
          <w:noProof/>
        </w:rPr>
        <w:pict>
          <v:line id="_x0000_s1028" style="position:absolute;left:0;text-align:left;z-index:251663360" from="598.85pt,69.55pt" to="598.85pt,168.55pt"/>
        </w:pict>
      </w:r>
      <w:r w:rsidR="00B37B64">
        <w:rPr>
          <w:rFonts w:ascii="Times New Roman" w:hAnsi="Times New Roman"/>
          <w:lang w:val="nb-NO"/>
        </w:rPr>
        <w:t>K</w:t>
      </w:r>
      <w:r w:rsidR="00B37B64" w:rsidRPr="00B37B64">
        <w:rPr>
          <w:rFonts w:ascii="Times New Roman" w:hAnsi="Times New Roman"/>
          <w:lang w:val="nb-NO"/>
        </w:rPr>
        <w:t>riteria produktivitas, yaitu kriteria yang menjadi ukuran produktivitas pada bagian atau departemen yang akan di ukur produktivitasnya. Misalnya, untuk departemen produksi menjadi kriteria adalah output / jam, scrap/100 unit, dll.kriteria ini sebaiknya lebih dari satu.</w:t>
      </w:r>
    </w:p>
    <w:p w:rsidR="00B37B64" w:rsidRPr="00B37B64" w:rsidRDefault="00B37B64" w:rsidP="00B37B64">
      <w:pPr>
        <w:pStyle w:val="ListParagraph"/>
        <w:numPr>
          <w:ilvl w:val="0"/>
          <w:numId w:val="23"/>
        </w:numPr>
        <w:tabs>
          <w:tab w:val="clear" w:pos="720"/>
        </w:tabs>
        <w:spacing w:line="360" w:lineRule="auto"/>
        <w:ind w:left="360"/>
        <w:jc w:val="both"/>
        <w:rPr>
          <w:rFonts w:ascii="Times New Roman" w:hAnsi="Times New Roman"/>
          <w:lang w:val="nb-NO"/>
        </w:rPr>
      </w:pPr>
      <w:r w:rsidRPr="00B37B64">
        <w:rPr>
          <w:rFonts w:ascii="Times New Roman" w:hAnsi="Times New Roman" w:cs="Times New Roman"/>
          <w:lang w:val="nb-NO"/>
        </w:rPr>
        <w:t xml:space="preserve">Performansi sekarang yaitu nilai produktivitas berdasarkan pengukuran </w:t>
      </w:r>
      <w:r w:rsidRPr="00B37B64">
        <w:rPr>
          <w:rFonts w:ascii="Times New Roman" w:hAnsi="Times New Roman" w:cs="Times New Roman"/>
          <w:lang w:val="nb-NO"/>
        </w:rPr>
        <w:lastRenderedPageBreak/>
        <w:t>terakhir. Misalnya output per jam = 100, scrap per 100 unit -4.</w:t>
      </w:r>
    </w:p>
    <w:p w:rsidR="00B37B64" w:rsidRPr="00B37B64" w:rsidRDefault="00B37B64" w:rsidP="00B37B64">
      <w:pPr>
        <w:tabs>
          <w:tab w:val="left" w:pos="0"/>
        </w:tabs>
        <w:spacing w:line="360" w:lineRule="auto"/>
        <w:jc w:val="both"/>
        <w:rPr>
          <w:rFonts w:ascii="Times New Roman" w:hAnsi="Times New Roman"/>
          <w:sz w:val="22"/>
          <w:szCs w:val="22"/>
          <w:lang w:val="nb-NO"/>
        </w:rPr>
      </w:pPr>
      <w:r w:rsidRPr="00B37B64">
        <w:rPr>
          <w:rFonts w:ascii="Times New Roman" w:hAnsi="Times New Roman"/>
          <w:sz w:val="22"/>
          <w:szCs w:val="22"/>
          <w:lang w:val="nb-NO"/>
        </w:rPr>
        <w:t>Blok kuantifikasi, terdiri atas :</w:t>
      </w:r>
    </w:p>
    <w:p w:rsidR="00B37B64" w:rsidRPr="00B37B64" w:rsidRDefault="00B37B64" w:rsidP="00B37B64">
      <w:pPr>
        <w:numPr>
          <w:ilvl w:val="0"/>
          <w:numId w:val="25"/>
        </w:numPr>
        <w:tabs>
          <w:tab w:val="clear" w:pos="1080"/>
        </w:tabs>
        <w:spacing w:line="360" w:lineRule="auto"/>
        <w:ind w:left="360"/>
        <w:jc w:val="both"/>
        <w:rPr>
          <w:rFonts w:ascii="Times New Roman" w:hAnsi="Times New Roman"/>
          <w:sz w:val="22"/>
          <w:szCs w:val="22"/>
          <w:lang w:val="nb-NO"/>
        </w:rPr>
      </w:pPr>
      <w:r w:rsidRPr="00B37B64">
        <w:rPr>
          <w:rFonts w:ascii="Times New Roman" w:hAnsi="Times New Roman"/>
          <w:sz w:val="22"/>
          <w:szCs w:val="22"/>
          <w:lang w:val="nb-NO"/>
        </w:rPr>
        <w:t xml:space="preserve">Skala, yaitu angka-angka yang menunjukan tingkat performansi dari pengukuran tiap kriteria produktivitas, terdiri dari sebelas bagian dari 0 sampai 10, semakin besar skala, semakin baik pula produktivitasnya. Kesebelas skala tersebut di bagi menjadi tiga bagian, yaitu </w:t>
      </w:r>
    </w:p>
    <w:p w:rsidR="00B37B64" w:rsidRPr="00B37B64" w:rsidRDefault="00B37B64" w:rsidP="00B37B64">
      <w:pPr>
        <w:numPr>
          <w:ilvl w:val="1"/>
          <w:numId w:val="25"/>
        </w:numPr>
        <w:tabs>
          <w:tab w:val="clear" w:pos="1800"/>
          <w:tab w:val="left" w:pos="0"/>
        </w:tabs>
        <w:spacing w:line="360" w:lineRule="auto"/>
        <w:ind w:left="720"/>
        <w:jc w:val="both"/>
        <w:rPr>
          <w:rFonts w:ascii="Times New Roman" w:hAnsi="Times New Roman"/>
          <w:sz w:val="22"/>
          <w:szCs w:val="22"/>
          <w:lang w:val="nb-NO"/>
        </w:rPr>
      </w:pPr>
      <w:r w:rsidRPr="00B37B64">
        <w:rPr>
          <w:rFonts w:ascii="Times New Roman" w:hAnsi="Times New Roman"/>
          <w:sz w:val="22"/>
          <w:szCs w:val="22"/>
          <w:lang w:val="nb-NO"/>
        </w:rPr>
        <w:t xml:space="preserve">Level 0, yaitu nilai produktivitas yang terburuk yang munkin terjadi </w:t>
      </w:r>
    </w:p>
    <w:p w:rsidR="00B37B64" w:rsidRPr="00B37B64" w:rsidRDefault="00B37B64" w:rsidP="00B37B64">
      <w:pPr>
        <w:numPr>
          <w:ilvl w:val="1"/>
          <w:numId w:val="25"/>
        </w:numPr>
        <w:tabs>
          <w:tab w:val="clear" w:pos="1800"/>
          <w:tab w:val="left" w:pos="0"/>
        </w:tabs>
        <w:spacing w:line="360" w:lineRule="auto"/>
        <w:ind w:left="720"/>
        <w:jc w:val="both"/>
        <w:rPr>
          <w:rFonts w:ascii="Times New Roman" w:hAnsi="Times New Roman"/>
          <w:sz w:val="22"/>
          <w:szCs w:val="22"/>
          <w:lang w:val="nb-NO"/>
        </w:rPr>
      </w:pPr>
      <w:r w:rsidRPr="00B37B64">
        <w:rPr>
          <w:rFonts w:ascii="Times New Roman" w:hAnsi="Times New Roman"/>
          <w:sz w:val="22"/>
          <w:szCs w:val="22"/>
          <w:lang w:val="nb-NO"/>
        </w:rPr>
        <w:t xml:space="preserve">Level 3, aitu nilai produktivitas performansi sekarang </w:t>
      </w:r>
    </w:p>
    <w:p w:rsidR="00B37B64" w:rsidRPr="00B37B64" w:rsidRDefault="00B37B64" w:rsidP="00B37B64">
      <w:pPr>
        <w:numPr>
          <w:ilvl w:val="1"/>
          <w:numId w:val="25"/>
        </w:numPr>
        <w:tabs>
          <w:tab w:val="clear" w:pos="1800"/>
          <w:tab w:val="left" w:pos="0"/>
        </w:tabs>
        <w:spacing w:line="360" w:lineRule="auto"/>
        <w:ind w:left="720"/>
        <w:jc w:val="both"/>
        <w:rPr>
          <w:rFonts w:ascii="Times New Roman" w:hAnsi="Times New Roman"/>
          <w:sz w:val="22"/>
          <w:szCs w:val="22"/>
          <w:lang w:val="nb-NO"/>
        </w:rPr>
      </w:pPr>
      <w:r w:rsidRPr="00B37B64">
        <w:rPr>
          <w:rFonts w:ascii="Times New Roman" w:hAnsi="Times New Roman"/>
          <w:sz w:val="22"/>
          <w:szCs w:val="22"/>
          <w:lang w:val="nb-NO"/>
        </w:rPr>
        <w:t>Level 10 yaitu nilai produktivitas yag di harapkan sampai periode tertentu .</w:t>
      </w:r>
    </w:p>
    <w:p w:rsidR="00B37B64" w:rsidRPr="00B37B64" w:rsidRDefault="00B37B64" w:rsidP="00B37B64">
      <w:pPr>
        <w:spacing w:line="360" w:lineRule="auto"/>
        <w:ind w:left="360"/>
        <w:jc w:val="both"/>
        <w:rPr>
          <w:rFonts w:ascii="Times New Roman" w:hAnsi="Times New Roman"/>
          <w:sz w:val="22"/>
          <w:szCs w:val="22"/>
          <w:lang w:val="nb-NO"/>
        </w:rPr>
      </w:pPr>
      <w:r>
        <w:rPr>
          <w:rFonts w:ascii="Times New Roman" w:hAnsi="Times New Roman"/>
          <w:sz w:val="22"/>
          <w:szCs w:val="22"/>
          <w:lang w:val="nb-NO"/>
        </w:rPr>
        <w:t xml:space="preserve"> </w:t>
      </w:r>
      <w:r w:rsidRPr="00B37B64">
        <w:rPr>
          <w:rFonts w:ascii="Times New Roman" w:hAnsi="Times New Roman"/>
          <w:sz w:val="22"/>
          <w:szCs w:val="22"/>
          <w:lang w:val="nb-NO"/>
        </w:rPr>
        <w:t xml:space="preserve">Kenaikan nilai produktivitas di sesuaikan dengan cara interpolasi </w:t>
      </w:r>
    </w:p>
    <w:p w:rsidR="00B37B64" w:rsidRPr="00B37B64" w:rsidRDefault="00B37B64" w:rsidP="00B37B64">
      <w:pPr>
        <w:numPr>
          <w:ilvl w:val="0"/>
          <w:numId w:val="25"/>
        </w:numPr>
        <w:tabs>
          <w:tab w:val="clear" w:pos="1080"/>
          <w:tab w:val="left" w:pos="0"/>
        </w:tabs>
        <w:spacing w:line="360" w:lineRule="auto"/>
        <w:ind w:left="360"/>
        <w:jc w:val="both"/>
        <w:rPr>
          <w:rFonts w:ascii="Times New Roman" w:hAnsi="Times New Roman"/>
          <w:sz w:val="22"/>
          <w:szCs w:val="22"/>
          <w:lang w:val="nb-NO"/>
        </w:rPr>
      </w:pPr>
      <w:r w:rsidRPr="00B37B64">
        <w:rPr>
          <w:rFonts w:ascii="Times New Roman" w:hAnsi="Times New Roman"/>
          <w:sz w:val="22"/>
          <w:szCs w:val="22"/>
          <w:lang w:val="nb-NO"/>
        </w:rPr>
        <w:t>Sekor, yaitu nilai dimana nilai pengukuran produktivitas berbeda. Misalnya jika output/jam= 100 terletak pada level 5.maka skor untuk pengukuran itu adalah 5. jika terdapat pengkuran yang tidak tepat sesuai dengan angka pada matrix, lakukan pembulatan kebawah.</w:t>
      </w:r>
    </w:p>
    <w:p w:rsidR="00B37B64" w:rsidRPr="00B37B64" w:rsidRDefault="00B37B64" w:rsidP="00B37B64">
      <w:pPr>
        <w:numPr>
          <w:ilvl w:val="0"/>
          <w:numId w:val="25"/>
        </w:numPr>
        <w:tabs>
          <w:tab w:val="clear" w:pos="1080"/>
          <w:tab w:val="left" w:pos="0"/>
        </w:tabs>
        <w:spacing w:line="360" w:lineRule="auto"/>
        <w:ind w:left="360"/>
        <w:jc w:val="both"/>
        <w:rPr>
          <w:rFonts w:ascii="Times New Roman" w:hAnsi="Times New Roman"/>
          <w:sz w:val="22"/>
          <w:szCs w:val="22"/>
          <w:lang w:val="nb-NO"/>
        </w:rPr>
      </w:pPr>
      <w:r w:rsidRPr="00B37B64">
        <w:rPr>
          <w:rFonts w:ascii="Times New Roman" w:hAnsi="Times New Roman"/>
          <w:sz w:val="22"/>
          <w:szCs w:val="22"/>
          <w:lang w:val="nb-NO"/>
        </w:rPr>
        <w:t>Bobot, yaitu besarnya bobot dari tiap kriteria produktivitas terhadap total produktivitas.jumlah tiap bobot dari tiap kriteria adalah 100</w:t>
      </w:r>
    </w:p>
    <w:p w:rsidR="00B37B64" w:rsidRDefault="00B37B64" w:rsidP="00B37B64">
      <w:pPr>
        <w:numPr>
          <w:ilvl w:val="0"/>
          <w:numId w:val="25"/>
        </w:numPr>
        <w:tabs>
          <w:tab w:val="clear" w:pos="1080"/>
          <w:tab w:val="left" w:pos="0"/>
        </w:tabs>
        <w:spacing w:line="360" w:lineRule="auto"/>
        <w:ind w:left="360"/>
        <w:jc w:val="both"/>
        <w:rPr>
          <w:rFonts w:ascii="Times New Roman" w:hAnsi="Times New Roman"/>
          <w:sz w:val="22"/>
          <w:szCs w:val="22"/>
          <w:lang w:val="nb-NO"/>
        </w:rPr>
      </w:pPr>
      <w:r w:rsidRPr="00B37B64">
        <w:rPr>
          <w:rFonts w:ascii="Times New Roman" w:hAnsi="Times New Roman"/>
          <w:sz w:val="22"/>
          <w:szCs w:val="22"/>
          <w:lang w:val="nb-NO"/>
        </w:rPr>
        <w:t>Nilai, merupakan perkalian tiap skor de</w:t>
      </w:r>
      <w:r>
        <w:rPr>
          <w:rFonts w:ascii="Times New Roman" w:hAnsi="Times New Roman"/>
          <w:sz w:val="22"/>
          <w:szCs w:val="22"/>
          <w:lang w:val="nb-NO"/>
        </w:rPr>
        <w:t>ngan bobotnya.</w:t>
      </w:r>
    </w:p>
    <w:p w:rsidR="00B37B64" w:rsidRPr="00B37B64" w:rsidRDefault="00B37B64" w:rsidP="00B37B64">
      <w:pPr>
        <w:numPr>
          <w:ilvl w:val="0"/>
          <w:numId w:val="25"/>
        </w:numPr>
        <w:tabs>
          <w:tab w:val="clear" w:pos="1080"/>
          <w:tab w:val="left" w:pos="0"/>
        </w:tabs>
        <w:spacing w:line="360" w:lineRule="auto"/>
        <w:ind w:left="360"/>
        <w:jc w:val="both"/>
        <w:rPr>
          <w:rFonts w:ascii="Times New Roman" w:hAnsi="Times New Roman"/>
          <w:sz w:val="22"/>
          <w:szCs w:val="22"/>
          <w:lang w:val="nb-NO"/>
        </w:rPr>
      </w:pPr>
      <w:r w:rsidRPr="00B37B64">
        <w:rPr>
          <w:rFonts w:ascii="Times New Roman" w:hAnsi="Times New Roman"/>
          <w:sz w:val="22"/>
          <w:szCs w:val="22"/>
          <w:lang w:val="nb-NO"/>
        </w:rPr>
        <w:t xml:space="preserve">Indikator produktivitas, merupakan jumlah dari tiap indeks produktivitas (IP), sehingga dihitung sebagai presentase kenaikan atau penurunan terhadap performansi sekarang, </w:t>
      </w:r>
      <w:r w:rsidRPr="00B37B64">
        <w:rPr>
          <w:rFonts w:ascii="Times New Roman" w:hAnsi="Times New Roman"/>
          <w:sz w:val="22"/>
          <w:szCs w:val="22"/>
          <w:lang w:val="nb-NO"/>
        </w:rPr>
        <w:lastRenderedPageBreak/>
        <w:t>kar</w:t>
      </w:r>
      <w:r>
        <w:rPr>
          <w:rFonts w:ascii="Times New Roman" w:hAnsi="Times New Roman"/>
          <w:sz w:val="22"/>
          <w:szCs w:val="22"/>
          <w:lang w:val="nb-NO"/>
        </w:rPr>
        <w:t xml:space="preserve">ena performansi sekarang = 300. </w:t>
      </w:r>
      <w:r w:rsidRPr="00B37B64">
        <w:rPr>
          <w:rFonts w:ascii="Times New Roman" w:hAnsi="Times New Roman"/>
          <w:sz w:val="22"/>
          <w:szCs w:val="22"/>
          <w:lang w:val="nb-NO"/>
        </w:rPr>
        <w:t>(Arman Hakim</w:t>
      </w:r>
      <w:r>
        <w:rPr>
          <w:rFonts w:ascii="Times New Roman" w:hAnsi="Times New Roman"/>
          <w:sz w:val="22"/>
          <w:szCs w:val="22"/>
          <w:lang w:val="nb-NO"/>
        </w:rPr>
        <w:t xml:space="preserve"> Nasution</w:t>
      </w:r>
      <w:r w:rsidRPr="00B37B64">
        <w:rPr>
          <w:rFonts w:ascii="Times New Roman" w:hAnsi="Times New Roman"/>
          <w:sz w:val="22"/>
          <w:szCs w:val="22"/>
          <w:lang w:val="nb-NO"/>
        </w:rPr>
        <w:t>, 2005 : 450).</w:t>
      </w:r>
    </w:p>
    <w:p w:rsidR="00C63DC6" w:rsidRPr="008E33AF" w:rsidRDefault="00C63DC6" w:rsidP="00C63DC6">
      <w:pPr>
        <w:tabs>
          <w:tab w:val="left" w:pos="540"/>
        </w:tabs>
        <w:spacing w:before="120" w:line="360" w:lineRule="auto"/>
        <w:ind w:left="720" w:hanging="720"/>
        <w:rPr>
          <w:rFonts w:ascii="Times New Roman" w:hAnsi="Times New Roman"/>
          <w:b/>
          <w:bCs/>
          <w:sz w:val="22"/>
          <w:szCs w:val="22"/>
        </w:rPr>
      </w:pPr>
      <w:r>
        <w:rPr>
          <w:rFonts w:ascii="Times New Roman" w:hAnsi="Times New Roman"/>
          <w:b/>
          <w:bCs/>
          <w:sz w:val="22"/>
          <w:szCs w:val="22"/>
        </w:rPr>
        <w:t>2.</w:t>
      </w:r>
      <w:r>
        <w:rPr>
          <w:rFonts w:ascii="Times New Roman" w:hAnsi="Times New Roman"/>
          <w:b/>
          <w:bCs/>
          <w:sz w:val="22"/>
          <w:szCs w:val="22"/>
        </w:rPr>
        <w:tab/>
      </w:r>
      <w:r w:rsidRPr="008E33AF">
        <w:rPr>
          <w:rFonts w:ascii="Times New Roman" w:hAnsi="Times New Roman"/>
          <w:b/>
          <w:bCs/>
          <w:sz w:val="22"/>
          <w:szCs w:val="22"/>
        </w:rPr>
        <w:t>METODE PENELITIAN</w:t>
      </w:r>
    </w:p>
    <w:p w:rsidR="00C63DC6" w:rsidRPr="008E33AF" w:rsidRDefault="00C63DC6" w:rsidP="00B37B64">
      <w:pPr>
        <w:tabs>
          <w:tab w:val="left" w:pos="540"/>
        </w:tabs>
        <w:spacing w:after="120" w:line="360" w:lineRule="auto"/>
        <w:jc w:val="both"/>
        <w:rPr>
          <w:rFonts w:ascii="Times New Roman" w:hAnsi="Times New Roman"/>
          <w:sz w:val="22"/>
          <w:szCs w:val="22"/>
          <w:lang w:val="sv-SE"/>
        </w:rPr>
      </w:pPr>
      <w:r w:rsidRPr="008E33AF">
        <w:rPr>
          <w:rFonts w:ascii="Times New Roman" w:hAnsi="Times New Roman"/>
          <w:b/>
          <w:bCs/>
          <w:sz w:val="22"/>
          <w:szCs w:val="22"/>
          <w:lang w:val="sv-SE"/>
        </w:rPr>
        <w:tab/>
      </w:r>
      <w:r w:rsidRPr="008E33AF">
        <w:rPr>
          <w:rFonts w:ascii="Times New Roman" w:hAnsi="Times New Roman"/>
          <w:sz w:val="22"/>
          <w:szCs w:val="22"/>
          <w:lang w:val="sv-SE"/>
        </w:rPr>
        <w:t xml:space="preserve">Metode penelitian membantu memudahkan dalam pengumpulan data, analisis data dan </w:t>
      </w:r>
      <w:r w:rsidR="00B37B64">
        <w:rPr>
          <w:rFonts w:ascii="Times New Roman" w:hAnsi="Times New Roman"/>
          <w:sz w:val="22"/>
          <w:szCs w:val="22"/>
          <w:lang w:val="sv-SE"/>
        </w:rPr>
        <w:t>pembuatan</w:t>
      </w:r>
      <w:r w:rsidRPr="008E33AF">
        <w:rPr>
          <w:rFonts w:ascii="Times New Roman" w:hAnsi="Times New Roman"/>
          <w:sz w:val="22"/>
          <w:szCs w:val="22"/>
          <w:lang w:val="sv-SE"/>
        </w:rPr>
        <w:t xml:space="preserve"> laporan penelitian</w:t>
      </w:r>
      <w:r w:rsidR="00B37B64">
        <w:rPr>
          <w:rFonts w:ascii="Times New Roman" w:hAnsi="Times New Roman"/>
          <w:sz w:val="22"/>
          <w:szCs w:val="22"/>
          <w:lang w:val="sv-SE"/>
        </w:rPr>
        <w:t>.</w:t>
      </w:r>
    </w:p>
    <w:p w:rsidR="00C63DC6" w:rsidRPr="008E33AF" w:rsidRDefault="00C63DC6" w:rsidP="0084128C">
      <w:pPr>
        <w:tabs>
          <w:tab w:val="left" w:pos="540"/>
        </w:tabs>
        <w:spacing w:line="360" w:lineRule="auto"/>
        <w:jc w:val="both"/>
        <w:rPr>
          <w:rFonts w:ascii="Times New Roman" w:hAnsi="Times New Roman"/>
          <w:b/>
          <w:bCs/>
          <w:sz w:val="22"/>
          <w:szCs w:val="22"/>
        </w:rPr>
      </w:pPr>
      <w:r>
        <w:rPr>
          <w:rFonts w:ascii="Times New Roman" w:hAnsi="Times New Roman"/>
          <w:b/>
          <w:bCs/>
          <w:sz w:val="22"/>
          <w:szCs w:val="22"/>
        </w:rPr>
        <w:t>2</w:t>
      </w:r>
      <w:r w:rsidRPr="008E33AF">
        <w:rPr>
          <w:rFonts w:ascii="Times New Roman" w:hAnsi="Times New Roman"/>
          <w:b/>
          <w:bCs/>
          <w:sz w:val="22"/>
          <w:szCs w:val="22"/>
        </w:rPr>
        <w:t>.1</w:t>
      </w:r>
      <w:r w:rsidRPr="008E33AF">
        <w:rPr>
          <w:rFonts w:ascii="Times New Roman" w:hAnsi="Times New Roman"/>
          <w:b/>
          <w:bCs/>
          <w:sz w:val="22"/>
          <w:szCs w:val="22"/>
        </w:rPr>
        <w:tab/>
        <w:t>Lokasi Penelitian</w:t>
      </w:r>
    </w:p>
    <w:p w:rsidR="00C63DC6" w:rsidRPr="0084128C" w:rsidRDefault="00C63DC6" w:rsidP="0084128C">
      <w:pPr>
        <w:tabs>
          <w:tab w:val="left" w:pos="540"/>
        </w:tabs>
        <w:spacing w:line="360" w:lineRule="auto"/>
        <w:jc w:val="both"/>
        <w:rPr>
          <w:rFonts w:ascii="Times New Roman" w:hAnsi="Times New Roman"/>
          <w:sz w:val="22"/>
          <w:szCs w:val="22"/>
        </w:rPr>
      </w:pPr>
      <w:r w:rsidRPr="008E33AF">
        <w:rPr>
          <w:rFonts w:ascii="Times New Roman" w:hAnsi="Times New Roman"/>
          <w:sz w:val="22"/>
          <w:szCs w:val="22"/>
        </w:rPr>
        <w:tab/>
      </w:r>
      <w:r w:rsidR="0084128C" w:rsidRPr="0084128C">
        <w:rPr>
          <w:rFonts w:ascii="Times New Roman" w:hAnsi="Times New Roman"/>
          <w:sz w:val="22"/>
          <w:szCs w:val="22"/>
          <w:lang w:val="sv-SE"/>
        </w:rPr>
        <w:t>Lokasi penelitian dilakukan di PT. Semen Baturaja ( Persero ) unit produksi  Palembang yang berada di  Jl.Cokrosuyoso Aminoto Kertapati Palembang. Propinsi Sumatera Selatan Telepon. 0711.511261.</w:t>
      </w:r>
    </w:p>
    <w:p w:rsidR="00C63DC6" w:rsidRPr="0084128C" w:rsidRDefault="00C63DC6" w:rsidP="0084128C">
      <w:pPr>
        <w:tabs>
          <w:tab w:val="left" w:pos="540"/>
        </w:tabs>
        <w:spacing w:before="120" w:line="360" w:lineRule="auto"/>
        <w:jc w:val="both"/>
        <w:rPr>
          <w:rFonts w:ascii="Times New Roman" w:hAnsi="Times New Roman"/>
          <w:b/>
          <w:sz w:val="22"/>
          <w:szCs w:val="22"/>
        </w:rPr>
      </w:pPr>
      <w:r w:rsidRPr="0084128C">
        <w:rPr>
          <w:rFonts w:ascii="Times New Roman" w:hAnsi="Times New Roman"/>
          <w:b/>
          <w:sz w:val="22"/>
          <w:szCs w:val="22"/>
        </w:rPr>
        <w:t>2.2</w:t>
      </w:r>
      <w:r w:rsidRPr="0084128C">
        <w:rPr>
          <w:rFonts w:ascii="Times New Roman" w:hAnsi="Times New Roman"/>
          <w:b/>
          <w:sz w:val="22"/>
          <w:szCs w:val="22"/>
        </w:rPr>
        <w:tab/>
      </w:r>
      <w:r w:rsidR="0084128C" w:rsidRPr="0084128C">
        <w:rPr>
          <w:rFonts w:ascii="Times New Roman" w:hAnsi="Times New Roman"/>
          <w:b/>
          <w:sz w:val="22"/>
          <w:szCs w:val="22"/>
          <w:lang w:val="fi-FI"/>
        </w:rPr>
        <w:t>Ruang Lingkup Penelitian</w:t>
      </w:r>
    </w:p>
    <w:p w:rsidR="0084128C" w:rsidRPr="0084128C" w:rsidRDefault="0084128C" w:rsidP="0084128C">
      <w:pPr>
        <w:spacing w:line="360" w:lineRule="auto"/>
        <w:ind w:firstLine="540"/>
        <w:jc w:val="both"/>
        <w:rPr>
          <w:rFonts w:ascii="Times New Roman" w:hAnsi="Times New Roman"/>
          <w:sz w:val="22"/>
          <w:szCs w:val="22"/>
          <w:lang w:val="fi-FI"/>
        </w:rPr>
      </w:pPr>
      <w:r w:rsidRPr="0084128C">
        <w:rPr>
          <w:rFonts w:ascii="Times New Roman" w:hAnsi="Times New Roman"/>
          <w:sz w:val="22"/>
          <w:szCs w:val="22"/>
          <w:lang w:val="fi-FI"/>
        </w:rPr>
        <w:t xml:space="preserve">Begitu suatu penelitian dimulai biasanya akan diikuti dengan kebutuhan akan pemecahan masalah yang berkaitan dengan penelitian yang dilakukan, tetapi dengan mengingat keterbatasan waktu, biaya serta fasilitas maka penelitian ini membatasi ruang lingkup permasalahan yang dimaksudkan untuk menyederhanakan dan mengarahkan penelitian. </w:t>
      </w:r>
    </w:p>
    <w:p w:rsidR="00C63DC6" w:rsidRPr="0084128C" w:rsidRDefault="0084128C" w:rsidP="0084128C">
      <w:pPr>
        <w:spacing w:line="360" w:lineRule="auto"/>
        <w:ind w:firstLine="540"/>
        <w:jc w:val="both"/>
        <w:rPr>
          <w:rFonts w:ascii="Times New Roman" w:hAnsi="Times New Roman"/>
          <w:sz w:val="22"/>
          <w:szCs w:val="22"/>
        </w:rPr>
      </w:pPr>
      <w:r w:rsidRPr="0084128C">
        <w:rPr>
          <w:rFonts w:ascii="Times New Roman" w:hAnsi="Times New Roman"/>
          <w:sz w:val="22"/>
          <w:szCs w:val="22"/>
        </w:rPr>
        <w:t>Setiap penelitian pada dasarnya tidak dapat terhindar dari kesalahan dan kekeliruan, karena terbatasnya kemampuan peneliti dan ruang lingkup penelitian. Penelitian dilakukan pada bagian proses produksi semen</w:t>
      </w:r>
      <w:r w:rsidR="00F861E9">
        <w:rPr>
          <w:rFonts w:ascii="Times New Roman" w:hAnsi="Times New Roman"/>
          <w:sz w:val="22"/>
          <w:szCs w:val="22"/>
        </w:rPr>
        <w:t>.</w:t>
      </w:r>
    </w:p>
    <w:p w:rsidR="00C63DC6" w:rsidRPr="008E33AF" w:rsidRDefault="00C63DC6" w:rsidP="00024B70">
      <w:pPr>
        <w:spacing w:before="240" w:line="360" w:lineRule="auto"/>
        <w:jc w:val="both"/>
        <w:rPr>
          <w:rFonts w:ascii="Times New Roman" w:hAnsi="Times New Roman"/>
          <w:b/>
          <w:sz w:val="22"/>
          <w:szCs w:val="22"/>
        </w:rPr>
      </w:pPr>
      <w:r>
        <w:rPr>
          <w:rFonts w:ascii="Times New Roman" w:hAnsi="Times New Roman"/>
          <w:b/>
          <w:sz w:val="22"/>
          <w:szCs w:val="22"/>
        </w:rPr>
        <w:t>2</w:t>
      </w:r>
      <w:r w:rsidRPr="008E33AF">
        <w:rPr>
          <w:rFonts w:ascii="Times New Roman" w:hAnsi="Times New Roman"/>
          <w:b/>
          <w:sz w:val="22"/>
          <w:szCs w:val="22"/>
        </w:rPr>
        <w:t xml:space="preserve">.2.1 </w:t>
      </w:r>
      <w:r w:rsidRPr="008E33AF">
        <w:rPr>
          <w:rFonts w:ascii="Times New Roman" w:hAnsi="Times New Roman"/>
          <w:b/>
          <w:sz w:val="22"/>
          <w:szCs w:val="22"/>
        </w:rPr>
        <w:tab/>
        <w:t xml:space="preserve">Studi Lapangan </w:t>
      </w:r>
    </w:p>
    <w:p w:rsidR="00C63DC6" w:rsidRPr="001606DB" w:rsidRDefault="00C63DC6" w:rsidP="00C63DC6">
      <w:pPr>
        <w:spacing w:line="360" w:lineRule="auto"/>
        <w:ind w:firstLine="720"/>
        <w:jc w:val="both"/>
        <w:rPr>
          <w:rFonts w:ascii="Times New Roman" w:hAnsi="Times New Roman"/>
          <w:sz w:val="22"/>
          <w:szCs w:val="22"/>
        </w:rPr>
      </w:pPr>
      <w:r w:rsidRPr="008E33AF">
        <w:rPr>
          <w:rFonts w:ascii="Times New Roman" w:hAnsi="Times New Roman"/>
          <w:sz w:val="22"/>
          <w:szCs w:val="22"/>
        </w:rPr>
        <w:t xml:space="preserve">Yaitu </w:t>
      </w:r>
      <w:r w:rsidR="00F861E9" w:rsidRPr="00F861E9">
        <w:rPr>
          <w:rFonts w:ascii="Times New Roman" w:hAnsi="Times New Roman"/>
          <w:sz w:val="22"/>
          <w:szCs w:val="22"/>
          <w:lang w:val="id-ID"/>
        </w:rPr>
        <w:t>suatu teknik pengumpulan data dengan mengadakan tinjauan langsung pada objek yang diteliti guna mendapatkan data penelitian secara langsung ke lokasi penelitian yang diperlukan dan mencatat data-data yang diperlukan dalam penulisan.</w:t>
      </w:r>
      <w:r w:rsidR="001606DB">
        <w:rPr>
          <w:rFonts w:ascii="Times New Roman" w:hAnsi="Times New Roman"/>
          <w:sz w:val="22"/>
          <w:szCs w:val="22"/>
        </w:rPr>
        <w:t xml:space="preserve"> (</w:t>
      </w:r>
      <w:r w:rsidR="001606DB" w:rsidRPr="00FC374C">
        <w:rPr>
          <w:rFonts w:ascii="Times New Roman" w:hAnsi="Times New Roman"/>
          <w:sz w:val="22"/>
          <w:szCs w:val="22"/>
        </w:rPr>
        <w:t>Arikunto, Prof, Dr, Suharsimi, 2006,</w:t>
      </w:r>
      <w:r w:rsidR="001606DB">
        <w:rPr>
          <w:rFonts w:ascii="Times New Roman" w:hAnsi="Times New Roman"/>
          <w:sz w:val="22"/>
          <w:szCs w:val="22"/>
        </w:rPr>
        <w:t xml:space="preserve"> 32)</w:t>
      </w:r>
    </w:p>
    <w:p w:rsidR="00C63DC6" w:rsidRDefault="00C63DC6" w:rsidP="00C63DC6">
      <w:pPr>
        <w:spacing w:line="360" w:lineRule="auto"/>
        <w:ind w:firstLine="720"/>
        <w:jc w:val="both"/>
        <w:rPr>
          <w:rFonts w:ascii="Times New Roman" w:hAnsi="Times New Roman"/>
          <w:sz w:val="22"/>
          <w:szCs w:val="22"/>
        </w:rPr>
      </w:pPr>
    </w:p>
    <w:p w:rsidR="00DB0B24" w:rsidRPr="008E33AF" w:rsidRDefault="00DB0B24" w:rsidP="00C63DC6">
      <w:pPr>
        <w:spacing w:line="360" w:lineRule="auto"/>
        <w:ind w:firstLine="720"/>
        <w:jc w:val="both"/>
        <w:rPr>
          <w:rFonts w:ascii="Times New Roman" w:hAnsi="Times New Roman"/>
          <w:sz w:val="22"/>
          <w:szCs w:val="22"/>
        </w:rPr>
      </w:pPr>
    </w:p>
    <w:p w:rsidR="00C63DC6" w:rsidRPr="008E33AF" w:rsidRDefault="00C63DC6" w:rsidP="00C63DC6">
      <w:pPr>
        <w:numPr>
          <w:ilvl w:val="0"/>
          <w:numId w:val="15"/>
        </w:numPr>
        <w:tabs>
          <w:tab w:val="clear" w:pos="1080"/>
        </w:tabs>
        <w:spacing w:line="360" w:lineRule="auto"/>
        <w:ind w:left="360"/>
        <w:jc w:val="both"/>
        <w:rPr>
          <w:rFonts w:ascii="Times New Roman" w:hAnsi="Times New Roman"/>
          <w:sz w:val="22"/>
          <w:szCs w:val="22"/>
        </w:rPr>
      </w:pPr>
      <w:r w:rsidRPr="008E33AF">
        <w:rPr>
          <w:rFonts w:ascii="Times New Roman" w:hAnsi="Times New Roman"/>
          <w:sz w:val="22"/>
          <w:szCs w:val="22"/>
        </w:rPr>
        <w:t xml:space="preserve">Wawancara ( </w:t>
      </w:r>
      <w:r w:rsidRPr="008E33AF">
        <w:rPr>
          <w:rFonts w:ascii="Times New Roman" w:hAnsi="Times New Roman"/>
          <w:i/>
          <w:iCs/>
          <w:sz w:val="22"/>
          <w:szCs w:val="22"/>
        </w:rPr>
        <w:t>Interview )</w:t>
      </w:r>
    </w:p>
    <w:p w:rsidR="00C63DC6" w:rsidRPr="00DB0B24" w:rsidRDefault="00DB0B24" w:rsidP="00DB0B24">
      <w:pPr>
        <w:pStyle w:val="BodyTextIndent"/>
        <w:spacing w:line="360" w:lineRule="auto"/>
        <w:ind w:firstLine="360"/>
        <w:rPr>
          <w:sz w:val="22"/>
          <w:szCs w:val="22"/>
        </w:rPr>
      </w:pPr>
      <w:r w:rsidRPr="00DB0B24">
        <w:rPr>
          <w:sz w:val="22"/>
          <w:szCs w:val="22"/>
          <w:lang w:val="id-ID"/>
        </w:rPr>
        <w:t>Mengadakan wawancara langsung dan tanya jawab kepada karyawan yang berhubungan dengan masalah yang dihadapi pada PT. Semen Baturaja (Persero) Tbk Uniti Palembang yang berhubungan dengan permasalahan penulis.</w:t>
      </w:r>
    </w:p>
    <w:p w:rsidR="00C63DC6" w:rsidRPr="008E33AF" w:rsidRDefault="00C63DC6" w:rsidP="00C63DC6">
      <w:pPr>
        <w:numPr>
          <w:ilvl w:val="0"/>
          <w:numId w:val="15"/>
        </w:numPr>
        <w:tabs>
          <w:tab w:val="clear" w:pos="1080"/>
        </w:tabs>
        <w:spacing w:line="360" w:lineRule="auto"/>
        <w:ind w:left="360"/>
        <w:jc w:val="both"/>
        <w:rPr>
          <w:rFonts w:ascii="Times New Roman" w:hAnsi="Times New Roman"/>
          <w:sz w:val="22"/>
          <w:szCs w:val="22"/>
        </w:rPr>
      </w:pPr>
      <w:r w:rsidRPr="008E33AF">
        <w:rPr>
          <w:rFonts w:ascii="Times New Roman" w:hAnsi="Times New Roman"/>
          <w:sz w:val="22"/>
          <w:szCs w:val="22"/>
        </w:rPr>
        <w:t xml:space="preserve">Pengamatan ( </w:t>
      </w:r>
      <w:r w:rsidRPr="008E33AF">
        <w:rPr>
          <w:rFonts w:ascii="Times New Roman" w:hAnsi="Times New Roman"/>
          <w:i/>
          <w:iCs/>
          <w:sz w:val="22"/>
          <w:szCs w:val="22"/>
        </w:rPr>
        <w:t>Observasi</w:t>
      </w:r>
      <w:r w:rsidRPr="008E33AF">
        <w:rPr>
          <w:rFonts w:ascii="Times New Roman" w:hAnsi="Times New Roman"/>
          <w:sz w:val="22"/>
          <w:szCs w:val="22"/>
        </w:rPr>
        <w:t xml:space="preserve"> )</w:t>
      </w:r>
    </w:p>
    <w:p w:rsidR="00C63DC6" w:rsidRPr="008E33AF" w:rsidRDefault="00C63DC6" w:rsidP="00C63DC6">
      <w:pPr>
        <w:spacing w:line="360" w:lineRule="auto"/>
        <w:ind w:firstLine="360"/>
        <w:jc w:val="both"/>
        <w:rPr>
          <w:rFonts w:ascii="Times New Roman" w:hAnsi="Times New Roman"/>
          <w:sz w:val="22"/>
          <w:szCs w:val="22"/>
        </w:rPr>
      </w:pPr>
      <w:r w:rsidRPr="008E33AF">
        <w:rPr>
          <w:rFonts w:ascii="Times New Roman" w:hAnsi="Times New Roman"/>
          <w:sz w:val="22"/>
          <w:szCs w:val="22"/>
        </w:rPr>
        <w:t>Lembaran- lembaran pengamatan digunakan sebagai tempat mencatat hasil-hasil pengukuran. Agar catatan ini baik biasanya lembaran – lembaran pengamatan disediakan sebelum pengukuran dengan kolom yang memudahkan pencatatan dan pembacaan kembali.</w:t>
      </w:r>
    </w:p>
    <w:p w:rsidR="00C63DC6" w:rsidRPr="008E33AF" w:rsidRDefault="00C63DC6" w:rsidP="00C63DC6">
      <w:pPr>
        <w:spacing w:line="360" w:lineRule="auto"/>
        <w:jc w:val="both"/>
        <w:rPr>
          <w:rFonts w:ascii="Times New Roman" w:hAnsi="Times New Roman"/>
          <w:sz w:val="22"/>
          <w:szCs w:val="22"/>
        </w:rPr>
      </w:pPr>
    </w:p>
    <w:p w:rsidR="00C63DC6" w:rsidRPr="008E33AF" w:rsidRDefault="00C63DC6" w:rsidP="00C63DC6">
      <w:pPr>
        <w:spacing w:line="360" w:lineRule="auto"/>
        <w:jc w:val="both"/>
        <w:rPr>
          <w:rFonts w:ascii="Times New Roman" w:hAnsi="Times New Roman"/>
          <w:b/>
          <w:sz w:val="22"/>
          <w:szCs w:val="22"/>
        </w:rPr>
      </w:pPr>
      <w:r>
        <w:rPr>
          <w:rFonts w:ascii="Times New Roman" w:hAnsi="Times New Roman"/>
          <w:b/>
          <w:sz w:val="22"/>
          <w:szCs w:val="22"/>
        </w:rPr>
        <w:t>2</w:t>
      </w:r>
      <w:r w:rsidRPr="008E33AF">
        <w:rPr>
          <w:rFonts w:ascii="Times New Roman" w:hAnsi="Times New Roman"/>
          <w:b/>
          <w:sz w:val="22"/>
          <w:szCs w:val="22"/>
        </w:rPr>
        <w:t>.2.2</w:t>
      </w:r>
      <w:r w:rsidRPr="008E33AF">
        <w:rPr>
          <w:rFonts w:ascii="Times New Roman" w:hAnsi="Times New Roman"/>
          <w:b/>
          <w:sz w:val="22"/>
          <w:szCs w:val="22"/>
        </w:rPr>
        <w:tab/>
        <w:t>Studi Pustaka</w:t>
      </w:r>
    </w:p>
    <w:p w:rsidR="00C63DC6" w:rsidRPr="008E33AF" w:rsidRDefault="00C63DC6" w:rsidP="00C63DC6">
      <w:pPr>
        <w:spacing w:line="360" w:lineRule="auto"/>
        <w:jc w:val="both"/>
        <w:rPr>
          <w:rFonts w:ascii="Times New Roman" w:hAnsi="Times New Roman"/>
          <w:sz w:val="22"/>
          <w:szCs w:val="22"/>
        </w:rPr>
      </w:pPr>
      <w:r w:rsidRPr="008E33AF">
        <w:rPr>
          <w:rFonts w:ascii="Times New Roman" w:hAnsi="Times New Roman"/>
          <w:b/>
          <w:sz w:val="22"/>
          <w:szCs w:val="22"/>
        </w:rPr>
        <w:tab/>
      </w:r>
      <w:r w:rsidRPr="008E33AF">
        <w:rPr>
          <w:rFonts w:ascii="Times New Roman" w:hAnsi="Times New Roman"/>
          <w:sz w:val="22"/>
          <w:szCs w:val="22"/>
        </w:rPr>
        <w:t>Penelitian melakukan pengumpulan referensi – referensi yang ada hubungan dengan penelitian skripsi. Peneliti melakukan pengumpulan buku – buku yang relevan dengan judul penelitian yang ada dilakukan. Sehinga referensi tersebut akan dijadikan sebagai pedoman dalam menyelesaikan penelitian ini nantinya.</w:t>
      </w:r>
    </w:p>
    <w:p w:rsidR="00C63DC6" w:rsidRPr="008E33AF" w:rsidRDefault="00C63DC6" w:rsidP="00C63DC6">
      <w:pPr>
        <w:spacing w:before="120" w:line="360" w:lineRule="auto"/>
        <w:jc w:val="both"/>
        <w:rPr>
          <w:rFonts w:ascii="Times New Roman" w:hAnsi="Times New Roman"/>
          <w:sz w:val="22"/>
          <w:szCs w:val="22"/>
        </w:rPr>
      </w:pPr>
      <w:r>
        <w:rPr>
          <w:rFonts w:ascii="Times New Roman" w:hAnsi="Times New Roman"/>
          <w:b/>
          <w:bCs/>
          <w:sz w:val="22"/>
          <w:szCs w:val="22"/>
        </w:rPr>
        <w:t>2</w:t>
      </w:r>
      <w:r w:rsidRPr="008E33AF">
        <w:rPr>
          <w:rFonts w:ascii="Times New Roman" w:hAnsi="Times New Roman"/>
          <w:b/>
          <w:bCs/>
          <w:sz w:val="22"/>
          <w:szCs w:val="22"/>
        </w:rPr>
        <w:t>.3</w:t>
      </w:r>
      <w:r w:rsidRPr="008E33AF">
        <w:rPr>
          <w:rFonts w:ascii="Times New Roman" w:hAnsi="Times New Roman"/>
          <w:b/>
          <w:bCs/>
          <w:sz w:val="22"/>
          <w:szCs w:val="22"/>
        </w:rPr>
        <w:tab/>
        <w:t xml:space="preserve">Pengumpulan Data </w:t>
      </w:r>
    </w:p>
    <w:p w:rsidR="00C63DC6" w:rsidRPr="008E33AF" w:rsidRDefault="00C63DC6" w:rsidP="007E70DE">
      <w:pPr>
        <w:spacing w:line="360" w:lineRule="auto"/>
        <w:ind w:firstLine="720"/>
        <w:jc w:val="both"/>
        <w:rPr>
          <w:rFonts w:ascii="Times New Roman" w:hAnsi="Times New Roman"/>
          <w:sz w:val="22"/>
          <w:szCs w:val="22"/>
        </w:rPr>
      </w:pPr>
      <w:r w:rsidRPr="008E33AF">
        <w:rPr>
          <w:rFonts w:ascii="Times New Roman" w:hAnsi="Times New Roman"/>
          <w:sz w:val="22"/>
          <w:szCs w:val="22"/>
        </w:rPr>
        <w:t xml:space="preserve">Pengumpulan data dilakukan dengan pengamatan langsung, dan pencatatan serta perolehan data historis mengenai perawatan mesin bis yang selama ini, wawancara dengan pihak-pihak yang berkompeten. </w:t>
      </w:r>
    </w:p>
    <w:p w:rsidR="00C63DC6" w:rsidRPr="008E33AF" w:rsidRDefault="00C63DC6" w:rsidP="00C63DC6">
      <w:pPr>
        <w:tabs>
          <w:tab w:val="left" w:pos="720"/>
          <w:tab w:val="left" w:pos="1080"/>
        </w:tabs>
        <w:spacing w:line="360" w:lineRule="auto"/>
        <w:jc w:val="both"/>
        <w:rPr>
          <w:rFonts w:ascii="Times New Roman" w:hAnsi="Times New Roman"/>
          <w:sz w:val="22"/>
          <w:szCs w:val="22"/>
        </w:rPr>
      </w:pPr>
      <w:r w:rsidRPr="008E33AF">
        <w:rPr>
          <w:rFonts w:ascii="Times New Roman" w:hAnsi="Times New Roman"/>
          <w:sz w:val="22"/>
          <w:szCs w:val="22"/>
        </w:rPr>
        <w:t xml:space="preserve">      </w:t>
      </w:r>
    </w:p>
    <w:p w:rsidR="00C63DC6" w:rsidRPr="008E33AF" w:rsidRDefault="00C63DC6" w:rsidP="00C63DC6">
      <w:pPr>
        <w:tabs>
          <w:tab w:val="left" w:pos="720"/>
          <w:tab w:val="left" w:pos="1080"/>
        </w:tabs>
        <w:spacing w:line="360" w:lineRule="auto"/>
        <w:ind w:left="1080" w:hanging="1080"/>
        <w:jc w:val="both"/>
        <w:rPr>
          <w:rFonts w:ascii="Times New Roman" w:hAnsi="Times New Roman"/>
          <w:sz w:val="22"/>
          <w:szCs w:val="22"/>
        </w:rPr>
      </w:pPr>
      <w:r>
        <w:rPr>
          <w:rFonts w:ascii="Times New Roman" w:hAnsi="Times New Roman"/>
          <w:b/>
          <w:bCs/>
          <w:sz w:val="22"/>
          <w:szCs w:val="22"/>
        </w:rPr>
        <w:t>2</w:t>
      </w:r>
      <w:r w:rsidRPr="008E33AF">
        <w:rPr>
          <w:rFonts w:ascii="Times New Roman" w:hAnsi="Times New Roman"/>
          <w:b/>
          <w:bCs/>
          <w:sz w:val="22"/>
          <w:szCs w:val="22"/>
        </w:rPr>
        <w:t>.4</w:t>
      </w:r>
      <w:r w:rsidRPr="008E33AF">
        <w:rPr>
          <w:rFonts w:ascii="Times New Roman" w:hAnsi="Times New Roman"/>
          <w:b/>
          <w:bCs/>
          <w:sz w:val="22"/>
          <w:szCs w:val="22"/>
        </w:rPr>
        <w:tab/>
        <w:t>Pengolahan Data</w:t>
      </w:r>
    </w:p>
    <w:p w:rsidR="00C63DC6" w:rsidRPr="008E33AF" w:rsidRDefault="00C63DC6" w:rsidP="00C63DC6">
      <w:pPr>
        <w:tabs>
          <w:tab w:val="left" w:pos="720"/>
          <w:tab w:val="left" w:pos="1080"/>
        </w:tabs>
        <w:spacing w:line="360" w:lineRule="auto"/>
        <w:jc w:val="both"/>
        <w:rPr>
          <w:rFonts w:ascii="Times New Roman" w:hAnsi="Times New Roman"/>
          <w:sz w:val="22"/>
          <w:szCs w:val="22"/>
        </w:rPr>
      </w:pPr>
      <w:r w:rsidRPr="008E33AF">
        <w:rPr>
          <w:rFonts w:ascii="Times New Roman" w:hAnsi="Times New Roman"/>
          <w:sz w:val="22"/>
          <w:szCs w:val="22"/>
        </w:rPr>
        <w:tab/>
        <w:t xml:space="preserve">Metode analisis yang digunakan adalah analisis kuantitatif. Untuk dapat melakukan penelitian dengan baik serta untuk memudahkan </w:t>
      </w:r>
      <w:r w:rsidRPr="008E33AF">
        <w:rPr>
          <w:rFonts w:ascii="Times New Roman" w:hAnsi="Times New Roman"/>
          <w:sz w:val="22"/>
          <w:szCs w:val="22"/>
        </w:rPr>
        <w:lastRenderedPageBreak/>
        <w:t>dalam menganalisis data maka perlu disusun suatu kerangka pemecahan masalah</w:t>
      </w:r>
      <w:r w:rsidR="007E70DE">
        <w:rPr>
          <w:rFonts w:ascii="Times New Roman" w:hAnsi="Times New Roman"/>
          <w:sz w:val="22"/>
          <w:szCs w:val="22"/>
        </w:rPr>
        <w:t>.</w:t>
      </w:r>
    </w:p>
    <w:p w:rsidR="007E70DE" w:rsidRPr="007E70DE" w:rsidRDefault="007E70DE" w:rsidP="007E70DE">
      <w:pPr>
        <w:spacing w:line="360" w:lineRule="auto"/>
        <w:ind w:firstLine="540"/>
        <w:jc w:val="both"/>
        <w:rPr>
          <w:rFonts w:ascii="Times New Roman" w:hAnsi="Times New Roman"/>
          <w:sz w:val="22"/>
          <w:szCs w:val="22"/>
        </w:rPr>
      </w:pPr>
      <w:r w:rsidRPr="007E70DE">
        <w:rPr>
          <w:rFonts w:ascii="Times New Roman" w:hAnsi="Times New Roman"/>
          <w:sz w:val="22"/>
          <w:szCs w:val="22"/>
        </w:rPr>
        <w:t>Langkah-langkah metode pengolahan data yang digunakan dalam penelitian ini yaitu sebagai berikut:</w:t>
      </w:r>
    </w:p>
    <w:p w:rsidR="007E70DE" w:rsidRPr="007E70DE" w:rsidRDefault="007E70DE" w:rsidP="007E70DE">
      <w:pPr>
        <w:spacing w:line="360" w:lineRule="auto"/>
        <w:ind w:left="240" w:hanging="240"/>
        <w:jc w:val="both"/>
        <w:rPr>
          <w:rFonts w:ascii="Times New Roman" w:hAnsi="Times New Roman"/>
          <w:sz w:val="22"/>
          <w:szCs w:val="22"/>
        </w:rPr>
      </w:pPr>
      <w:r w:rsidRPr="007E70DE">
        <w:rPr>
          <w:rFonts w:ascii="Times New Roman" w:hAnsi="Times New Roman"/>
          <w:sz w:val="22"/>
          <w:szCs w:val="22"/>
        </w:rPr>
        <w:t>1.</w:t>
      </w:r>
      <w:r w:rsidRPr="007E70DE">
        <w:rPr>
          <w:rFonts w:ascii="Times New Roman" w:hAnsi="Times New Roman"/>
          <w:sz w:val="22"/>
          <w:szCs w:val="22"/>
        </w:rPr>
        <w:tab/>
        <w:t>Mengukur indeks produktivitas menggunakan metode APC.</w:t>
      </w:r>
    </w:p>
    <w:p w:rsidR="007E70DE" w:rsidRPr="007E70DE" w:rsidRDefault="007E70DE" w:rsidP="007E70DE">
      <w:pPr>
        <w:spacing w:line="360" w:lineRule="auto"/>
        <w:ind w:left="240" w:hanging="240"/>
        <w:jc w:val="both"/>
        <w:rPr>
          <w:rFonts w:ascii="Times New Roman" w:hAnsi="Times New Roman"/>
          <w:sz w:val="22"/>
          <w:szCs w:val="22"/>
        </w:rPr>
      </w:pPr>
      <w:r w:rsidRPr="007E70DE">
        <w:rPr>
          <w:rFonts w:ascii="Times New Roman" w:hAnsi="Times New Roman"/>
          <w:sz w:val="22"/>
          <w:szCs w:val="22"/>
        </w:rPr>
        <w:t>2. Mengukur indeks produktivitas menggunakan metode OMAX</w:t>
      </w:r>
    </w:p>
    <w:p w:rsidR="007E70DE" w:rsidRDefault="007E70DE" w:rsidP="007E70DE">
      <w:pPr>
        <w:spacing w:line="360" w:lineRule="auto"/>
        <w:ind w:left="270" w:hanging="270"/>
        <w:jc w:val="both"/>
        <w:rPr>
          <w:rFonts w:ascii="Times New Roman" w:hAnsi="Times New Roman"/>
          <w:sz w:val="22"/>
          <w:szCs w:val="22"/>
        </w:rPr>
      </w:pPr>
      <w:r w:rsidRPr="007E70DE">
        <w:rPr>
          <w:rFonts w:ascii="Times New Roman" w:hAnsi="Times New Roman"/>
          <w:sz w:val="22"/>
          <w:szCs w:val="22"/>
        </w:rPr>
        <w:t>3. Mengukur indeks produktivitas menggunakan metode Marvin E Mundel</w:t>
      </w:r>
      <w:r>
        <w:rPr>
          <w:rFonts w:ascii="Times New Roman" w:hAnsi="Times New Roman"/>
          <w:sz w:val="22"/>
          <w:szCs w:val="22"/>
        </w:rPr>
        <w:t>.</w:t>
      </w:r>
    </w:p>
    <w:p w:rsidR="00C63DC6" w:rsidRPr="007E70DE" w:rsidRDefault="007E70DE" w:rsidP="007E70DE">
      <w:pPr>
        <w:spacing w:line="360" w:lineRule="auto"/>
        <w:ind w:left="270" w:hanging="270"/>
        <w:jc w:val="both"/>
        <w:rPr>
          <w:rFonts w:ascii="Times New Roman" w:hAnsi="Times New Roman"/>
          <w:sz w:val="22"/>
          <w:szCs w:val="22"/>
        </w:rPr>
      </w:pPr>
      <w:r>
        <w:rPr>
          <w:rFonts w:ascii="Times New Roman" w:hAnsi="Times New Roman"/>
          <w:sz w:val="22"/>
          <w:szCs w:val="22"/>
        </w:rPr>
        <w:t>4. M</w:t>
      </w:r>
      <w:r w:rsidRPr="007E70DE">
        <w:rPr>
          <w:rFonts w:ascii="Times New Roman" w:hAnsi="Times New Roman"/>
          <w:sz w:val="22"/>
          <w:szCs w:val="22"/>
        </w:rPr>
        <w:t>elakukan perbandingan korelasi antara ke 3 metode yang digunakan</w:t>
      </w:r>
    </w:p>
    <w:p w:rsidR="00C63DC6" w:rsidRPr="008E33AF" w:rsidRDefault="00C63DC6" w:rsidP="007E70DE">
      <w:pPr>
        <w:pStyle w:val="BodyText"/>
        <w:tabs>
          <w:tab w:val="left" w:pos="540"/>
        </w:tabs>
        <w:spacing w:before="120" w:line="360" w:lineRule="auto"/>
        <w:jc w:val="both"/>
        <w:rPr>
          <w:rFonts w:ascii="Times New Roman" w:hAnsi="Times New Roman"/>
          <w:b w:val="0"/>
          <w:sz w:val="22"/>
          <w:szCs w:val="22"/>
        </w:rPr>
      </w:pPr>
      <w:r>
        <w:rPr>
          <w:rFonts w:ascii="Times New Roman" w:hAnsi="Times New Roman"/>
          <w:sz w:val="22"/>
          <w:szCs w:val="22"/>
          <w:lang w:val="fi-FI"/>
        </w:rPr>
        <w:t>2</w:t>
      </w:r>
      <w:r w:rsidRPr="00483734">
        <w:rPr>
          <w:rFonts w:ascii="Times New Roman" w:hAnsi="Times New Roman"/>
          <w:sz w:val="22"/>
          <w:szCs w:val="22"/>
          <w:lang w:val="fi-FI"/>
        </w:rPr>
        <w:t xml:space="preserve">.5. </w:t>
      </w:r>
      <w:r w:rsidRPr="008E33AF">
        <w:rPr>
          <w:rFonts w:ascii="Times New Roman" w:hAnsi="Times New Roman"/>
          <w:b w:val="0"/>
          <w:sz w:val="22"/>
          <w:szCs w:val="22"/>
        </w:rPr>
        <w:t xml:space="preserve"> </w:t>
      </w:r>
      <w:r w:rsidR="007E70DE">
        <w:rPr>
          <w:rFonts w:ascii="Times New Roman" w:hAnsi="Times New Roman"/>
          <w:b w:val="0"/>
          <w:sz w:val="22"/>
          <w:szCs w:val="22"/>
        </w:rPr>
        <w:t xml:space="preserve"> </w:t>
      </w:r>
      <w:r w:rsidR="007E70DE">
        <w:rPr>
          <w:rFonts w:ascii="Times New Roman" w:hAnsi="Times New Roman"/>
          <w:b w:val="0"/>
          <w:sz w:val="22"/>
          <w:szCs w:val="22"/>
        </w:rPr>
        <w:tab/>
      </w:r>
      <w:r w:rsidRPr="00024B70">
        <w:rPr>
          <w:rFonts w:ascii="Times New Roman" w:hAnsi="Times New Roman"/>
          <w:i/>
          <w:sz w:val="22"/>
          <w:szCs w:val="22"/>
        </w:rPr>
        <w:t>Flow Chart</w:t>
      </w:r>
      <w:r w:rsidRPr="00024B70">
        <w:rPr>
          <w:rFonts w:ascii="Times New Roman" w:hAnsi="Times New Roman"/>
          <w:sz w:val="22"/>
          <w:szCs w:val="22"/>
        </w:rPr>
        <w:t xml:space="preserve"> Metod</w:t>
      </w:r>
      <w:r w:rsidR="00024B70">
        <w:rPr>
          <w:rFonts w:ascii="Times New Roman" w:hAnsi="Times New Roman"/>
          <w:sz w:val="22"/>
          <w:szCs w:val="22"/>
        </w:rPr>
        <w:t>e</w:t>
      </w:r>
      <w:r w:rsidRPr="00024B70">
        <w:rPr>
          <w:rFonts w:ascii="Times New Roman" w:hAnsi="Times New Roman"/>
          <w:sz w:val="22"/>
          <w:szCs w:val="22"/>
        </w:rPr>
        <w:t xml:space="preserve"> Penelitian</w:t>
      </w:r>
    </w:p>
    <w:p w:rsidR="00C63DC6" w:rsidRPr="008E33AF" w:rsidRDefault="00C63DC6" w:rsidP="007E70DE">
      <w:pPr>
        <w:spacing w:line="360" w:lineRule="auto"/>
        <w:ind w:firstLine="540"/>
        <w:jc w:val="both"/>
        <w:rPr>
          <w:rFonts w:ascii="Times New Roman" w:hAnsi="Times New Roman"/>
          <w:sz w:val="22"/>
          <w:szCs w:val="22"/>
        </w:rPr>
      </w:pPr>
      <w:r w:rsidRPr="008E33AF">
        <w:rPr>
          <w:rFonts w:ascii="Times New Roman" w:hAnsi="Times New Roman"/>
          <w:sz w:val="22"/>
          <w:szCs w:val="22"/>
        </w:rPr>
        <w:t>Gambar dibawah ini menunjukkan Bagan Alir Metode Penelitian, yaitu bagan yang mendeskripsikan langkah-langkah penelitian dari awal hingga selesai penelitian.</w:t>
      </w:r>
    </w:p>
    <w:p w:rsidR="00C63DC6" w:rsidRPr="008E33AF" w:rsidRDefault="004B3805" w:rsidP="00C63DC6">
      <w:pPr>
        <w:spacing w:line="360" w:lineRule="auto"/>
        <w:ind w:left="426"/>
        <w:jc w:val="center"/>
        <w:rPr>
          <w:rFonts w:ascii="Times New Roman" w:hAnsi="Times New Roman"/>
          <w:sz w:val="22"/>
          <w:szCs w:val="22"/>
        </w:rPr>
      </w:pPr>
      <w:r w:rsidRPr="008E33AF">
        <w:rPr>
          <w:rFonts w:ascii="Times New Roman" w:hAnsi="Times New Roman"/>
          <w:sz w:val="22"/>
          <w:szCs w:val="22"/>
        </w:rPr>
        <w:object w:dxaOrig="5455" w:dyaOrig="12070">
          <v:shape id="_x0000_i1026" type="#_x0000_t75" style="width:195.75pt;height:318.75pt" o:ole="">
            <v:imagedata r:id="rId11" o:title=""/>
          </v:shape>
          <o:OLEObject Type="Embed" ProgID="Visio.Drawing.11" ShapeID="_x0000_i1026" DrawAspect="Content" ObjectID="_1363056277" r:id="rId12"/>
        </w:object>
      </w:r>
    </w:p>
    <w:p w:rsidR="00C63DC6" w:rsidRPr="008E33AF" w:rsidRDefault="00C63DC6" w:rsidP="00C63DC6">
      <w:pPr>
        <w:spacing w:line="360" w:lineRule="auto"/>
        <w:jc w:val="center"/>
        <w:rPr>
          <w:rFonts w:ascii="Times New Roman" w:hAnsi="Times New Roman"/>
          <w:b/>
          <w:sz w:val="22"/>
          <w:szCs w:val="22"/>
        </w:rPr>
      </w:pPr>
      <w:r w:rsidRPr="008E33AF">
        <w:rPr>
          <w:rFonts w:ascii="Times New Roman" w:hAnsi="Times New Roman"/>
          <w:b/>
          <w:sz w:val="22"/>
          <w:szCs w:val="22"/>
        </w:rPr>
        <w:t xml:space="preserve">Gambar : 2. </w:t>
      </w:r>
      <w:r w:rsidRPr="008E33AF">
        <w:rPr>
          <w:rFonts w:ascii="Times New Roman" w:hAnsi="Times New Roman"/>
          <w:b/>
          <w:i/>
          <w:sz w:val="22"/>
          <w:szCs w:val="22"/>
        </w:rPr>
        <w:t>Flow Chart</w:t>
      </w:r>
      <w:r w:rsidRPr="008E33AF">
        <w:rPr>
          <w:rFonts w:ascii="Times New Roman" w:hAnsi="Times New Roman"/>
          <w:b/>
          <w:sz w:val="22"/>
          <w:szCs w:val="22"/>
        </w:rPr>
        <w:t xml:space="preserve"> Metode Penelitian</w:t>
      </w:r>
    </w:p>
    <w:p w:rsidR="00C63DC6" w:rsidRDefault="00C63DC6" w:rsidP="00C63DC6">
      <w:pPr>
        <w:spacing w:line="360" w:lineRule="auto"/>
        <w:rPr>
          <w:rFonts w:ascii="Times New Roman" w:hAnsi="Times New Roman"/>
          <w:b/>
          <w:sz w:val="22"/>
          <w:szCs w:val="22"/>
        </w:rPr>
      </w:pPr>
    </w:p>
    <w:p w:rsidR="00C63DC6" w:rsidRPr="008E33AF" w:rsidRDefault="00C63DC6" w:rsidP="00C63DC6">
      <w:pPr>
        <w:spacing w:line="360" w:lineRule="auto"/>
        <w:rPr>
          <w:rFonts w:ascii="Times New Roman" w:hAnsi="Times New Roman"/>
          <w:b/>
          <w:sz w:val="22"/>
          <w:szCs w:val="22"/>
        </w:rPr>
      </w:pPr>
      <w:r>
        <w:rPr>
          <w:rFonts w:ascii="Times New Roman" w:hAnsi="Times New Roman"/>
          <w:b/>
          <w:sz w:val="22"/>
          <w:szCs w:val="22"/>
        </w:rPr>
        <w:t xml:space="preserve">3. </w:t>
      </w:r>
      <w:r>
        <w:rPr>
          <w:rFonts w:ascii="Times New Roman" w:hAnsi="Times New Roman"/>
          <w:b/>
          <w:sz w:val="22"/>
          <w:szCs w:val="22"/>
        </w:rPr>
        <w:tab/>
      </w:r>
      <w:r w:rsidRPr="008E33AF">
        <w:rPr>
          <w:rFonts w:ascii="Times New Roman" w:hAnsi="Times New Roman"/>
          <w:b/>
          <w:sz w:val="22"/>
          <w:szCs w:val="22"/>
        </w:rPr>
        <w:t>HASIL DAN PEMBAHASAN HASIL</w:t>
      </w:r>
    </w:p>
    <w:p w:rsidR="00C63DC6" w:rsidRPr="008E33AF" w:rsidRDefault="00C63DC6" w:rsidP="00C63DC6">
      <w:pPr>
        <w:tabs>
          <w:tab w:val="left" w:pos="720"/>
        </w:tabs>
        <w:spacing w:line="360" w:lineRule="auto"/>
        <w:jc w:val="both"/>
        <w:rPr>
          <w:rFonts w:ascii="Times New Roman" w:hAnsi="Times New Roman"/>
          <w:b/>
          <w:sz w:val="22"/>
          <w:szCs w:val="22"/>
        </w:rPr>
      </w:pPr>
      <w:r>
        <w:rPr>
          <w:rFonts w:ascii="Times New Roman" w:hAnsi="Times New Roman"/>
          <w:b/>
          <w:sz w:val="22"/>
          <w:szCs w:val="22"/>
        </w:rPr>
        <w:t>3</w:t>
      </w:r>
      <w:r w:rsidRPr="008E33AF">
        <w:rPr>
          <w:rFonts w:ascii="Times New Roman" w:hAnsi="Times New Roman"/>
          <w:b/>
          <w:sz w:val="22"/>
          <w:szCs w:val="22"/>
        </w:rPr>
        <w:t>.1</w:t>
      </w:r>
      <w:r w:rsidRPr="008E33AF">
        <w:rPr>
          <w:rFonts w:ascii="Times New Roman" w:hAnsi="Times New Roman"/>
          <w:b/>
          <w:sz w:val="22"/>
          <w:szCs w:val="22"/>
        </w:rPr>
        <w:tab/>
        <w:t>Pengumpulan Data</w:t>
      </w:r>
    </w:p>
    <w:p w:rsidR="00C63DC6" w:rsidRPr="008E33AF" w:rsidRDefault="00C63DC6" w:rsidP="00C63DC6">
      <w:pPr>
        <w:tabs>
          <w:tab w:val="left" w:pos="720"/>
        </w:tabs>
        <w:spacing w:line="360" w:lineRule="auto"/>
        <w:jc w:val="both"/>
        <w:rPr>
          <w:rFonts w:ascii="Times New Roman" w:hAnsi="Times New Roman"/>
          <w:sz w:val="22"/>
          <w:szCs w:val="22"/>
        </w:rPr>
      </w:pPr>
      <w:r w:rsidRPr="008E33AF">
        <w:rPr>
          <w:rFonts w:ascii="Times New Roman" w:hAnsi="Times New Roman"/>
          <w:b/>
          <w:sz w:val="22"/>
          <w:szCs w:val="22"/>
        </w:rPr>
        <w:tab/>
      </w:r>
      <w:r w:rsidRPr="008E33AF">
        <w:rPr>
          <w:rFonts w:ascii="Times New Roman" w:hAnsi="Times New Roman"/>
          <w:sz w:val="22"/>
          <w:szCs w:val="22"/>
        </w:rPr>
        <w:t>Dalam pengumpulan data disini akan diuraikan sejarah singkat dari perusahaan, data-data primer yang diperoleh dari perusahaan serta data-data sekunder yang berhubungan langsung dengan penelitian.</w:t>
      </w:r>
    </w:p>
    <w:p w:rsidR="00C63DC6" w:rsidRPr="008E33AF" w:rsidRDefault="00C63DC6" w:rsidP="00C63DC6">
      <w:pPr>
        <w:tabs>
          <w:tab w:val="left" w:pos="720"/>
        </w:tabs>
        <w:spacing w:before="120" w:line="360" w:lineRule="auto"/>
        <w:jc w:val="both"/>
        <w:rPr>
          <w:rFonts w:ascii="Times New Roman" w:hAnsi="Times New Roman"/>
          <w:b/>
          <w:sz w:val="22"/>
          <w:szCs w:val="22"/>
        </w:rPr>
      </w:pPr>
      <w:r>
        <w:rPr>
          <w:rFonts w:ascii="Times New Roman" w:hAnsi="Times New Roman"/>
          <w:b/>
          <w:sz w:val="22"/>
          <w:szCs w:val="22"/>
        </w:rPr>
        <w:t>3</w:t>
      </w:r>
      <w:r w:rsidR="00947378">
        <w:rPr>
          <w:rFonts w:ascii="Times New Roman" w:hAnsi="Times New Roman"/>
          <w:b/>
          <w:sz w:val="22"/>
          <w:szCs w:val="22"/>
        </w:rPr>
        <w:t>.1.1</w:t>
      </w:r>
      <w:r w:rsidRPr="008E33AF">
        <w:rPr>
          <w:rFonts w:ascii="Times New Roman" w:hAnsi="Times New Roman"/>
          <w:b/>
          <w:sz w:val="22"/>
          <w:szCs w:val="22"/>
        </w:rPr>
        <w:t xml:space="preserve"> </w:t>
      </w:r>
      <w:r w:rsidRPr="008E33AF">
        <w:rPr>
          <w:rFonts w:ascii="Times New Roman" w:hAnsi="Times New Roman"/>
          <w:b/>
          <w:sz w:val="22"/>
          <w:szCs w:val="22"/>
        </w:rPr>
        <w:tab/>
        <w:t xml:space="preserve">Data </w:t>
      </w:r>
      <w:r w:rsidR="007E70DE">
        <w:rPr>
          <w:rFonts w:ascii="Times New Roman" w:hAnsi="Times New Roman"/>
          <w:b/>
          <w:sz w:val="22"/>
          <w:szCs w:val="22"/>
        </w:rPr>
        <w:t>Jumlah P</w:t>
      </w:r>
      <w:r w:rsidR="00947378">
        <w:rPr>
          <w:rFonts w:ascii="Times New Roman" w:hAnsi="Times New Roman"/>
          <w:b/>
          <w:sz w:val="22"/>
          <w:szCs w:val="22"/>
        </w:rPr>
        <w:t>roduksi</w:t>
      </w:r>
    </w:p>
    <w:p w:rsidR="00C63DC6" w:rsidRDefault="00C63DC6" w:rsidP="00C63DC6">
      <w:pPr>
        <w:tabs>
          <w:tab w:val="left" w:pos="720"/>
        </w:tabs>
        <w:spacing w:line="360" w:lineRule="auto"/>
        <w:jc w:val="both"/>
        <w:rPr>
          <w:rFonts w:ascii="Times New Roman" w:hAnsi="Times New Roman"/>
          <w:sz w:val="22"/>
          <w:szCs w:val="22"/>
          <w:lang w:val="it-IT"/>
        </w:rPr>
      </w:pPr>
      <w:r w:rsidRPr="008E33AF">
        <w:rPr>
          <w:rFonts w:ascii="Times New Roman" w:hAnsi="Times New Roman"/>
          <w:sz w:val="22"/>
          <w:szCs w:val="22"/>
        </w:rPr>
        <w:tab/>
      </w:r>
      <w:r w:rsidR="00947378" w:rsidRPr="00947378">
        <w:rPr>
          <w:rFonts w:ascii="Times New Roman" w:hAnsi="Times New Roman"/>
          <w:sz w:val="22"/>
          <w:szCs w:val="22"/>
          <w:lang w:val="it-IT"/>
        </w:rPr>
        <w:t>PT.Semen Barturaja merupakan salah satu perusahaan yang meproduksi semen. Data hasil produksi dan penjualan secara rinci dapat dilihat pada tabel berikut ini :</w:t>
      </w:r>
    </w:p>
    <w:p w:rsidR="00947378" w:rsidRPr="00947378" w:rsidRDefault="00947378" w:rsidP="00C63DC6">
      <w:pPr>
        <w:tabs>
          <w:tab w:val="left" w:pos="720"/>
        </w:tabs>
        <w:spacing w:line="360" w:lineRule="auto"/>
        <w:jc w:val="both"/>
        <w:rPr>
          <w:rFonts w:ascii="Times New Roman" w:hAnsi="Times New Roman"/>
          <w:sz w:val="22"/>
          <w:szCs w:val="22"/>
        </w:rPr>
      </w:pPr>
      <w:r>
        <w:rPr>
          <w:rFonts w:ascii="Times New Roman" w:hAnsi="Times New Roman"/>
          <w:sz w:val="22"/>
          <w:szCs w:val="22"/>
          <w:lang w:val="it-IT"/>
        </w:rPr>
        <w:t xml:space="preserve">Tabel </w:t>
      </w:r>
      <w:r w:rsidRPr="00947378">
        <w:rPr>
          <w:rFonts w:ascii="Times New Roman" w:hAnsi="Times New Roman"/>
          <w:sz w:val="22"/>
          <w:szCs w:val="22"/>
          <w:lang w:val="it-IT"/>
        </w:rPr>
        <w:t>1</w:t>
      </w:r>
      <w:r>
        <w:rPr>
          <w:rFonts w:ascii="Times New Roman" w:hAnsi="Times New Roman"/>
          <w:sz w:val="22"/>
          <w:szCs w:val="22"/>
          <w:lang w:val="it-IT"/>
        </w:rPr>
        <w:t>.</w:t>
      </w:r>
      <w:r w:rsidRPr="00947378">
        <w:rPr>
          <w:rFonts w:ascii="Times New Roman" w:hAnsi="Times New Roman"/>
          <w:sz w:val="22"/>
          <w:szCs w:val="22"/>
          <w:lang w:val="it-IT"/>
        </w:rPr>
        <w:t xml:space="preserve">  Data Hasil Produksi dan Penjualan</w:t>
      </w:r>
    </w:p>
    <w:tbl>
      <w:tblPr>
        <w:tblW w:w="4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1363"/>
        <w:gridCol w:w="1517"/>
        <w:gridCol w:w="1440"/>
      </w:tblGrid>
      <w:tr w:rsidR="007E70DE" w:rsidRPr="005446B9" w:rsidTr="007E70DE">
        <w:trPr>
          <w:trHeight w:val="582"/>
        </w:trPr>
        <w:tc>
          <w:tcPr>
            <w:tcW w:w="1363" w:type="dxa"/>
            <w:shd w:val="clear" w:color="auto" w:fill="00FFFF"/>
            <w:vAlign w:val="center"/>
          </w:tcPr>
          <w:p w:rsidR="007E70DE" w:rsidRPr="007E70DE" w:rsidRDefault="007E70DE" w:rsidP="007E70DE">
            <w:pPr>
              <w:jc w:val="center"/>
              <w:rPr>
                <w:rFonts w:ascii="Times New Roman" w:hAnsi="Times New Roman"/>
                <w:b/>
                <w:sz w:val="20"/>
                <w:szCs w:val="20"/>
              </w:rPr>
            </w:pPr>
            <w:r w:rsidRPr="007E70DE">
              <w:rPr>
                <w:rFonts w:ascii="Times New Roman" w:hAnsi="Times New Roman"/>
                <w:b/>
                <w:sz w:val="20"/>
                <w:szCs w:val="20"/>
              </w:rPr>
              <w:t>Bulan</w:t>
            </w:r>
          </w:p>
        </w:tc>
        <w:tc>
          <w:tcPr>
            <w:tcW w:w="1517" w:type="dxa"/>
            <w:shd w:val="clear" w:color="auto" w:fill="00FFFF"/>
            <w:noWrap/>
            <w:vAlign w:val="center"/>
          </w:tcPr>
          <w:p w:rsidR="007E70DE" w:rsidRPr="007E70DE" w:rsidRDefault="007E70DE" w:rsidP="007E70DE">
            <w:pPr>
              <w:jc w:val="center"/>
              <w:rPr>
                <w:rFonts w:ascii="Times New Roman" w:hAnsi="Times New Roman"/>
                <w:b/>
                <w:sz w:val="20"/>
                <w:szCs w:val="20"/>
              </w:rPr>
            </w:pPr>
            <w:r w:rsidRPr="007E70DE">
              <w:rPr>
                <w:rFonts w:ascii="Times New Roman" w:hAnsi="Times New Roman"/>
                <w:b/>
                <w:sz w:val="20"/>
                <w:szCs w:val="20"/>
              </w:rPr>
              <w:t>Produksi Semen (Ton)</w:t>
            </w:r>
          </w:p>
        </w:tc>
        <w:tc>
          <w:tcPr>
            <w:tcW w:w="1440" w:type="dxa"/>
            <w:shd w:val="clear" w:color="auto" w:fill="00FFFF"/>
            <w:noWrap/>
            <w:vAlign w:val="bottom"/>
          </w:tcPr>
          <w:p w:rsidR="007E70DE" w:rsidRPr="007E70DE" w:rsidRDefault="007E70DE" w:rsidP="0096264B">
            <w:pPr>
              <w:jc w:val="center"/>
              <w:rPr>
                <w:rFonts w:ascii="Times New Roman" w:hAnsi="Times New Roman"/>
                <w:b/>
                <w:sz w:val="20"/>
                <w:szCs w:val="20"/>
              </w:rPr>
            </w:pPr>
            <w:r w:rsidRPr="007E70DE">
              <w:rPr>
                <w:rFonts w:ascii="Times New Roman" w:hAnsi="Times New Roman"/>
                <w:b/>
                <w:sz w:val="20"/>
                <w:szCs w:val="20"/>
              </w:rPr>
              <w:t>Nilai Penjualan (Rp)</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Januari</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30,539.00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16092471954</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Februari</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32,906.00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18857512682</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Maret</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35,601.00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22105408895</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April</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28,356.00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17366047915</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Mei</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24,104.00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14502286355</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Juni</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27,737.00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18112556416</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Juli</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35,220.00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23845163469</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Agustus</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29,056.00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19583085308</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September</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25,467.00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16680700272</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Oktober</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22,906.00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15068763298</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November</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34,987.00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22212854807</w:t>
            </w:r>
          </w:p>
        </w:tc>
      </w:tr>
      <w:tr w:rsidR="007E70DE" w:rsidRPr="00753C9A" w:rsidTr="007E70DE">
        <w:trPr>
          <w:trHeight w:val="340"/>
        </w:trPr>
        <w:tc>
          <w:tcPr>
            <w:tcW w:w="1363" w:type="dxa"/>
            <w:shd w:val="clear" w:color="auto" w:fill="FFFFFF"/>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Desember</w:t>
            </w:r>
          </w:p>
        </w:tc>
        <w:tc>
          <w:tcPr>
            <w:tcW w:w="1517"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37,501.00</w:t>
            </w:r>
          </w:p>
        </w:tc>
        <w:tc>
          <w:tcPr>
            <w:tcW w:w="1440" w:type="dxa"/>
            <w:shd w:val="clear" w:color="auto" w:fill="FFFFFF"/>
            <w:noWrap/>
            <w:vAlign w:val="bottom"/>
          </w:tcPr>
          <w:p w:rsidR="007E70DE" w:rsidRPr="007E70DE" w:rsidRDefault="007E70DE" w:rsidP="0096264B">
            <w:pPr>
              <w:jc w:val="center"/>
              <w:rPr>
                <w:rFonts w:ascii="Times New Roman" w:hAnsi="Times New Roman"/>
                <w:sz w:val="20"/>
                <w:szCs w:val="20"/>
              </w:rPr>
            </w:pPr>
            <w:r w:rsidRPr="007E70DE">
              <w:rPr>
                <w:rFonts w:ascii="Times New Roman" w:hAnsi="Times New Roman"/>
                <w:sz w:val="20"/>
                <w:szCs w:val="20"/>
              </w:rPr>
              <w:t>23797150318</w:t>
            </w:r>
          </w:p>
        </w:tc>
      </w:tr>
    </w:tbl>
    <w:p w:rsidR="00C63DC6" w:rsidRDefault="00947378" w:rsidP="00947378">
      <w:pPr>
        <w:tabs>
          <w:tab w:val="left" w:pos="720"/>
        </w:tabs>
        <w:spacing w:line="360" w:lineRule="auto"/>
        <w:jc w:val="both"/>
        <w:rPr>
          <w:rFonts w:ascii="Times New Roman" w:hAnsi="Times New Roman"/>
          <w:sz w:val="22"/>
          <w:szCs w:val="22"/>
        </w:rPr>
      </w:pPr>
      <w:r>
        <w:rPr>
          <w:rFonts w:ascii="Times New Roman" w:hAnsi="Times New Roman"/>
          <w:sz w:val="22"/>
          <w:szCs w:val="22"/>
        </w:rPr>
        <w:t>Sumber: penelitian</w:t>
      </w:r>
    </w:p>
    <w:p w:rsidR="00C63DC6" w:rsidRDefault="00C63DC6" w:rsidP="00C63DC6">
      <w:pPr>
        <w:tabs>
          <w:tab w:val="left" w:pos="720"/>
        </w:tabs>
        <w:spacing w:line="360" w:lineRule="auto"/>
        <w:jc w:val="center"/>
        <w:rPr>
          <w:rFonts w:ascii="Times New Roman" w:hAnsi="Times New Roman"/>
          <w:sz w:val="22"/>
          <w:szCs w:val="22"/>
        </w:rPr>
      </w:pPr>
    </w:p>
    <w:p w:rsidR="00C63DC6" w:rsidRPr="00947378" w:rsidRDefault="00C63DC6" w:rsidP="00947378">
      <w:pPr>
        <w:tabs>
          <w:tab w:val="left" w:pos="540"/>
        </w:tabs>
        <w:spacing w:line="360" w:lineRule="auto"/>
        <w:jc w:val="both"/>
        <w:rPr>
          <w:rFonts w:ascii="Times New Roman" w:hAnsi="Times New Roman"/>
          <w:b/>
          <w:sz w:val="22"/>
          <w:szCs w:val="22"/>
        </w:rPr>
      </w:pPr>
      <w:r w:rsidRPr="00947378">
        <w:rPr>
          <w:rFonts w:ascii="Times New Roman" w:hAnsi="Times New Roman"/>
          <w:b/>
          <w:sz w:val="22"/>
          <w:szCs w:val="22"/>
        </w:rPr>
        <w:t>3.1.</w:t>
      </w:r>
      <w:r w:rsidR="00947378">
        <w:rPr>
          <w:rFonts w:ascii="Times New Roman" w:hAnsi="Times New Roman"/>
          <w:b/>
          <w:sz w:val="22"/>
          <w:szCs w:val="22"/>
        </w:rPr>
        <w:t>2</w:t>
      </w:r>
      <w:r w:rsidRPr="00947378">
        <w:rPr>
          <w:rFonts w:ascii="Times New Roman" w:hAnsi="Times New Roman"/>
          <w:b/>
          <w:sz w:val="22"/>
          <w:szCs w:val="22"/>
        </w:rPr>
        <w:tab/>
      </w:r>
      <w:r w:rsidR="00947378" w:rsidRPr="00947378">
        <w:rPr>
          <w:rFonts w:ascii="Times New Roman" w:hAnsi="Times New Roman"/>
          <w:b/>
          <w:sz w:val="22"/>
          <w:szCs w:val="22"/>
        </w:rPr>
        <w:t>Data Penggunaan Energi</w:t>
      </w:r>
    </w:p>
    <w:p w:rsidR="00C63DC6" w:rsidRDefault="00C63DC6" w:rsidP="00947378">
      <w:pPr>
        <w:tabs>
          <w:tab w:val="left" w:pos="540"/>
        </w:tabs>
        <w:spacing w:line="360" w:lineRule="auto"/>
        <w:jc w:val="both"/>
        <w:rPr>
          <w:rFonts w:ascii="Times New Roman" w:hAnsi="Times New Roman"/>
          <w:sz w:val="22"/>
          <w:szCs w:val="22"/>
        </w:rPr>
      </w:pPr>
      <w:r w:rsidRPr="008E33AF">
        <w:rPr>
          <w:rFonts w:ascii="Times New Roman" w:hAnsi="Times New Roman"/>
          <w:sz w:val="22"/>
          <w:szCs w:val="22"/>
        </w:rPr>
        <w:tab/>
      </w:r>
      <w:r w:rsidR="00947378" w:rsidRPr="00947378">
        <w:rPr>
          <w:rFonts w:ascii="Times New Roman" w:hAnsi="Times New Roman"/>
          <w:sz w:val="22"/>
          <w:szCs w:val="22"/>
        </w:rPr>
        <w:t xml:space="preserve">PT. Semen Baturaja unit Produksi Palembang  energi listrik yang digunakan yaitu listrik yang di suplai oleh PLN, selain itu untuk mengantisipasi apabila terjadi pemadaman listrik oleh PLN, maka PT. Semen Baturaja unit Produksi Palembang  menggunakan Diesel yang </w:t>
      </w:r>
      <w:r w:rsidR="00947378" w:rsidRPr="00947378">
        <w:rPr>
          <w:rFonts w:ascii="Times New Roman" w:hAnsi="Times New Roman"/>
          <w:sz w:val="22"/>
          <w:szCs w:val="22"/>
        </w:rPr>
        <w:lastRenderedPageBreak/>
        <w:t>menggunakan bahan bakar solar, berdasarkan hasil penelitian pada perusahaan data yang diperoleh mengenai jumlah penggunaan energi listrik dan penggunaan solar selama tahun 2008 dapat dilihat pada  tabel:</w:t>
      </w:r>
    </w:p>
    <w:p w:rsidR="00947378" w:rsidRDefault="00947378" w:rsidP="00947378">
      <w:pPr>
        <w:tabs>
          <w:tab w:val="left" w:pos="540"/>
        </w:tabs>
        <w:spacing w:line="360" w:lineRule="auto"/>
        <w:jc w:val="both"/>
        <w:rPr>
          <w:rFonts w:ascii="Times New Roman" w:hAnsi="Times New Roman"/>
          <w:sz w:val="22"/>
          <w:szCs w:val="22"/>
        </w:rPr>
      </w:pPr>
      <w:r w:rsidRPr="00947378">
        <w:rPr>
          <w:rFonts w:ascii="Times New Roman" w:hAnsi="Times New Roman"/>
          <w:sz w:val="22"/>
          <w:szCs w:val="22"/>
        </w:rPr>
        <w:t>Tabel 2. Data Penggunaan Energi Listrik</w:t>
      </w:r>
    </w:p>
    <w:tbl>
      <w:tblPr>
        <w:tblW w:w="4625" w:type="dxa"/>
        <w:jc w:val="center"/>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tblPr>
      <w:tblGrid>
        <w:gridCol w:w="742"/>
        <w:gridCol w:w="1341"/>
        <w:gridCol w:w="1279"/>
        <w:gridCol w:w="1292"/>
      </w:tblGrid>
      <w:tr w:rsidR="00947378" w:rsidRPr="00753C9A" w:rsidTr="00947378">
        <w:trPr>
          <w:trHeight w:val="430"/>
          <w:jc w:val="center"/>
        </w:trPr>
        <w:tc>
          <w:tcPr>
            <w:tcW w:w="767" w:type="dxa"/>
            <w:shd w:val="clear" w:color="auto" w:fill="FFFF00"/>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Bulan</w:t>
            </w:r>
          </w:p>
        </w:tc>
        <w:tc>
          <w:tcPr>
            <w:tcW w:w="1287" w:type="dxa"/>
            <w:shd w:val="clear" w:color="auto" w:fill="FFFF00"/>
            <w:noWrap/>
            <w:vAlign w:val="bottom"/>
          </w:tcPr>
          <w:p w:rsidR="00947378" w:rsidRPr="00947378" w:rsidRDefault="00947378" w:rsidP="0096264B">
            <w:pPr>
              <w:jc w:val="center"/>
              <w:rPr>
                <w:rFonts w:ascii="Times New Roman" w:hAnsi="Times New Roman"/>
                <w:i/>
                <w:iCs/>
              </w:rPr>
            </w:pPr>
            <w:r w:rsidRPr="00947378">
              <w:rPr>
                <w:rFonts w:ascii="Times New Roman" w:hAnsi="Times New Roman"/>
                <w:i/>
                <w:iCs/>
                <w:sz w:val="22"/>
                <w:szCs w:val="22"/>
              </w:rPr>
              <w:t>power consumption (kWh/ton)</w:t>
            </w:r>
          </w:p>
        </w:tc>
        <w:tc>
          <w:tcPr>
            <w:tcW w:w="1279" w:type="dxa"/>
            <w:shd w:val="clear" w:color="auto" w:fill="FFFF00"/>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Produksi Semen (Ton)</w:t>
            </w:r>
          </w:p>
        </w:tc>
        <w:tc>
          <w:tcPr>
            <w:tcW w:w="1292" w:type="dxa"/>
            <w:shd w:val="clear" w:color="auto" w:fill="FFFF00"/>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Penggunaan Listrik Total (kwh)</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Jan</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41.12</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30,539.00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1255764</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Feb</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42.78</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32,906.00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1407719</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Mar</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41.51</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35,601.00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1477798</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Apr</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41.74</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28,356.00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1183579</w:t>
            </w:r>
          </w:p>
        </w:tc>
      </w:tr>
      <w:tr w:rsidR="00947378" w:rsidRPr="00753C9A" w:rsidTr="00947378">
        <w:trPr>
          <w:trHeight w:val="430"/>
          <w:jc w:val="center"/>
        </w:trPr>
        <w:tc>
          <w:tcPr>
            <w:tcW w:w="767" w:type="dxa"/>
            <w:shd w:val="clear" w:color="auto" w:fill="FFFFFF"/>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Mei</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38.4</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24,104.00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925593.6</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Jun</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40.69</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27,737.00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1128619</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Jul</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36.54</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35,220.00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1286939</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Ags</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43.87</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29,056.00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1274687</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Sep</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44.1</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25,467.00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1123095</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Okt</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46.25</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22,906.00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1059403</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Nov</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46.11</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34,987.00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1613251</w:t>
            </w:r>
          </w:p>
        </w:tc>
      </w:tr>
      <w:tr w:rsidR="00947378" w:rsidRPr="00753C9A" w:rsidTr="00947378">
        <w:trPr>
          <w:trHeight w:val="430"/>
          <w:jc w:val="center"/>
        </w:trPr>
        <w:tc>
          <w:tcPr>
            <w:tcW w:w="767" w:type="dxa"/>
            <w:shd w:val="clear" w:color="auto" w:fill="FFFFFF"/>
            <w:vAlign w:val="bottom"/>
          </w:tcPr>
          <w:p w:rsidR="00947378" w:rsidRPr="00947378" w:rsidRDefault="00947378" w:rsidP="00947378">
            <w:pPr>
              <w:jc w:val="center"/>
              <w:rPr>
                <w:rFonts w:ascii="Times New Roman" w:hAnsi="Times New Roman"/>
              </w:rPr>
            </w:pPr>
            <w:r w:rsidRPr="00947378">
              <w:rPr>
                <w:rFonts w:ascii="Times New Roman" w:hAnsi="Times New Roman"/>
                <w:sz w:val="22"/>
                <w:szCs w:val="22"/>
              </w:rPr>
              <w:t>Des</w:t>
            </w:r>
          </w:p>
        </w:tc>
        <w:tc>
          <w:tcPr>
            <w:tcW w:w="1287"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40.73</w:t>
            </w:r>
          </w:p>
        </w:tc>
        <w:tc>
          <w:tcPr>
            <w:tcW w:w="1279"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37,501.00</w:t>
            </w:r>
          </w:p>
        </w:tc>
        <w:tc>
          <w:tcPr>
            <w:tcW w:w="1292" w:type="dxa"/>
            <w:shd w:val="clear" w:color="auto" w:fill="FFFFFF"/>
            <w:noWrap/>
            <w:vAlign w:val="bottom"/>
          </w:tcPr>
          <w:p w:rsidR="00947378" w:rsidRPr="00947378" w:rsidRDefault="00947378" w:rsidP="0096264B">
            <w:pPr>
              <w:jc w:val="center"/>
              <w:rPr>
                <w:rFonts w:ascii="Times New Roman" w:hAnsi="Times New Roman"/>
              </w:rPr>
            </w:pPr>
            <w:r w:rsidRPr="00947378">
              <w:rPr>
                <w:rFonts w:ascii="Times New Roman" w:hAnsi="Times New Roman"/>
                <w:sz w:val="22"/>
                <w:szCs w:val="22"/>
              </w:rPr>
              <w:t>1527416</w:t>
            </w:r>
          </w:p>
        </w:tc>
      </w:tr>
    </w:tbl>
    <w:p w:rsidR="00947378" w:rsidRPr="00947378" w:rsidRDefault="00947378" w:rsidP="00947378">
      <w:pPr>
        <w:tabs>
          <w:tab w:val="left" w:pos="540"/>
        </w:tabs>
        <w:spacing w:line="360" w:lineRule="auto"/>
        <w:jc w:val="both"/>
        <w:rPr>
          <w:rFonts w:ascii="Times New Roman" w:hAnsi="Times New Roman"/>
          <w:sz w:val="22"/>
          <w:szCs w:val="22"/>
        </w:rPr>
      </w:pPr>
      <w:r>
        <w:rPr>
          <w:rFonts w:ascii="Times New Roman" w:hAnsi="Times New Roman"/>
          <w:sz w:val="22"/>
          <w:szCs w:val="22"/>
        </w:rPr>
        <w:t>Sumber: penelitian</w:t>
      </w:r>
    </w:p>
    <w:p w:rsidR="00C63DC6" w:rsidRPr="008E33AF" w:rsidRDefault="00C63DC6" w:rsidP="00C63DC6">
      <w:pPr>
        <w:tabs>
          <w:tab w:val="left" w:pos="720"/>
        </w:tabs>
        <w:spacing w:before="120" w:line="360" w:lineRule="auto"/>
        <w:jc w:val="both"/>
        <w:rPr>
          <w:rFonts w:ascii="Times New Roman" w:hAnsi="Times New Roman"/>
          <w:b/>
          <w:sz w:val="22"/>
          <w:szCs w:val="22"/>
        </w:rPr>
      </w:pPr>
      <w:r>
        <w:rPr>
          <w:rFonts w:ascii="Times New Roman" w:hAnsi="Times New Roman"/>
          <w:b/>
          <w:sz w:val="22"/>
          <w:szCs w:val="22"/>
        </w:rPr>
        <w:t>3</w:t>
      </w:r>
      <w:r w:rsidRPr="008E33AF">
        <w:rPr>
          <w:rFonts w:ascii="Times New Roman" w:hAnsi="Times New Roman"/>
          <w:b/>
          <w:sz w:val="22"/>
          <w:szCs w:val="22"/>
        </w:rPr>
        <w:t>.2</w:t>
      </w:r>
      <w:r w:rsidRPr="008E33AF">
        <w:rPr>
          <w:rFonts w:ascii="Times New Roman" w:hAnsi="Times New Roman"/>
          <w:b/>
          <w:sz w:val="22"/>
          <w:szCs w:val="22"/>
        </w:rPr>
        <w:tab/>
        <w:t>Pengolahan Data</w:t>
      </w:r>
    </w:p>
    <w:p w:rsidR="00C63DC6" w:rsidRPr="008E33AF" w:rsidRDefault="00C63DC6" w:rsidP="00C63DC6">
      <w:pPr>
        <w:tabs>
          <w:tab w:val="left" w:pos="720"/>
        </w:tabs>
        <w:spacing w:line="360" w:lineRule="auto"/>
        <w:jc w:val="both"/>
        <w:rPr>
          <w:rFonts w:ascii="Times New Roman" w:hAnsi="Times New Roman"/>
          <w:sz w:val="22"/>
          <w:szCs w:val="22"/>
        </w:rPr>
      </w:pPr>
      <w:r w:rsidRPr="008E33AF">
        <w:rPr>
          <w:rFonts w:ascii="Times New Roman" w:hAnsi="Times New Roman"/>
          <w:sz w:val="22"/>
          <w:szCs w:val="22"/>
        </w:rPr>
        <w:tab/>
        <w:t xml:space="preserve">Setelah data-data yang dibutuhkan terkumpul maka untuk selanjutnya dilakukan pengolahan data berdasarkan metode yang digunakan. </w:t>
      </w:r>
    </w:p>
    <w:p w:rsidR="00C63DC6" w:rsidRPr="008E33AF" w:rsidRDefault="00C63DC6" w:rsidP="00C63DC6">
      <w:pPr>
        <w:tabs>
          <w:tab w:val="left" w:pos="720"/>
        </w:tabs>
        <w:spacing w:line="360" w:lineRule="auto"/>
        <w:jc w:val="both"/>
        <w:rPr>
          <w:rFonts w:ascii="Times New Roman" w:hAnsi="Times New Roman"/>
          <w:sz w:val="22"/>
          <w:szCs w:val="22"/>
        </w:rPr>
      </w:pPr>
    </w:p>
    <w:p w:rsidR="00C63DC6" w:rsidRPr="008E33AF" w:rsidRDefault="00C63DC6" w:rsidP="00C63DC6">
      <w:pPr>
        <w:tabs>
          <w:tab w:val="left" w:pos="720"/>
        </w:tabs>
        <w:spacing w:line="360" w:lineRule="auto"/>
        <w:jc w:val="both"/>
        <w:rPr>
          <w:rFonts w:ascii="Times New Roman" w:hAnsi="Times New Roman"/>
          <w:b/>
          <w:sz w:val="22"/>
          <w:szCs w:val="22"/>
        </w:rPr>
      </w:pPr>
      <w:r>
        <w:rPr>
          <w:rFonts w:ascii="Times New Roman" w:hAnsi="Times New Roman"/>
          <w:b/>
          <w:sz w:val="22"/>
          <w:szCs w:val="22"/>
        </w:rPr>
        <w:t>3</w:t>
      </w:r>
      <w:r w:rsidRPr="008E33AF">
        <w:rPr>
          <w:rFonts w:ascii="Times New Roman" w:hAnsi="Times New Roman"/>
          <w:b/>
          <w:sz w:val="22"/>
          <w:szCs w:val="22"/>
        </w:rPr>
        <w:t>.2.1</w:t>
      </w:r>
      <w:r w:rsidRPr="008E33AF">
        <w:rPr>
          <w:rFonts w:ascii="Times New Roman" w:hAnsi="Times New Roman"/>
          <w:b/>
          <w:sz w:val="22"/>
          <w:szCs w:val="22"/>
        </w:rPr>
        <w:tab/>
      </w:r>
      <w:r w:rsidR="003903CF" w:rsidRPr="003903CF">
        <w:rPr>
          <w:rFonts w:ascii="Times New Roman" w:hAnsi="Times New Roman"/>
          <w:b/>
          <w:sz w:val="22"/>
          <w:szCs w:val="22"/>
        </w:rPr>
        <w:t>Perhitungan Biaya Energi</w:t>
      </w:r>
    </w:p>
    <w:p w:rsidR="003903CF" w:rsidRPr="003903CF" w:rsidRDefault="00C63DC6" w:rsidP="003903CF">
      <w:pPr>
        <w:pStyle w:val="Footer"/>
        <w:tabs>
          <w:tab w:val="clear" w:pos="4320"/>
          <w:tab w:val="clear" w:pos="8640"/>
        </w:tabs>
        <w:spacing w:line="360" w:lineRule="auto"/>
        <w:jc w:val="both"/>
        <w:rPr>
          <w:rFonts w:ascii="Times New Roman" w:hAnsi="Times New Roman"/>
          <w:bCs/>
          <w:sz w:val="22"/>
          <w:szCs w:val="22"/>
        </w:rPr>
      </w:pPr>
      <w:r w:rsidRPr="008E33AF">
        <w:rPr>
          <w:rFonts w:ascii="Times New Roman" w:hAnsi="Times New Roman"/>
          <w:sz w:val="22"/>
          <w:szCs w:val="22"/>
        </w:rPr>
        <w:tab/>
      </w:r>
      <w:r w:rsidR="003903CF" w:rsidRPr="003903CF">
        <w:rPr>
          <w:rFonts w:ascii="Times New Roman" w:hAnsi="Times New Roman"/>
          <w:bCs/>
          <w:sz w:val="22"/>
          <w:szCs w:val="22"/>
        </w:rPr>
        <w:t>Biaya penggunaan energi listrik (KWH) dalam produksi semen  yang dikeluarkan dikalikan tarif KWH didasarkan pada tarif yang ditetapkan oleh PLN, sehingga untuk perhitungan biaya listrik adalah sebagai berikut:</w:t>
      </w:r>
    </w:p>
    <w:p w:rsidR="00C63DC6" w:rsidRPr="003903CF" w:rsidRDefault="003903CF" w:rsidP="003903CF">
      <w:pPr>
        <w:tabs>
          <w:tab w:val="left" w:pos="720"/>
        </w:tabs>
        <w:spacing w:line="360" w:lineRule="auto"/>
        <w:jc w:val="both"/>
        <w:rPr>
          <w:rFonts w:ascii="Times New Roman" w:hAnsi="Times New Roman"/>
          <w:sz w:val="22"/>
          <w:szCs w:val="22"/>
        </w:rPr>
      </w:pPr>
      <w:r w:rsidRPr="003903CF">
        <w:rPr>
          <w:rFonts w:ascii="Times New Roman" w:hAnsi="Times New Roman"/>
          <w:b/>
          <w:bCs/>
          <w:sz w:val="22"/>
          <w:szCs w:val="22"/>
        </w:rPr>
        <w:lastRenderedPageBreak/>
        <w:t xml:space="preserve">Biaya penggunaan listrik = penggunaan listrik x </w:t>
      </w:r>
      <w:r>
        <w:rPr>
          <w:rFonts w:ascii="Times New Roman" w:hAnsi="Times New Roman"/>
          <w:b/>
          <w:bCs/>
          <w:sz w:val="22"/>
          <w:szCs w:val="22"/>
        </w:rPr>
        <w:t>tarif.</w:t>
      </w:r>
    </w:p>
    <w:p w:rsidR="003903CF" w:rsidRPr="003903CF" w:rsidRDefault="00C63DC6" w:rsidP="003903CF">
      <w:pPr>
        <w:pStyle w:val="Footer"/>
        <w:tabs>
          <w:tab w:val="clear" w:pos="4320"/>
          <w:tab w:val="clear" w:pos="8640"/>
        </w:tabs>
        <w:spacing w:line="360" w:lineRule="auto"/>
        <w:jc w:val="both"/>
        <w:rPr>
          <w:rFonts w:ascii="Times New Roman" w:hAnsi="Times New Roman"/>
          <w:b/>
          <w:bCs/>
          <w:sz w:val="22"/>
          <w:szCs w:val="22"/>
        </w:rPr>
      </w:pPr>
      <w:r w:rsidRPr="003903CF">
        <w:rPr>
          <w:rFonts w:ascii="Times New Roman" w:hAnsi="Times New Roman"/>
          <w:b/>
          <w:sz w:val="22"/>
          <w:szCs w:val="22"/>
        </w:rPr>
        <w:t>3.2.2</w:t>
      </w:r>
      <w:r w:rsidRPr="003903CF">
        <w:rPr>
          <w:rFonts w:ascii="Times New Roman" w:hAnsi="Times New Roman"/>
          <w:b/>
          <w:sz w:val="22"/>
          <w:szCs w:val="22"/>
        </w:rPr>
        <w:tab/>
      </w:r>
      <w:r w:rsidR="003903CF" w:rsidRPr="003903CF">
        <w:rPr>
          <w:rFonts w:ascii="Times New Roman" w:hAnsi="Times New Roman"/>
          <w:b/>
          <w:bCs/>
          <w:sz w:val="22"/>
          <w:szCs w:val="22"/>
        </w:rPr>
        <w:t xml:space="preserve">Biaya Penggunaan Solar </w:t>
      </w:r>
    </w:p>
    <w:p w:rsidR="003903CF" w:rsidRPr="003903CF" w:rsidRDefault="003903CF" w:rsidP="003903CF">
      <w:pPr>
        <w:pStyle w:val="Footer"/>
        <w:tabs>
          <w:tab w:val="clear" w:pos="4320"/>
          <w:tab w:val="clear" w:pos="8640"/>
          <w:tab w:val="left" w:pos="540"/>
        </w:tabs>
        <w:spacing w:line="360" w:lineRule="auto"/>
        <w:jc w:val="both"/>
        <w:rPr>
          <w:rFonts w:ascii="Times New Roman" w:hAnsi="Times New Roman"/>
          <w:bCs/>
          <w:sz w:val="22"/>
          <w:szCs w:val="22"/>
          <w:lang w:val="sv-SE"/>
        </w:rPr>
      </w:pPr>
      <w:r w:rsidRPr="003903CF">
        <w:rPr>
          <w:rFonts w:ascii="Times New Roman" w:hAnsi="Times New Roman"/>
          <w:bCs/>
          <w:sz w:val="22"/>
          <w:szCs w:val="22"/>
          <w:lang w:val="sv-SE"/>
        </w:rPr>
        <w:t xml:space="preserve">       Biaya penggunaan solar industri dalam produksi semen  yang dikeluarkan dikalikan harga solar industri per liter didasarkan pada tarif yang ditetapkan oleh Pertamina, sehingga untuk perhitungan biaya solar industri adalah sebagai berikut:</w:t>
      </w:r>
    </w:p>
    <w:p w:rsidR="00C63DC6" w:rsidRPr="003903CF" w:rsidRDefault="003903CF" w:rsidP="003903CF">
      <w:pPr>
        <w:tabs>
          <w:tab w:val="left" w:pos="720"/>
        </w:tabs>
        <w:spacing w:line="360" w:lineRule="auto"/>
        <w:ind w:left="720" w:hanging="720"/>
        <w:jc w:val="both"/>
        <w:rPr>
          <w:rFonts w:ascii="Times New Roman" w:hAnsi="Times New Roman"/>
          <w:sz w:val="22"/>
          <w:szCs w:val="22"/>
        </w:rPr>
      </w:pPr>
      <w:r w:rsidRPr="003903CF">
        <w:rPr>
          <w:rFonts w:ascii="Times New Roman" w:hAnsi="Times New Roman"/>
          <w:bCs/>
          <w:sz w:val="22"/>
          <w:szCs w:val="22"/>
          <w:lang w:val="sv-SE"/>
        </w:rPr>
        <w:t>Biaya solar industri</w:t>
      </w:r>
      <w:r w:rsidRPr="003903CF">
        <w:rPr>
          <w:rFonts w:ascii="Times New Roman" w:hAnsi="Times New Roman"/>
          <w:bCs/>
          <w:sz w:val="22"/>
          <w:szCs w:val="22"/>
          <w:lang w:val="sv-SE"/>
        </w:rPr>
        <w:tab/>
        <w:t>= penggunaan x tarif solar per liter</w:t>
      </w:r>
      <w:r w:rsidR="00C63DC6" w:rsidRPr="003903CF">
        <w:rPr>
          <w:rFonts w:ascii="Times New Roman" w:hAnsi="Times New Roman"/>
          <w:sz w:val="22"/>
          <w:szCs w:val="22"/>
        </w:rPr>
        <w:t xml:space="preserve"> </w:t>
      </w:r>
    </w:p>
    <w:p w:rsidR="00C63DC6" w:rsidRPr="008E33AF" w:rsidRDefault="00C63DC6" w:rsidP="003903CF">
      <w:pPr>
        <w:tabs>
          <w:tab w:val="left" w:pos="540"/>
        </w:tabs>
        <w:spacing w:before="120" w:line="360" w:lineRule="auto"/>
        <w:jc w:val="both"/>
        <w:rPr>
          <w:rFonts w:ascii="Times New Roman" w:hAnsi="Times New Roman"/>
          <w:b/>
          <w:sz w:val="22"/>
          <w:szCs w:val="22"/>
        </w:rPr>
      </w:pPr>
      <w:r>
        <w:rPr>
          <w:rFonts w:ascii="Times New Roman" w:hAnsi="Times New Roman"/>
          <w:b/>
          <w:sz w:val="22"/>
          <w:szCs w:val="22"/>
        </w:rPr>
        <w:t>3.2.3</w:t>
      </w:r>
      <w:r w:rsidRPr="008E33AF">
        <w:rPr>
          <w:rFonts w:ascii="Times New Roman" w:hAnsi="Times New Roman"/>
          <w:b/>
          <w:sz w:val="22"/>
          <w:szCs w:val="22"/>
        </w:rPr>
        <w:tab/>
      </w:r>
      <w:r w:rsidR="003903CF" w:rsidRPr="003903CF">
        <w:rPr>
          <w:rFonts w:ascii="Times New Roman" w:hAnsi="Times New Roman"/>
          <w:b/>
          <w:sz w:val="22"/>
          <w:szCs w:val="22"/>
        </w:rPr>
        <w:t>Pengukuran Produktivitas Metode APC</w:t>
      </w:r>
      <w:r w:rsidRPr="008E33AF">
        <w:rPr>
          <w:rFonts w:ascii="Times New Roman" w:hAnsi="Times New Roman"/>
          <w:b/>
          <w:sz w:val="22"/>
          <w:szCs w:val="22"/>
        </w:rPr>
        <w:t xml:space="preserve"> </w:t>
      </w:r>
    </w:p>
    <w:p w:rsidR="00193EF5" w:rsidRDefault="00C63DC6" w:rsidP="003903CF">
      <w:pPr>
        <w:tabs>
          <w:tab w:val="left" w:pos="540"/>
        </w:tabs>
        <w:spacing w:line="360" w:lineRule="auto"/>
        <w:jc w:val="both"/>
      </w:pPr>
      <w:r w:rsidRPr="008E33AF">
        <w:rPr>
          <w:rFonts w:ascii="Times New Roman" w:hAnsi="Times New Roman"/>
          <w:sz w:val="22"/>
          <w:szCs w:val="22"/>
        </w:rPr>
        <w:tab/>
      </w:r>
      <w:r w:rsidR="003903CF" w:rsidRPr="00193EF5">
        <w:rPr>
          <w:rFonts w:ascii="Times New Roman" w:hAnsi="Times New Roman"/>
          <w:sz w:val="22"/>
          <w:szCs w:val="22"/>
        </w:rPr>
        <w:t>Untuk menghitung indeks output maka sebagai ketetapan bahwa periode pada bulan januari merupakan periode dasar sehingga indeks output bernilai = 1, sedangkan untuk periode februari dan seterusnya dapat di hitung dengan persamaan sebagai berikut</w:t>
      </w:r>
      <w:r w:rsidR="003903CF">
        <w:t xml:space="preserve"> :</w:t>
      </w:r>
      <w:r w:rsidR="004B3805">
        <w:t xml:space="preserve"> (</w:t>
      </w:r>
      <w:r w:rsidR="004B3805" w:rsidRPr="00DA2F8E">
        <w:rPr>
          <w:rFonts w:ascii="Times New Roman" w:hAnsi="Times New Roman"/>
          <w:sz w:val="22"/>
          <w:szCs w:val="22"/>
          <w:lang w:val="nb-NO"/>
        </w:rPr>
        <w:t>Pujawan, Nyoman. 1995</w:t>
      </w:r>
      <w:r w:rsidR="004B3805">
        <w:rPr>
          <w:rFonts w:ascii="Times New Roman" w:hAnsi="Times New Roman"/>
          <w:sz w:val="22"/>
          <w:szCs w:val="22"/>
          <w:lang w:val="nb-NO"/>
        </w:rPr>
        <w:t>;56)</w:t>
      </w:r>
    </w:p>
    <w:p w:rsidR="00C63DC6" w:rsidRPr="008E33AF" w:rsidRDefault="00193EF5" w:rsidP="003903CF">
      <w:pPr>
        <w:tabs>
          <w:tab w:val="left" w:pos="540"/>
        </w:tabs>
        <w:spacing w:line="360" w:lineRule="auto"/>
        <w:jc w:val="both"/>
        <w:rPr>
          <w:rFonts w:ascii="Times New Roman" w:hAnsi="Times New Roman"/>
          <w:sz w:val="22"/>
          <w:szCs w:val="22"/>
        </w:rPr>
      </w:pPr>
      <w:r w:rsidRPr="00193EF5">
        <w:rPr>
          <w:rFonts w:ascii="Times New Roman" w:hAnsi="Times New Roman"/>
          <w:position w:val="-10"/>
          <w:sz w:val="22"/>
          <w:szCs w:val="22"/>
        </w:rPr>
        <w:object w:dxaOrig="3780" w:dyaOrig="320">
          <v:shape id="_x0000_i1027" type="#_x0000_t75" style="width:189pt;height:15.75pt" o:ole="">
            <v:imagedata r:id="rId13" o:title=""/>
          </v:shape>
          <o:OLEObject Type="Embed" ProgID="Equation.3" ShapeID="_x0000_i1027" DrawAspect="Content" ObjectID="_1363056278" r:id="rId14"/>
        </w:object>
      </w:r>
      <w:r w:rsidR="00C63DC6" w:rsidRPr="008E33AF">
        <w:rPr>
          <w:rFonts w:ascii="Times New Roman" w:hAnsi="Times New Roman"/>
          <w:sz w:val="22"/>
          <w:szCs w:val="22"/>
        </w:rPr>
        <w:tab/>
      </w:r>
    </w:p>
    <w:p w:rsidR="00C63DC6" w:rsidRDefault="00C63DC6" w:rsidP="00C63DC6">
      <w:pPr>
        <w:tabs>
          <w:tab w:val="left" w:pos="720"/>
        </w:tabs>
        <w:spacing w:line="360" w:lineRule="auto"/>
        <w:jc w:val="both"/>
        <w:rPr>
          <w:rFonts w:ascii="Times New Roman" w:hAnsi="Times New Roman"/>
          <w:sz w:val="22"/>
          <w:szCs w:val="22"/>
        </w:rPr>
      </w:pPr>
      <w:r w:rsidRPr="008E33AF">
        <w:rPr>
          <w:rFonts w:ascii="Times New Roman" w:hAnsi="Times New Roman"/>
          <w:sz w:val="22"/>
          <w:szCs w:val="22"/>
        </w:rPr>
        <w:t>Untuk hasil secara lengk</w:t>
      </w:r>
      <w:r w:rsidR="009E7AEF">
        <w:rPr>
          <w:rFonts w:ascii="Times New Roman" w:hAnsi="Times New Roman"/>
          <w:sz w:val="22"/>
          <w:szCs w:val="22"/>
        </w:rPr>
        <w:t>ap dapat dilihat pada lampiran. Sedangkan untuk indeks in put bulang februari adalah sebagai berikut:</w:t>
      </w:r>
    </w:p>
    <w:p w:rsidR="00CD05BB" w:rsidRDefault="00CD05BB" w:rsidP="00C63DC6">
      <w:pPr>
        <w:tabs>
          <w:tab w:val="left" w:pos="720"/>
        </w:tabs>
        <w:spacing w:line="360" w:lineRule="auto"/>
        <w:jc w:val="both"/>
      </w:pPr>
      <w:r w:rsidRPr="00CD05BB">
        <w:rPr>
          <w:position w:val="-10"/>
        </w:rPr>
        <w:object w:dxaOrig="2760" w:dyaOrig="320">
          <v:shape id="_x0000_i1028" type="#_x0000_t75" style="width:138pt;height:15.75pt" o:ole="">
            <v:imagedata r:id="rId15" o:title=""/>
          </v:shape>
          <o:OLEObject Type="Embed" ProgID="Equation.3" ShapeID="_x0000_i1028" DrawAspect="Content" ObjectID="_1363056279" r:id="rId16"/>
        </w:object>
      </w:r>
    </w:p>
    <w:p w:rsidR="00CD05BB" w:rsidRPr="00CD05BB" w:rsidRDefault="0060051D" w:rsidP="00C63DC6">
      <w:pPr>
        <w:tabs>
          <w:tab w:val="left" w:pos="720"/>
        </w:tabs>
        <w:spacing w:line="360" w:lineRule="auto"/>
        <w:jc w:val="both"/>
        <w:rPr>
          <w:rFonts w:ascii="Times New Roman" w:hAnsi="Times New Roman"/>
          <w:sz w:val="22"/>
          <w:szCs w:val="22"/>
        </w:rPr>
      </w:pPr>
      <w:r>
        <w:rPr>
          <w:rFonts w:ascii="Times New Roman" w:hAnsi="Times New Roman"/>
          <w:b/>
          <w:sz w:val="22"/>
          <w:szCs w:val="22"/>
        </w:rPr>
        <w:t xml:space="preserve">3.2.4 </w:t>
      </w:r>
      <w:r w:rsidR="00CD05BB" w:rsidRPr="00CD05BB">
        <w:rPr>
          <w:rFonts w:ascii="Times New Roman" w:hAnsi="Times New Roman"/>
          <w:b/>
          <w:sz w:val="22"/>
          <w:szCs w:val="22"/>
        </w:rPr>
        <w:t>Menghitung Indeks Produktivitas</w:t>
      </w:r>
    </w:p>
    <w:p w:rsidR="00C63DC6" w:rsidRDefault="0060051D" w:rsidP="0060051D">
      <w:pPr>
        <w:tabs>
          <w:tab w:val="left" w:pos="720"/>
        </w:tabs>
        <w:spacing w:line="360" w:lineRule="auto"/>
        <w:jc w:val="both"/>
        <w:rPr>
          <w:rFonts w:ascii="Times New Roman" w:hAnsi="Times New Roman"/>
          <w:sz w:val="22"/>
          <w:szCs w:val="22"/>
        </w:rPr>
      </w:pPr>
      <w:r w:rsidRPr="0060051D">
        <w:rPr>
          <w:rFonts w:ascii="Times New Roman" w:hAnsi="Times New Roman"/>
          <w:sz w:val="22"/>
          <w:szCs w:val="22"/>
        </w:rPr>
        <w:t xml:space="preserve">Setelah indeks output dan indeks input setiap periode di ketahui maka selanjutny melakukan pengukuran indeks produktivitas, dan untuk melakukan pengukuran indeks produktivitas setiap periode maka periode Januari merupakan periode dasar sehingga indeks produktivitas bernilai 100. sedangkan untuk periode Februari dan seterusnya dapat di hitung dengan persamaan </w:t>
      </w:r>
      <w:r>
        <w:rPr>
          <w:rFonts w:ascii="Times New Roman" w:hAnsi="Times New Roman"/>
          <w:sz w:val="22"/>
          <w:szCs w:val="22"/>
        </w:rPr>
        <w:t>dan secara grafik terlihat di bawah ini:</w:t>
      </w:r>
    </w:p>
    <w:p w:rsidR="0060051D" w:rsidRDefault="0060051D" w:rsidP="0060051D">
      <w:pPr>
        <w:tabs>
          <w:tab w:val="left" w:pos="720"/>
        </w:tabs>
        <w:spacing w:line="360" w:lineRule="auto"/>
        <w:jc w:val="both"/>
        <w:rPr>
          <w:rFonts w:ascii="Times New Roman" w:hAnsi="Times New Roman"/>
          <w:sz w:val="22"/>
          <w:szCs w:val="22"/>
        </w:rPr>
      </w:pPr>
    </w:p>
    <w:p w:rsidR="0060051D" w:rsidRDefault="0060051D" w:rsidP="0060051D">
      <w:pPr>
        <w:tabs>
          <w:tab w:val="left" w:pos="720"/>
        </w:tabs>
        <w:spacing w:line="360" w:lineRule="auto"/>
        <w:jc w:val="both"/>
        <w:rPr>
          <w:rFonts w:ascii="Times New Roman" w:hAnsi="Times New Roman"/>
          <w:sz w:val="22"/>
          <w:szCs w:val="22"/>
        </w:rPr>
      </w:pPr>
      <w:r>
        <w:rPr>
          <w:noProof/>
        </w:rPr>
        <w:lastRenderedPageBreak/>
        <w:drawing>
          <wp:inline distT="0" distB="0" distL="0" distR="0">
            <wp:extent cx="2763520" cy="137196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763520" cy="1371960"/>
                    </a:xfrm>
                    <a:prstGeom prst="rect">
                      <a:avLst/>
                    </a:prstGeom>
                    <a:solidFill>
                      <a:srgbClr val="0000FF"/>
                    </a:solidFill>
                    <a:ln w="9525">
                      <a:noFill/>
                      <a:miter lim="800000"/>
                      <a:headEnd/>
                      <a:tailEnd/>
                    </a:ln>
                  </pic:spPr>
                </pic:pic>
              </a:graphicData>
            </a:graphic>
          </wp:inline>
        </w:drawing>
      </w:r>
    </w:p>
    <w:p w:rsidR="0060051D" w:rsidRPr="0060051D" w:rsidRDefault="0060051D" w:rsidP="0060051D">
      <w:pPr>
        <w:tabs>
          <w:tab w:val="left" w:pos="720"/>
        </w:tabs>
        <w:jc w:val="center"/>
        <w:rPr>
          <w:rFonts w:ascii="Times New Roman" w:hAnsi="Times New Roman"/>
          <w:sz w:val="22"/>
          <w:szCs w:val="22"/>
        </w:rPr>
      </w:pPr>
      <w:r>
        <w:rPr>
          <w:rFonts w:ascii="Times New Roman" w:hAnsi="Times New Roman"/>
          <w:sz w:val="22"/>
          <w:szCs w:val="22"/>
        </w:rPr>
        <w:t>Grfaik 1.</w:t>
      </w:r>
      <w:r w:rsidRPr="0060051D">
        <w:rPr>
          <w:rFonts w:ascii="Times New Roman" w:hAnsi="Times New Roman"/>
          <w:sz w:val="22"/>
          <w:szCs w:val="22"/>
        </w:rPr>
        <w:t xml:space="preserve">  Produktvitas &amp; Profitabilitas PT. Semen Baturaja, Palembang</w:t>
      </w:r>
    </w:p>
    <w:p w:rsidR="0060051D" w:rsidRPr="0060051D" w:rsidRDefault="0060051D" w:rsidP="0060051D">
      <w:pPr>
        <w:spacing w:before="240" w:line="360" w:lineRule="auto"/>
        <w:ind w:firstLine="720"/>
        <w:jc w:val="both"/>
        <w:rPr>
          <w:rFonts w:ascii="Times New Roman" w:hAnsi="Times New Roman"/>
          <w:sz w:val="22"/>
          <w:szCs w:val="22"/>
        </w:rPr>
      </w:pPr>
      <w:r w:rsidRPr="0060051D">
        <w:rPr>
          <w:rFonts w:ascii="Times New Roman" w:hAnsi="Times New Roman"/>
          <w:sz w:val="22"/>
          <w:szCs w:val="22"/>
        </w:rPr>
        <w:t>Berdasarkan grafik pada pengukuran produktivitas model APC terlihat bahwa pada bulan februari – april terjadi penurunan indeks produktivitas namun penurunan yang terjadi</w:t>
      </w:r>
      <w:r>
        <w:rPr>
          <w:rFonts w:ascii="Times New Roman" w:hAnsi="Times New Roman"/>
          <w:sz w:val="22"/>
          <w:szCs w:val="22"/>
        </w:rPr>
        <w:t xml:space="preserve"> ini  tidak terlalu signifikan d</w:t>
      </w:r>
      <w:r w:rsidRPr="0060051D">
        <w:rPr>
          <w:rFonts w:ascii="Times New Roman" w:hAnsi="Times New Roman"/>
          <w:sz w:val="22"/>
          <w:szCs w:val="22"/>
        </w:rPr>
        <w:t xml:space="preserve">an penurunan indeks produktivitas tertinggi terjadi pada bulan oktober hal ini terjadi karena pada periode ini jumlah produksi (nilai penjualan ) rendah namun penggunaan energi tinggi. </w:t>
      </w:r>
    </w:p>
    <w:p w:rsidR="0060051D" w:rsidRPr="0060051D" w:rsidRDefault="0060051D" w:rsidP="0060051D">
      <w:pPr>
        <w:pStyle w:val="BodyTextIndent2"/>
        <w:numPr>
          <w:ilvl w:val="2"/>
          <w:numId w:val="24"/>
        </w:numPr>
        <w:spacing w:before="240" w:after="0"/>
        <w:ind w:left="540" w:hanging="540"/>
        <w:jc w:val="both"/>
        <w:rPr>
          <w:rFonts w:ascii="Times New Roman" w:hAnsi="Times New Roman"/>
          <w:b/>
          <w:sz w:val="22"/>
          <w:szCs w:val="22"/>
        </w:rPr>
      </w:pPr>
      <w:r w:rsidRPr="0060051D">
        <w:rPr>
          <w:rFonts w:ascii="Times New Roman" w:hAnsi="Times New Roman"/>
          <w:b/>
          <w:sz w:val="22"/>
          <w:szCs w:val="22"/>
        </w:rPr>
        <w:t xml:space="preserve">Pehitungan Indeks Produktivitas Model Sumanth </w:t>
      </w:r>
    </w:p>
    <w:p w:rsidR="0060051D" w:rsidRPr="0060051D" w:rsidRDefault="0060051D" w:rsidP="0060051D">
      <w:pPr>
        <w:tabs>
          <w:tab w:val="left" w:pos="720"/>
        </w:tabs>
        <w:spacing w:line="360" w:lineRule="auto"/>
        <w:jc w:val="both"/>
        <w:rPr>
          <w:rFonts w:ascii="Times New Roman" w:hAnsi="Times New Roman"/>
          <w:sz w:val="22"/>
          <w:szCs w:val="22"/>
        </w:rPr>
      </w:pPr>
      <w:r>
        <w:rPr>
          <w:rFonts w:ascii="Times New Roman" w:hAnsi="Times New Roman"/>
          <w:sz w:val="22"/>
          <w:szCs w:val="22"/>
        </w:rPr>
        <w:tab/>
      </w:r>
      <w:r w:rsidRPr="0060051D">
        <w:rPr>
          <w:rFonts w:ascii="Times New Roman" w:hAnsi="Times New Roman"/>
          <w:sz w:val="22"/>
          <w:szCs w:val="22"/>
        </w:rPr>
        <w:t>Pada pengukuran produktivitas model sumanth, output dan input dihitung berdasarkan harga konstan dari harga yang berlaku pada periode yang bersangkutan,</w:t>
      </w:r>
      <w:r>
        <w:rPr>
          <w:rFonts w:ascii="Times New Roman" w:hAnsi="Times New Roman"/>
          <w:sz w:val="22"/>
          <w:szCs w:val="22"/>
        </w:rPr>
        <w:t xml:space="preserve"> </w:t>
      </w:r>
      <w:r w:rsidRPr="0060051D">
        <w:rPr>
          <w:rFonts w:ascii="Times New Roman" w:hAnsi="Times New Roman"/>
          <w:sz w:val="22"/>
          <w:szCs w:val="22"/>
        </w:rPr>
        <w:t>harga konstan dihitung dengan mempertimbangkan defelator laju inflasi terhadap biaya-biaya yang berlaku pada periode bersangkutan.</w:t>
      </w:r>
    </w:p>
    <w:p w:rsidR="0060051D" w:rsidRPr="006D32F5" w:rsidRDefault="0060051D" w:rsidP="006D32F5">
      <w:pPr>
        <w:pStyle w:val="ListParagraph"/>
        <w:numPr>
          <w:ilvl w:val="1"/>
          <w:numId w:val="23"/>
        </w:numPr>
        <w:tabs>
          <w:tab w:val="clear" w:pos="1440"/>
        </w:tabs>
        <w:spacing w:after="0" w:line="360" w:lineRule="auto"/>
        <w:ind w:left="360"/>
        <w:jc w:val="both"/>
        <w:rPr>
          <w:rFonts w:ascii="Times New Roman" w:hAnsi="Times New Roman"/>
        </w:rPr>
      </w:pPr>
      <w:r>
        <w:rPr>
          <w:rFonts w:ascii="Times New Roman" w:hAnsi="Times New Roman"/>
        </w:rPr>
        <w:t>Laju inflasi</w:t>
      </w:r>
      <w:r w:rsidR="006D32F5">
        <w:rPr>
          <w:rFonts w:ascii="Times New Roman" w:hAnsi="Times New Roman"/>
        </w:rPr>
        <w:t xml:space="preserve">  </w:t>
      </w:r>
      <w:r w:rsidR="006D32F5" w:rsidRPr="006D32F5">
        <w:rPr>
          <w:rFonts w:ascii="Times New Roman" w:hAnsi="Times New Roman" w:cs="Times New Roman"/>
        </w:rPr>
        <w:t>= 0.08753</w:t>
      </w:r>
    </w:p>
    <w:p w:rsidR="006D32F5" w:rsidRPr="006D32F5" w:rsidRDefault="0060051D" w:rsidP="006D32F5">
      <w:pPr>
        <w:pStyle w:val="ListParagraph"/>
        <w:numPr>
          <w:ilvl w:val="1"/>
          <w:numId w:val="23"/>
        </w:numPr>
        <w:tabs>
          <w:tab w:val="clear" w:pos="1440"/>
        </w:tabs>
        <w:spacing w:after="0" w:line="360" w:lineRule="auto"/>
        <w:ind w:left="360"/>
        <w:jc w:val="both"/>
        <w:rPr>
          <w:rFonts w:ascii="Times New Roman" w:hAnsi="Times New Roman"/>
        </w:rPr>
      </w:pPr>
      <w:r w:rsidRPr="006D32F5">
        <w:rPr>
          <w:rFonts w:ascii="Times New Roman" w:hAnsi="Times New Roman"/>
        </w:rPr>
        <w:t>Nilai defelator</w:t>
      </w:r>
      <w:r w:rsidR="006D32F5" w:rsidRPr="006D32F5">
        <w:rPr>
          <w:rFonts w:ascii="Times New Roman" w:hAnsi="Times New Roman"/>
        </w:rPr>
        <w:t xml:space="preserve"> = </w:t>
      </w:r>
      <w:r w:rsidR="006D32F5" w:rsidRPr="006D32F5">
        <w:rPr>
          <w:rFonts w:ascii="Times New Roman" w:hAnsi="Times New Roman" w:cs="Times New Roman"/>
        </w:rPr>
        <w:t>0.919515</w:t>
      </w:r>
    </w:p>
    <w:p w:rsidR="0060051D" w:rsidRPr="006D32F5" w:rsidRDefault="0060051D" w:rsidP="006D32F5">
      <w:pPr>
        <w:pStyle w:val="ListParagraph"/>
        <w:numPr>
          <w:ilvl w:val="1"/>
          <w:numId w:val="23"/>
        </w:numPr>
        <w:tabs>
          <w:tab w:val="clear" w:pos="1440"/>
        </w:tabs>
        <w:spacing w:after="0" w:line="360" w:lineRule="auto"/>
        <w:ind w:left="360"/>
        <w:jc w:val="both"/>
        <w:rPr>
          <w:rFonts w:ascii="Times New Roman" w:hAnsi="Times New Roman"/>
        </w:rPr>
      </w:pPr>
      <w:r w:rsidRPr="006D32F5">
        <w:rPr>
          <w:rFonts w:ascii="Times New Roman" w:hAnsi="Times New Roman" w:cs="Times New Roman"/>
        </w:rPr>
        <w:t>Menghitung Produktivitas dan Indeks Produktivitas</w:t>
      </w:r>
      <w:r w:rsidR="006D32F5" w:rsidRPr="006D32F5">
        <w:rPr>
          <w:rFonts w:ascii="Times New Roman" w:hAnsi="Times New Roman" w:cs="Times New Roman"/>
        </w:rPr>
        <w:t xml:space="preserve"> = 113.638743</w:t>
      </w:r>
    </w:p>
    <w:p w:rsidR="0060051D" w:rsidRDefault="0060051D" w:rsidP="006D32F5">
      <w:pPr>
        <w:pStyle w:val="ListParagraph"/>
        <w:numPr>
          <w:ilvl w:val="1"/>
          <w:numId w:val="23"/>
        </w:numPr>
        <w:tabs>
          <w:tab w:val="clear" w:pos="1440"/>
        </w:tabs>
        <w:spacing w:after="0" w:line="360" w:lineRule="auto"/>
        <w:ind w:left="360"/>
        <w:jc w:val="both"/>
        <w:rPr>
          <w:rFonts w:ascii="Times New Roman" w:hAnsi="Times New Roman" w:cs="Times New Roman"/>
        </w:rPr>
      </w:pPr>
      <w:r w:rsidRPr="0060051D">
        <w:rPr>
          <w:rFonts w:ascii="Times New Roman" w:hAnsi="Times New Roman" w:cs="Times New Roman"/>
        </w:rPr>
        <w:t>Menghitung Perubahan Produktivitas</w:t>
      </w:r>
    </w:p>
    <w:p w:rsidR="006D32F5" w:rsidRPr="006D32F5" w:rsidRDefault="006D32F5" w:rsidP="006D32F5">
      <w:pPr>
        <w:pStyle w:val="BodyTextIndent2"/>
        <w:spacing w:after="0" w:line="360" w:lineRule="auto"/>
        <w:ind w:left="0" w:firstLine="360"/>
        <w:jc w:val="both"/>
        <w:rPr>
          <w:rFonts w:ascii="Times New Roman" w:hAnsi="Times New Roman"/>
          <w:sz w:val="22"/>
          <w:szCs w:val="22"/>
        </w:rPr>
      </w:pPr>
      <w:r w:rsidRPr="006D32F5">
        <w:rPr>
          <w:rFonts w:ascii="Times New Roman" w:hAnsi="Times New Roman"/>
          <w:sz w:val="22"/>
          <w:szCs w:val="22"/>
        </w:rPr>
        <w:t>Untuk menghitung perubahan indeks produktivitas untuk setiap periode pada dasarnya adalah sama yaitu sesuai den</w:t>
      </w:r>
      <w:r>
        <w:rPr>
          <w:rFonts w:ascii="Times New Roman" w:hAnsi="Times New Roman"/>
          <w:sz w:val="22"/>
          <w:szCs w:val="22"/>
        </w:rPr>
        <w:t>g</w:t>
      </w:r>
      <w:r w:rsidRPr="006D32F5">
        <w:rPr>
          <w:rFonts w:ascii="Times New Roman" w:hAnsi="Times New Roman"/>
          <w:sz w:val="22"/>
          <w:szCs w:val="22"/>
        </w:rPr>
        <w:t>a</w:t>
      </w:r>
      <w:r>
        <w:rPr>
          <w:rFonts w:ascii="Times New Roman" w:hAnsi="Times New Roman"/>
          <w:sz w:val="22"/>
          <w:szCs w:val="22"/>
        </w:rPr>
        <w:t>n persamaan berikut ini:</w:t>
      </w:r>
    </w:p>
    <w:p w:rsidR="006D32F5" w:rsidRDefault="006D32F5" w:rsidP="006D32F5">
      <w:pPr>
        <w:pStyle w:val="BodyTextIndent2"/>
        <w:spacing w:after="0" w:line="360" w:lineRule="auto"/>
        <w:jc w:val="both"/>
        <w:rPr>
          <w:rFonts w:ascii="Times New Roman" w:hAnsi="Times New Roman"/>
          <w:sz w:val="22"/>
          <w:szCs w:val="22"/>
        </w:rPr>
      </w:pPr>
      <w:r w:rsidRPr="006D32F5">
        <w:rPr>
          <w:rFonts w:ascii="Times New Roman" w:hAnsi="Times New Roman"/>
          <w:sz w:val="22"/>
          <w:szCs w:val="22"/>
        </w:rPr>
        <w:lastRenderedPageBreak/>
        <w:t>Perubahan indeks = indeks  periode pengukuran – indeks periode dasar</w:t>
      </w:r>
      <w:r>
        <w:rPr>
          <w:rFonts w:ascii="Times New Roman" w:hAnsi="Times New Roman"/>
          <w:sz w:val="22"/>
          <w:szCs w:val="22"/>
        </w:rPr>
        <w:t xml:space="preserve">. </w:t>
      </w:r>
      <w:r w:rsidRPr="006D32F5">
        <w:rPr>
          <w:rFonts w:ascii="Times New Roman" w:hAnsi="Times New Roman"/>
          <w:sz w:val="22"/>
          <w:szCs w:val="22"/>
        </w:rPr>
        <w:t>Dengan menggunakan persamaan yang sama maka perubahan indeks produktivitas untuk periode Maret – Desember,</w:t>
      </w:r>
      <w:r>
        <w:rPr>
          <w:rFonts w:ascii="Times New Roman" w:hAnsi="Times New Roman"/>
          <w:sz w:val="22"/>
          <w:szCs w:val="22"/>
        </w:rPr>
        <w:t xml:space="preserve"> secara grafik terlihat di bawah ini:</w:t>
      </w:r>
    </w:p>
    <w:p w:rsidR="006D32F5" w:rsidRPr="006D32F5" w:rsidRDefault="006D32F5" w:rsidP="006D32F5">
      <w:pPr>
        <w:pStyle w:val="BodyTextIndent2"/>
        <w:spacing w:after="0" w:line="360" w:lineRule="auto"/>
        <w:jc w:val="both"/>
        <w:rPr>
          <w:rFonts w:ascii="Times New Roman" w:hAnsi="Times New Roman"/>
          <w:sz w:val="22"/>
          <w:szCs w:val="22"/>
        </w:rPr>
      </w:pPr>
      <w:r>
        <w:rPr>
          <w:noProof/>
        </w:rPr>
        <w:drawing>
          <wp:inline distT="0" distB="0" distL="0" distR="0">
            <wp:extent cx="2763520" cy="1394299"/>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763520" cy="1394299"/>
                    </a:xfrm>
                    <a:prstGeom prst="rect">
                      <a:avLst/>
                    </a:prstGeom>
                    <a:noFill/>
                    <a:ln w="9525">
                      <a:noFill/>
                      <a:miter lim="800000"/>
                      <a:headEnd/>
                      <a:tailEnd/>
                    </a:ln>
                  </pic:spPr>
                </pic:pic>
              </a:graphicData>
            </a:graphic>
          </wp:inline>
        </w:drawing>
      </w:r>
    </w:p>
    <w:p w:rsidR="0060051D" w:rsidRPr="006D32F5" w:rsidRDefault="006D32F5" w:rsidP="006D32F5">
      <w:pPr>
        <w:pStyle w:val="BodyTextIndent2"/>
        <w:spacing w:line="240" w:lineRule="auto"/>
        <w:jc w:val="center"/>
        <w:rPr>
          <w:rFonts w:ascii="Times New Roman" w:hAnsi="Times New Roman"/>
          <w:sz w:val="22"/>
          <w:szCs w:val="22"/>
        </w:rPr>
      </w:pPr>
      <w:r>
        <w:rPr>
          <w:rFonts w:ascii="Times New Roman" w:hAnsi="Times New Roman"/>
          <w:sz w:val="22"/>
          <w:szCs w:val="22"/>
        </w:rPr>
        <w:t xml:space="preserve">Grafik 2. </w:t>
      </w:r>
      <w:r w:rsidRPr="006D32F5">
        <w:rPr>
          <w:rFonts w:ascii="Times New Roman" w:hAnsi="Times New Roman"/>
          <w:sz w:val="22"/>
          <w:szCs w:val="22"/>
        </w:rPr>
        <w:t>Produktivitas PT. Semen Baturaja, Palembang MetodeSumanth</w:t>
      </w:r>
    </w:p>
    <w:p w:rsidR="0060051D" w:rsidRDefault="006D32F5" w:rsidP="006D32F5">
      <w:pPr>
        <w:tabs>
          <w:tab w:val="left" w:pos="540"/>
        </w:tabs>
        <w:spacing w:after="240" w:line="360" w:lineRule="auto"/>
        <w:jc w:val="both"/>
        <w:rPr>
          <w:rFonts w:ascii="Times New Roman" w:hAnsi="Times New Roman"/>
          <w:sz w:val="22"/>
          <w:szCs w:val="22"/>
        </w:rPr>
      </w:pPr>
      <w:r>
        <w:rPr>
          <w:rFonts w:ascii="Times New Roman" w:hAnsi="Times New Roman"/>
          <w:sz w:val="22"/>
          <w:szCs w:val="22"/>
        </w:rPr>
        <w:tab/>
      </w:r>
      <w:r w:rsidRPr="006D32F5">
        <w:rPr>
          <w:rFonts w:ascii="Times New Roman" w:hAnsi="Times New Roman"/>
          <w:sz w:val="22"/>
          <w:szCs w:val="22"/>
        </w:rPr>
        <w:t xml:space="preserve">Bedasarkan grafik </w:t>
      </w:r>
      <w:r>
        <w:rPr>
          <w:rFonts w:ascii="Times New Roman" w:hAnsi="Times New Roman"/>
          <w:sz w:val="22"/>
          <w:szCs w:val="22"/>
        </w:rPr>
        <w:t>2</w:t>
      </w:r>
      <w:r w:rsidRPr="006D32F5">
        <w:rPr>
          <w:rFonts w:ascii="Times New Roman" w:hAnsi="Times New Roman"/>
          <w:sz w:val="22"/>
          <w:szCs w:val="22"/>
        </w:rPr>
        <w:t xml:space="preserve"> dapat di lihat bahwa indeks produktivitas setiap periode mengalami kenaikan atau dengan kata lain tidak di bawah periode dasar, kenaikan indeks produktivitas terjadi pada periode Juli hal ini di sebabkan karena pada periode ini harga semen mengalami kenaikan yang sangat signifikan</w:t>
      </w:r>
      <w:r>
        <w:rPr>
          <w:rFonts w:ascii="Times New Roman" w:hAnsi="Times New Roman"/>
          <w:sz w:val="22"/>
          <w:szCs w:val="22"/>
        </w:rPr>
        <w:t xml:space="preserve"> </w:t>
      </w:r>
      <w:r w:rsidRPr="006D32F5">
        <w:rPr>
          <w:rFonts w:ascii="Times New Roman" w:hAnsi="Times New Roman"/>
          <w:sz w:val="22"/>
          <w:szCs w:val="22"/>
        </w:rPr>
        <w:t>sementa</w:t>
      </w:r>
      <w:r>
        <w:rPr>
          <w:rFonts w:ascii="Times New Roman" w:hAnsi="Times New Roman"/>
          <w:sz w:val="22"/>
          <w:szCs w:val="22"/>
        </w:rPr>
        <w:t>ra penggunaan energi relatif s</w:t>
      </w:r>
      <w:r w:rsidRPr="006D32F5">
        <w:rPr>
          <w:rFonts w:ascii="Times New Roman" w:hAnsi="Times New Roman"/>
          <w:sz w:val="22"/>
          <w:szCs w:val="22"/>
        </w:rPr>
        <w:t>tabil.</w:t>
      </w:r>
    </w:p>
    <w:p w:rsidR="006D32F5" w:rsidRDefault="006D32F5" w:rsidP="006D32F5">
      <w:pPr>
        <w:pStyle w:val="ListParagraph"/>
        <w:numPr>
          <w:ilvl w:val="2"/>
          <w:numId w:val="24"/>
        </w:numPr>
        <w:tabs>
          <w:tab w:val="left" w:pos="720"/>
        </w:tabs>
        <w:spacing w:after="0" w:line="360" w:lineRule="auto"/>
        <w:ind w:left="720"/>
        <w:jc w:val="both"/>
        <w:rPr>
          <w:rFonts w:ascii="Times New Roman" w:hAnsi="Times New Roman"/>
          <w:b/>
        </w:rPr>
      </w:pPr>
      <w:r w:rsidRPr="006D32F5">
        <w:rPr>
          <w:rFonts w:ascii="Times New Roman" w:hAnsi="Times New Roman"/>
          <w:b/>
        </w:rPr>
        <w:t>Pengukuran Produktivitas Model OMAX</w:t>
      </w:r>
    </w:p>
    <w:p w:rsidR="006D32F5" w:rsidRPr="006D32F5" w:rsidRDefault="006D32F5" w:rsidP="006D32F5">
      <w:pPr>
        <w:spacing w:line="360" w:lineRule="auto"/>
        <w:ind w:firstLine="720"/>
        <w:jc w:val="both"/>
        <w:rPr>
          <w:rFonts w:ascii="Times New Roman" w:hAnsi="Times New Roman"/>
          <w:sz w:val="22"/>
          <w:szCs w:val="22"/>
        </w:rPr>
      </w:pPr>
      <w:r w:rsidRPr="006D32F5">
        <w:rPr>
          <w:rFonts w:ascii="Times New Roman" w:hAnsi="Times New Roman"/>
          <w:sz w:val="22"/>
          <w:szCs w:val="22"/>
        </w:rPr>
        <w:t>Pengukuran indeks produktivitas model omax dilakukan berdasarkan kriteria efisiensi energi sehingga diperlukan beberapa data untuk melakukan pengukuran ini, yaitu :</w:t>
      </w:r>
    </w:p>
    <w:p w:rsidR="006D32F5" w:rsidRPr="006D32F5" w:rsidRDefault="006D32F5" w:rsidP="006D32F5">
      <w:pPr>
        <w:numPr>
          <w:ilvl w:val="0"/>
          <w:numId w:val="29"/>
        </w:numPr>
        <w:spacing w:line="360" w:lineRule="auto"/>
        <w:jc w:val="both"/>
        <w:rPr>
          <w:rFonts w:ascii="Times New Roman" w:hAnsi="Times New Roman"/>
          <w:sz w:val="22"/>
          <w:szCs w:val="22"/>
        </w:rPr>
      </w:pPr>
      <w:r w:rsidRPr="006D32F5">
        <w:rPr>
          <w:rFonts w:ascii="Times New Roman" w:hAnsi="Times New Roman"/>
          <w:sz w:val="22"/>
          <w:szCs w:val="22"/>
        </w:rPr>
        <w:t xml:space="preserve">data efisiensi energi pada setiap periode yang telah di hitung sebelumnya lihat pada model sumanth </w:t>
      </w:r>
    </w:p>
    <w:p w:rsidR="006D32F5" w:rsidRDefault="006D32F5" w:rsidP="006D32F5">
      <w:pPr>
        <w:numPr>
          <w:ilvl w:val="0"/>
          <w:numId w:val="29"/>
        </w:numPr>
        <w:spacing w:line="360" w:lineRule="auto"/>
        <w:jc w:val="both"/>
        <w:rPr>
          <w:rFonts w:ascii="Times New Roman" w:hAnsi="Times New Roman"/>
          <w:sz w:val="22"/>
          <w:szCs w:val="22"/>
        </w:rPr>
      </w:pPr>
      <w:r w:rsidRPr="006D32F5">
        <w:rPr>
          <w:rFonts w:ascii="Times New Roman" w:hAnsi="Times New Roman"/>
          <w:sz w:val="22"/>
          <w:szCs w:val="22"/>
        </w:rPr>
        <w:t xml:space="preserve">data penggunaan energi per 10 hari untuk setiap periode </w:t>
      </w:r>
    </w:p>
    <w:p w:rsidR="006D32F5" w:rsidRDefault="006D32F5" w:rsidP="006D32F5">
      <w:pPr>
        <w:numPr>
          <w:ilvl w:val="0"/>
          <w:numId w:val="29"/>
        </w:numPr>
        <w:spacing w:line="360" w:lineRule="auto"/>
        <w:jc w:val="both"/>
        <w:rPr>
          <w:rFonts w:ascii="Times New Roman" w:hAnsi="Times New Roman"/>
          <w:sz w:val="22"/>
          <w:szCs w:val="22"/>
        </w:rPr>
      </w:pPr>
      <w:r w:rsidRPr="006D32F5">
        <w:rPr>
          <w:rFonts w:ascii="Times New Roman" w:hAnsi="Times New Roman"/>
          <w:sz w:val="22"/>
          <w:szCs w:val="22"/>
        </w:rPr>
        <w:t>data jumlah produksi per 10 hari untuk setiap periode</w:t>
      </w:r>
    </w:p>
    <w:p w:rsidR="006D32F5" w:rsidRDefault="006D32F5" w:rsidP="006D32F5">
      <w:pPr>
        <w:spacing w:line="360" w:lineRule="auto"/>
        <w:jc w:val="both"/>
        <w:rPr>
          <w:rFonts w:ascii="Times New Roman" w:hAnsi="Times New Roman"/>
          <w:sz w:val="22"/>
          <w:szCs w:val="22"/>
        </w:rPr>
      </w:pPr>
    </w:p>
    <w:p w:rsidR="006D32F5" w:rsidRDefault="006D32F5" w:rsidP="006D32F5">
      <w:pPr>
        <w:spacing w:line="360" w:lineRule="auto"/>
        <w:jc w:val="both"/>
        <w:rPr>
          <w:rFonts w:ascii="Times New Roman" w:hAnsi="Times New Roman"/>
          <w:sz w:val="22"/>
          <w:szCs w:val="22"/>
        </w:rPr>
      </w:pPr>
      <w:r>
        <w:rPr>
          <w:noProof/>
        </w:rPr>
        <w:lastRenderedPageBreak/>
        <w:drawing>
          <wp:inline distT="0" distB="0" distL="0" distR="0">
            <wp:extent cx="2763520" cy="1206537"/>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2763520" cy="1206537"/>
                    </a:xfrm>
                    <a:prstGeom prst="rect">
                      <a:avLst/>
                    </a:prstGeom>
                    <a:noFill/>
                    <a:ln w="9525">
                      <a:noFill/>
                      <a:miter lim="800000"/>
                      <a:headEnd/>
                      <a:tailEnd/>
                    </a:ln>
                  </pic:spPr>
                </pic:pic>
              </a:graphicData>
            </a:graphic>
          </wp:inline>
        </w:drawing>
      </w:r>
    </w:p>
    <w:p w:rsidR="006D32F5" w:rsidRPr="006D32F5" w:rsidRDefault="006D32F5" w:rsidP="006D32F5">
      <w:pPr>
        <w:pStyle w:val="BodyTextIndent2"/>
        <w:spacing w:line="240" w:lineRule="auto"/>
        <w:jc w:val="center"/>
        <w:rPr>
          <w:rFonts w:ascii="Times New Roman" w:hAnsi="Times New Roman"/>
          <w:sz w:val="22"/>
          <w:szCs w:val="22"/>
        </w:rPr>
      </w:pPr>
      <w:r>
        <w:rPr>
          <w:rFonts w:ascii="Times New Roman" w:hAnsi="Times New Roman"/>
          <w:sz w:val="22"/>
          <w:szCs w:val="22"/>
        </w:rPr>
        <w:t xml:space="preserve">Grafik 3. </w:t>
      </w:r>
      <w:r w:rsidRPr="006D32F5">
        <w:rPr>
          <w:rFonts w:ascii="Times New Roman" w:hAnsi="Times New Roman"/>
          <w:sz w:val="22"/>
          <w:szCs w:val="22"/>
        </w:rPr>
        <w:t>Produktivitas PT. Semen Baturaja, Palembang Metode</w:t>
      </w:r>
      <w:r>
        <w:rPr>
          <w:rFonts w:ascii="Times New Roman" w:hAnsi="Times New Roman"/>
          <w:sz w:val="22"/>
          <w:szCs w:val="22"/>
        </w:rPr>
        <w:t xml:space="preserve"> OMAX</w:t>
      </w:r>
    </w:p>
    <w:p w:rsidR="006D32F5" w:rsidRPr="006D32F5" w:rsidRDefault="006D32F5" w:rsidP="004A6A0A">
      <w:pPr>
        <w:spacing w:after="240" w:line="360" w:lineRule="auto"/>
        <w:ind w:firstLine="547"/>
        <w:jc w:val="both"/>
        <w:rPr>
          <w:rFonts w:ascii="Times New Roman" w:hAnsi="Times New Roman"/>
          <w:sz w:val="22"/>
          <w:szCs w:val="22"/>
        </w:rPr>
      </w:pPr>
      <w:r w:rsidRPr="006D32F5">
        <w:rPr>
          <w:rFonts w:ascii="Times New Roman" w:hAnsi="Times New Roman"/>
          <w:sz w:val="22"/>
          <w:szCs w:val="22"/>
        </w:rPr>
        <w:t xml:space="preserve">Bedasarkan grafik </w:t>
      </w:r>
      <w:r>
        <w:rPr>
          <w:rFonts w:ascii="Times New Roman" w:hAnsi="Times New Roman"/>
          <w:sz w:val="22"/>
          <w:szCs w:val="22"/>
        </w:rPr>
        <w:t>3</w:t>
      </w:r>
      <w:r w:rsidRPr="006D32F5">
        <w:rPr>
          <w:rFonts w:ascii="Times New Roman" w:hAnsi="Times New Roman"/>
          <w:sz w:val="22"/>
          <w:szCs w:val="22"/>
        </w:rPr>
        <w:t xml:space="preserve"> dapat di lihat bahwa indeks produktivitas </w:t>
      </w:r>
      <w:r>
        <w:rPr>
          <w:rFonts w:ascii="Times New Roman" w:hAnsi="Times New Roman"/>
          <w:sz w:val="22"/>
          <w:szCs w:val="22"/>
        </w:rPr>
        <w:t>terjadi fluktuatif dan</w:t>
      </w:r>
      <w:r w:rsidRPr="006D32F5">
        <w:rPr>
          <w:rFonts w:ascii="Times New Roman" w:hAnsi="Times New Roman"/>
          <w:sz w:val="22"/>
          <w:szCs w:val="22"/>
        </w:rPr>
        <w:t xml:space="preserve"> kenaikan indeks produktivitas terjadi pada periode </w:t>
      </w:r>
      <w:r>
        <w:rPr>
          <w:rFonts w:ascii="Times New Roman" w:hAnsi="Times New Roman"/>
          <w:sz w:val="22"/>
          <w:szCs w:val="22"/>
        </w:rPr>
        <w:t xml:space="preserve">Agustus </w:t>
      </w:r>
      <w:r w:rsidR="004A6A0A">
        <w:rPr>
          <w:rFonts w:ascii="Times New Roman" w:hAnsi="Times New Roman"/>
          <w:sz w:val="22"/>
          <w:szCs w:val="22"/>
        </w:rPr>
        <w:t>dan mengalami penurunan pada bulan berikutnya.</w:t>
      </w:r>
    </w:p>
    <w:p w:rsidR="00C63DC6" w:rsidRPr="008E33AF" w:rsidRDefault="00C63DC6" w:rsidP="00C63DC6">
      <w:pPr>
        <w:tabs>
          <w:tab w:val="left" w:pos="720"/>
        </w:tabs>
        <w:spacing w:line="360" w:lineRule="auto"/>
        <w:jc w:val="both"/>
        <w:rPr>
          <w:rFonts w:ascii="Times New Roman" w:hAnsi="Times New Roman"/>
          <w:b/>
          <w:sz w:val="22"/>
          <w:szCs w:val="22"/>
        </w:rPr>
      </w:pPr>
      <w:r>
        <w:rPr>
          <w:rFonts w:ascii="Times New Roman" w:hAnsi="Times New Roman"/>
          <w:b/>
          <w:sz w:val="22"/>
          <w:szCs w:val="22"/>
        </w:rPr>
        <w:t>3</w:t>
      </w:r>
      <w:r w:rsidRPr="008E33AF">
        <w:rPr>
          <w:rFonts w:ascii="Times New Roman" w:hAnsi="Times New Roman"/>
          <w:b/>
          <w:sz w:val="22"/>
          <w:szCs w:val="22"/>
        </w:rPr>
        <w:t xml:space="preserve">.3 </w:t>
      </w:r>
      <w:r w:rsidRPr="008E33AF">
        <w:rPr>
          <w:rFonts w:ascii="Times New Roman" w:hAnsi="Times New Roman"/>
          <w:b/>
          <w:sz w:val="22"/>
          <w:szCs w:val="22"/>
        </w:rPr>
        <w:tab/>
        <w:t>Analisis Hasil</w:t>
      </w:r>
    </w:p>
    <w:p w:rsidR="00C63DC6" w:rsidRDefault="00C63DC6" w:rsidP="00C63DC6">
      <w:pPr>
        <w:tabs>
          <w:tab w:val="left" w:pos="720"/>
        </w:tabs>
        <w:spacing w:line="360" w:lineRule="auto"/>
        <w:jc w:val="both"/>
        <w:rPr>
          <w:rFonts w:ascii="Times New Roman" w:hAnsi="Times New Roman"/>
          <w:sz w:val="22"/>
          <w:szCs w:val="22"/>
        </w:rPr>
      </w:pPr>
      <w:r w:rsidRPr="008E33AF">
        <w:rPr>
          <w:rFonts w:ascii="Times New Roman" w:hAnsi="Times New Roman"/>
          <w:sz w:val="22"/>
          <w:szCs w:val="22"/>
        </w:rPr>
        <w:tab/>
      </w:r>
      <w:r w:rsidR="004A6A0A" w:rsidRPr="004A6A0A">
        <w:rPr>
          <w:rFonts w:ascii="Times New Roman" w:hAnsi="Times New Roman"/>
          <w:sz w:val="22"/>
          <w:szCs w:val="22"/>
        </w:rPr>
        <w:t xml:space="preserve">Untuk menentukan metode terbaik dengan menggunakan perbandingan korelasi maka perlu  indeks produktivitas dan perubahan indeks produktivitas tiap periode dari masing-masing model perhitungan yang digunakan hasil perhitungan dapat dilihat pada </w:t>
      </w:r>
      <w:r w:rsidR="004A6A0A">
        <w:rPr>
          <w:rFonts w:ascii="Times New Roman" w:hAnsi="Times New Roman"/>
          <w:sz w:val="22"/>
          <w:szCs w:val="22"/>
        </w:rPr>
        <w:t>grafik di bawah ini.</w:t>
      </w:r>
    </w:p>
    <w:p w:rsidR="004A6A0A" w:rsidRDefault="004A6A0A" w:rsidP="00C63DC6">
      <w:pPr>
        <w:tabs>
          <w:tab w:val="left" w:pos="720"/>
        </w:tabs>
        <w:spacing w:line="360" w:lineRule="auto"/>
        <w:jc w:val="both"/>
        <w:rPr>
          <w:rFonts w:ascii="Times New Roman" w:hAnsi="Times New Roman"/>
          <w:sz w:val="22"/>
          <w:szCs w:val="22"/>
        </w:rPr>
      </w:pPr>
      <w:r>
        <w:rPr>
          <w:noProof/>
        </w:rPr>
        <w:drawing>
          <wp:inline distT="0" distB="0" distL="0" distR="0">
            <wp:extent cx="2763520" cy="118651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2763520" cy="1186511"/>
                    </a:xfrm>
                    <a:prstGeom prst="rect">
                      <a:avLst/>
                    </a:prstGeom>
                    <a:noFill/>
                    <a:ln w="9525">
                      <a:noFill/>
                      <a:miter lim="800000"/>
                      <a:headEnd/>
                      <a:tailEnd/>
                    </a:ln>
                  </pic:spPr>
                </pic:pic>
              </a:graphicData>
            </a:graphic>
          </wp:inline>
        </w:drawing>
      </w:r>
    </w:p>
    <w:p w:rsidR="004A6A0A" w:rsidRPr="004A6A0A" w:rsidRDefault="004A6A0A" w:rsidP="004A6A0A">
      <w:pPr>
        <w:spacing w:after="240"/>
        <w:jc w:val="center"/>
        <w:rPr>
          <w:rFonts w:ascii="Times New Roman" w:hAnsi="Times New Roman"/>
          <w:sz w:val="22"/>
          <w:szCs w:val="22"/>
        </w:rPr>
      </w:pPr>
      <w:r w:rsidRPr="004A6A0A">
        <w:rPr>
          <w:rFonts w:ascii="Times New Roman" w:hAnsi="Times New Roman"/>
          <w:sz w:val="22"/>
          <w:szCs w:val="22"/>
        </w:rPr>
        <w:t xml:space="preserve">Grafik </w:t>
      </w:r>
      <w:r>
        <w:rPr>
          <w:rFonts w:ascii="Times New Roman" w:hAnsi="Times New Roman"/>
          <w:sz w:val="22"/>
          <w:szCs w:val="22"/>
        </w:rPr>
        <w:t xml:space="preserve">4. </w:t>
      </w:r>
      <w:r w:rsidRPr="004A6A0A">
        <w:rPr>
          <w:rFonts w:ascii="Times New Roman" w:hAnsi="Times New Roman"/>
          <w:sz w:val="22"/>
          <w:szCs w:val="22"/>
        </w:rPr>
        <w:t>Indeks Produktivitas Masing – Masing Model Pengukuran</w:t>
      </w:r>
    </w:p>
    <w:p w:rsidR="004A6A0A" w:rsidRPr="004A6A0A" w:rsidRDefault="004A6A0A" w:rsidP="004A6A0A">
      <w:pPr>
        <w:tabs>
          <w:tab w:val="left" w:pos="540"/>
        </w:tabs>
        <w:spacing w:line="360" w:lineRule="auto"/>
        <w:jc w:val="both"/>
        <w:rPr>
          <w:rFonts w:ascii="Times New Roman" w:hAnsi="Times New Roman"/>
          <w:sz w:val="22"/>
          <w:szCs w:val="22"/>
        </w:rPr>
      </w:pPr>
      <w:r>
        <w:rPr>
          <w:rFonts w:ascii="Times New Roman" w:hAnsi="Times New Roman"/>
          <w:sz w:val="22"/>
          <w:szCs w:val="22"/>
          <w:lang w:val="nb-NO"/>
        </w:rPr>
        <w:tab/>
      </w:r>
      <w:r w:rsidRPr="004A6A0A">
        <w:rPr>
          <w:rFonts w:ascii="Times New Roman" w:hAnsi="Times New Roman"/>
          <w:sz w:val="22"/>
          <w:szCs w:val="22"/>
          <w:lang w:val="nb-NO"/>
        </w:rPr>
        <w:t xml:space="preserve">Berdasarkan grafik indeks produktivitas, terlihat bahawa dari ke 3 model yang di gunakan dalam perhitungan Model Sumanth terlihat paling tinggi,dan dari ke 3 model itu terlihat bahwa pada model sumanth dan model </w:t>
      </w:r>
      <w:r w:rsidR="007A0FBF" w:rsidRPr="004A6A0A">
        <w:rPr>
          <w:rFonts w:ascii="Times New Roman" w:hAnsi="Times New Roman"/>
          <w:sz w:val="22"/>
          <w:szCs w:val="22"/>
          <w:lang w:val="nb-NO"/>
        </w:rPr>
        <w:t xml:space="preserve">APC </w:t>
      </w:r>
      <w:r w:rsidRPr="004A6A0A">
        <w:rPr>
          <w:rFonts w:ascii="Times New Roman" w:hAnsi="Times New Roman"/>
          <w:sz w:val="22"/>
          <w:szCs w:val="22"/>
          <w:lang w:val="nb-NO"/>
        </w:rPr>
        <w:t xml:space="preserve">terlihat fluktuasi (naik turun ) sementara pada model omax terlihat stabil. Sehingga ada dua kemungkinan yang dapat dilakukan untuk meningkatkan indeks prodikivitas yaittu dengan </w:t>
      </w:r>
      <w:r w:rsidRPr="004A6A0A">
        <w:rPr>
          <w:rFonts w:ascii="Times New Roman" w:hAnsi="Times New Roman"/>
          <w:sz w:val="22"/>
          <w:szCs w:val="22"/>
          <w:lang w:val="nb-NO"/>
        </w:rPr>
        <w:lastRenderedPageBreak/>
        <w:t>cara meningkatkan outputnya atau dengan lebih mengefisienkan input yang ada.</w:t>
      </w:r>
    </w:p>
    <w:p w:rsidR="00C63DC6" w:rsidRDefault="004A6A0A" w:rsidP="004A6A0A">
      <w:pPr>
        <w:pStyle w:val="BodyTextIndent2"/>
        <w:spacing w:after="0" w:line="360" w:lineRule="auto"/>
        <w:ind w:left="0" w:firstLine="540"/>
        <w:jc w:val="both"/>
        <w:rPr>
          <w:rFonts w:ascii="Times New Roman" w:hAnsi="Times New Roman"/>
          <w:sz w:val="22"/>
          <w:szCs w:val="22"/>
        </w:rPr>
      </w:pPr>
      <w:r w:rsidRPr="004A6A0A">
        <w:rPr>
          <w:rFonts w:ascii="Times New Roman" w:hAnsi="Times New Roman"/>
          <w:sz w:val="22"/>
          <w:szCs w:val="22"/>
        </w:rPr>
        <w:t xml:space="preserve">Setelah di dapatkan perubahan indeks produktivitas dari masing-masing model pengukuran maka selanjutnya dilakukan perhitungan perubahan nilai penjualan </w:t>
      </w:r>
      <w:r>
        <w:rPr>
          <w:rFonts w:ascii="Times New Roman" w:hAnsi="Times New Roman"/>
          <w:sz w:val="22"/>
          <w:szCs w:val="22"/>
        </w:rPr>
        <w:t>dan hasilnya sebagai berikut.</w:t>
      </w:r>
    </w:p>
    <w:p w:rsidR="00E02109" w:rsidRPr="00E02109" w:rsidRDefault="00E02109" w:rsidP="00E02109">
      <w:pPr>
        <w:pStyle w:val="BodyTextIndent2"/>
        <w:spacing w:after="0" w:line="240" w:lineRule="auto"/>
        <w:ind w:left="0"/>
        <w:jc w:val="center"/>
        <w:rPr>
          <w:rFonts w:ascii="Times New Roman" w:hAnsi="Times New Roman"/>
          <w:sz w:val="22"/>
          <w:szCs w:val="22"/>
        </w:rPr>
      </w:pPr>
      <w:r w:rsidRPr="00E02109">
        <w:rPr>
          <w:rFonts w:ascii="Times New Roman" w:hAnsi="Times New Roman"/>
          <w:sz w:val="22"/>
          <w:szCs w:val="22"/>
        </w:rPr>
        <w:t>Tabel 3. Perubahan Indeks Produktivitas Tiap Model Pengukuran</w:t>
      </w:r>
    </w:p>
    <w:tbl>
      <w:tblPr>
        <w:tblW w:w="4704" w:type="dxa"/>
        <w:jc w:val="center"/>
        <w:tblInd w:w="199" w:type="dxa"/>
        <w:shd w:val="clear" w:color="auto" w:fill="FFFFFF"/>
        <w:tblLook w:val="0000"/>
      </w:tblPr>
      <w:tblGrid>
        <w:gridCol w:w="694"/>
        <w:gridCol w:w="870"/>
        <w:gridCol w:w="872"/>
        <w:gridCol w:w="914"/>
        <w:gridCol w:w="1354"/>
      </w:tblGrid>
      <w:tr w:rsidR="00E02109" w:rsidRPr="00C4531E" w:rsidTr="00E02109">
        <w:trPr>
          <w:trHeight w:val="525"/>
          <w:jc w:val="center"/>
        </w:trPr>
        <w:tc>
          <w:tcPr>
            <w:tcW w:w="694" w:type="dxa"/>
            <w:vMerge w:val="restart"/>
            <w:tcBorders>
              <w:top w:val="single" w:sz="4" w:space="0" w:color="auto"/>
              <w:left w:val="single" w:sz="4" w:space="0" w:color="auto"/>
              <w:bottom w:val="single" w:sz="4" w:space="0" w:color="auto"/>
              <w:right w:val="single" w:sz="4" w:space="0" w:color="auto"/>
            </w:tcBorders>
            <w:shd w:val="clear" w:color="auto" w:fill="00FFFF"/>
            <w:noWrap/>
            <w:vAlign w:val="bottom"/>
          </w:tcPr>
          <w:p w:rsidR="004A6A0A" w:rsidRPr="00E02109" w:rsidRDefault="004A6A0A" w:rsidP="00945992">
            <w:pPr>
              <w:rPr>
                <w:rFonts w:ascii="Times New Roman" w:hAnsi="Times New Roman"/>
                <w:sz w:val="20"/>
                <w:szCs w:val="20"/>
              </w:rPr>
            </w:pPr>
            <w:r w:rsidRPr="00E02109">
              <w:rPr>
                <w:rFonts w:ascii="Times New Roman" w:hAnsi="Times New Roman"/>
                <w:sz w:val="20"/>
                <w:szCs w:val="20"/>
              </w:rPr>
              <w:t>Bulan</w:t>
            </w:r>
          </w:p>
        </w:tc>
        <w:tc>
          <w:tcPr>
            <w:tcW w:w="2656" w:type="dxa"/>
            <w:gridSpan w:val="3"/>
            <w:tcBorders>
              <w:top w:val="single" w:sz="4" w:space="0" w:color="auto"/>
              <w:left w:val="nil"/>
              <w:bottom w:val="single" w:sz="4" w:space="0" w:color="auto"/>
              <w:right w:val="single" w:sz="4" w:space="0" w:color="auto"/>
            </w:tcBorders>
            <w:shd w:val="clear" w:color="auto" w:fill="00FFFF"/>
            <w:noWrap/>
            <w:vAlign w:val="bottom"/>
          </w:tcPr>
          <w:p w:rsidR="004A6A0A" w:rsidRPr="00E02109" w:rsidRDefault="004A6A0A" w:rsidP="00945992">
            <w:pPr>
              <w:jc w:val="center"/>
              <w:rPr>
                <w:rFonts w:ascii="Times New Roman" w:hAnsi="Times New Roman"/>
                <w:sz w:val="20"/>
                <w:szCs w:val="20"/>
              </w:rPr>
            </w:pPr>
            <w:r w:rsidRPr="00E02109">
              <w:rPr>
                <w:rFonts w:ascii="Times New Roman" w:hAnsi="Times New Roman"/>
                <w:sz w:val="20"/>
                <w:szCs w:val="20"/>
              </w:rPr>
              <w:t>Perubahan Indeks Produktivitas</w:t>
            </w:r>
          </w:p>
        </w:tc>
        <w:tc>
          <w:tcPr>
            <w:tcW w:w="1354" w:type="dxa"/>
            <w:vMerge w:val="restart"/>
            <w:tcBorders>
              <w:top w:val="single" w:sz="4" w:space="0" w:color="auto"/>
              <w:left w:val="nil"/>
              <w:right w:val="single" w:sz="4" w:space="0" w:color="auto"/>
            </w:tcBorders>
            <w:shd w:val="clear" w:color="auto" w:fill="00FFFF"/>
            <w:vAlign w:val="bottom"/>
          </w:tcPr>
          <w:p w:rsidR="004A6A0A" w:rsidRPr="00E02109" w:rsidRDefault="004A6A0A" w:rsidP="00945992">
            <w:pPr>
              <w:jc w:val="center"/>
              <w:rPr>
                <w:rFonts w:ascii="Times New Roman" w:hAnsi="Times New Roman"/>
                <w:sz w:val="20"/>
                <w:szCs w:val="20"/>
              </w:rPr>
            </w:pPr>
            <w:r w:rsidRPr="00E02109">
              <w:rPr>
                <w:rFonts w:ascii="Times New Roman" w:hAnsi="Times New Roman"/>
                <w:sz w:val="20"/>
                <w:szCs w:val="20"/>
              </w:rPr>
              <w:t>Perubahan penjualan</w:t>
            </w:r>
          </w:p>
        </w:tc>
      </w:tr>
      <w:tr w:rsidR="00E02109" w:rsidRPr="00C4531E" w:rsidTr="00E02109">
        <w:trPr>
          <w:trHeight w:val="525"/>
          <w:jc w:val="center"/>
        </w:trPr>
        <w:tc>
          <w:tcPr>
            <w:tcW w:w="69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6A0A" w:rsidRPr="00E02109" w:rsidRDefault="004A6A0A" w:rsidP="00945992">
            <w:pPr>
              <w:jc w:val="center"/>
              <w:rPr>
                <w:rFonts w:ascii="Times New Roman" w:hAnsi="Times New Roman"/>
                <w:sz w:val="20"/>
                <w:szCs w:val="20"/>
              </w:rPr>
            </w:pPr>
          </w:p>
        </w:tc>
        <w:tc>
          <w:tcPr>
            <w:tcW w:w="870" w:type="dxa"/>
            <w:tcBorders>
              <w:top w:val="nil"/>
              <w:left w:val="nil"/>
              <w:bottom w:val="single" w:sz="4" w:space="0" w:color="auto"/>
              <w:right w:val="single" w:sz="4" w:space="0" w:color="auto"/>
            </w:tcBorders>
            <w:shd w:val="clear" w:color="auto" w:fill="FF00FF"/>
            <w:noWrap/>
            <w:vAlign w:val="bottom"/>
          </w:tcPr>
          <w:p w:rsidR="004A6A0A" w:rsidRPr="00E02109" w:rsidRDefault="004A6A0A" w:rsidP="00945992">
            <w:pPr>
              <w:jc w:val="center"/>
              <w:rPr>
                <w:rFonts w:ascii="Times New Roman" w:hAnsi="Times New Roman"/>
                <w:sz w:val="20"/>
                <w:szCs w:val="20"/>
              </w:rPr>
            </w:pPr>
            <w:r w:rsidRPr="00E02109">
              <w:rPr>
                <w:rFonts w:ascii="Times New Roman" w:hAnsi="Times New Roman"/>
                <w:sz w:val="20"/>
                <w:szCs w:val="20"/>
              </w:rPr>
              <w:t>APC</w:t>
            </w:r>
          </w:p>
        </w:tc>
        <w:tc>
          <w:tcPr>
            <w:tcW w:w="872" w:type="dxa"/>
            <w:tcBorders>
              <w:top w:val="nil"/>
              <w:left w:val="nil"/>
              <w:bottom w:val="single" w:sz="4" w:space="0" w:color="auto"/>
              <w:right w:val="single" w:sz="4" w:space="0" w:color="auto"/>
            </w:tcBorders>
            <w:shd w:val="clear" w:color="auto" w:fill="00FF00"/>
            <w:vAlign w:val="bottom"/>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SUMH</w:t>
            </w:r>
          </w:p>
        </w:tc>
        <w:tc>
          <w:tcPr>
            <w:tcW w:w="914" w:type="dxa"/>
            <w:tcBorders>
              <w:top w:val="nil"/>
              <w:left w:val="nil"/>
              <w:bottom w:val="single" w:sz="4" w:space="0" w:color="auto"/>
              <w:right w:val="single" w:sz="4" w:space="0" w:color="auto"/>
            </w:tcBorders>
            <w:shd w:val="clear" w:color="auto" w:fill="FFFF00"/>
            <w:vAlign w:val="bottom"/>
          </w:tcPr>
          <w:p w:rsidR="004A6A0A" w:rsidRPr="00E02109" w:rsidRDefault="004A6A0A" w:rsidP="00945992">
            <w:pPr>
              <w:jc w:val="center"/>
              <w:rPr>
                <w:rFonts w:ascii="Times New Roman" w:hAnsi="Times New Roman"/>
                <w:sz w:val="20"/>
                <w:szCs w:val="20"/>
              </w:rPr>
            </w:pPr>
            <w:r w:rsidRPr="00E02109">
              <w:rPr>
                <w:rFonts w:ascii="Times New Roman" w:hAnsi="Times New Roman"/>
                <w:sz w:val="20"/>
                <w:szCs w:val="20"/>
              </w:rPr>
              <w:t>OMAX</w:t>
            </w:r>
          </w:p>
        </w:tc>
        <w:tc>
          <w:tcPr>
            <w:tcW w:w="1354" w:type="dxa"/>
            <w:vMerge/>
            <w:tcBorders>
              <w:left w:val="nil"/>
              <w:bottom w:val="single" w:sz="4" w:space="0" w:color="auto"/>
              <w:right w:val="single" w:sz="4" w:space="0" w:color="auto"/>
            </w:tcBorders>
            <w:shd w:val="clear" w:color="auto" w:fill="FFFFFF"/>
            <w:noWrap/>
            <w:vAlign w:val="bottom"/>
          </w:tcPr>
          <w:p w:rsidR="004A6A0A" w:rsidRPr="00E02109" w:rsidRDefault="004A6A0A" w:rsidP="00945992">
            <w:pPr>
              <w:jc w:val="center"/>
              <w:rPr>
                <w:rFonts w:ascii="Times New Roman" w:hAnsi="Times New Roman"/>
                <w:sz w:val="20"/>
                <w:szCs w:val="20"/>
              </w:rPr>
            </w:pPr>
          </w:p>
        </w:tc>
      </w:tr>
      <w:tr w:rsidR="00E02109" w:rsidRPr="00C4531E" w:rsidTr="00E02109">
        <w:trPr>
          <w:trHeight w:val="309"/>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Jan</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w:t>
            </w:r>
          </w:p>
        </w:tc>
      </w:tr>
      <w:tr w:rsidR="00E02109" w:rsidRPr="00C4531E" w:rsidTr="00E02109">
        <w:trPr>
          <w:trHeight w:val="264"/>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Feb</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-3.917</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4.492</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-0.303</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2765040728</w:t>
            </w:r>
          </w:p>
        </w:tc>
      </w:tr>
      <w:tr w:rsidR="00E02109" w:rsidRPr="00C4531E" w:rsidTr="00E02109">
        <w:trPr>
          <w:trHeight w:val="264"/>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Mar</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-0.950</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16.713</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0.525</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6012936941</w:t>
            </w:r>
          </w:p>
        </w:tc>
      </w:tr>
      <w:tr w:rsidR="00E02109" w:rsidRPr="00C4531E" w:rsidTr="00E02109">
        <w:trPr>
          <w:trHeight w:val="255"/>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Apr</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-1.574</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14.392</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0.525</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1273575961</w:t>
            </w:r>
          </w:p>
        </w:tc>
      </w:tr>
      <w:tr w:rsidR="00E02109" w:rsidRPr="00C4531E" w:rsidTr="00E02109">
        <w:trPr>
          <w:trHeight w:val="264"/>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Mei</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6.683</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21.807</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0.218</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-1.59E+09</w:t>
            </w:r>
          </w:p>
        </w:tc>
      </w:tr>
      <w:tr w:rsidR="00E02109" w:rsidRPr="00C4531E" w:rsidTr="00E02109">
        <w:trPr>
          <w:trHeight w:val="255"/>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Jun</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0.809</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24.925</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-0.583</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2020084462</w:t>
            </w:r>
          </w:p>
        </w:tc>
      </w:tr>
      <w:tr w:rsidR="00E02109" w:rsidRPr="00C4531E" w:rsidTr="00E02109">
        <w:trPr>
          <w:trHeight w:val="264"/>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Ju</w:t>
            </w:r>
            <w:r w:rsidR="00E02109" w:rsidRPr="00E02109">
              <w:rPr>
                <w:rFonts w:ascii="Times New Roman" w:hAnsi="Times New Roman"/>
                <w:sz w:val="20"/>
                <w:szCs w:val="20"/>
              </w:rPr>
              <w:t>l</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12.422</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44.442</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-0.037</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7752691515</w:t>
            </w:r>
          </w:p>
        </w:tc>
      </w:tr>
      <w:tr w:rsidR="00E02109" w:rsidRPr="00C4531E" w:rsidTr="00E02109">
        <w:trPr>
          <w:trHeight w:val="255"/>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Ags</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-6.276</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19.874</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2.995</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3490613354</w:t>
            </w:r>
          </w:p>
        </w:tc>
      </w:tr>
      <w:tr w:rsidR="00E02109" w:rsidRPr="00C4531E" w:rsidTr="00E02109">
        <w:trPr>
          <w:trHeight w:val="264"/>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Sep</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-6.876</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15.752</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2.472</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588228318</w:t>
            </w:r>
          </w:p>
        </w:tc>
      </w:tr>
      <w:tr w:rsidR="00E02109" w:rsidRPr="00C4531E" w:rsidTr="00E02109">
        <w:trPr>
          <w:trHeight w:val="255"/>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Okt</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-11.105</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10.978</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0.109</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-1.024E+09</w:t>
            </w:r>
          </w:p>
        </w:tc>
      </w:tr>
      <w:tr w:rsidR="00E02109" w:rsidRPr="00C4531E" w:rsidTr="00E02109">
        <w:trPr>
          <w:trHeight w:val="264"/>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Nov</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-10.850</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7.410</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0.074</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6120382853</w:t>
            </w:r>
          </w:p>
        </w:tc>
      </w:tr>
      <w:tr w:rsidR="00E02109" w:rsidRPr="00C4531E" w:rsidTr="00E02109">
        <w:trPr>
          <w:trHeight w:val="282"/>
          <w:jc w:val="center"/>
        </w:trPr>
        <w:tc>
          <w:tcPr>
            <w:tcW w:w="694" w:type="dxa"/>
            <w:tcBorders>
              <w:top w:val="single" w:sz="4" w:space="0" w:color="auto"/>
              <w:left w:val="single" w:sz="4" w:space="0" w:color="auto"/>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Des</w:t>
            </w:r>
          </w:p>
        </w:tc>
        <w:tc>
          <w:tcPr>
            <w:tcW w:w="870"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0.887</w:t>
            </w:r>
          </w:p>
        </w:tc>
        <w:tc>
          <w:tcPr>
            <w:tcW w:w="872"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21.493</w:t>
            </w:r>
          </w:p>
        </w:tc>
        <w:tc>
          <w:tcPr>
            <w:tcW w:w="914" w:type="dxa"/>
            <w:tcBorders>
              <w:top w:val="single" w:sz="4" w:space="0" w:color="auto"/>
              <w:left w:val="nil"/>
              <w:bottom w:val="single" w:sz="4" w:space="0" w:color="auto"/>
              <w:right w:val="single" w:sz="4" w:space="0" w:color="auto"/>
            </w:tcBorders>
            <w:shd w:val="clear" w:color="auto" w:fill="FFFFFF"/>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0.214</w:t>
            </w:r>
          </w:p>
        </w:tc>
        <w:tc>
          <w:tcPr>
            <w:tcW w:w="1354" w:type="dxa"/>
            <w:tcBorders>
              <w:top w:val="single" w:sz="4" w:space="0" w:color="auto"/>
              <w:left w:val="nil"/>
              <w:bottom w:val="single" w:sz="4" w:space="0" w:color="auto"/>
              <w:right w:val="single" w:sz="4" w:space="0" w:color="auto"/>
            </w:tcBorders>
            <w:shd w:val="clear" w:color="auto" w:fill="FFFFFF"/>
            <w:noWrap/>
          </w:tcPr>
          <w:p w:rsidR="004A6A0A" w:rsidRPr="00E02109" w:rsidRDefault="004A6A0A" w:rsidP="00E02109">
            <w:pPr>
              <w:jc w:val="center"/>
              <w:rPr>
                <w:rFonts w:ascii="Times New Roman" w:hAnsi="Times New Roman"/>
                <w:sz w:val="20"/>
                <w:szCs w:val="20"/>
              </w:rPr>
            </w:pPr>
            <w:r w:rsidRPr="00E02109">
              <w:rPr>
                <w:rFonts w:ascii="Times New Roman" w:hAnsi="Times New Roman"/>
                <w:sz w:val="20"/>
                <w:szCs w:val="20"/>
              </w:rPr>
              <w:t>7704678364</w:t>
            </w:r>
          </w:p>
        </w:tc>
      </w:tr>
    </w:tbl>
    <w:p w:rsidR="00E02109" w:rsidRPr="00E02109" w:rsidRDefault="00E02109" w:rsidP="00E02109">
      <w:pPr>
        <w:pStyle w:val="BodyTextIndent2"/>
        <w:spacing w:after="0" w:line="360" w:lineRule="auto"/>
        <w:ind w:left="0" w:firstLine="360"/>
        <w:jc w:val="both"/>
        <w:rPr>
          <w:rFonts w:ascii="Times New Roman" w:hAnsi="Times New Roman"/>
          <w:sz w:val="22"/>
          <w:szCs w:val="22"/>
        </w:rPr>
      </w:pPr>
      <w:r w:rsidRPr="00E02109">
        <w:rPr>
          <w:rFonts w:ascii="Times New Roman" w:hAnsi="Times New Roman"/>
          <w:sz w:val="22"/>
          <w:szCs w:val="22"/>
        </w:rPr>
        <w:t>Setelah perubahan indeks produktivitas dan perubahan penjualan untuk setiap periode diketahui, langkah selanjutnya menentukan rangking dari ketiga model pengukuran produktivitas dengan menggunakan analisis korelasi, analisis korelasi disini dilakukan antara variabel input (perubahan indeks produktivitas ) dengan variabel output (perubahan penjualan ).</w:t>
      </w:r>
    </w:p>
    <w:p w:rsidR="00E02109" w:rsidRPr="00E02109" w:rsidRDefault="00E02109" w:rsidP="00E02109">
      <w:pPr>
        <w:pStyle w:val="BodyTextIndent2"/>
        <w:spacing w:after="0" w:line="360" w:lineRule="auto"/>
        <w:ind w:left="0" w:firstLine="360"/>
        <w:jc w:val="both"/>
        <w:rPr>
          <w:rFonts w:ascii="Times New Roman" w:hAnsi="Times New Roman"/>
          <w:sz w:val="22"/>
          <w:szCs w:val="22"/>
        </w:rPr>
      </w:pPr>
      <w:r w:rsidRPr="00E02109">
        <w:rPr>
          <w:rFonts w:ascii="Times New Roman" w:hAnsi="Times New Roman"/>
          <w:sz w:val="22"/>
          <w:szCs w:val="22"/>
        </w:rPr>
        <w:tab/>
        <w:t xml:space="preserve">Dengan menggunakan bantuan software SPSS di dapat kan bilangan korelasi untuk setiap model pengukuran yaitu : </w:t>
      </w:r>
    </w:p>
    <w:p w:rsidR="00E02109" w:rsidRPr="00E02109" w:rsidRDefault="00E02109" w:rsidP="00E02109">
      <w:pPr>
        <w:pStyle w:val="BodyTextIndent2"/>
        <w:spacing w:after="0" w:line="360" w:lineRule="auto"/>
        <w:ind w:left="0" w:firstLine="360"/>
        <w:jc w:val="both"/>
        <w:rPr>
          <w:rFonts w:ascii="Times New Roman" w:hAnsi="Times New Roman"/>
          <w:sz w:val="22"/>
          <w:szCs w:val="22"/>
        </w:rPr>
      </w:pPr>
      <w:r w:rsidRPr="00E02109">
        <w:rPr>
          <w:rFonts w:ascii="Times New Roman" w:hAnsi="Times New Roman"/>
          <w:sz w:val="22"/>
          <w:szCs w:val="22"/>
        </w:rPr>
        <w:t>Model APC = 0,257</w:t>
      </w:r>
    </w:p>
    <w:p w:rsidR="00E02109" w:rsidRPr="00E02109" w:rsidRDefault="00E02109" w:rsidP="00E02109">
      <w:pPr>
        <w:pStyle w:val="BodyTextIndent2"/>
        <w:spacing w:after="0" w:line="360" w:lineRule="auto"/>
        <w:ind w:left="0" w:firstLine="360"/>
        <w:jc w:val="both"/>
        <w:rPr>
          <w:rFonts w:ascii="Times New Roman" w:hAnsi="Times New Roman"/>
          <w:sz w:val="22"/>
          <w:szCs w:val="22"/>
        </w:rPr>
      </w:pPr>
      <w:r w:rsidRPr="00E02109">
        <w:rPr>
          <w:rFonts w:ascii="Times New Roman" w:hAnsi="Times New Roman"/>
          <w:sz w:val="22"/>
          <w:szCs w:val="22"/>
        </w:rPr>
        <w:t>Model Sumanth = 0.356</w:t>
      </w:r>
    </w:p>
    <w:p w:rsidR="00E02109" w:rsidRPr="00E02109" w:rsidRDefault="00E02109" w:rsidP="00E02109">
      <w:pPr>
        <w:pStyle w:val="BodyTextIndent2"/>
        <w:spacing w:after="0" w:line="360" w:lineRule="auto"/>
        <w:ind w:left="0" w:firstLine="360"/>
        <w:jc w:val="both"/>
        <w:rPr>
          <w:rFonts w:ascii="Times New Roman" w:hAnsi="Times New Roman"/>
          <w:sz w:val="22"/>
          <w:szCs w:val="22"/>
        </w:rPr>
      </w:pPr>
      <w:r w:rsidRPr="00E02109">
        <w:rPr>
          <w:rFonts w:ascii="Times New Roman" w:hAnsi="Times New Roman"/>
          <w:sz w:val="22"/>
          <w:szCs w:val="22"/>
        </w:rPr>
        <w:t xml:space="preserve">Model OMAX = -0.127 </w:t>
      </w:r>
    </w:p>
    <w:p w:rsidR="00E02109" w:rsidRPr="00E02109" w:rsidRDefault="00E02109" w:rsidP="00E02109">
      <w:pPr>
        <w:pStyle w:val="BodyTextIndent2"/>
        <w:spacing w:after="0" w:line="360" w:lineRule="auto"/>
        <w:ind w:left="0" w:firstLine="360"/>
        <w:jc w:val="both"/>
        <w:rPr>
          <w:rFonts w:ascii="Times New Roman" w:hAnsi="Times New Roman"/>
          <w:sz w:val="22"/>
          <w:szCs w:val="22"/>
        </w:rPr>
      </w:pPr>
      <w:r w:rsidRPr="00E02109">
        <w:rPr>
          <w:rFonts w:ascii="Times New Roman" w:hAnsi="Times New Roman"/>
          <w:sz w:val="22"/>
          <w:szCs w:val="22"/>
        </w:rPr>
        <w:t xml:space="preserve">Berdasarkan nilai koefisien korelasi di dapat urutan model yang di pilih yaitu Model Sumanth &gt; Model APC &gt; Model OMAX, Setelah nilai </w:t>
      </w:r>
      <w:r w:rsidRPr="00E02109">
        <w:rPr>
          <w:rFonts w:ascii="Times New Roman" w:hAnsi="Times New Roman"/>
          <w:sz w:val="22"/>
          <w:szCs w:val="22"/>
        </w:rPr>
        <w:lastRenderedPageBreak/>
        <w:t xml:space="preserve">koefisien di ketahui maka dapat di amabil satu keputusan bahwa model pengukuran produktivitas yang paling baik digunakan yaitu pengukuran model Sumanth karena berdasarkan hasil perhitungan perbandingan korelasi nilai koefisien korelasi model sumanth merupakan nilai koefisien yang terbesar dari ke 3 model pengukuran. </w:t>
      </w:r>
    </w:p>
    <w:p w:rsidR="004A6A0A" w:rsidRDefault="004A6A0A" w:rsidP="00024B70">
      <w:pPr>
        <w:pStyle w:val="BodyTextIndent2"/>
        <w:spacing w:after="0" w:line="240" w:lineRule="auto"/>
        <w:ind w:left="0"/>
        <w:jc w:val="both"/>
        <w:rPr>
          <w:rFonts w:ascii="Times New Roman" w:hAnsi="Times New Roman"/>
          <w:sz w:val="22"/>
          <w:szCs w:val="22"/>
        </w:rPr>
      </w:pPr>
    </w:p>
    <w:p w:rsidR="00C63DC6" w:rsidRPr="008E33AF" w:rsidRDefault="00C63DC6" w:rsidP="00C63DC6">
      <w:pPr>
        <w:tabs>
          <w:tab w:val="left" w:pos="720"/>
        </w:tabs>
        <w:spacing w:line="360" w:lineRule="auto"/>
        <w:rPr>
          <w:rFonts w:ascii="Times New Roman" w:hAnsi="Times New Roman"/>
          <w:b/>
          <w:sz w:val="22"/>
          <w:szCs w:val="22"/>
        </w:rPr>
      </w:pPr>
      <w:r>
        <w:rPr>
          <w:rFonts w:ascii="Times New Roman" w:hAnsi="Times New Roman"/>
          <w:b/>
          <w:sz w:val="22"/>
          <w:szCs w:val="22"/>
        </w:rPr>
        <w:t xml:space="preserve">4.  </w:t>
      </w:r>
      <w:r>
        <w:rPr>
          <w:rFonts w:ascii="Times New Roman" w:hAnsi="Times New Roman"/>
          <w:b/>
          <w:sz w:val="22"/>
          <w:szCs w:val="22"/>
        </w:rPr>
        <w:tab/>
      </w:r>
      <w:r w:rsidRPr="008E33AF">
        <w:rPr>
          <w:rFonts w:ascii="Times New Roman" w:hAnsi="Times New Roman"/>
          <w:b/>
          <w:sz w:val="22"/>
          <w:szCs w:val="22"/>
        </w:rPr>
        <w:t>SIMPULAN DAN SARAN</w:t>
      </w:r>
    </w:p>
    <w:p w:rsidR="00C63DC6" w:rsidRPr="008E33AF" w:rsidRDefault="00C63DC6" w:rsidP="00C63DC6">
      <w:pPr>
        <w:spacing w:line="360" w:lineRule="auto"/>
        <w:jc w:val="both"/>
        <w:rPr>
          <w:rFonts w:ascii="Times New Roman" w:hAnsi="Times New Roman"/>
          <w:sz w:val="22"/>
          <w:szCs w:val="22"/>
        </w:rPr>
      </w:pPr>
      <w:r w:rsidRPr="008E33AF">
        <w:rPr>
          <w:rFonts w:ascii="Times New Roman" w:hAnsi="Times New Roman"/>
          <w:b/>
          <w:sz w:val="22"/>
          <w:szCs w:val="22"/>
        </w:rPr>
        <w:tab/>
      </w:r>
      <w:r w:rsidRPr="008E33AF">
        <w:rPr>
          <w:rFonts w:ascii="Times New Roman" w:hAnsi="Times New Roman"/>
          <w:sz w:val="22"/>
          <w:szCs w:val="22"/>
        </w:rPr>
        <w:t>Pada bagian akhir dari rangkaian penelitian sehingga akan diuraikan mengenai simpulan dan saran.</w:t>
      </w:r>
    </w:p>
    <w:p w:rsidR="00C63DC6" w:rsidRPr="008E33AF" w:rsidRDefault="00C63DC6" w:rsidP="00E02109">
      <w:pPr>
        <w:spacing w:before="240" w:line="360" w:lineRule="auto"/>
        <w:jc w:val="both"/>
        <w:rPr>
          <w:rFonts w:ascii="Times New Roman" w:hAnsi="Times New Roman"/>
          <w:b/>
          <w:sz w:val="22"/>
          <w:szCs w:val="22"/>
        </w:rPr>
      </w:pPr>
      <w:r>
        <w:rPr>
          <w:rFonts w:ascii="Times New Roman" w:hAnsi="Times New Roman"/>
          <w:b/>
          <w:sz w:val="22"/>
          <w:szCs w:val="22"/>
        </w:rPr>
        <w:t>4</w:t>
      </w:r>
      <w:r w:rsidRPr="008E33AF">
        <w:rPr>
          <w:rFonts w:ascii="Times New Roman" w:hAnsi="Times New Roman"/>
          <w:b/>
          <w:sz w:val="22"/>
          <w:szCs w:val="22"/>
        </w:rPr>
        <w:t xml:space="preserve">.1 </w:t>
      </w:r>
      <w:r w:rsidRPr="008E33AF">
        <w:rPr>
          <w:rFonts w:ascii="Times New Roman" w:hAnsi="Times New Roman"/>
          <w:b/>
          <w:sz w:val="22"/>
          <w:szCs w:val="22"/>
        </w:rPr>
        <w:tab/>
        <w:t>Simpulan</w:t>
      </w:r>
    </w:p>
    <w:p w:rsidR="00E02109" w:rsidRPr="00E02109" w:rsidRDefault="00C63DC6" w:rsidP="00E02109">
      <w:pPr>
        <w:spacing w:line="360" w:lineRule="auto"/>
        <w:ind w:firstLine="540"/>
        <w:jc w:val="both"/>
        <w:rPr>
          <w:rFonts w:ascii="Times New Roman" w:hAnsi="Times New Roman"/>
          <w:sz w:val="22"/>
          <w:szCs w:val="22"/>
          <w:lang w:val="sv-SE"/>
        </w:rPr>
      </w:pPr>
      <w:r w:rsidRPr="008E33AF">
        <w:rPr>
          <w:rFonts w:ascii="Times New Roman" w:hAnsi="Times New Roman"/>
          <w:sz w:val="22"/>
          <w:szCs w:val="22"/>
        </w:rPr>
        <w:tab/>
      </w:r>
      <w:r w:rsidR="00E02109" w:rsidRPr="00E02109">
        <w:rPr>
          <w:rFonts w:ascii="Times New Roman" w:hAnsi="Times New Roman"/>
          <w:sz w:val="22"/>
          <w:szCs w:val="22"/>
          <w:lang w:val="sv-SE"/>
        </w:rPr>
        <w:t>Berdasarkan hasil pengolahan data maka dapat ditarik simpulan yang disesuaikan dengan tujuan penelitian, yaitu :</w:t>
      </w:r>
    </w:p>
    <w:p w:rsidR="00E02109" w:rsidRPr="00E02109" w:rsidRDefault="00E02109" w:rsidP="00E02109">
      <w:pPr>
        <w:spacing w:line="360" w:lineRule="auto"/>
        <w:ind w:left="285" w:hanging="285"/>
        <w:jc w:val="both"/>
        <w:rPr>
          <w:rFonts w:ascii="Times New Roman" w:hAnsi="Times New Roman"/>
          <w:sz w:val="22"/>
          <w:szCs w:val="22"/>
        </w:rPr>
      </w:pPr>
      <w:r w:rsidRPr="00E02109">
        <w:rPr>
          <w:rFonts w:ascii="Times New Roman" w:hAnsi="Times New Roman"/>
          <w:sz w:val="22"/>
          <w:szCs w:val="22"/>
          <w:lang w:val="sv-SE"/>
        </w:rPr>
        <w:t>1. Setelah dilakukan perhitungan indeks produktivitas model APC  bedasarkan data pada tahun 2008, maka diperoleh data mengenai indeks produktivitas dari setiap periodenya(per-bulannya), yaitu pada bulan Januari = 100 bulan Februari RIP total = 96,08</w:t>
      </w:r>
      <w:r w:rsidRPr="00E02109">
        <w:rPr>
          <w:rFonts w:ascii="Times New Roman" w:hAnsi="Times New Roman"/>
          <w:sz w:val="22"/>
          <w:szCs w:val="22"/>
        </w:rPr>
        <w:t>, bulan Maret  = 99.04, bulan April = 98.42, bulan Mei = 106.68, bulan Juni = 100.09 bulan Juli  = 112,42, bulan Agustus = 93.72, bulan September = 93.12, bulan Oktober = 88.89, bulan November = 89.15, dan pada bulan Desember = 100.88.</w:t>
      </w:r>
      <w:r w:rsidRPr="00E02109">
        <w:rPr>
          <w:rFonts w:ascii="Times New Roman" w:hAnsi="Times New Roman"/>
          <w:sz w:val="22"/>
          <w:szCs w:val="22"/>
          <w:lang w:val="sv-SE"/>
        </w:rPr>
        <w:t>Setelah dilakukan perhitungan indeks produktivitas model Sumanth berdasarkan data  tahun 2008, maka diperoleh data mengenai perhitungan indeks produktivitas Model Sumanth  per-bulannya, yaitu pada bulan januari = 100, bulan Februari = 104.5, bulan Maret = 116.7, bulan April = 114.4</w:t>
      </w:r>
      <w:r w:rsidRPr="00E02109">
        <w:rPr>
          <w:rFonts w:ascii="Times New Roman" w:hAnsi="Times New Roman"/>
          <w:sz w:val="22"/>
          <w:szCs w:val="22"/>
        </w:rPr>
        <w:t xml:space="preserve">, bulan </w:t>
      </w:r>
      <w:r w:rsidRPr="00E02109">
        <w:rPr>
          <w:rFonts w:ascii="Times New Roman" w:hAnsi="Times New Roman"/>
          <w:sz w:val="22"/>
          <w:szCs w:val="22"/>
        </w:rPr>
        <w:lastRenderedPageBreak/>
        <w:t>Mei= 121.80 , bulan Juni = 124.92, bulan Juli = 144.44, bulan Agustus = 119.87, bulan September = 115.75, bulan Oktober = 110.97, bulan November = 107.41, dan pada bulan Desember = 121.49 .</w:t>
      </w:r>
      <w:r w:rsidRPr="00E02109">
        <w:rPr>
          <w:rFonts w:ascii="Times New Roman" w:hAnsi="Times New Roman"/>
          <w:sz w:val="22"/>
          <w:szCs w:val="22"/>
          <w:lang w:val="sv-SE"/>
        </w:rPr>
        <w:t>Setelah dilakukan perhitungan indeks produktivitas model Omax berdasarkan data tahun 2008, maka diperoleh data mengenai perhitungan indeks produktivitas Model Omax per-bulannya, yaitu pada bulan januari = 100, bulan Februari = 99.70, bulan Maret = 100.52, bulan April = 100.52</w:t>
      </w:r>
      <w:r w:rsidRPr="00E02109">
        <w:rPr>
          <w:rFonts w:ascii="Times New Roman" w:hAnsi="Times New Roman"/>
          <w:sz w:val="22"/>
          <w:szCs w:val="22"/>
        </w:rPr>
        <w:t>, bulan Mei = 100.21, bulan Juni = 99.41, bulan Juli = 99.96, bulan Agustus = 103, bulan September = 102.47, bulan Oktober = 100.10, bulan November = 100.07, dan pada bulan Desember = 100.21 .</w:t>
      </w:r>
    </w:p>
    <w:p w:rsidR="00E02109" w:rsidRPr="00E02109" w:rsidRDefault="00E02109" w:rsidP="00DA2F8E">
      <w:pPr>
        <w:spacing w:after="240" w:line="360" w:lineRule="auto"/>
        <w:ind w:left="288" w:hanging="288"/>
        <w:jc w:val="both"/>
        <w:rPr>
          <w:rFonts w:ascii="Times New Roman" w:hAnsi="Times New Roman"/>
          <w:sz w:val="22"/>
          <w:szCs w:val="22"/>
        </w:rPr>
      </w:pPr>
      <w:r w:rsidRPr="00E02109">
        <w:rPr>
          <w:rFonts w:ascii="Times New Roman" w:hAnsi="Times New Roman"/>
          <w:sz w:val="22"/>
          <w:szCs w:val="22"/>
          <w:lang w:val="sv-SE"/>
        </w:rPr>
        <w:t xml:space="preserve">2. </w:t>
      </w:r>
      <w:r w:rsidRPr="00E02109">
        <w:rPr>
          <w:rFonts w:ascii="Times New Roman" w:hAnsi="Times New Roman"/>
          <w:sz w:val="22"/>
          <w:szCs w:val="22"/>
        </w:rPr>
        <w:t xml:space="preserve">Dengan menggunakan bantuan software SPSS di dapat kan bilangan korelasi untuk setiap model pengukuran yaitu : Model APC = 0,257,Model Sumanth = 0.356,Model OMAX = -0.127 ,Berdasarkan nilai koefisien korelasi di dapat urutan model yang di pilih yaitu Model Sumanth &gt; Model APC &gt; Model OMAX, Setelah nilai koefisien di ketahui maka dapat di ambil satu keputusan bahwa model pengukuran produktivitas yang paling baik digunakan yaitu pengukuran model Sumanth karena berdasarkan hasil perhitungan perbandingan korelasi nilai koefisien korelasi model sumanth merupakan nilai koefisien yang terbesar dari ke 3 model pengukuran. </w:t>
      </w:r>
    </w:p>
    <w:p w:rsidR="002C64D3" w:rsidRDefault="002C64D3" w:rsidP="00E02109">
      <w:pPr>
        <w:tabs>
          <w:tab w:val="left" w:pos="720"/>
        </w:tabs>
        <w:spacing w:line="360" w:lineRule="auto"/>
        <w:ind w:left="285" w:hanging="285"/>
        <w:jc w:val="both"/>
        <w:rPr>
          <w:rFonts w:ascii="Times New Roman" w:hAnsi="Times New Roman"/>
          <w:b/>
          <w:sz w:val="22"/>
          <w:szCs w:val="22"/>
          <w:lang w:val="sv-SE"/>
        </w:rPr>
      </w:pPr>
    </w:p>
    <w:p w:rsidR="002C64D3" w:rsidRDefault="002C64D3" w:rsidP="00E02109">
      <w:pPr>
        <w:tabs>
          <w:tab w:val="left" w:pos="720"/>
        </w:tabs>
        <w:spacing w:line="360" w:lineRule="auto"/>
        <w:ind w:left="285" w:hanging="285"/>
        <w:jc w:val="both"/>
        <w:rPr>
          <w:rFonts w:ascii="Times New Roman" w:hAnsi="Times New Roman"/>
          <w:b/>
          <w:sz w:val="22"/>
          <w:szCs w:val="22"/>
          <w:lang w:val="sv-SE"/>
        </w:rPr>
      </w:pPr>
    </w:p>
    <w:p w:rsidR="002C64D3" w:rsidRDefault="002C64D3" w:rsidP="00E02109">
      <w:pPr>
        <w:tabs>
          <w:tab w:val="left" w:pos="720"/>
        </w:tabs>
        <w:spacing w:line="360" w:lineRule="auto"/>
        <w:ind w:left="285" w:hanging="285"/>
        <w:jc w:val="both"/>
        <w:rPr>
          <w:rFonts w:ascii="Times New Roman" w:hAnsi="Times New Roman"/>
          <w:b/>
          <w:sz w:val="22"/>
          <w:szCs w:val="22"/>
          <w:lang w:val="sv-SE"/>
        </w:rPr>
      </w:pPr>
    </w:p>
    <w:p w:rsidR="002C64D3" w:rsidRDefault="002C64D3" w:rsidP="00E02109">
      <w:pPr>
        <w:tabs>
          <w:tab w:val="left" w:pos="720"/>
        </w:tabs>
        <w:spacing w:line="360" w:lineRule="auto"/>
        <w:ind w:left="285" w:hanging="285"/>
        <w:jc w:val="both"/>
        <w:rPr>
          <w:rFonts w:ascii="Times New Roman" w:hAnsi="Times New Roman"/>
          <w:b/>
          <w:sz w:val="22"/>
          <w:szCs w:val="22"/>
          <w:lang w:val="sv-SE"/>
        </w:rPr>
      </w:pPr>
    </w:p>
    <w:p w:rsidR="00E02109" w:rsidRPr="00E02109" w:rsidRDefault="00E02109" w:rsidP="00E02109">
      <w:pPr>
        <w:tabs>
          <w:tab w:val="left" w:pos="720"/>
        </w:tabs>
        <w:spacing w:line="360" w:lineRule="auto"/>
        <w:ind w:left="285" w:hanging="285"/>
        <w:jc w:val="both"/>
        <w:rPr>
          <w:rFonts w:ascii="Times New Roman" w:hAnsi="Times New Roman"/>
          <w:b/>
          <w:sz w:val="22"/>
          <w:szCs w:val="22"/>
          <w:lang w:val="sv-SE"/>
        </w:rPr>
      </w:pPr>
      <w:r w:rsidRPr="00E02109">
        <w:rPr>
          <w:rFonts w:ascii="Times New Roman" w:hAnsi="Times New Roman"/>
          <w:b/>
          <w:sz w:val="22"/>
          <w:szCs w:val="22"/>
          <w:lang w:val="sv-SE"/>
        </w:rPr>
        <w:lastRenderedPageBreak/>
        <w:t xml:space="preserve">5.2 </w:t>
      </w:r>
      <w:r w:rsidRPr="00E02109">
        <w:rPr>
          <w:rFonts w:ascii="Times New Roman" w:hAnsi="Times New Roman"/>
          <w:b/>
          <w:sz w:val="22"/>
          <w:szCs w:val="22"/>
          <w:lang w:val="sv-SE"/>
        </w:rPr>
        <w:tab/>
        <w:t>Saran</w:t>
      </w:r>
    </w:p>
    <w:p w:rsidR="00E02109" w:rsidRPr="00E02109" w:rsidRDefault="00E02109" w:rsidP="00E02109">
      <w:pPr>
        <w:spacing w:line="360" w:lineRule="auto"/>
        <w:jc w:val="both"/>
        <w:rPr>
          <w:rFonts w:ascii="Times New Roman" w:hAnsi="Times New Roman"/>
          <w:sz w:val="22"/>
          <w:szCs w:val="22"/>
          <w:lang w:val="fi-FI"/>
        </w:rPr>
      </w:pPr>
      <w:r w:rsidRPr="00E02109">
        <w:rPr>
          <w:rFonts w:ascii="Times New Roman" w:hAnsi="Times New Roman"/>
          <w:b/>
          <w:sz w:val="22"/>
          <w:szCs w:val="22"/>
          <w:lang w:val="sv-SE"/>
        </w:rPr>
        <w:tab/>
      </w:r>
      <w:r w:rsidRPr="00E02109">
        <w:rPr>
          <w:rFonts w:ascii="Times New Roman" w:hAnsi="Times New Roman"/>
          <w:sz w:val="22"/>
          <w:szCs w:val="22"/>
          <w:lang w:val="fi-FI"/>
        </w:rPr>
        <w:t>Adapun saran yang dapat penulis berikan pada PT.Semen Baturaja (persero) unit  Palembang yaitu sebaiknya metode pengukuran produktivitas model David J Sumanth  diusulkan sebagai alternatif perbaikan produktivitas perusahaan. Diperlukanya peningkatan indeks produktivitas yaitu dengan cara meningkatkan outputnya atau dengan lebih mengefisiensikan inputnya. Sehingga harapan dari perusahaan dapat tercapai.</w:t>
      </w:r>
    </w:p>
    <w:p w:rsidR="00C63DC6" w:rsidRDefault="00C63DC6" w:rsidP="00E02109">
      <w:pPr>
        <w:spacing w:line="360" w:lineRule="auto"/>
        <w:jc w:val="both"/>
        <w:rPr>
          <w:rFonts w:ascii="Times New Roman" w:hAnsi="Times New Roman"/>
          <w:sz w:val="22"/>
          <w:szCs w:val="22"/>
        </w:rPr>
      </w:pPr>
    </w:p>
    <w:p w:rsidR="00C63DC6" w:rsidRPr="00B05552" w:rsidRDefault="00C63DC6" w:rsidP="00C63DC6">
      <w:pPr>
        <w:tabs>
          <w:tab w:val="left" w:pos="720"/>
        </w:tabs>
        <w:jc w:val="both"/>
        <w:rPr>
          <w:rFonts w:ascii="Times New Roman" w:hAnsi="Times New Roman"/>
          <w:b/>
          <w:sz w:val="22"/>
          <w:szCs w:val="22"/>
        </w:rPr>
      </w:pPr>
      <w:r w:rsidRPr="00B05552">
        <w:rPr>
          <w:rFonts w:ascii="Times New Roman" w:hAnsi="Times New Roman"/>
          <w:b/>
          <w:sz w:val="22"/>
          <w:szCs w:val="22"/>
        </w:rPr>
        <w:t xml:space="preserve">5.   </w:t>
      </w:r>
      <w:r w:rsidRPr="00B05552">
        <w:rPr>
          <w:rFonts w:ascii="Times New Roman" w:hAnsi="Times New Roman"/>
          <w:b/>
          <w:sz w:val="22"/>
          <w:szCs w:val="22"/>
        </w:rPr>
        <w:tab/>
        <w:t>DAFTAR RUJUKAN</w:t>
      </w:r>
    </w:p>
    <w:p w:rsidR="00C63DC6" w:rsidRPr="00674E46" w:rsidRDefault="00C63DC6" w:rsidP="00C63DC6">
      <w:pPr>
        <w:ind w:left="900" w:hanging="900"/>
      </w:pPr>
    </w:p>
    <w:p w:rsidR="00DA2F8E" w:rsidRPr="00DA2F8E" w:rsidRDefault="00DA2F8E" w:rsidP="00DA2F8E">
      <w:pPr>
        <w:tabs>
          <w:tab w:val="left" w:pos="720"/>
        </w:tabs>
        <w:ind w:left="720" w:hanging="720"/>
        <w:jc w:val="both"/>
        <w:rPr>
          <w:rFonts w:ascii="Times New Roman" w:hAnsi="Times New Roman"/>
          <w:sz w:val="22"/>
          <w:szCs w:val="22"/>
        </w:rPr>
      </w:pPr>
      <w:r w:rsidRPr="00FC374C">
        <w:rPr>
          <w:rFonts w:ascii="Times New Roman" w:hAnsi="Times New Roman"/>
          <w:sz w:val="22"/>
          <w:szCs w:val="22"/>
        </w:rPr>
        <w:t xml:space="preserve">Arikunto, Prof, Dr, Suharsimi, 2006, </w:t>
      </w:r>
      <w:r w:rsidRPr="00FC374C">
        <w:rPr>
          <w:rFonts w:ascii="Times New Roman" w:hAnsi="Times New Roman"/>
          <w:i/>
          <w:sz w:val="22"/>
          <w:szCs w:val="22"/>
        </w:rPr>
        <w:t>Prosedur penelitian suatu pendekatan praktik,</w:t>
      </w:r>
      <w:r w:rsidRPr="00FC374C">
        <w:rPr>
          <w:rFonts w:ascii="Times New Roman" w:hAnsi="Times New Roman"/>
          <w:sz w:val="22"/>
          <w:szCs w:val="22"/>
        </w:rPr>
        <w:t xml:space="preserve"> Jakarta, Penerbit PT Rineka Cipta.</w:t>
      </w:r>
    </w:p>
    <w:p w:rsidR="00DA2F8E" w:rsidRPr="00DA2F8E" w:rsidRDefault="00DA2F8E" w:rsidP="00DA2F8E">
      <w:pPr>
        <w:tabs>
          <w:tab w:val="left" w:pos="720"/>
        </w:tabs>
        <w:ind w:left="720" w:hanging="720"/>
        <w:jc w:val="both"/>
        <w:rPr>
          <w:rFonts w:ascii="Times New Roman" w:hAnsi="Times New Roman"/>
          <w:sz w:val="22"/>
          <w:szCs w:val="22"/>
        </w:rPr>
      </w:pPr>
    </w:p>
    <w:p w:rsidR="001606DB" w:rsidRDefault="001606DB" w:rsidP="00DA2F8E">
      <w:pPr>
        <w:ind w:left="720" w:hanging="720"/>
        <w:jc w:val="both"/>
        <w:rPr>
          <w:rFonts w:ascii="Times New Roman" w:hAnsi="Times New Roman"/>
          <w:sz w:val="22"/>
          <w:szCs w:val="22"/>
          <w:lang w:val="sv-SE"/>
        </w:rPr>
      </w:pPr>
      <w:r w:rsidRPr="00DA2F8E">
        <w:rPr>
          <w:rFonts w:ascii="Times New Roman" w:hAnsi="Times New Roman"/>
          <w:sz w:val="22"/>
          <w:szCs w:val="22"/>
          <w:lang w:val="sv-SE"/>
        </w:rPr>
        <w:t xml:space="preserve">Arman Hakim Nasution,. 2005. </w:t>
      </w:r>
      <w:r w:rsidRPr="00DA2F8E">
        <w:rPr>
          <w:rFonts w:ascii="Times New Roman" w:hAnsi="Times New Roman"/>
          <w:i/>
          <w:sz w:val="22"/>
          <w:szCs w:val="22"/>
          <w:lang w:val="sv-SE"/>
        </w:rPr>
        <w:t>Manajemen Industri</w:t>
      </w:r>
      <w:r w:rsidRPr="00DA2F8E">
        <w:rPr>
          <w:rFonts w:ascii="Times New Roman" w:hAnsi="Times New Roman"/>
          <w:sz w:val="22"/>
          <w:szCs w:val="22"/>
          <w:lang w:val="sv-SE"/>
        </w:rPr>
        <w:t>, Yogyakarta, Penerbit Andi.</w:t>
      </w:r>
    </w:p>
    <w:p w:rsidR="001606DB" w:rsidRDefault="001606DB" w:rsidP="00DA2F8E">
      <w:pPr>
        <w:ind w:left="720" w:hanging="720"/>
        <w:jc w:val="both"/>
        <w:rPr>
          <w:rFonts w:ascii="Times New Roman" w:hAnsi="Times New Roman"/>
          <w:sz w:val="22"/>
          <w:szCs w:val="22"/>
          <w:lang w:val="sv-SE"/>
        </w:rPr>
      </w:pPr>
    </w:p>
    <w:p w:rsidR="00DA2F8E" w:rsidRDefault="00DA2F8E" w:rsidP="00DA2F8E">
      <w:pPr>
        <w:ind w:left="720" w:hanging="720"/>
        <w:jc w:val="both"/>
        <w:rPr>
          <w:rFonts w:ascii="Times New Roman" w:hAnsi="Times New Roman"/>
          <w:sz w:val="22"/>
          <w:szCs w:val="22"/>
          <w:lang w:val="sv-SE"/>
        </w:rPr>
      </w:pPr>
      <w:r w:rsidRPr="00DA2F8E">
        <w:rPr>
          <w:rFonts w:ascii="Times New Roman" w:hAnsi="Times New Roman"/>
          <w:sz w:val="22"/>
          <w:szCs w:val="22"/>
          <w:lang w:val="sv-SE"/>
        </w:rPr>
        <w:t xml:space="preserve">Biegel, E Jhon. 1992, </w:t>
      </w:r>
      <w:r w:rsidRPr="00DA2F8E">
        <w:rPr>
          <w:rFonts w:ascii="Times New Roman" w:hAnsi="Times New Roman"/>
          <w:i/>
          <w:sz w:val="22"/>
          <w:szCs w:val="22"/>
          <w:lang w:val="sv-SE"/>
        </w:rPr>
        <w:t>Pengendalian Produksi</w:t>
      </w:r>
      <w:r w:rsidRPr="00DA2F8E">
        <w:rPr>
          <w:rFonts w:ascii="Times New Roman" w:hAnsi="Times New Roman"/>
          <w:sz w:val="22"/>
          <w:szCs w:val="22"/>
          <w:lang w:val="sv-SE"/>
        </w:rPr>
        <w:t>, Jakarta, Penerbit Akademika Pressindo.</w:t>
      </w:r>
    </w:p>
    <w:p w:rsidR="00DA2F8E" w:rsidRPr="00DA2F8E" w:rsidRDefault="00DA2F8E" w:rsidP="00DA2F8E">
      <w:pPr>
        <w:ind w:left="720" w:hanging="720"/>
        <w:jc w:val="both"/>
        <w:rPr>
          <w:rFonts w:ascii="Times New Roman" w:hAnsi="Times New Roman"/>
          <w:sz w:val="22"/>
          <w:szCs w:val="22"/>
          <w:lang w:val="sv-SE"/>
        </w:rPr>
      </w:pPr>
    </w:p>
    <w:p w:rsidR="00DA2F8E" w:rsidRPr="00DA2F8E" w:rsidRDefault="00DA2F8E" w:rsidP="00DA2F8E">
      <w:pPr>
        <w:tabs>
          <w:tab w:val="left" w:pos="851"/>
        </w:tabs>
        <w:ind w:left="720" w:hanging="720"/>
        <w:jc w:val="both"/>
        <w:rPr>
          <w:rFonts w:ascii="Times New Roman" w:hAnsi="Times New Roman"/>
          <w:sz w:val="22"/>
          <w:szCs w:val="22"/>
          <w:lang w:val="nb-NO"/>
        </w:rPr>
      </w:pPr>
      <w:r w:rsidRPr="00DA2F8E">
        <w:rPr>
          <w:rFonts w:ascii="Times New Roman" w:hAnsi="Times New Roman"/>
          <w:sz w:val="22"/>
          <w:szCs w:val="22"/>
          <w:lang w:val="nb-NO"/>
        </w:rPr>
        <w:t xml:space="preserve">Pujawan, Nyoman. 1995. </w:t>
      </w:r>
      <w:r w:rsidRPr="00DA2F8E">
        <w:rPr>
          <w:rFonts w:ascii="Times New Roman" w:hAnsi="Times New Roman"/>
          <w:i/>
          <w:sz w:val="22"/>
          <w:szCs w:val="22"/>
          <w:lang w:val="nb-NO"/>
        </w:rPr>
        <w:t>Ekonomi Teknik</w:t>
      </w:r>
      <w:r w:rsidRPr="00DA2F8E">
        <w:rPr>
          <w:rFonts w:ascii="Times New Roman" w:hAnsi="Times New Roman"/>
          <w:sz w:val="22"/>
          <w:szCs w:val="22"/>
          <w:lang w:val="nb-NO"/>
        </w:rPr>
        <w:t>, Jakarta, Penerbit Guna Widya.</w:t>
      </w:r>
    </w:p>
    <w:p w:rsidR="00DA2F8E" w:rsidRPr="00DA2F8E" w:rsidRDefault="00DA2F8E" w:rsidP="00DA2F8E">
      <w:pPr>
        <w:tabs>
          <w:tab w:val="left" w:pos="851"/>
        </w:tabs>
        <w:ind w:left="720" w:hanging="720"/>
        <w:jc w:val="both"/>
        <w:rPr>
          <w:rFonts w:ascii="Times New Roman" w:hAnsi="Times New Roman"/>
          <w:sz w:val="22"/>
          <w:szCs w:val="22"/>
          <w:lang w:val="fi-FI"/>
        </w:rPr>
      </w:pPr>
    </w:p>
    <w:p w:rsidR="00DA2F8E" w:rsidRPr="00DA2F8E" w:rsidRDefault="00DA2F8E" w:rsidP="00DA2F8E">
      <w:pPr>
        <w:tabs>
          <w:tab w:val="left" w:pos="851"/>
        </w:tabs>
        <w:spacing w:after="240"/>
        <w:ind w:left="850" w:hanging="850"/>
        <w:jc w:val="both"/>
        <w:rPr>
          <w:rFonts w:ascii="Times New Roman" w:hAnsi="Times New Roman"/>
          <w:sz w:val="22"/>
          <w:szCs w:val="22"/>
          <w:lang w:val="fi-FI"/>
        </w:rPr>
      </w:pPr>
      <w:r w:rsidRPr="00DA2F8E">
        <w:rPr>
          <w:rFonts w:ascii="Times New Roman" w:hAnsi="Times New Roman"/>
          <w:sz w:val="22"/>
          <w:szCs w:val="22"/>
          <w:lang w:val="fi-FI"/>
        </w:rPr>
        <w:t xml:space="preserve">PT Semen Baturaja. 1988. </w:t>
      </w:r>
      <w:r w:rsidRPr="00DA2F8E">
        <w:rPr>
          <w:rFonts w:ascii="Times New Roman" w:hAnsi="Times New Roman"/>
          <w:i/>
          <w:sz w:val="22"/>
          <w:szCs w:val="22"/>
          <w:lang w:val="fi-FI"/>
        </w:rPr>
        <w:t>Pedoman Peningkatan Kerja</w:t>
      </w:r>
      <w:r w:rsidRPr="00DA2F8E">
        <w:rPr>
          <w:rFonts w:ascii="Times New Roman" w:hAnsi="Times New Roman"/>
          <w:sz w:val="22"/>
          <w:szCs w:val="22"/>
          <w:lang w:val="fi-FI"/>
        </w:rPr>
        <w:t>,  Palembang</w:t>
      </w:r>
    </w:p>
    <w:p w:rsidR="00DA2F8E" w:rsidRPr="00DA2F8E" w:rsidRDefault="00DA2F8E" w:rsidP="00DA2F8E">
      <w:pPr>
        <w:spacing w:after="240"/>
        <w:ind w:left="720" w:hanging="720"/>
        <w:jc w:val="both"/>
        <w:rPr>
          <w:rFonts w:ascii="Times New Roman" w:hAnsi="Times New Roman"/>
          <w:sz w:val="22"/>
          <w:szCs w:val="22"/>
          <w:lang w:val="fi-FI"/>
        </w:rPr>
      </w:pPr>
      <w:r w:rsidRPr="00DA2F8E">
        <w:rPr>
          <w:rFonts w:ascii="Times New Roman" w:hAnsi="Times New Roman"/>
          <w:sz w:val="22"/>
          <w:szCs w:val="22"/>
          <w:lang w:val="fi-FI"/>
        </w:rPr>
        <w:t xml:space="preserve">Purnomo, Hari. 2004. </w:t>
      </w:r>
      <w:r w:rsidRPr="00DA2F8E">
        <w:rPr>
          <w:rFonts w:ascii="Times New Roman" w:hAnsi="Times New Roman"/>
          <w:i/>
          <w:sz w:val="22"/>
          <w:szCs w:val="22"/>
          <w:lang w:val="fi-FI"/>
        </w:rPr>
        <w:t>Pengantar Teknik Industri,</w:t>
      </w:r>
      <w:r w:rsidRPr="00DA2F8E">
        <w:rPr>
          <w:rFonts w:ascii="Times New Roman" w:hAnsi="Times New Roman"/>
          <w:sz w:val="22"/>
          <w:szCs w:val="22"/>
          <w:lang w:val="fi-FI"/>
        </w:rPr>
        <w:t xml:space="preserve"> Yogyakarta, Penerbit Graha Ilmu.</w:t>
      </w:r>
    </w:p>
    <w:p w:rsidR="00DA2F8E" w:rsidRPr="00DA2F8E" w:rsidRDefault="00DA2F8E" w:rsidP="00DA2F8E">
      <w:pPr>
        <w:ind w:left="720" w:hanging="720"/>
        <w:jc w:val="both"/>
        <w:rPr>
          <w:rFonts w:ascii="Times New Roman" w:hAnsi="Times New Roman"/>
          <w:sz w:val="22"/>
          <w:szCs w:val="22"/>
          <w:lang w:val="fi-FI"/>
        </w:rPr>
      </w:pPr>
      <w:r w:rsidRPr="00DA2F8E">
        <w:rPr>
          <w:rFonts w:ascii="Times New Roman" w:hAnsi="Times New Roman"/>
          <w:sz w:val="22"/>
          <w:szCs w:val="22"/>
          <w:lang w:val="fi-FI"/>
        </w:rPr>
        <w:t xml:space="preserve">Sumanth, J David. 1984. </w:t>
      </w:r>
      <w:r w:rsidRPr="00DA2F8E">
        <w:rPr>
          <w:rFonts w:ascii="Times New Roman" w:hAnsi="Times New Roman"/>
          <w:i/>
          <w:sz w:val="22"/>
          <w:szCs w:val="22"/>
          <w:lang w:val="fi-FI"/>
        </w:rPr>
        <w:t xml:space="preserve">Prodctivity Enginering And Management, </w:t>
      </w:r>
      <w:r w:rsidRPr="00DA2F8E">
        <w:rPr>
          <w:rFonts w:ascii="Times New Roman" w:hAnsi="Times New Roman"/>
          <w:sz w:val="22"/>
          <w:szCs w:val="22"/>
          <w:lang w:val="fi-FI"/>
        </w:rPr>
        <w:t xml:space="preserve">New york, </w:t>
      </w:r>
    </w:p>
    <w:p w:rsidR="00DA2F8E" w:rsidRPr="00DA2F8E" w:rsidRDefault="00DA2F8E" w:rsidP="00DA2F8E">
      <w:pPr>
        <w:ind w:left="720"/>
        <w:jc w:val="both"/>
        <w:rPr>
          <w:rFonts w:ascii="Times New Roman" w:hAnsi="Times New Roman"/>
          <w:sz w:val="22"/>
          <w:szCs w:val="22"/>
          <w:lang w:val="fi-FI"/>
        </w:rPr>
      </w:pPr>
      <w:r w:rsidRPr="00DA2F8E">
        <w:rPr>
          <w:rFonts w:ascii="Times New Roman" w:hAnsi="Times New Roman"/>
          <w:sz w:val="22"/>
          <w:szCs w:val="22"/>
          <w:lang w:val="fi-FI"/>
        </w:rPr>
        <w:t xml:space="preserve">   Mc graw-Hill Book Company</w:t>
      </w:r>
    </w:p>
    <w:p w:rsidR="00DA2F8E" w:rsidRPr="00DA2F8E" w:rsidRDefault="00DA2F8E" w:rsidP="00DA2F8E">
      <w:pPr>
        <w:ind w:left="720" w:hanging="720"/>
        <w:jc w:val="both"/>
        <w:rPr>
          <w:rFonts w:ascii="Times New Roman" w:hAnsi="Times New Roman"/>
          <w:sz w:val="22"/>
          <w:szCs w:val="22"/>
          <w:lang w:val="fi-FI"/>
        </w:rPr>
      </w:pPr>
    </w:p>
    <w:sectPr w:rsidR="00DA2F8E" w:rsidRPr="00DA2F8E" w:rsidSect="004F41C4">
      <w:type w:val="continuous"/>
      <w:pgSz w:w="11907" w:h="16840" w:code="9"/>
      <w:pgMar w:top="1418" w:right="1247" w:bottom="1418" w:left="1247" w:header="1134"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0FC" w:rsidRDefault="00B600FC" w:rsidP="00FC147C">
      <w:r>
        <w:separator/>
      </w:r>
    </w:p>
  </w:endnote>
  <w:endnote w:type="continuationSeparator" w:id="1">
    <w:p w:rsidR="00B600FC" w:rsidRDefault="00B600FC" w:rsidP="00FC1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AF" w:rsidRPr="003B35A9" w:rsidRDefault="00847AF5" w:rsidP="004F549F">
    <w:pPr>
      <w:framePr w:wrap="around" w:vAnchor="text" w:hAnchor="margin" w:xAlign="outside" w:y="1"/>
      <w:rPr>
        <w:rStyle w:val="PageNumber"/>
        <w:rFonts w:ascii="Times New Roman" w:hAnsi="Times New Roman"/>
      </w:rPr>
    </w:pPr>
    <w:r>
      <w:rPr>
        <w:rFonts w:ascii="Times New Roman" w:hAnsi="Times New Roman"/>
        <w:bCs/>
        <w:i/>
        <w:sz w:val="20"/>
        <w:szCs w:val="20"/>
      </w:rPr>
      <w:t>Penentuan Umur Penggantian Yang Optimal Komponen Mekanik Oto Bis</w:t>
    </w:r>
    <w:r w:rsidRPr="00B70C7F">
      <w:rPr>
        <w:rFonts w:ascii="Times New Roman" w:hAnsi="Times New Roman"/>
        <w:bCs/>
        <w:i/>
        <w:sz w:val="20"/>
        <w:szCs w:val="20"/>
      </w:rPr>
      <w:t xml:space="preserve"> … </w:t>
    </w:r>
    <w:r w:rsidRPr="00737F89">
      <w:rPr>
        <w:rFonts w:ascii="Times New Roman" w:hAnsi="Times New Roman"/>
        <w:bCs/>
        <w:i/>
        <w:sz w:val="20"/>
        <w:szCs w:val="20"/>
      </w:rPr>
      <w:t>(</w:t>
    </w:r>
    <w:r>
      <w:rPr>
        <w:rFonts w:ascii="Times New Roman" w:hAnsi="Times New Roman"/>
        <w:bCs/>
        <w:i/>
        <w:sz w:val="20"/>
        <w:szCs w:val="20"/>
      </w:rPr>
      <w:t>Budi Santoso</w:t>
    </w:r>
    <w:r w:rsidRPr="00737F89">
      <w:rPr>
        <w:rFonts w:ascii="Times New Roman" w:hAnsi="Times New Roman"/>
        <w:bCs/>
        <w:i/>
        <w:sz w:val="20"/>
        <w:szCs w:val="20"/>
      </w:rPr>
      <w:t>)</w:t>
    </w:r>
    <w:r w:rsidRPr="003B35A9">
      <w:rPr>
        <w:rStyle w:val="PageNumber"/>
        <w:rFonts w:ascii="Times New Roman" w:hAnsi="Times New Roman"/>
      </w:rPr>
      <w:t xml:space="preserve"> </w:t>
    </w:r>
    <w:r w:rsidR="00B64D48" w:rsidRPr="003B35A9">
      <w:rPr>
        <w:rStyle w:val="PageNumber"/>
        <w:rFonts w:ascii="Times New Roman" w:hAnsi="Times New Roman"/>
      </w:rPr>
      <w:fldChar w:fldCharType="begin"/>
    </w:r>
    <w:r w:rsidRPr="003B35A9">
      <w:rPr>
        <w:rStyle w:val="PageNumber"/>
        <w:rFonts w:ascii="Times New Roman" w:hAnsi="Times New Roman"/>
      </w:rPr>
      <w:instrText xml:space="preserve">PAGE  </w:instrText>
    </w:r>
    <w:r w:rsidR="00B64D48" w:rsidRPr="003B35A9">
      <w:rPr>
        <w:rStyle w:val="PageNumber"/>
        <w:rFonts w:ascii="Times New Roman" w:hAnsi="Times New Roman"/>
      </w:rPr>
      <w:fldChar w:fldCharType="separate"/>
    </w:r>
    <w:r>
      <w:rPr>
        <w:rStyle w:val="PageNumber"/>
        <w:rFonts w:ascii="Times New Roman" w:hAnsi="Times New Roman"/>
        <w:noProof/>
      </w:rPr>
      <w:t>10</w:t>
    </w:r>
    <w:r w:rsidR="00B64D48" w:rsidRPr="003B35A9">
      <w:rPr>
        <w:rStyle w:val="PageNumber"/>
        <w:rFonts w:ascii="Times New Roman" w:hAnsi="Times New Roman"/>
      </w:rPr>
      <w:fldChar w:fldCharType="end"/>
    </w:r>
  </w:p>
  <w:p w:rsidR="008E33AF" w:rsidRPr="00CF69E8" w:rsidRDefault="00B600FC" w:rsidP="003B35A9">
    <w:pPr>
      <w:pStyle w:val="Footer"/>
      <w:ind w:right="360" w:firstLine="360"/>
      <w:jc w:val="right"/>
      <w:rPr>
        <w:rFonts w:ascii="Times New Roman" w:hAnsi="Times New Roman"/>
        <w:i/>
        <w:sz w:val="20"/>
        <w:szCs w:val="20"/>
        <w:lang w:val="nb-NO"/>
      </w:rPr>
    </w:pPr>
  </w:p>
  <w:p w:rsidR="008E33AF" w:rsidRPr="00CF69E8" w:rsidRDefault="00B600FC" w:rsidP="003B35A9">
    <w:pPr>
      <w:pStyle w:val="Footer"/>
      <w:ind w:right="360" w:firstLine="360"/>
      <w:rPr>
        <w:rFonts w:ascii="Times New Roman" w:hAnsi="Times New Roman"/>
        <w:sz w:val="20"/>
        <w:szCs w:val="20"/>
        <w:lang w:val="nb-N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AF" w:rsidRPr="00737F89" w:rsidRDefault="00E44AE3" w:rsidP="003B35A9">
    <w:pPr>
      <w:rPr>
        <w:rFonts w:ascii="Times New Roman" w:hAnsi="Times New Roman"/>
        <w:bCs/>
        <w:i/>
        <w:sz w:val="20"/>
        <w:szCs w:val="20"/>
      </w:rPr>
    </w:pPr>
    <w:r w:rsidRPr="00E44AE3">
      <w:rPr>
        <w:rFonts w:ascii="Times New Roman" w:hAnsi="Times New Roman"/>
        <w:i/>
        <w:sz w:val="22"/>
        <w:szCs w:val="22"/>
        <w:lang w:val="es-ES_tradnl"/>
      </w:rPr>
      <w:t>Pemilihan Metode Pengukuran Produktivitas Pada Proses Produksi</w:t>
    </w:r>
    <w:r w:rsidRPr="008273DD">
      <w:rPr>
        <w:sz w:val="22"/>
        <w:szCs w:val="22"/>
        <w:lang w:val="es-ES_tradnl"/>
      </w:rPr>
      <w:t xml:space="preserve"> </w:t>
    </w:r>
    <w:r w:rsidR="00847AF5" w:rsidRPr="00737F89">
      <w:rPr>
        <w:rFonts w:ascii="Times New Roman" w:hAnsi="Times New Roman"/>
        <w:bCs/>
        <w:i/>
        <w:sz w:val="20"/>
        <w:szCs w:val="20"/>
      </w:rPr>
      <w:t>(</w:t>
    </w:r>
    <w:r w:rsidR="00847AF5">
      <w:rPr>
        <w:rFonts w:ascii="Times New Roman" w:hAnsi="Times New Roman"/>
        <w:bCs/>
        <w:i/>
        <w:sz w:val="20"/>
        <w:szCs w:val="20"/>
      </w:rPr>
      <w:t>Budi Santoso</w:t>
    </w:r>
    <w:r w:rsidR="00847AF5" w:rsidRPr="00737F89">
      <w:rPr>
        <w:rFonts w:ascii="Times New Roman" w:hAnsi="Times New Roman"/>
        <w:bCs/>
        <w:i/>
        <w:sz w:val="20"/>
        <w:szCs w:val="20"/>
      </w:rPr>
      <w:t>)</w:t>
    </w:r>
  </w:p>
  <w:p w:rsidR="008E33AF" w:rsidRPr="00737F89" w:rsidRDefault="00B600FC" w:rsidP="003B35A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0FC" w:rsidRDefault="00B600FC" w:rsidP="00FC147C">
      <w:r>
        <w:separator/>
      </w:r>
    </w:p>
  </w:footnote>
  <w:footnote w:type="continuationSeparator" w:id="1">
    <w:p w:rsidR="00B600FC" w:rsidRDefault="00B600FC" w:rsidP="00FC14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83D"/>
    <w:multiLevelType w:val="hybridMultilevel"/>
    <w:tmpl w:val="DFFA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08B3"/>
    <w:multiLevelType w:val="hybridMultilevel"/>
    <w:tmpl w:val="0D18B532"/>
    <w:lvl w:ilvl="0" w:tplc="B296963E">
      <w:start w:val="1"/>
      <w:numFmt w:val="decimal"/>
      <w:lvlText w:val="%1."/>
      <w:lvlJc w:val="left"/>
      <w:pPr>
        <w:tabs>
          <w:tab w:val="num" w:pos="1080"/>
        </w:tabs>
        <w:ind w:left="1080" w:hanging="360"/>
      </w:pPr>
      <w:rPr>
        <w:rFonts w:cs="Times New Roman"/>
        <w:b w:val="0"/>
        <w:bCs w:val="0"/>
        <w:i w:val="0"/>
        <w:iCs w:val="0"/>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
    <w:nsid w:val="084A2881"/>
    <w:multiLevelType w:val="hybridMultilevel"/>
    <w:tmpl w:val="21F6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25816"/>
    <w:multiLevelType w:val="hybridMultilevel"/>
    <w:tmpl w:val="16982E3C"/>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
    <w:nsid w:val="10B81F0E"/>
    <w:multiLevelType w:val="hybridMultilevel"/>
    <w:tmpl w:val="8B222A4C"/>
    <w:lvl w:ilvl="0" w:tplc="AB6A6FE2">
      <w:start w:val="1"/>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B542E6"/>
    <w:multiLevelType w:val="multilevel"/>
    <w:tmpl w:val="528C539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3A0BB9"/>
    <w:multiLevelType w:val="hybridMultilevel"/>
    <w:tmpl w:val="5ED4589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E352A9"/>
    <w:multiLevelType w:val="hybridMultilevel"/>
    <w:tmpl w:val="F67A2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5935E7"/>
    <w:multiLevelType w:val="hybridMultilevel"/>
    <w:tmpl w:val="21D8B230"/>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8057536"/>
    <w:multiLevelType w:val="hybridMultilevel"/>
    <w:tmpl w:val="F8BE3092"/>
    <w:lvl w:ilvl="0" w:tplc="498C155E">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0">
    <w:nsid w:val="2928211D"/>
    <w:multiLevelType w:val="hybridMultilevel"/>
    <w:tmpl w:val="A872D04E"/>
    <w:lvl w:ilvl="0" w:tplc="7A602E6E">
      <w:start w:val="1"/>
      <w:numFmt w:val="decimal"/>
      <w:lvlText w:val="%1."/>
      <w:lvlJc w:val="left"/>
      <w:pPr>
        <w:tabs>
          <w:tab w:val="num" w:pos="720"/>
        </w:tabs>
        <w:ind w:left="720" w:hanging="360"/>
      </w:pPr>
      <w:rPr>
        <w:rFonts w:cs="Times New Roman" w:hint="default"/>
      </w:rPr>
    </w:lvl>
    <w:lvl w:ilvl="1" w:tplc="502E6B72">
      <w:start w:val="1"/>
      <w:numFmt w:val="lowerLetter"/>
      <w:lvlText w:val="%2."/>
      <w:lvlJc w:val="left"/>
      <w:pPr>
        <w:tabs>
          <w:tab w:val="num" w:pos="1440"/>
        </w:tabs>
        <w:ind w:left="1440" w:hanging="360"/>
      </w:pPr>
      <w:rPr>
        <w:rFonts w:cs="Times New Roman" w:hint="default"/>
      </w:rPr>
    </w:lvl>
    <w:lvl w:ilvl="2" w:tplc="BF941EA6">
      <w:start w:val="1"/>
      <w:numFmt w:val="low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C771226"/>
    <w:multiLevelType w:val="hybridMultilevel"/>
    <w:tmpl w:val="C172B914"/>
    <w:lvl w:ilvl="0" w:tplc="8426315A">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2">
    <w:nsid w:val="2E041E91"/>
    <w:multiLevelType w:val="hybridMultilevel"/>
    <w:tmpl w:val="B93CAE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0225CB"/>
    <w:multiLevelType w:val="hybridMultilevel"/>
    <w:tmpl w:val="3DB82F38"/>
    <w:lvl w:ilvl="0" w:tplc="04090017">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3B4754D7"/>
    <w:multiLevelType w:val="multilevel"/>
    <w:tmpl w:val="356AB328"/>
    <w:lvl w:ilvl="0">
      <w:start w:val="1"/>
      <w:numFmt w:val="decimal"/>
      <w:lvlText w:val="%1."/>
      <w:lvlJc w:val="left"/>
      <w:pPr>
        <w:tabs>
          <w:tab w:val="num" w:pos="720"/>
        </w:tabs>
        <w:ind w:left="720" w:hanging="360"/>
      </w:pPr>
    </w:lvl>
    <w:lvl w:ilvl="1">
      <w:start w:val="2"/>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E7B341D"/>
    <w:multiLevelType w:val="hybridMultilevel"/>
    <w:tmpl w:val="FA727AFC"/>
    <w:lvl w:ilvl="0" w:tplc="5B3A5650">
      <w:numFmt w:val="decimal"/>
      <w:lvlText w:val="%1."/>
      <w:lvlJc w:val="left"/>
      <w:pPr>
        <w:tabs>
          <w:tab w:val="num" w:pos="720"/>
        </w:tabs>
        <w:ind w:left="720" w:hanging="360"/>
      </w:pPr>
      <w:rPr>
        <w:rFonts w:ascii="Times New Roman" w:eastAsia="Times New Roman" w:hAnsi="Times New Roman" w:cs="Times New Roman"/>
      </w:rPr>
    </w:lvl>
    <w:lvl w:ilvl="1" w:tplc="47E0C9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523C87"/>
    <w:multiLevelType w:val="hybridMultilevel"/>
    <w:tmpl w:val="66B6AFBC"/>
    <w:lvl w:ilvl="0" w:tplc="371EFE0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6207130"/>
    <w:multiLevelType w:val="hybridMultilevel"/>
    <w:tmpl w:val="75A4B1EE"/>
    <w:lvl w:ilvl="0" w:tplc="0D7CD3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F72F41"/>
    <w:multiLevelType w:val="hybridMultilevel"/>
    <w:tmpl w:val="15D2950E"/>
    <w:lvl w:ilvl="0" w:tplc="B296963E">
      <w:start w:val="1"/>
      <w:numFmt w:val="decimal"/>
      <w:lvlText w:val="%1."/>
      <w:lvlJc w:val="left"/>
      <w:pPr>
        <w:tabs>
          <w:tab w:val="num" w:pos="1440"/>
        </w:tabs>
        <w:ind w:left="1440" w:hanging="360"/>
      </w:pPr>
      <w:rPr>
        <w:rFonts w:cs="Times New Roman" w:hint="default"/>
        <w:b w:val="0"/>
        <w:bCs w:val="0"/>
        <w:i w:val="0"/>
        <w:iCs w:val="0"/>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9">
    <w:nsid w:val="4F8314AA"/>
    <w:multiLevelType w:val="hybridMultilevel"/>
    <w:tmpl w:val="7C5AE988"/>
    <w:lvl w:ilvl="0" w:tplc="B9A68CDE">
      <w:start w:val="1"/>
      <w:numFmt w:val="decimal"/>
      <w:lvlText w:val="%1."/>
      <w:lvlJc w:val="left"/>
      <w:pPr>
        <w:tabs>
          <w:tab w:val="num" w:pos="720"/>
        </w:tabs>
        <w:ind w:left="720" w:hanging="360"/>
      </w:pPr>
      <w:rPr>
        <w:rFonts w:hint="default"/>
        <w:b/>
      </w:rPr>
    </w:lvl>
    <w:lvl w:ilvl="1" w:tplc="955EB462">
      <w:numFmt w:val="none"/>
      <w:lvlText w:val=""/>
      <w:lvlJc w:val="left"/>
      <w:pPr>
        <w:tabs>
          <w:tab w:val="num" w:pos="360"/>
        </w:tabs>
      </w:pPr>
    </w:lvl>
    <w:lvl w:ilvl="2" w:tplc="9E48A18A">
      <w:numFmt w:val="none"/>
      <w:lvlText w:val=""/>
      <w:lvlJc w:val="left"/>
      <w:pPr>
        <w:tabs>
          <w:tab w:val="num" w:pos="360"/>
        </w:tabs>
      </w:pPr>
    </w:lvl>
    <w:lvl w:ilvl="3" w:tplc="D6865ED8">
      <w:numFmt w:val="none"/>
      <w:lvlText w:val=""/>
      <w:lvlJc w:val="left"/>
      <w:pPr>
        <w:tabs>
          <w:tab w:val="num" w:pos="360"/>
        </w:tabs>
      </w:pPr>
    </w:lvl>
    <w:lvl w:ilvl="4" w:tplc="023CFC36">
      <w:numFmt w:val="none"/>
      <w:lvlText w:val=""/>
      <w:lvlJc w:val="left"/>
      <w:pPr>
        <w:tabs>
          <w:tab w:val="num" w:pos="360"/>
        </w:tabs>
      </w:pPr>
    </w:lvl>
    <w:lvl w:ilvl="5" w:tplc="2558119E">
      <w:numFmt w:val="none"/>
      <w:lvlText w:val=""/>
      <w:lvlJc w:val="left"/>
      <w:pPr>
        <w:tabs>
          <w:tab w:val="num" w:pos="360"/>
        </w:tabs>
      </w:pPr>
    </w:lvl>
    <w:lvl w:ilvl="6" w:tplc="46B2A024">
      <w:numFmt w:val="none"/>
      <w:lvlText w:val=""/>
      <w:lvlJc w:val="left"/>
      <w:pPr>
        <w:tabs>
          <w:tab w:val="num" w:pos="360"/>
        </w:tabs>
      </w:pPr>
    </w:lvl>
    <w:lvl w:ilvl="7" w:tplc="2C287A32">
      <w:numFmt w:val="none"/>
      <w:lvlText w:val=""/>
      <w:lvlJc w:val="left"/>
      <w:pPr>
        <w:tabs>
          <w:tab w:val="num" w:pos="360"/>
        </w:tabs>
      </w:pPr>
    </w:lvl>
    <w:lvl w:ilvl="8" w:tplc="5046FB3A">
      <w:numFmt w:val="none"/>
      <w:lvlText w:val=""/>
      <w:lvlJc w:val="left"/>
      <w:pPr>
        <w:tabs>
          <w:tab w:val="num" w:pos="360"/>
        </w:tabs>
      </w:pPr>
    </w:lvl>
  </w:abstractNum>
  <w:abstractNum w:abstractNumId="20">
    <w:nsid w:val="545E5590"/>
    <w:multiLevelType w:val="hybridMultilevel"/>
    <w:tmpl w:val="AA424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014947"/>
    <w:multiLevelType w:val="hybridMultilevel"/>
    <w:tmpl w:val="12102CD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B8B093F"/>
    <w:multiLevelType w:val="hybridMultilevel"/>
    <w:tmpl w:val="DEF01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30413F"/>
    <w:multiLevelType w:val="hybridMultilevel"/>
    <w:tmpl w:val="9A9A6E02"/>
    <w:lvl w:ilvl="0" w:tplc="4CA83C8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21B544F"/>
    <w:multiLevelType w:val="hybridMultilevel"/>
    <w:tmpl w:val="1E0AC2AE"/>
    <w:lvl w:ilvl="0" w:tplc="0409000F">
      <w:start w:val="1"/>
      <w:numFmt w:val="decimal"/>
      <w:lvlText w:val="%1."/>
      <w:lvlJc w:val="left"/>
      <w:pPr>
        <w:tabs>
          <w:tab w:val="num" w:pos="720"/>
        </w:tabs>
        <w:ind w:left="720" w:hanging="360"/>
      </w:pPr>
      <w:rPr>
        <w:rFonts w:cs="Times New Roman"/>
      </w:rPr>
    </w:lvl>
    <w:lvl w:ilvl="1" w:tplc="AABEE5AE">
      <w:start w:val="1"/>
      <w:numFmt w:val="decimal"/>
      <w:lvlText w:val="%2)."/>
      <w:lvlJc w:val="left"/>
      <w:pPr>
        <w:tabs>
          <w:tab w:val="num" w:pos="1440"/>
        </w:tabs>
        <w:ind w:left="1440" w:hanging="360"/>
      </w:pPr>
      <w:rPr>
        <w:rFonts w:cs="Times New Roman" w:hint="default"/>
      </w:rPr>
    </w:lvl>
    <w:lvl w:ilvl="2" w:tplc="36D86A90">
      <w:start w:val="1"/>
      <w:numFmt w:val="decimal"/>
      <w:lvlText w:val="%3)."/>
      <w:lvlJc w:val="left"/>
      <w:pPr>
        <w:tabs>
          <w:tab w:val="num" w:pos="2340"/>
        </w:tabs>
        <w:ind w:left="2340" w:hanging="360"/>
      </w:pPr>
      <w:rPr>
        <w:rFonts w:cs="Times New Roman" w:hint="default"/>
      </w:rPr>
    </w:lvl>
    <w:lvl w:ilvl="3" w:tplc="2340C3EE">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4995B07"/>
    <w:multiLevelType w:val="hybridMultilevel"/>
    <w:tmpl w:val="27F8BF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4D85658"/>
    <w:multiLevelType w:val="hybridMultilevel"/>
    <w:tmpl w:val="7B0C16E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nsid w:val="78CE40E6"/>
    <w:multiLevelType w:val="hybridMultilevel"/>
    <w:tmpl w:val="D7125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F646AD"/>
    <w:multiLevelType w:val="hybridMultilevel"/>
    <w:tmpl w:val="2CB2265C"/>
    <w:lvl w:ilvl="0" w:tplc="B84A854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24"/>
  </w:num>
  <w:num w:numId="3">
    <w:abstractNumId w:val="16"/>
  </w:num>
  <w:num w:numId="4">
    <w:abstractNumId w:val="26"/>
  </w:num>
  <w:num w:numId="5">
    <w:abstractNumId w:val="11"/>
  </w:num>
  <w:num w:numId="6">
    <w:abstractNumId w:val="9"/>
  </w:num>
  <w:num w:numId="7">
    <w:abstractNumId w:val="10"/>
  </w:num>
  <w:num w:numId="8">
    <w:abstractNumId w:val="21"/>
  </w:num>
  <w:num w:numId="9">
    <w:abstractNumId w:val="28"/>
  </w:num>
  <w:num w:numId="10">
    <w:abstractNumId w:val="23"/>
  </w:num>
  <w:num w:numId="11">
    <w:abstractNumId w:val="4"/>
  </w:num>
  <w:num w:numId="12">
    <w:abstractNumId w:val="25"/>
  </w:num>
  <w:num w:numId="13">
    <w:abstractNumId w:val="6"/>
  </w:num>
  <w:num w:numId="14">
    <w:abstractNumId w:val="12"/>
  </w:num>
  <w:num w:numId="15">
    <w:abstractNumId w:val="13"/>
  </w:num>
  <w:num w:numId="16">
    <w:abstractNumId w:val="1"/>
  </w:num>
  <w:num w:numId="17">
    <w:abstractNumId w:val="18"/>
  </w:num>
  <w:num w:numId="18">
    <w:abstractNumId w:val="2"/>
  </w:num>
  <w:num w:numId="19">
    <w:abstractNumId w:val="3"/>
  </w:num>
  <w:num w:numId="20">
    <w:abstractNumId w:val="27"/>
  </w:num>
  <w:num w:numId="21">
    <w:abstractNumId w:val="17"/>
  </w:num>
  <w:num w:numId="22">
    <w:abstractNumId w:val="0"/>
  </w:num>
  <w:num w:numId="23">
    <w:abstractNumId w:val="15"/>
  </w:num>
  <w:num w:numId="24">
    <w:abstractNumId w:val="14"/>
  </w:num>
  <w:num w:numId="25">
    <w:abstractNumId w:val="8"/>
  </w:num>
  <w:num w:numId="26">
    <w:abstractNumId w:val="7"/>
  </w:num>
  <w:num w:numId="27">
    <w:abstractNumId w:val="22"/>
  </w:num>
  <w:num w:numId="28">
    <w:abstractNumId w:val="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63DC6"/>
    <w:rsid w:val="00024B70"/>
    <w:rsid w:val="001562FD"/>
    <w:rsid w:val="001606DB"/>
    <w:rsid w:val="00193EF5"/>
    <w:rsid w:val="001C208B"/>
    <w:rsid w:val="002C64D3"/>
    <w:rsid w:val="00376CD3"/>
    <w:rsid w:val="003903CF"/>
    <w:rsid w:val="004A6A0A"/>
    <w:rsid w:val="004B3805"/>
    <w:rsid w:val="0060051D"/>
    <w:rsid w:val="006D32F5"/>
    <w:rsid w:val="0074137C"/>
    <w:rsid w:val="00753E7A"/>
    <w:rsid w:val="007A0FBF"/>
    <w:rsid w:val="007E70DE"/>
    <w:rsid w:val="008273DD"/>
    <w:rsid w:val="0084128C"/>
    <w:rsid w:val="00847AF5"/>
    <w:rsid w:val="0091308E"/>
    <w:rsid w:val="00947378"/>
    <w:rsid w:val="009E7AEF"/>
    <w:rsid w:val="00A15516"/>
    <w:rsid w:val="00B37B64"/>
    <w:rsid w:val="00B600FC"/>
    <w:rsid w:val="00B64D48"/>
    <w:rsid w:val="00C63DC6"/>
    <w:rsid w:val="00C91769"/>
    <w:rsid w:val="00CD05BB"/>
    <w:rsid w:val="00DA2F8E"/>
    <w:rsid w:val="00DB0B24"/>
    <w:rsid w:val="00E02109"/>
    <w:rsid w:val="00E41038"/>
    <w:rsid w:val="00E44AE3"/>
    <w:rsid w:val="00F861E9"/>
    <w:rsid w:val="00FC1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DC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63DC6"/>
    <w:pPr>
      <w:jc w:val="center"/>
    </w:pPr>
    <w:rPr>
      <w:b/>
      <w:bCs/>
      <w:sz w:val="20"/>
    </w:rPr>
  </w:style>
  <w:style w:type="character" w:customStyle="1" w:styleId="BodyTextChar">
    <w:name w:val="Body Text Char"/>
    <w:basedOn w:val="DefaultParagraphFont"/>
    <w:link w:val="BodyText"/>
    <w:uiPriority w:val="99"/>
    <w:rsid w:val="00C63DC6"/>
    <w:rPr>
      <w:rFonts w:ascii="Tahoma" w:eastAsia="Times New Roman" w:hAnsi="Tahoma" w:cs="Times New Roman"/>
      <w:b/>
      <w:bCs/>
      <w:sz w:val="20"/>
      <w:szCs w:val="24"/>
    </w:rPr>
  </w:style>
  <w:style w:type="paragraph" w:styleId="BodyTextIndent">
    <w:name w:val="Body Text Indent"/>
    <w:basedOn w:val="Normal"/>
    <w:link w:val="BodyTextIndentChar"/>
    <w:uiPriority w:val="99"/>
    <w:rsid w:val="00C63DC6"/>
    <w:pPr>
      <w:ind w:firstLine="851"/>
      <w:jc w:val="both"/>
    </w:pPr>
    <w:rPr>
      <w:rFonts w:ascii="Times New Roman" w:hAnsi="Times New Roman"/>
      <w:szCs w:val="20"/>
    </w:rPr>
  </w:style>
  <w:style w:type="character" w:customStyle="1" w:styleId="BodyTextIndentChar">
    <w:name w:val="Body Text Indent Char"/>
    <w:basedOn w:val="DefaultParagraphFont"/>
    <w:link w:val="BodyTextIndent"/>
    <w:uiPriority w:val="99"/>
    <w:rsid w:val="00C63DC6"/>
    <w:rPr>
      <w:rFonts w:ascii="Times New Roman" w:eastAsia="Times New Roman" w:hAnsi="Times New Roman" w:cs="Times New Roman"/>
      <w:sz w:val="24"/>
      <w:szCs w:val="20"/>
    </w:rPr>
  </w:style>
  <w:style w:type="paragraph" w:styleId="Footer">
    <w:name w:val="footer"/>
    <w:basedOn w:val="Normal"/>
    <w:link w:val="FooterChar"/>
    <w:rsid w:val="00C63DC6"/>
    <w:pPr>
      <w:tabs>
        <w:tab w:val="center" w:pos="4320"/>
        <w:tab w:val="right" w:pos="8640"/>
      </w:tabs>
    </w:pPr>
  </w:style>
  <w:style w:type="character" w:customStyle="1" w:styleId="FooterChar">
    <w:name w:val="Footer Char"/>
    <w:basedOn w:val="DefaultParagraphFont"/>
    <w:link w:val="Footer"/>
    <w:rsid w:val="00C63DC6"/>
    <w:rPr>
      <w:rFonts w:ascii="Tahoma" w:eastAsia="Times New Roman" w:hAnsi="Tahoma" w:cs="Times New Roman"/>
      <w:sz w:val="24"/>
      <w:szCs w:val="24"/>
    </w:rPr>
  </w:style>
  <w:style w:type="character" w:styleId="PageNumber">
    <w:name w:val="page number"/>
    <w:basedOn w:val="DefaultParagraphFont"/>
    <w:rsid w:val="00C63DC6"/>
  </w:style>
  <w:style w:type="character" w:styleId="Hyperlink">
    <w:name w:val="Hyperlink"/>
    <w:basedOn w:val="DefaultParagraphFont"/>
    <w:uiPriority w:val="99"/>
    <w:rsid w:val="00C63DC6"/>
    <w:rPr>
      <w:color w:val="0000FF"/>
      <w:u w:val="single"/>
    </w:rPr>
  </w:style>
  <w:style w:type="paragraph" w:styleId="ListParagraph">
    <w:name w:val="List Paragraph"/>
    <w:basedOn w:val="Normal"/>
    <w:uiPriority w:val="34"/>
    <w:qFormat/>
    <w:rsid w:val="00C63DC6"/>
    <w:pPr>
      <w:spacing w:after="200" w:line="276" w:lineRule="auto"/>
      <w:ind w:left="720"/>
    </w:pPr>
    <w:rPr>
      <w:rFonts w:ascii="Calibri" w:hAnsi="Calibri" w:cs="Calibri"/>
      <w:sz w:val="22"/>
      <w:szCs w:val="22"/>
    </w:rPr>
  </w:style>
  <w:style w:type="character" w:customStyle="1" w:styleId="longtext">
    <w:name w:val="long_text"/>
    <w:basedOn w:val="DefaultParagraphFont"/>
    <w:rsid w:val="00C63DC6"/>
  </w:style>
  <w:style w:type="paragraph" w:styleId="BalloonText">
    <w:name w:val="Balloon Text"/>
    <w:basedOn w:val="Normal"/>
    <w:link w:val="BalloonTextChar"/>
    <w:uiPriority w:val="99"/>
    <w:semiHidden/>
    <w:unhideWhenUsed/>
    <w:rsid w:val="0060051D"/>
    <w:rPr>
      <w:rFonts w:cs="Tahoma"/>
      <w:sz w:val="16"/>
      <w:szCs w:val="16"/>
    </w:rPr>
  </w:style>
  <w:style w:type="character" w:customStyle="1" w:styleId="BalloonTextChar">
    <w:name w:val="Balloon Text Char"/>
    <w:basedOn w:val="DefaultParagraphFont"/>
    <w:link w:val="BalloonText"/>
    <w:uiPriority w:val="99"/>
    <w:semiHidden/>
    <w:rsid w:val="0060051D"/>
    <w:rPr>
      <w:rFonts w:ascii="Tahoma" w:eastAsia="Times New Roman" w:hAnsi="Tahoma" w:cs="Tahoma"/>
      <w:sz w:val="16"/>
      <w:szCs w:val="16"/>
    </w:rPr>
  </w:style>
  <w:style w:type="paragraph" w:styleId="BodyTextIndent2">
    <w:name w:val="Body Text Indent 2"/>
    <w:basedOn w:val="Normal"/>
    <w:link w:val="BodyTextIndent2Char"/>
    <w:uiPriority w:val="99"/>
    <w:unhideWhenUsed/>
    <w:rsid w:val="0060051D"/>
    <w:pPr>
      <w:spacing w:after="120" w:line="480" w:lineRule="auto"/>
      <w:ind w:left="360"/>
    </w:pPr>
  </w:style>
  <w:style w:type="character" w:customStyle="1" w:styleId="BodyTextIndent2Char">
    <w:name w:val="Body Text Indent 2 Char"/>
    <w:basedOn w:val="DefaultParagraphFont"/>
    <w:link w:val="BodyTextIndent2"/>
    <w:uiPriority w:val="99"/>
    <w:rsid w:val="0060051D"/>
    <w:rPr>
      <w:rFonts w:ascii="Tahoma" w:eastAsia="Times New Roman" w:hAnsi="Tahoma" w:cs="Times New Roman"/>
      <w:sz w:val="24"/>
      <w:szCs w:val="24"/>
    </w:rPr>
  </w:style>
  <w:style w:type="paragraph" w:styleId="Title">
    <w:name w:val="Title"/>
    <w:basedOn w:val="Normal"/>
    <w:link w:val="TitleChar"/>
    <w:qFormat/>
    <w:rsid w:val="008273DD"/>
    <w:pPr>
      <w:jc w:val="center"/>
    </w:pPr>
    <w:rPr>
      <w:rFonts w:ascii="Times New Roman" w:hAnsi="Times New Roman"/>
      <w:b/>
      <w:bCs/>
    </w:rPr>
  </w:style>
  <w:style w:type="character" w:customStyle="1" w:styleId="TitleChar">
    <w:name w:val="Title Char"/>
    <w:basedOn w:val="DefaultParagraphFont"/>
    <w:link w:val="Title"/>
    <w:rsid w:val="008273DD"/>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E44AE3"/>
    <w:pPr>
      <w:tabs>
        <w:tab w:val="center" w:pos="4680"/>
        <w:tab w:val="right" w:pos="9360"/>
      </w:tabs>
    </w:pPr>
  </w:style>
  <w:style w:type="character" w:customStyle="1" w:styleId="HeaderChar">
    <w:name w:val="Header Char"/>
    <w:basedOn w:val="DefaultParagraphFont"/>
    <w:link w:val="Header"/>
    <w:uiPriority w:val="99"/>
    <w:semiHidden/>
    <w:rsid w:val="00E44AE3"/>
    <w:rPr>
      <w:rFonts w:ascii="Tahoma" w:eastAsia="Times New Roman" w:hAnsi="Tahom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10</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WINDOWS</cp:lastModifiedBy>
  <cp:revision>18</cp:revision>
  <dcterms:created xsi:type="dcterms:W3CDTF">2011-03-08T12:41:00Z</dcterms:created>
  <dcterms:modified xsi:type="dcterms:W3CDTF">2011-03-30T22:58:00Z</dcterms:modified>
</cp:coreProperties>
</file>