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4F" w:rsidRPr="00DD11CD" w:rsidRDefault="00B2162B" w:rsidP="00B2162B">
      <w:pPr>
        <w:jc w:val="center"/>
        <w:rPr>
          <w:rFonts w:ascii="Times New Roman" w:hAnsi="Times New Roman" w:cs="Times New Roman"/>
          <w:b/>
          <w:sz w:val="24"/>
          <w:szCs w:val="24"/>
          <w:lang w:val="id-ID"/>
        </w:rPr>
      </w:pPr>
      <w:r w:rsidRPr="00B2162B">
        <w:rPr>
          <w:rFonts w:ascii="Times New Roman" w:hAnsi="Times New Roman" w:cs="Times New Roman"/>
          <w:b/>
          <w:sz w:val="24"/>
          <w:szCs w:val="24"/>
        </w:rPr>
        <w:t>BAB V</w:t>
      </w:r>
      <w:r w:rsidR="00DD11CD">
        <w:rPr>
          <w:rFonts w:ascii="Times New Roman" w:hAnsi="Times New Roman" w:cs="Times New Roman"/>
          <w:b/>
          <w:sz w:val="24"/>
          <w:szCs w:val="24"/>
          <w:lang w:val="id-ID"/>
        </w:rPr>
        <w:t>II</w:t>
      </w:r>
    </w:p>
    <w:p w:rsidR="00B2162B" w:rsidRDefault="00DD11CD" w:rsidP="00B2162B">
      <w:pPr>
        <w:jc w:val="center"/>
        <w:rPr>
          <w:rFonts w:ascii="Times New Roman" w:hAnsi="Times New Roman" w:cs="Times New Roman"/>
          <w:b/>
          <w:sz w:val="24"/>
          <w:szCs w:val="24"/>
          <w:lang w:val="id-ID"/>
        </w:rPr>
      </w:pPr>
      <w:r>
        <w:rPr>
          <w:rFonts w:ascii="Times New Roman" w:hAnsi="Times New Roman" w:cs="Times New Roman"/>
          <w:b/>
          <w:sz w:val="24"/>
          <w:szCs w:val="24"/>
          <w:lang w:val="id-ID"/>
        </w:rPr>
        <w:t>KE</w:t>
      </w:r>
      <w:r w:rsidR="00B2162B" w:rsidRPr="00B2162B">
        <w:rPr>
          <w:rFonts w:ascii="Times New Roman" w:hAnsi="Times New Roman" w:cs="Times New Roman"/>
          <w:b/>
          <w:sz w:val="24"/>
          <w:szCs w:val="24"/>
        </w:rPr>
        <w:t xml:space="preserve">SIMPULAN </w:t>
      </w:r>
      <w:r>
        <w:rPr>
          <w:rFonts w:ascii="Times New Roman" w:hAnsi="Times New Roman" w:cs="Times New Roman"/>
          <w:b/>
          <w:sz w:val="24"/>
          <w:szCs w:val="24"/>
          <w:lang w:val="id-ID"/>
        </w:rPr>
        <w:t>DAN SARAN</w:t>
      </w:r>
    </w:p>
    <w:p w:rsidR="00DD11CD" w:rsidRDefault="00DD11CD" w:rsidP="00B2162B">
      <w:pPr>
        <w:jc w:val="center"/>
        <w:rPr>
          <w:rFonts w:ascii="Times New Roman" w:hAnsi="Times New Roman" w:cs="Times New Roman"/>
          <w:b/>
          <w:sz w:val="24"/>
          <w:szCs w:val="24"/>
          <w:lang w:val="id-ID"/>
        </w:rPr>
      </w:pPr>
    </w:p>
    <w:p w:rsidR="00B2162B" w:rsidRPr="00B2162B" w:rsidRDefault="00DD11CD" w:rsidP="00DD11CD">
      <w:pPr>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DD11CD">
        <w:rPr>
          <w:rFonts w:ascii="Times New Roman" w:hAnsi="Times New Roman" w:cs="Times New Roman"/>
          <w:sz w:val="24"/>
          <w:szCs w:val="24"/>
          <w:lang w:val="id-ID"/>
        </w:rPr>
        <w:t>7.1. KESIMPULAN</w:t>
      </w:r>
    </w:p>
    <w:p w:rsidR="00C85410" w:rsidRDefault="00C85410" w:rsidP="00C8541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85410">
        <w:rPr>
          <w:rFonts w:ascii="Times New Roman" w:hAnsi="Times New Roman" w:cs="Times New Roman"/>
          <w:sz w:val="24"/>
          <w:szCs w:val="24"/>
        </w:rPr>
        <w:t xml:space="preserve">Berdasarkan peta preferensi diatas </w:t>
      </w:r>
      <w:r w:rsidR="00A756E2" w:rsidRPr="00C85410">
        <w:rPr>
          <w:rFonts w:ascii="Times New Roman" w:hAnsi="Times New Roman" w:cs="Times New Roman"/>
          <w:sz w:val="24"/>
          <w:szCs w:val="24"/>
        </w:rPr>
        <w:t xml:space="preserve">dapat </w:t>
      </w:r>
      <w:r w:rsidRPr="00C85410">
        <w:rPr>
          <w:rFonts w:ascii="Times New Roman" w:hAnsi="Times New Roman" w:cs="Times New Roman"/>
          <w:sz w:val="24"/>
          <w:szCs w:val="24"/>
        </w:rPr>
        <w:t xml:space="preserve">dilihat konsumen lebih mensukai produk Mio, Mio Soul dan Beat. Dibandingkan dengan sepeda </w:t>
      </w:r>
      <w:r w:rsidR="00A756E2">
        <w:rPr>
          <w:rFonts w:ascii="Times New Roman" w:hAnsi="Times New Roman" w:cs="Times New Roman"/>
          <w:sz w:val="24"/>
          <w:szCs w:val="24"/>
        </w:rPr>
        <w:t>motor matic jenis vario dan sky</w:t>
      </w:r>
      <w:r w:rsidRPr="00C85410">
        <w:rPr>
          <w:rFonts w:ascii="Times New Roman" w:hAnsi="Times New Roman" w:cs="Times New Roman"/>
          <w:sz w:val="24"/>
          <w:szCs w:val="24"/>
        </w:rPr>
        <w:t>drive.</w:t>
      </w:r>
    </w:p>
    <w:p w:rsidR="00C85410" w:rsidRDefault="00C85410" w:rsidP="00C8541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kualitas produk yang baik (</w:t>
      </w:r>
      <w:r w:rsidRPr="006C0AB9">
        <w:rPr>
          <w:rFonts w:ascii="Times New Roman" w:hAnsi="Times New Roman" w:cs="Times New Roman"/>
          <w:i/>
          <w:sz w:val="24"/>
          <w:szCs w:val="24"/>
        </w:rPr>
        <w:t>row3</w:t>
      </w:r>
      <w:r>
        <w:rPr>
          <w:rFonts w:ascii="Times New Roman" w:hAnsi="Times New Roman" w:cs="Times New Roman"/>
          <w:sz w:val="24"/>
          <w:szCs w:val="24"/>
        </w:rPr>
        <w:t>), suku cadang mudah dicari (row6 dan posisi nyaman saat mengendarai</w:t>
      </w:r>
      <w:r w:rsidR="006C0AB9">
        <w:rPr>
          <w:rFonts w:ascii="Times New Roman" w:hAnsi="Times New Roman" w:cs="Times New Roman"/>
          <w:sz w:val="24"/>
          <w:szCs w:val="24"/>
        </w:rPr>
        <w:t xml:space="preserve"> </w:t>
      </w:r>
      <w:r>
        <w:rPr>
          <w:rFonts w:ascii="Times New Roman" w:hAnsi="Times New Roman" w:cs="Times New Roman"/>
          <w:sz w:val="24"/>
          <w:szCs w:val="24"/>
        </w:rPr>
        <w:t>(</w:t>
      </w:r>
      <w:r w:rsidRPr="006C0AB9">
        <w:rPr>
          <w:rFonts w:ascii="Times New Roman" w:hAnsi="Times New Roman" w:cs="Times New Roman"/>
          <w:i/>
          <w:sz w:val="24"/>
          <w:szCs w:val="24"/>
        </w:rPr>
        <w:t>row9</w:t>
      </w:r>
      <w:r>
        <w:rPr>
          <w:rFonts w:ascii="Times New Roman" w:hAnsi="Times New Roman" w:cs="Times New Roman"/>
          <w:sz w:val="24"/>
          <w:szCs w:val="24"/>
        </w:rPr>
        <w:t>) tidak mempengaruhi knsumen untuk memilih produk sepeda motor matic.</w:t>
      </w:r>
    </w:p>
    <w:p w:rsidR="00C85410" w:rsidRPr="00DD11CD" w:rsidRDefault="009C27B6" w:rsidP="00C8541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Harga relative terjangkau (</w:t>
      </w:r>
      <w:r w:rsidRPr="006C0AB9">
        <w:rPr>
          <w:rFonts w:ascii="Times New Roman" w:hAnsi="Times New Roman" w:cs="Times New Roman"/>
          <w:i/>
          <w:sz w:val="24"/>
          <w:szCs w:val="24"/>
        </w:rPr>
        <w:t>row1</w:t>
      </w:r>
      <w:r>
        <w:rPr>
          <w:rFonts w:ascii="Times New Roman" w:hAnsi="Times New Roman" w:cs="Times New Roman"/>
          <w:sz w:val="24"/>
          <w:szCs w:val="24"/>
        </w:rPr>
        <w:t>), ikla</w:t>
      </w:r>
      <w:r w:rsidR="001B409C">
        <w:rPr>
          <w:rFonts w:ascii="Times New Roman" w:hAnsi="Times New Roman" w:cs="Times New Roman"/>
          <w:sz w:val="24"/>
          <w:szCs w:val="24"/>
        </w:rPr>
        <w:t>n yang menarik (</w:t>
      </w:r>
      <w:r w:rsidR="001B409C" w:rsidRPr="006C0AB9">
        <w:rPr>
          <w:rFonts w:ascii="Times New Roman" w:hAnsi="Times New Roman" w:cs="Times New Roman"/>
          <w:i/>
          <w:sz w:val="24"/>
          <w:szCs w:val="24"/>
        </w:rPr>
        <w:t>row2</w:t>
      </w:r>
      <w:r w:rsidR="001B409C">
        <w:rPr>
          <w:rFonts w:ascii="Times New Roman" w:hAnsi="Times New Roman" w:cs="Times New Roman"/>
          <w:sz w:val="24"/>
          <w:szCs w:val="24"/>
        </w:rPr>
        <w:t>), desain y</w:t>
      </w:r>
      <w:r>
        <w:rPr>
          <w:rFonts w:ascii="Times New Roman" w:hAnsi="Times New Roman" w:cs="Times New Roman"/>
          <w:sz w:val="24"/>
          <w:szCs w:val="24"/>
        </w:rPr>
        <w:t>ang menarik (</w:t>
      </w:r>
      <w:r w:rsidRPr="006C0AB9">
        <w:rPr>
          <w:rFonts w:ascii="Times New Roman" w:hAnsi="Times New Roman" w:cs="Times New Roman"/>
          <w:i/>
          <w:sz w:val="24"/>
          <w:szCs w:val="24"/>
        </w:rPr>
        <w:t>row4</w:t>
      </w:r>
      <w:r>
        <w:rPr>
          <w:rFonts w:ascii="Times New Roman" w:hAnsi="Times New Roman" w:cs="Times New Roman"/>
          <w:sz w:val="24"/>
          <w:szCs w:val="24"/>
        </w:rPr>
        <w:t>), Merk yang lebih dikenal (</w:t>
      </w:r>
      <w:r w:rsidRPr="006C0AB9">
        <w:rPr>
          <w:rFonts w:ascii="Times New Roman" w:hAnsi="Times New Roman" w:cs="Times New Roman"/>
          <w:i/>
          <w:sz w:val="24"/>
          <w:szCs w:val="24"/>
        </w:rPr>
        <w:t>row5</w:t>
      </w:r>
      <w:r>
        <w:rPr>
          <w:rFonts w:ascii="Times New Roman" w:hAnsi="Times New Roman" w:cs="Times New Roman"/>
          <w:sz w:val="24"/>
          <w:szCs w:val="24"/>
        </w:rPr>
        <w:t>), biaya pengeluaran yang tinggi (</w:t>
      </w:r>
      <w:r w:rsidRPr="006C0AB9">
        <w:rPr>
          <w:rFonts w:ascii="Times New Roman" w:hAnsi="Times New Roman" w:cs="Times New Roman"/>
          <w:i/>
          <w:sz w:val="24"/>
          <w:szCs w:val="24"/>
        </w:rPr>
        <w:t>row7</w:t>
      </w:r>
      <w:r>
        <w:rPr>
          <w:rFonts w:ascii="Times New Roman" w:hAnsi="Times New Roman" w:cs="Times New Roman"/>
          <w:sz w:val="24"/>
          <w:szCs w:val="24"/>
        </w:rPr>
        <w:t>), bengkel mudah dicari(</w:t>
      </w:r>
      <w:r w:rsidRPr="006C0AB9">
        <w:rPr>
          <w:rFonts w:ascii="Times New Roman" w:hAnsi="Times New Roman" w:cs="Times New Roman"/>
          <w:i/>
          <w:sz w:val="24"/>
          <w:szCs w:val="24"/>
        </w:rPr>
        <w:t>row8</w:t>
      </w:r>
      <w:r>
        <w:rPr>
          <w:rFonts w:ascii="Times New Roman" w:hAnsi="Times New Roman" w:cs="Times New Roman"/>
          <w:sz w:val="24"/>
          <w:szCs w:val="24"/>
        </w:rPr>
        <w:t>), dan bahan bakar irit (</w:t>
      </w:r>
      <w:r w:rsidRPr="006C0AB9">
        <w:rPr>
          <w:rFonts w:ascii="Times New Roman" w:hAnsi="Times New Roman" w:cs="Times New Roman"/>
          <w:i/>
          <w:sz w:val="24"/>
          <w:szCs w:val="24"/>
        </w:rPr>
        <w:t>row10</w:t>
      </w:r>
      <w:r>
        <w:rPr>
          <w:rFonts w:ascii="Times New Roman" w:hAnsi="Times New Roman" w:cs="Times New Roman"/>
          <w:sz w:val="24"/>
          <w:szCs w:val="24"/>
        </w:rPr>
        <w:t>) adalah menjadi pertimbangan konsumen untuk membeli sepeda motor matic selama ini.</w:t>
      </w:r>
    </w:p>
    <w:p w:rsidR="00DD11CD" w:rsidRPr="00DD11CD" w:rsidRDefault="00DD11CD" w:rsidP="00DD11CD">
      <w:pPr>
        <w:pStyle w:val="ListParagraph"/>
        <w:autoSpaceDE w:val="0"/>
        <w:autoSpaceDN w:val="0"/>
        <w:adjustRightInd w:val="0"/>
        <w:spacing w:after="0" w:line="480" w:lineRule="auto"/>
        <w:jc w:val="both"/>
        <w:rPr>
          <w:rFonts w:ascii="Times New Roman" w:hAnsi="Times New Roman" w:cs="Times New Roman"/>
          <w:sz w:val="24"/>
          <w:szCs w:val="24"/>
        </w:rPr>
      </w:pPr>
    </w:p>
    <w:p w:rsidR="00DD11CD" w:rsidRDefault="00DD11CD" w:rsidP="00DD11CD">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7.2. SARAN</w:t>
      </w:r>
    </w:p>
    <w:p w:rsidR="00DD11CD" w:rsidRPr="00DD11CD" w:rsidRDefault="00DD11CD" w:rsidP="00DD11CD">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hasil penelitian yang telah dilakukan, sebaiknya populasi diperbesar lagi sehingga lebih menjangkau konsumen sepeda motor matic yang ada di kota Palembang. Dampaknya adalah didapatnya preferensi konsumen yang ada di kota Palembang. Namun untuk itu, sampel yang diambil juga harus merata sehingga akan mewakili populasi. Proposal penelitian ini hendaklah dapat diajukan juga kepada produsen sepeda motor yang akan diteliti untuk dimintakan bantuan dananya. </w:t>
      </w:r>
    </w:p>
    <w:sectPr w:rsidR="00DD11CD" w:rsidRPr="00DD11CD" w:rsidSect="005D570E">
      <w:headerReference w:type="default" r:id="rId7"/>
      <w:footerReference w:type="first" r:id="rId8"/>
      <w:pgSz w:w="11907" w:h="16839" w:code="9"/>
      <w:pgMar w:top="1701" w:right="1701" w:bottom="1701" w:left="2268" w:header="720" w:footer="720" w:gutter="0"/>
      <w:pgNumType w:start="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8B" w:rsidRDefault="0008408B" w:rsidP="005D570E">
      <w:pPr>
        <w:spacing w:after="0" w:line="240" w:lineRule="auto"/>
      </w:pPr>
      <w:r>
        <w:separator/>
      </w:r>
    </w:p>
  </w:endnote>
  <w:endnote w:type="continuationSeparator" w:id="1">
    <w:p w:rsidR="0008408B" w:rsidRDefault="0008408B" w:rsidP="005D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329"/>
      <w:docPartObj>
        <w:docPartGallery w:val="Page Numbers (Bottom of Page)"/>
        <w:docPartUnique/>
      </w:docPartObj>
    </w:sdtPr>
    <w:sdtContent>
      <w:p w:rsidR="005D570E" w:rsidRDefault="006C0AB9">
        <w:pPr>
          <w:pStyle w:val="Footer"/>
          <w:jc w:val="center"/>
        </w:pPr>
        <w:r>
          <w:t>6</w:t>
        </w:r>
        <w:r w:rsidR="00DD11CD">
          <w:rPr>
            <w:lang w:val="id-ID"/>
          </w:rPr>
          <w:t>2</w:t>
        </w:r>
      </w:p>
    </w:sdtContent>
  </w:sdt>
  <w:p w:rsidR="005D570E" w:rsidRDefault="005D5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8B" w:rsidRDefault="0008408B" w:rsidP="005D570E">
      <w:pPr>
        <w:spacing w:after="0" w:line="240" w:lineRule="auto"/>
      </w:pPr>
      <w:r>
        <w:separator/>
      </w:r>
    </w:p>
  </w:footnote>
  <w:footnote w:type="continuationSeparator" w:id="1">
    <w:p w:rsidR="0008408B" w:rsidRDefault="0008408B" w:rsidP="005D5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328"/>
      <w:docPartObj>
        <w:docPartGallery w:val="Page Numbers (Top of Page)"/>
        <w:docPartUnique/>
      </w:docPartObj>
    </w:sdtPr>
    <w:sdtContent>
      <w:p w:rsidR="005D570E" w:rsidRDefault="00E5784E">
        <w:pPr>
          <w:pStyle w:val="Header"/>
          <w:jc w:val="right"/>
        </w:pPr>
        <w:fldSimple w:instr=" PAGE   \* MERGEFORMAT ">
          <w:r w:rsidR="00B22F6B">
            <w:rPr>
              <w:noProof/>
            </w:rPr>
            <w:t>60</w:t>
          </w:r>
        </w:fldSimple>
      </w:p>
    </w:sdtContent>
  </w:sdt>
  <w:p w:rsidR="005D570E" w:rsidRDefault="005D5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F4402"/>
    <w:multiLevelType w:val="hybridMultilevel"/>
    <w:tmpl w:val="6FEC2B7E"/>
    <w:lvl w:ilvl="0" w:tplc="04090015">
      <w:start w:val="1"/>
      <w:numFmt w:val="upperLetter"/>
      <w:lvlText w:val="%1."/>
      <w:lvlJc w:val="left"/>
      <w:pPr>
        <w:ind w:left="720" w:hanging="360"/>
      </w:pPr>
    </w:lvl>
    <w:lvl w:ilvl="1" w:tplc="0846C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53220"/>
    <w:multiLevelType w:val="hybridMultilevel"/>
    <w:tmpl w:val="DFBA9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81CC1"/>
    <w:multiLevelType w:val="hybridMultilevel"/>
    <w:tmpl w:val="C0DC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D2B03"/>
    <w:multiLevelType w:val="hybridMultilevel"/>
    <w:tmpl w:val="584CE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62B"/>
    <w:rsid w:val="0008408B"/>
    <w:rsid w:val="000E7A68"/>
    <w:rsid w:val="001B409C"/>
    <w:rsid w:val="002803E7"/>
    <w:rsid w:val="002E5AD8"/>
    <w:rsid w:val="00346301"/>
    <w:rsid w:val="00346358"/>
    <w:rsid w:val="003947BC"/>
    <w:rsid w:val="004439AA"/>
    <w:rsid w:val="00481D6D"/>
    <w:rsid w:val="00524B12"/>
    <w:rsid w:val="005D570E"/>
    <w:rsid w:val="006C0AB9"/>
    <w:rsid w:val="007A480D"/>
    <w:rsid w:val="007A6FE4"/>
    <w:rsid w:val="007D6211"/>
    <w:rsid w:val="00804B6D"/>
    <w:rsid w:val="008E0925"/>
    <w:rsid w:val="009240BE"/>
    <w:rsid w:val="00994149"/>
    <w:rsid w:val="009C27B6"/>
    <w:rsid w:val="00A756E2"/>
    <w:rsid w:val="00AD1E98"/>
    <w:rsid w:val="00B10C05"/>
    <w:rsid w:val="00B2162B"/>
    <w:rsid w:val="00B22F6B"/>
    <w:rsid w:val="00C84ECB"/>
    <w:rsid w:val="00C85410"/>
    <w:rsid w:val="00DD11CD"/>
    <w:rsid w:val="00E5784E"/>
    <w:rsid w:val="00E8375C"/>
    <w:rsid w:val="00F65B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10"/>
    <w:rPr>
      <w:rFonts w:ascii="Tahoma" w:hAnsi="Tahoma" w:cs="Tahoma"/>
      <w:sz w:val="16"/>
      <w:szCs w:val="16"/>
    </w:rPr>
  </w:style>
  <w:style w:type="paragraph" w:styleId="ListParagraph">
    <w:name w:val="List Paragraph"/>
    <w:basedOn w:val="Normal"/>
    <w:uiPriority w:val="34"/>
    <w:qFormat/>
    <w:rsid w:val="00C85410"/>
    <w:pPr>
      <w:ind w:left="720"/>
      <w:contextualSpacing/>
    </w:pPr>
  </w:style>
  <w:style w:type="paragraph" w:styleId="Header">
    <w:name w:val="header"/>
    <w:basedOn w:val="Normal"/>
    <w:link w:val="HeaderChar"/>
    <w:uiPriority w:val="99"/>
    <w:unhideWhenUsed/>
    <w:rsid w:val="005D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70E"/>
  </w:style>
  <w:style w:type="paragraph" w:styleId="Footer">
    <w:name w:val="footer"/>
    <w:basedOn w:val="Normal"/>
    <w:link w:val="FooterChar"/>
    <w:uiPriority w:val="99"/>
    <w:unhideWhenUsed/>
    <w:rsid w:val="005D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7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2</cp:revision>
  <cp:lastPrinted>2013-11-09T02:07:00Z</cp:lastPrinted>
  <dcterms:created xsi:type="dcterms:W3CDTF">2013-11-09T02:08:00Z</dcterms:created>
  <dcterms:modified xsi:type="dcterms:W3CDTF">2013-11-09T02:08:00Z</dcterms:modified>
</cp:coreProperties>
</file>