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AB1" w:rsidRPr="008B3AB1" w:rsidRDefault="008B3AB1" w:rsidP="008B3AB1">
      <w:pPr>
        <w:spacing w:line="360" w:lineRule="auto"/>
        <w:jc w:val="center"/>
        <w:rPr>
          <w:b/>
          <w:sz w:val="32"/>
          <w:szCs w:val="32"/>
          <w:lang w:val="id-ID"/>
        </w:rPr>
      </w:pPr>
      <w:bookmarkStart w:id="0" w:name="_GoBack"/>
      <w:bookmarkEnd w:id="0"/>
      <w:r w:rsidRPr="00571789">
        <w:rPr>
          <w:b/>
          <w:sz w:val="28"/>
          <w:szCs w:val="32"/>
          <w:lang w:val="id-ID"/>
        </w:rPr>
        <w:t xml:space="preserve">SISTEM INFORMASI </w:t>
      </w:r>
      <w:r>
        <w:rPr>
          <w:b/>
          <w:sz w:val="28"/>
          <w:szCs w:val="32"/>
          <w:lang w:val="id-ID"/>
        </w:rPr>
        <w:t>PENGELOLAAN SURAT</w:t>
      </w:r>
      <w:r w:rsidRPr="00571789">
        <w:rPr>
          <w:b/>
          <w:sz w:val="28"/>
          <w:szCs w:val="32"/>
          <w:lang w:val="id-ID"/>
        </w:rPr>
        <w:t xml:space="preserve"> </w:t>
      </w:r>
      <w:r>
        <w:rPr>
          <w:b/>
          <w:sz w:val="28"/>
          <w:szCs w:val="32"/>
          <w:lang w:val="id-ID"/>
        </w:rPr>
        <w:t xml:space="preserve">PADA KOMISI PEMILIHAN UMUM KOTA PALEMBANG MENGGUNAKAN METODE </w:t>
      </w:r>
      <w:r w:rsidRPr="001F6C4C">
        <w:rPr>
          <w:b/>
          <w:i/>
          <w:iCs/>
          <w:sz w:val="28"/>
          <w:szCs w:val="32"/>
          <w:lang w:val="id-ID"/>
        </w:rPr>
        <w:t>RATIONAL UNIFIED PROCESS</w:t>
      </w:r>
      <w:r>
        <w:rPr>
          <w:b/>
          <w:i/>
          <w:iCs/>
          <w:sz w:val="28"/>
          <w:szCs w:val="32"/>
          <w:lang w:val="id-ID"/>
        </w:rPr>
        <w:t xml:space="preserve"> </w:t>
      </w:r>
      <w:r>
        <w:rPr>
          <w:b/>
          <w:sz w:val="28"/>
          <w:szCs w:val="32"/>
          <w:lang w:val="id-ID"/>
        </w:rPr>
        <w:t>(RUP)</w:t>
      </w:r>
    </w:p>
    <w:p w:rsidR="008B3AB1" w:rsidRDefault="008B3AB1" w:rsidP="008B3AB1">
      <w:pPr>
        <w:pStyle w:val="NoSpacing"/>
        <w:jc w:val="center"/>
        <w:rPr>
          <w:rFonts w:ascii="Times New Roman" w:hAnsi="Times New Roman" w:cs="Times New Roman"/>
          <w:b/>
          <w:sz w:val="28"/>
          <w:szCs w:val="28"/>
        </w:rPr>
      </w:pPr>
    </w:p>
    <w:p w:rsidR="008B3AB1" w:rsidRPr="00475DC5" w:rsidRDefault="00856EB0" w:rsidP="00856EB0">
      <w:pPr>
        <w:pStyle w:val="NoSpacing"/>
        <w:jc w:val="center"/>
        <w:rPr>
          <w:rFonts w:ascii="Times New Roman" w:hAnsi="Times New Roman" w:cs="Times New Roman"/>
          <w:sz w:val="20"/>
          <w:szCs w:val="20"/>
        </w:rPr>
      </w:pPr>
      <w:r>
        <w:rPr>
          <w:rFonts w:ascii="Times New Roman" w:hAnsi="Times New Roman" w:cs="Times New Roman"/>
          <w:sz w:val="20"/>
          <w:szCs w:val="20"/>
        </w:rPr>
        <w:t>Alfi Syahrin</w:t>
      </w:r>
      <w:r w:rsidR="008B3AB1" w:rsidRPr="00475DC5">
        <w:rPr>
          <w:rFonts w:ascii="Times New Roman" w:hAnsi="Times New Roman" w:cs="Times New Roman"/>
          <w:sz w:val="20"/>
          <w:szCs w:val="20"/>
        </w:rPr>
        <w:t xml:space="preserve">, </w:t>
      </w:r>
      <w:r>
        <w:rPr>
          <w:rFonts w:ascii="Times New Roman" w:hAnsi="Times New Roman" w:cs="Times New Roman"/>
          <w:sz w:val="20"/>
          <w:szCs w:val="20"/>
        </w:rPr>
        <w:t>A. Yani Ranius, S.Kom</w:t>
      </w:r>
      <w:r w:rsidR="008B3AB1" w:rsidRPr="00475DC5">
        <w:rPr>
          <w:rFonts w:ascii="Times New Roman" w:hAnsi="Times New Roman" w:cs="Times New Roman"/>
          <w:sz w:val="20"/>
          <w:szCs w:val="20"/>
        </w:rPr>
        <w:t>., M.</w:t>
      </w:r>
      <w:r>
        <w:rPr>
          <w:rFonts w:ascii="Times New Roman" w:hAnsi="Times New Roman" w:cs="Times New Roman"/>
          <w:sz w:val="20"/>
          <w:szCs w:val="20"/>
        </w:rPr>
        <w:t>M</w:t>
      </w:r>
      <w:r w:rsidR="008B3AB1" w:rsidRPr="00475DC5">
        <w:rPr>
          <w:rFonts w:ascii="Times New Roman" w:hAnsi="Times New Roman" w:cs="Times New Roman"/>
          <w:sz w:val="20"/>
          <w:szCs w:val="20"/>
        </w:rPr>
        <w:t xml:space="preserve">., </w:t>
      </w:r>
      <w:r>
        <w:rPr>
          <w:rFonts w:ascii="Times New Roman" w:hAnsi="Times New Roman" w:cs="Times New Roman"/>
          <w:sz w:val="20"/>
          <w:szCs w:val="20"/>
        </w:rPr>
        <w:t>Widyanto</w:t>
      </w:r>
      <w:r w:rsidR="008B3AB1" w:rsidRPr="00475DC5">
        <w:rPr>
          <w:rFonts w:ascii="Times New Roman" w:hAnsi="Times New Roman" w:cs="Times New Roman"/>
          <w:sz w:val="20"/>
          <w:szCs w:val="20"/>
        </w:rPr>
        <w:t>, M.</w:t>
      </w:r>
      <w:r>
        <w:rPr>
          <w:rFonts w:ascii="Times New Roman" w:hAnsi="Times New Roman" w:cs="Times New Roman"/>
          <w:sz w:val="20"/>
          <w:szCs w:val="20"/>
        </w:rPr>
        <w:t>M</w:t>
      </w:r>
      <w:r w:rsidR="008B3AB1" w:rsidRPr="00475DC5">
        <w:rPr>
          <w:rFonts w:ascii="Times New Roman" w:hAnsi="Times New Roman" w:cs="Times New Roman"/>
          <w:sz w:val="20"/>
          <w:szCs w:val="20"/>
        </w:rPr>
        <w:t>., M.</w:t>
      </w:r>
      <w:r>
        <w:rPr>
          <w:rFonts w:ascii="Times New Roman" w:hAnsi="Times New Roman" w:cs="Times New Roman"/>
          <w:sz w:val="20"/>
          <w:szCs w:val="20"/>
        </w:rPr>
        <w:t>Kom</w:t>
      </w:r>
    </w:p>
    <w:p w:rsidR="008B3AB1" w:rsidRPr="00475DC5" w:rsidRDefault="008B3AB1" w:rsidP="008B3AB1">
      <w:pPr>
        <w:pStyle w:val="NoSpacing"/>
        <w:jc w:val="center"/>
        <w:rPr>
          <w:rFonts w:ascii="Times New Roman" w:hAnsi="Times New Roman" w:cs="Times New Roman"/>
          <w:sz w:val="18"/>
          <w:szCs w:val="18"/>
        </w:rPr>
      </w:pPr>
      <w:r w:rsidRPr="00475DC5">
        <w:rPr>
          <w:rFonts w:ascii="Times New Roman" w:hAnsi="Times New Roman" w:cs="Times New Roman"/>
          <w:sz w:val="18"/>
          <w:szCs w:val="18"/>
        </w:rPr>
        <w:t>Jurusan Sistem Informasi, Fakultas Ilmu Komputer, Universitas Bina Darma</w:t>
      </w:r>
    </w:p>
    <w:p w:rsidR="008B3AB1" w:rsidRPr="00475DC5" w:rsidRDefault="008B3AB1" w:rsidP="008B3AB1">
      <w:pPr>
        <w:pStyle w:val="NoSpacing"/>
        <w:jc w:val="center"/>
        <w:rPr>
          <w:rFonts w:ascii="Times New Roman" w:hAnsi="Times New Roman" w:cs="Times New Roman"/>
          <w:sz w:val="18"/>
          <w:szCs w:val="18"/>
        </w:rPr>
      </w:pPr>
      <w:r w:rsidRPr="00475DC5">
        <w:rPr>
          <w:rFonts w:ascii="Times New Roman" w:hAnsi="Times New Roman" w:cs="Times New Roman"/>
          <w:sz w:val="18"/>
          <w:szCs w:val="18"/>
        </w:rPr>
        <w:t>Jalan Jenderal Ahmad Yani No.12 Palembang</w:t>
      </w:r>
    </w:p>
    <w:p w:rsidR="008B3AB1" w:rsidRDefault="008B3AB1" w:rsidP="00F52508">
      <w:pPr>
        <w:pStyle w:val="NoSpacing"/>
        <w:jc w:val="center"/>
        <w:rPr>
          <w:sz w:val="18"/>
          <w:szCs w:val="18"/>
        </w:rPr>
      </w:pPr>
      <w:r w:rsidRPr="00475DC5">
        <w:rPr>
          <w:rFonts w:ascii="Times New Roman" w:hAnsi="Times New Roman" w:cs="Times New Roman"/>
          <w:sz w:val="18"/>
          <w:szCs w:val="18"/>
        </w:rPr>
        <w:t xml:space="preserve">Email : </w:t>
      </w:r>
      <w:hyperlink r:id="rId8" w:history="1">
        <w:r w:rsidR="00B5601F" w:rsidRPr="0078193D">
          <w:rPr>
            <w:rStyle w:val="Hyperlink"/>
            <w:rFonts w:ascii="Times New Roman" w:hAnsi="Times New Roman" w:cs="Times New Roman"/>
            <w:sz w:val="18"/>
            <w:szCs w:val="18"/>
          </w:rPr>
          <w:t>18alfi@gmail.com</w:t>
        </w:r>
      </w:hyperlink>
    </w:p>
    <w:p w:rsidR="008B3AB1" w:rsidRDefault="008B3AB1" w:rsidP="008B3AB1">
      <w:pPr>
        <w:pStyle w:val="NoSpacing"/>
        <w:jc w:val="both"/>
        <w:rPr>
          <w:sz w:val="18"/>
          <w:szCs w:val="18"/>
        </w:rPr>
      </w:pPr>
    </w:p>
    <w:p w:rsidR="008B3AB1" w:rsidRDefault="008B3AB1" w:rsidP="008B3AB1">
      <w:pPr>
        <w:pStyle w:val="NoSpacing"/>
        <w:jc w:val="both"/>
        <w:rPr>
          <w:sz w:val="18"/>
          <w:szCs w:val="18"/>
        </w:rPr>
      </w:pPr>
    </w:p>
    <w:p w:rsidR="008B3AB1" w:rsidRPr="00517BF2" w:rsidRDefault="008B3AB1" w:rsidP="00B5601F">
      <w:pPr>
        <w:pStyle w:val="NoSpacing"/>
        <w:ind w:left="426" w:right="537"/>
        <w:jc w:val="both"/>
        <w:rPr>
          <w:rFonts w:asciiTheme="majorBidi" w:hAnsiTheme="majorBidi" w:cstheme="majorBidi"/>
          <w:sz w:val="18"/>
          <w:szCs w:val="18"/>
        </w:rPr>
      </w:pPr>
      <w:r w:rsidRPr="00517BF2">
        <w:rPr>
          <w:rFonts w:asciiTheme="majorBidi" w:hAnsiTheme="majorBidi" w:cstheme="majorBidi"/>
          <w:b/>
          <w:sz w:val="18"/>
          <w:szCs w:val="18"/>
        </w:rPr>
        <w:t>Abstrak.</w:t>
      </w:r>
      <w:r w:rsidRPr="00517BF2">
        <w:rPr>
          <w:rFonts w:asciiTheme="majorBidi" w:hAnsiTheme="majorBidi" w:cstheme="majorBidi"/>
          <w:sz w:val="18"/>
          <w:szCs w:val="18"/>
        </w:rPr>
        <w:t xml:space="preserve"> </w:t>
      </w:r>
      <w:r w:rsidR="00B5601F" w:rsidRPr="00517BF2">
        <w:rPr>
          <w:rFonts w:asciiTheme="majorBidi" w:hAnsiTheme="majorBidi" w:cstheme="majorBidi"/>
          <w:sz w:val="18"/>
          <w:szCs w:val="18"/>
          <w:lang w:val="sv-SE"/>
        </w:rPr>
        <w:t xml:space="preserve">Majunya perkembangan teknologi informasi sudah </w:t>
      </w:r>
      <w:r w:rsidR="00B5601F" w:rsidRPr="00517BF2">
        <w:rPr>
          <w:rFonts w:asciiTheme="majorBidi" w:hAnsiTheme="majorBidi" w:cstheme="majorBidi"/>
          <w:sz w:val="18"/>
          <w:szCs w:val="18"/>
        </w:rPr>
        <w:t>menjadi</w:t>
      </w:r>
      <w:r w:rsidR="00B5601F" w:rsidRPr="00517BF2">
        <w:rPr>
          <w:rFonts w:asciiTheme="majorBidi" w:hAnsiTheme="majorBidi" w:cstheme="majorBidi"/>
          <w:sz w:val="18"/>
          <w:szCs w:val="18"/>
          <w:lang w:val="sv-SE"/>
        </w:rPr>
        <w:t xml:space="preserve"> kebutuhan,</w:t>
      </w:r>
      <w:r w:rsidR="00B5601F" w:rsidRPr="00517BF2">
        <w:rPr>
          <w:rFonts w:asciiTheme="majorBidi" w:hAnsiTheme="majorBidi" w:cstheme="majorBidi"/>
          <w:sz w:val="18"/>
          <w:szCs w:val="18"/>
        </w:rPr>
        <w:t xml:space="preserve"> </w:t>
      </w:r>
      <w:r w:rsidR="00B5601F" w:rsidRPr="00517BF2">
        <w:rPr>
          <w:rFonts w:asciiTheme="majorBidi" w:hAnsiTheme="majorBidi" w:cstheme="majorBidi"/>
          <w:sz w:val="18"/>
          <w:szCs w:val="18"/>
          <w:lang w:val="sv-SE"/>
        </w:rPr>
        <w:t>sehingga semua lapisan masyarakat termasuk perusahaan, lembaga dan instansi tergerak untuk maju dan menggunakannya.</w:t>
      </w:r>
      <w:r w:rsidR="00B5601F" w:rsidRPr="00517BF2">
        <w:rPr>
          <w:rFonts w:asciiTheme="majorBidi" w:hAnsiTheme="majorBidi" w:cstheme="majorBidi"/>
          <w:sz w:val="18"/>
          <w:szCs w:val="18"/>
        </w:rPr>
        <w:t xml:space="preserve"> </w:t>
      </w:r>
      <w:r w:rsidR="00B5601F" w:rsidRPr="00517BF2">
        <w:rPr>
          <w:rFonts w:asciiTheme="majorBidi" w:hAnsiTheme="majorBidi" w:cstheme="majorBidi"/>
          <w:sz w:val="18"/>
          <w:szCs w:val="18"/>
          <w:lang w:val="sv-SE"/>
        </w:rPr>
        <w:t xml:space="preserve">Komisi Pemulihan Umum (KPU) kota Palembang merupakan instansi pemerintahan negara yang berfungsi secara efektif dan mampu memfasilitasi pelaksanaan Pemilu yang jujur dan adil. </w:t>
      </w:r>
      <w:r w:rsidR="00B5601F" w:rsidRPr="00517BF2">
        <w:rPr>
          <w:rFonts w:asciiTheme="majorBidi" w:hAnsiTheme="majorBidi" w:cstheme="majorBidi"/>
          <w:sz w:val="18"/>
          <w:szCs w:val="18"/>
        </w:rPr>
        <w:t>Pada proses pencatatan administrasi surat yang dijalankan pada Komisi Pemilihan Umum kota Palembang ini dilakukan dengan mencatat aktifitas keluar masuk surat secara tertulis dan dengan cara mencatat aktifitas pada buku catatan arsip. Saat ini dibutuhkan suatu sistem informasi pengelolaan surat agar dapat mempercepat pencarian data yang ada dan pembuatan laporan. Sistem informasi pengelolaan surat yang akan dibangun pada KPU dikembangkan dengan rancangan model UML (</w:t>
      </w:r>
      <w:r w:rsidR="00B5601F" w:rsidRPr="00517BF2">
        <w:rPr>
          <w:rFonts w:asciiTheme="majorBidi" w:hAnsiTheme="majorBidi" w:cstheme="majorBidi"/>
          <w:i/>
          <w:sz w:val="18"/>
          <w:szCs w:val="18"/>
        </w:rPr>
        <w:t>Unifed Model Language</w:t>
      </w:r>
      <w:r w:rsidR="00B5601F" w:rsidRPr="00517BF2">
        <w:rPr>
          <w:rFonts w:asciiTheme="majorBidi" w:hAnsiTheme="majorBidi" w:cstheme="majorBidi"/>
          <w:sz w:val="18"/>
          <w:szCs w:val="18"/>
        </w:rPr>
        <w:t>), pengembangan sistem menggunakan RUP (</w:t>
      </w:r>
      <w:r w:rsidR="00B5601F" w:rsidRPr="00517BF2">
        <w:rPr>
          <w:rFonts w:asciiTheme="majorBidi" w:hAnsiTheme="majorBidi" w:cstheme="majorBidi"/>
          <w:i/>
          <w:sz w:val="18"/>
          <w:szCs w:val="18"/>
        </w:rPr>
        <w:t>Rational Unified Process</w:t>
      </w:r>
      <w:r w:rsidR="00B5601F" w:rsidRPr="00517BF2">
        <w:rPr>
          <w:rFonts w:asciiTheme="majorBidi" w:hAnsiTheme="majorBidi" w:cstheme="majorBidi"/>
          <w:sz w:val="18"/>
          <w:szCs w:val="18"/>
        </w:rPr>
        <w:t xml:space="preserve">) </w:t>
      </w:r>
      <w:r w:rsidR="00B5601F" w:rsidRPr="00517BF2">
        <w:rPr>
          <w:rFonts w:asciiTheme="majorBidi" w:hAnsiTheme="majorBidi" w:cstheme="majorBidi"/>
          <w:i/>
          <w:iCs/>
          <w:sz w:val="18"/>
          <w:szCs w:val="18"/>
        </w:rPr>
        <w:t xml:space="preserve">, </w:t>
      </w:r>
      <w:r w:rsidR="00B5601F" w:rsidRPr="00517BF2">
        <w:rPr>
          <w:rFonts w:asciiTheme="majorBidi" w:hAnsiTheme="majorBidi" w:cstheme="majorBidi"/>
          <w:sz w:val="18"/>
          <w:szCs w:val="18"/>
        </w:rPr>
        <w:t>dibangun berbasis</w:t>
      </w:r>
      <w:r w:rsidR="00B5601F" w:rsidRPr="00517BF2">
        <w:rPr>
          <w:rFonts w:asciiTheme="majorBidi" w:hAnsiTheme="majorBidi" w:cstheme="majorBidi"/>
          <w:i/>
          <w:sz w:val="18"/>
          <w:szCs w:val="18"/>
        </w:rPr>
        <w:t xml:space="preserve"> website </w:t>
      </w:r>
      <w:r w:rsidR="00B5601F" w:rsidRPr="00517BF2">
        <w:rPr>
          <w:rFonts w:asciiTheme="majorBidi" w:hAnsiTheme="majorBidi" w:cstheme="majorBidi"/>
          <w:sz w:val="18"/>
          <w:szCs w:val="18"/>
        </w:rPr>
        <w:t>dengan bahasa pemograman PHP</w:t>
      </w:r>
      <w:r w:rsidR="00B5601F" w:rsidRPr="00517BF2">
        <w:rPr>
          <w:rFonts w:asciiTheme="majorBidi" w:hAnsiTheme="majorBidi" w:cstheme="majorBidi"/>
          <w:i/>
          <w:iCs/>
          <w:sz w:val="18"/>
          <w:szCs w:val="18"/>
        </w:rPr>
        <w:t xml:space="preserve"> </w:t>
      </w:r>
      <w:r w:rsidR="00B5601F" w:rsidRPr="00517BF2">
        <w:rPr>
          <w:rFonts w:asciiTheme="majorBidi" w:hAnsiTheme="majorBidi" w:cstheme="majorBidi"/>
          <w:iCs/>
          <w:sz w:val="18"/>
          <w:szCs w:val="18"/>
        </w:rPr>
        <w:t xml:space="preserve">dan </w:t>
      </w:r>
      <w:r w:rsidR="00B5601F" w:rsidRPr="00517BF2">
        <w:rPr>
          <w:rFonts w:asciiTheme="majorBidi" w:hAnsiTheme="majorBidi" w:cstheme="majorBidi"/>
          <w:sz w:val="18"/>
          <w:szCs w:val="18"/>
        </w:rPr>
        <w:t xml:space="preserve">untuk </w:t>
      </w:r>
      <w:r w:rsidR="00B5601F" w:rsidRPr="00517BF2">
        <w:rPr>
          <w:rFonts w:asciiTheme="majorBidi" w:hAnsiTheme="majorBidi" w:cstheme="majorBidi"/>
          <w:i/>
          <w:sz w:val="18"/>
          <w:szCs w:val="18"/>
        </w:rPr>
        <w:t>database</w:t>
      </w:r>
      <w:r w:rsidR="00B5601F" w:rsidRPr="00517BF2">
        <w:rPr>
          <w:rFonts w:asciiTheme="majorBidi" w:hAnsiTheme="majorBidi" w:cstheme="majorBidi"/>
          <w:sz w:val="18"/>
          <w:szCs w:val="18"/>
        </w:rPr>
        <w:t xml:space="preserve"> menggunakan </w:t>
      </w:r>
      <w:r w:rsidR="00B5601F" w:rsidRPr="00517BF2">
        <w:rPr>
          <w:rFonts w:asciiTheme="majorBidi" w:hAnsiTheme="majorBidi" w:cstheme="majorBidi"/>
          <w:i/>
          <w:iCs/>
          <w:sz w:val="18"/>
          <w:szCs w:val="18"/>
        </w:rPr>
        <w:t>MySQL</w:t>
      </w:r>
      <w:r w:rsidRPr="00517BF2">
        <w:rPr>
          <w:rFonts w:asciiTheme="majorBidi" w:hAnsiTheme="majorBidi" w:cstheme="majorBidi"/>
          <w:sz w:val="18"/>
          <w:szCs w:val="18"/>
        </w:rPr>
        <w:t>.</w:t>
      </w:r>
    </w:p>
    <w:p w:rsidR="008B3AB1" w:rsidRPr="00517BF2" w:rsidRDefault="008B3AB1" w:rsidP="008B3AB1">
      <w:pPr>
        <w:pStyle w:val="NoSpacing"/>
        <w:ind w:left="426" w:right="537"/>
        <w:jc w:val="both"/>
        <w:rPr>
          <w:rFonts w:asciiTheme="majorBidi" w:hAnsiTheme="majorBidi" w:cstheme="majorBidi"/>
          <w:sz w:val="18"/>
          <w:szCs w:val="18"/>
        </w:rPr>
      </w:pPr>
    </w:p>
    <w:p w:rsidR="008B3AB1" w:rsidRPr="00517BF2" w:rsidRDefault="008B3AB1" w:rsidP="00B5601F">
      <w:pPr>
        <w:pStyle w:val="NoSpacing"/>
        <w:ind w:firstLine="426"/>
        <w:jc w:val="both"/>
        <w:rPr>
          <w:rFonts w:asciiTheme="majorBidi" w:hAnsiTheme="majorBidi" w:cstheme="majorBidi"/>
          <w:sz w:val="18"/>
          <w:szCs w:val="18"/>
        </w:rPr>
      </w:pPr>
      <w:r w:rsidRPr="00517BF2">
        <w:rPr>
          <w:rFonts w:asciiTheme="majorBidi" w:hAnsiTheme="majorBidi" w:cstheme="majorBidi"/>
          <w:sz w:val="18"/>
          <w:szCs w:val="18"/>
        </w:rPr>
        <w:t xml:space="preserve">Kata Kunci : </w:t>
      </w:r>
      <w:r w:rsidR="00B5601F" w:rsidRPr="00517BF2">
        <w:rPr>
          <w:rFonts w:asciiTheme="majorBidi" w:hAnsiTheme="majorBidi" w:cstheme="majorBidi"/>
          <w:iCs/>
          <w:sz w:val="18"/>
          <w:szCs w:val="18"/>
        </w:rPr>
        <w:t>Surat, UML, RUP, PHP, MySQL</w:t>
      </w:r>
      <w:r w:rsidR="00B5601F" w:rsidRPr="00517BF2">
        <w:rPr>
          <w:rFonts w:asciiTheme="majorBidi" w:hAnsiTheme="majorBidi" w:cstheme="majorBidi"/>
          <w:sz w:val="18"/>
          <w:szCs w:val="18"/>
        </w:rPr>
        <w:t>.</w:t>
      </w:r>
    </w:p>
    <w:p w:rsidR="008B3AB1" w:rsidRDefault="008B3AB1" w:rsidP="008B3AB1">
      <w:pPr>
        <w:pStyle w:val="NoSpacing"/>
        <w:spacing w:line="360" w:lineRule="auto"/>
        <w:rPr>
          <w:rFonts w:ascii="Times New Roman" w:hAnsi="Times New Roman" w:cs="Times New Roman"/>
          <w:sz w:val="24"/>
          <w:szCs w:val="24"/>
        </w:rPr>
      </w:pPr>
    </w:p>
    <w:p w:rsidR="008B3AB1" w:rsidRPr="006765FC" w:rsidRDefault="008B3AB1" w:rsidP="008B3AB1">
      <w:pPr>
        <w:pStyle w:val="NoSpacing"/>
        <w:numPr>
          <w:ilvl w:val="0"/>
          <w:numId w:val="1"/>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Pendahuluan</w:t>
      </w:r>
    </w:p>
    <w:p w:rsidR="00E60FD1" w:rsidRPr="00E60FD1" w:rsidRDefault="00E60FD1" w:rsidP="00E60FD1">
      <w:pPr>
        <w:autoSpaceDE w:val="0"/>
        <w:autoSpaceDN w:val="0"/>
        <w:adjustRightInd w:val="0"/>
        <w:rPr>
          <w:rFonts w:asciiTheme="majorBidi" w:hAnsiTheme="majorBidi" w:cstheme="majorBidi"/>
          <w:sz w:val="20"/>
          <w:szCs w:val="20"/>
        </w:rPr>
      </w:pPr>
      <w:r w:rsidRPr="00E60FD1">
        <w:rPr>
          <w:rFonts w:asciiTheme="majorBidi" w:hAnsiTheme="majorBidi" w:cstheme="majorBidi"/>
          <w:sz w:val="20"/>
          <w:szCs w:val="20"/>
        </w:rPr>
        <w:t xml:space="preserve">Majunya perkembangan teknologi informasi sudah menjadi kebutuhan, sehingga semua lapisan masyarakat termasuk perusahaan, lembaga dan instansi tergerak untuk maju dan menggunakannya. Perkembangan teknologi informasi juga menjamah proses dalam ruang lingkup administrasi instansi pemerintahan agar dapat meningkatkan efektifitas dan efisiensi kerja. Salah satu kegiatan yang erat hubungannya dengan administrasi adalah pengelolaan arsip (surat). Surat adalah sarana atau wahana komunikasi tertulis yang ditujukan kepada orang lain atau suatu instansi dengan tujuan untuk menyampaikan suatu hal baik itu berupa informasi, perintah atau pemberitahuan. Semua instansi baik swasta maupun pemerintah dalam pelaksanaan kegiatannya tidak terlepas dari surat. Ketepatan dalam pengelolaan surat akan berpengaruh besar dan dapat memberikan nilai tambah bagi suatu kemajuan aktivitas kerja instansi dimasa yang akan datang. Surat yang tersimpan ada bermacam-macam diantaranya surat masuk umum, surat keluar seperti penugasan, surat permohonan dan lain-lain. Oleh sebab itu dengan adanya sistem dan prosedur </w:t>
      </w:r>
      <w:r w:rsidRPr="00E60FD1">
        <w:rPr>
          <w:rFonts w:asciiTheme="majorBidi" w:hAnsiTheme="majorBidi" w:cstheme="majorBidi"/>
          <w:sz w:val="20"/>
          <w:szCs w:val="20"/>
        </w:rPr>
        <w:lastRenderedPageBreak/>
        <w:t xml:space="preserve">yang baik dibidang kearsipan maka suatu instansi swasta maupun pemerintah dapat menyajikan informasi yang lengkap, cepat dan benar. </w:t>
      </w:r>
    </w:p>
    <w:p w:rsidR="00E60FD1" w:rsidRPr="00E60FD1" w:rsidRDefault="00E60FD1" w:rsidP="00E60FD1">
      <w:pPr>
        <w:autoSpaceDE w:val="0"/>
        <w:autoSpaceDN w:val="0"/>
        <w:adjustRightInd w:val="0"/>
        <w:ind w:firstLine="720"/>
        <w:rPr>
          <w:rFonts w:asciiTheme="majorBidi" w:hAnsiTheme="majorBidi" w:cstheme="majorBidi"/>
          <w:sz w:val="20"/>
          <w:szCs w:val="20"/>
        </w:rPr>
      </w:pPr>
      <w:r w:rsidRPr="00E60FD1">
        <w:rPr>
          <w:rFonts w:asciiTheme="majorBidi" w:hAnsiTheme="majorBidi" w:cstheme="majorBidi"/>
          <w:sz w:val="20"/>
          <w:szCs w:val="20"/>
          <w:lang w:val="id-ID"/>
        </w:rPr>
        <w:t xml:space="preserve">Komisi Pemulihan Umum (KPU) kota Palembang merupakan instansi pemerintah yang berfungsi secara efektif dan mampu memfasilitasi pelaksanaan Pemilu yang jujur dan adil. </w:t>
      </w:r>
      <w:r w:rsidRPr="00E60FD1">
        <w:rPr>
          <w:rFonts w:asciiTheme="majorBidi" w:hAnsiTheme="majorBidi" w:cstheme="majorBidi"/>
          <w:sz w:val="20"/>
          <w:szCs w:val="20"/>
        </w:rPr>
        <w:t xml:space="preserve">Pada proses pencatatan administrasi surat yang dijalankan pada Komisi Pemilihan Umum kota Palembang ini dilakukan ketika ada surat masuk maupun surat keluar baik dari departemen maupun internal dilakukan secara tertulis dan dengan cara mencatat aktifitas pada buku catatan arsip. Surat akan menumpuk dan tidak tersususun sesuai dengan bagian surat sehingga ada beberapa surat yang tidak tersampaikan secara langsung dan tepat waktu oleh penerima surat tersebut karena kurangnya media informasi. Pengarsipan surat masuk dan keluar juga dilakukan secara manual dengan tidak mengelompokan dokumen-dokumen yang sejenis sehingga dapat memungkinkan data hilang, rusak dan menyulitkan dalam melakukan pencarian data jika suatu waktu diperlukan. </w:t>
      </w:r>
    </w:p>
    <w:p w:rsidR="00E60FD1" w:rsidRPr="00E60FD1" w:rsidRDefault="00E60FD1" w:rsidP="00E60FD1">
      <w:pPr>
        <w:autoSpaceDE w:val="0"/>
        <w:autoSpaceDN w:val="0"/>
        <w:adjustRightInd w:val="0"/>
        <w:ind w:firstLine="720"/>
        <w:rPr>
          <w:rFonts w:asciiTheme="majorBidi" w:hAnsiTheme="majorBidi" w:cstheme="majorBidi"/>
          <w:sz w:val="20"/>
          <w:szCs w:val="20"/>
        </w:rPr>
      </w:pPr>
      <w:r w:rsidRPr="00E60FD1">
        <w:rPr>
          <w:rFonts w:asciiTheme="majorBidi" w:hAnsiTheme="majorBidi" w:cstheme="majorBidi"/>
          <w:sz w:val="20"/>
          <w:szCs w:val="20"/>
        </w:rPr>
        <w:t xml:space="preserve">Dengan adanya masalah diatas, maka dibutuhkan suatu sistem informasi yang dapat membantu dalam melakukan pengolahan dokumen tersebut. Sistem informasi pengelolaan surat berbasis </w:t>
      </w:r>
      <w:r w:rsidRPr="00E60FD1">
        <w:rPr>
          <w:rFonts w:asciiTheme="majorBidi" w:hAnsiTheme="majorBidi" w:cstheme="majorBidi"/>
          <w:i/>
          <w:sz w:val="20"/>
          <w:szCs w:val="20"/>
        </w:rPr>
        <w:t>website</w:t>
      </w:r>
      <w:r w:rsidRPr="00E60FD1">
        <w:rPr>
          <w:rFonts w:asciiTheme="majorBidi" w:hAnsiTheme="majorBidi" w:cstheme="majorBidi"/>
          <w:sz w:val="20"/>
          <w:szCs w:val="20"/>
        </w:rPr>
        <w:t xml:space="preserve"> ini dibuat menggunakan metodologi </w:t>
      </w:r>
      <w:r w:rsidRPr="00E60FD1">
        <w:rPr>
          <w:rFonts w:asciiTheme="majorBidi" w:hAnsiTheme="majorBidi" w:cstheme="majorBidi"/>
          <w:i/>
          <w:sz w:val="20"/>
          <w:szCs w:val="20"/>
        </w:rPr>
        <w:t>rational unified process</w:t>
      </w:r>
      <w:r w:rsidRPr="00E60FD1">
        <w:rPr>
          <w:rFonts w:asciiTheme="majorBidi" w:hAnsiTheme="majorBidi" w:cstheme="majorBidi"/>
          <w:sz w:val="20"/>
          <w:szCs w:val="20"/>
        </w:rPr>
        <w:t xml:space="preserve"> (RUP) yang terdiri dari empat fase. Fase pertama </w:t>
      </w:r>
      <w:r w:rsidRPr="00E60FD1">
        <w:rPr>
          <w:rFonts w:asciiTheme="majorBidi" w:hAnsiTheme="majorBidi" w:cstheme="majorBidi"/>
          <w:i/>
          <w:sz w:val="20"/>
          <w:szCs w:val="20"/>
        </w:rPr>
        <w:t>inception</w:t>
      </w:r>
      <w:r w:rsidRPr="00E60FD1">
        <w:rPr>
          <w:rFonts w:asciiTheme="majorBidi" w:hAnsiTheme="majorBidi" w:cstheme="majorBidi"/>
          <w:sz w:val="20"/>
          <w:szCs w:val="20"/>
        </w:rPr>
        <w:t xml:space="preserve"> (permulaan) pada fase ini tahapan yang dilakukan yaitu wawancara, observasi dan dokumentasi. Fase kedua </w:t>
      </w:r>
      <w:r w:rsidRPr="00E60FD1">
        <w:rPr>
          <w:rFonts w:asciiTheme="majorBidi" w:hAnsiTheme="majorBidi" w:cstheme="majorBidi"/>
          <w:i/>
          <w:sz w:val="20"/>
          <w:szCs w:val="20"/>
        </w:rPr>
        <w:t>elaboration</w:t>
      </w:r>
      <w:r w:rsidRPr="00E60FD1">
        <w:rPr>
          <w:rFonts w:asciiTheme="majorBidi" w:hAnsiTheme="majorBidi" w:cstheme="majorBidi"/>
          <w:sz w:val="20"/>
          <w:szCs w:val="20"/>
        </w:rPr>
        <w:t xml:space="preserve"> (perencanaan) pada fase ini tahapan yang dilakukan yaitu analisis sistem. Fase ketiga </w:t>
      </w:r>
      <w:r w:rsidRPr="00E60FD1">
        <w:rPr>
          <w:rFonts w:asciiTheme="majorBidi" w:hAnsiTheme="majorBidi" w:cstheme="majorBidi"/>
          <w:i/>
          <w:sz w:val="20"/>
          <w:szCs w:val="20"/>
        </w:rPr>
        <w:t>construction</w:t>
      </w:r>
      <w:r w:rsidRPr="00E60FD1">
        <w:rPr>
          <w:rFonts w:asciiTheme="majorBidi" w:hAnsiTheme="majorBidi" w:cstheme="majorBidi"/>
          <w:sz w:val="20"/>
          <w:szCs w:val="20"/>
        </w:rPr>
        <w:t xml:space="preserve"> (konstruksi) pada fase ini tahapan yang dilakukan yaitu perancangan dan desain sistem dengan menggunakan bahasa pemograman PHP dan </w:t>
      </w:r>
      <w:r w:rsidRPr="00E60FD1">
        <w:rPr>
          <w:rFonts w:asciiTheme="majorBidi" w:hAnsiTheme="majorBidi" w:cstheme="majorBidi"/>
          <w:i/>
          <w:iCs/>
          <w:sz w:val="20"/>
          <w:szCs w:val="20"/>
        </w:rPr>
        <w:t>MySql</w:t>
      </w:r>
      <w:r w:rsidRPr="00E60FD1">
        <w:rPr>
          <w:rFonts w:asciiTheme="majorBidi" w:hAnsiTheme="majorBidi" w:cstheme="majorBidi"/>
          <w:sz w:val="20"/>
          <w:szCs w:val="20"/>
        </w:rPr>
        <w:t xml:space="preserve"> sebagai databasenya. Fase keempat </w:t>
      </w:r>
      <w:r w:rsidRPr="00E60FD1">
        <w:rPr>
          <w:rFonts w:asciiTheme="majorBidi" w:hAnsiTheme="majorBidi" w:cstheme="majorBidi"/>
          <w:i/>
          <w:sz w:val="20"/>
          <w:szCs w:val="20"/>
        </w:rPr>
        <w:t>transition</w:t>
      </w:r>
      <w:r w:rsidRPr="00E60FD1">
        <w:rPr>
          <w:rFonts w:asciiTheme="majorBidi" w:hAnsiTheme="majorBidi" w:cstheme="majorBidi"/>
          <w:sz w:val="20"/>
          <w:szCs w:val="20"/>
        </w:rPr>
        <w:t xml:space="preserve"> (transisi) pada fase terakhir tahapan yang dilakukan yaitu instalasi dan pengujian sistem. Sehingga sistem pengolahan yang akan dibuat ini bertujuan untuk meningkatkan efisiensi, ketepatan dan keamanan dokumen yang diarsipkan. Diharapkan dengan adanya Sistem Informasi untuk pengarsipan ini dapat merubah sistem kinerja didalam instansi agar mempermudah dalam pengarsipan surat yang masuk dan keluar. Dapat memudahkan bagian-bagian penting Komisi Pemilihan Umum kota Palembang dalam mengetahui surat yang masuk dan surat yang akan keluar telah disetujui atau belum tanpa harus bertatap muka dengan bagian arsip. </w:t>
      </w:r>
    </w:p>
    <w:p w:rsidR="008B3AB1" w:rsidRPr="00D37E42" w:rsidRDefault="00E60FD1" w:rsidP="00D37E42">
      <w:pPr>
        <w:autoSpaceDE w:val="0"/>
        <w:autoSpaceDN w:val="0"/>
        <w:adjustRightInd w:val="0"/>
        <w:spacing w:after="480"/>
        <w:ind w:firstLine="720"/>
        <w:rPr>
          <w:rFonts w:asciiTheme="majorBidi" w:hAnsiTheme="majorBidi" w:cstheme="majorBidi"/>
          <w:sz w:val="20"/>
          <w:szCs w:val="20"/>
          <w:lang w:val="id-ID"/>
        </w:rPr>
      </w:pPr>
      <w:r w:rsidRPr="00E60FD1">
        <w:rPr>
          <w:rFonts w:asciiTheme="majorBidi" w:hAnsiTheme="majorBidi" w:cstheme="majorBidi"/>
          <w:sz w:val="20"/>
          <w:szCs w:val="20"/>
        </w:rPr>
        <w:t xml:space="preserve">Berdasarkan penjelasan latar belakang diatas, maka penulis bermaksud untuk menyusun skripsi dengan judul </w:t>
      </w:r>
      <w:r w:rsidRPr="00E60FD1">
        <w:rPr>
          <w:rFonts w:asciiTheme="majorBidi" w:hAnsiTheme="majorBidi" w:cstheme="majorBidi"/>
          <w:b/>
          <w:sz w:val="20"/>
          <w:szCs w:val="20"/>
        </w:rPr>
        <w:t xml:space="preserve">“Sistem Informasi Pengelolaan Surat pada Komisi Pemilihan Umum (KPU) Kota Palembang Menggunakan Metode </w:t>
      </w:r>
      <w:r w:rsidRPr="00E60FD1">
        <w:rPr>
          <w:rFonts w:asciiTheme="majorBidi" w:hAnsiTheme="majorBidi" w:cstheme="majorBidi"/>
          <w:b/>
          <w:i/>
          <w:iCs/>
          <w:sz w:val="20"/>
          <w:szCs w:val="20"/>
        </w:rPr>
        <w:t>Rational Unified Process</w:t>
      </w:r>
      <w:r w:rsidRPr="00E60FD1">
        <w:rPr>
          <w:rFonts w:asciiTheme="majorBidi" w:hAnsiTheme="majorBidi" w:cstheme="majorBidi"/>
          <w:b/>
          <w:sz w:val="20"/>
          <w:szCs w:val="20"/>
        </w:rPr>
        <w:t xml:space="preserve"> (RUP)”</w:t>
      </w:r>
      <w:r w:rsidRPr="00E60FD1">
        <w:rPr>
          <w:rFonts w:asciiTheme="majorBidi" w:hAnsiTheme="majorBidi" w:cstheme="majorBidi"/>
          <w:sz w:val="20"/>
          <w:szCs w:val="20"/>
        </w:rPr>
        <w:t>.</w:t>
      </w:r>
    </w:p>
    <w:p w:rsidR="008B3AB1" w:rsidRPr="006E239C" w:rsidRDefault="008B3AB1" w:rsidP="008B3AB1">
      <w:pPr>
        <w:pStyle w:val="NoSpacing"/>
        <w:numPr>
          <w:ilvl w:val="0"/>
          <w:numId w:val="1"/>
        </w:numPr>
        <w:spacing w:line="360" w:lineRule="auto"/>
        <w:ind w:left="567" w:hanging="567"/>
        <w:jc w:val="both"/>
        <w:rPr>
          <w:rFonts w:ascii="Times New Roman" w:hAnsi="Times New Roman" w:cs="Times New Roman"/>
          <w:b/>
          <w:sz w:val="24"/>
          <w:szCs w:val="24"/>
        </w:rPr>
      </w:pPr>
      <w:r w:rsidRPr="00A61C4B">
        <w:rPr>
          <w:rFonts w:ascii="Times New Roman" w:hAnsi="Times New Roman" w:cs="Times New Roman"/>
          <w:b/>
          <w:sz w:val="24"/>
          <w:szCs w:val="24"/>
        </w:rPr>
        <w:t>Metodelogi Penelitian</w:t>
      </w:r>
    </w:p>
    <w:p w:rsidR="008B3AB1" w:rsidRPr="006765FC" w:rsidRDefault="008B3AB1" w:rsidP="008B3AB1">
      <w:pPr>
        <w:pStyle w:val="NoSpacing"/>
        <w:numPr>
          <w:ilvl w:val="0"/>
          <w:numId w:val="2"/>
        </w:numPr>
        <w:spacing w:line="360" w:lineRule="auto"/>
        <w:ind w:left="567" w:hanging="567"/>
        <w:rPr>
          <w:rFonts w:ascii="Times New Roman" w:hAnsi="Times New Roman" w:cs="Times New Roman"/>
          <w:b/>
          <w:sz w:val="20"/>
          <w:szCs w:val="20"/>
        </w:rPr>
      </w:pPr>
      <w:r w:rsidRPr="006765FC">
        <w:rPr>
          <w:rFonts w:ascii="Times New Roman" w:hAnsi="Times New Roman" w:cs="Times New Roman"/>
          <w:b/>
          <w:sz w:val="20"/>
          <w:szCs w:val="20"/>
        </w:rPr>
        <w:t>Waktu dan Tempat Penelitian</w:t>
      </w:r>
    </w:p>
    <w:p w:rsidR="00127F84" w:rsidRPr="00127F84" w:rsidRDefault="00127F84" w:rsidP="00127F84">
      <w:pPr>
        <w:ind w:firstLine="567"/>
        <w:rPr>
          <w:rFonts w:asciiTheme="majorBidi" w:hAnsiTheme="majorBidi" w:cstheme="majorBidi"/>
          <w:b/>
          <w:sz w:val="20"/>
          <w:szCs w:val="20"/>
          <w:lang w:val="id-ID"/>
        </w:rPr>
      </w:pPr>
      <w:r w:rsidRPr="00127F84">
        <w:rPr>
          <w:rFonts w:asciiTheme="majorBidi" w:hAnsiTheme="majorBidi" w:cstheme="majorBidi"/>
          <w:sz w:val="20"/>
          <w:szCs w:val="20"/>
        </w:rPr>
        <w:t>Penelitian ini dilakukan di Komisi Pemilihan Umum (KPU) Jl. Mayor Santoso No.2 Palembang, waktu penelitian ini dilakukan pada bulan April 2015 sampai dengan Agustus 2015.</w:t>
      </w:r>
    </w:p>
    <w:p w:rsidR="008B3AB1" w:rsidRDefault="008B3AB1" w:rsidP="008B3AB1">
      <w:pPr>
        <w:pStyle w:val="NoSpacing"/>
        <w:spacing w:line="360" w:lineRule="auto"/>
        <w:rPr>
          <w:rFonts w:ascii="Times New Roman" w:hAnsi="Times New Roman" w:cs="Times New Roman"/>
          <w:sz w:val="24"/>
          <w:szCs w:val="24"/>
        </w:rPr>
      </w:pPr>
    </w:p>
    <w:p w:rsidR="00D37E42" w:rsidRPr="00D15A2F" w:rsidRDefault="00D37E42" w:rsidP="008B3AB1">
      <w:pPr>
        <w:pStyle w:val="NoSpacing"/>
        <w:spacing w:line="360" w:lineRule="auto"/>
        <w:rPr>
          <w:rFonts w:ascii="Times New Roman" w:hAnsi="Times New Roman" w:cs="Times New Roman"/>
          <w:sz w:val="24"/>
          <w:szCs w:val="24"/>
        </w:rPr>
      </w:pPr>
    </w:p>
    <w:p w:rsidR="008B3AB1" w:rsidRPr="00D15A2F" w:rsidRDefault="008B3AB1" w:rsidP="008B3AB1">
      <w:pPr>
        <w:pStyle w:val="NoSpacing"/>
        <w:numPr>
          <w:ilvl w:val="0"/>
          <w:numId w:val="2"/>
        </w:numPr>
        <w:spacing w:line="360" w:lineRule="auto"/>
        <w:ind w:left="567" w:hanging="567"/>
        <w:rPr>
          <w:rFonts w:ascii="Times New Roman" w:hAnsi="Times New Roman" w:cs="Times New Roman"/>
          <w:b/>
          <w:sz w:val="20"/>
          <w:szCs w:val="20"/>
        </w:rPr>
      </w:pPr>
      <w:r w:rsidRPr="00D15A2F">
        <w:rPr>
          <w:rFonts w:ascii="Times New Roman" w:hAnsi="Times New Roman" w:cs="Times New Roman"/>
          <w:b/>
          <w:sz w:val="20"/>
          <w:szCs w:val="20"/>
        </w:rPr>
        <w:lastRenderedPageBreak/>
        <w:t>Metode Penelitian</w:t>
      </w:r>
    </w:p>
    <w:p w:rsidR="00D75C16" w:rsidRPr="00D75C16" w:rsidRDefault="00D75C16" w:rsidP="00D75C16">
      <w:pPr>
        <w:ind w:firstLine="567"/>
        <w:rPr>
          <w:rFonts w:asciiTheme="majorBidi" w:hAnsiTheme="majorBidi" w:cstheme="majorBidi"/>
          <w:sz w:val="20"/>
          <w:szCs w:val="20"/>
        </w:rPr>
      </w:pPr>
      <w:r w:rsidRPr="00D75C16">
        <w:rPr>
          <w:rFonts w:asciiTheme="majorBidi" w:hAnsiTheme="majorBidi" w:cstheme="majorBidi"/>
          <w:sz w:val="20"/>
          <w:szCs w:val="20"/>
        </w:rPr>
        <w:t xml:space="preserve">Metode yang digunakan dalam penelitian ini adalah metode </w:t>
      </w:r>
      <w:r w:rsidRPr="00D75C16">
        <w:rPr>
          <w:rFonts w:asciiTheme="majorBidi" w:hAnsiTheme="majorBidi" w:cstheme="majorBidi"/>
          <w:i/>
          <w:iCs/>
          <w:sz w:val="20"/>
          <w:szCs w:val="20"/>
        </w:rPr>
        <w:t xml:space="preserve">deskriptif </w:t>
      </w:r>
      <w:r w:rsidRPr="00D75C16">
        <w:rPr>
          <w:rFonts w:asciiTheme="majorBidi" w:hAnsiTheme="majorBidi" w:cstheme="majorBidi"/>
          <w:sz w:val="20"/>
          <w:szCs w:val="20"/>
        </w:rPr>
        <w:t>adalah salah satu cara penelitian dengan menggambarkan serta menginterpretasi suatu objek sesuai dengan kenyataan yang ada, tanpa dilebih-lebihkan. Penelitian deskriptif sering disebut sebagai noneksperimen, dikatakan demikian karena penelitian ini seseorang yang meneliti tidak melakukan manipulasi variabel dan juga selalu mengutamakan fakta, sehingga peneliti ini murni menjelaskan dan menggambarkannya. metode yang menggambarkan secara sistematis, faktual dan akurat mengenai informasi yang sebenarnya sesuai fakta-fakta yang ditemui di lapangan.</w:t>
      </w:r>
    </w:p>
    <w:p w:rsidR="008B3AB1" w:rsidRPr="00D75C16" w:rsidRDefault="008B3AB1" w:rsidP="008B3AB1">
      <w:pPr>
        <w:pStyle w:val="NoSpacing"/>
        <w:spacing w:line="360" w:lineRule="auto"/>
        <w:jc w:val="both"/>
        <w:rPr>
          <w:rFonts w:ascii="Times New Roman" w:hAnsi="Times New Roman" w:cs="Times New Roman"/>
          <w:sz w:val="24"/>
          <w:szCs w:val="24"/>
          <w:lang w:val="en-US"/>
        </w:rPr>
      </w:pPr>
    </w:p>
    <w:p w:rsidR="008B3AB1" w:rsidRDefault="008B3AB1" w:rsidP="008B3AB1">
      <w:pPr>
        <w:pStyle w:val="NoSpacing"/>
        <w:numPr>
          <w:ilvl w:val="0"/>
          <w:numId w:val="2"/>
        </w:numPr>
        <w:spacing w:line="360" w:lineRule="auto"/>
        <w:ind w:left="567" w:hanging="567"/>
        <w:rPr>
          <w:rFonts w:ascii="Times New Roman" w:hAnsi="Times New Roman" w:cs="Times New Roman"/>
          <w:b/>
          <w:sz w:val="20"/>
          <w:szCs w:val="20"/>
        </w:rPr>
      </w:pPr>
      <w:r w:rsidRPr="005103BB">
        <w:rPr>
          <w:rFonts w:ascii="Times New Roman" w:hAnsi="Times New Roman" w:cs="Times New Roman"/>
          <w:b/>
          <w:sz w:val="20"/>
          <w:szCs w:val="20"/>
        </w:rPr>
        <w:t>Metode Pengumpulan Data</w:t>
      </w:r>
    </w:p>
    <w:p w:rsidR="00EE512A" w:rsidRPr="00EE512A" w:rsidRDefault="00EE512A" w:rsidP="00EE512A">
      <w:pPr>
        <w:ind w:firstLine="567"/>
        <w:rPr>
          <w:rFonts w:asciiTheme="majorBidi" w:hAnsiTheme="majorBidi" w:cstheme="majorBidi"/>
          <w:b/>
          <w:sz w:val="20"/>
          <w:szCs w:val="20"/>
        </w:rPr>
      </w:pPr>
      <w:r w:rsidRPr="00EE512A">
        <w:rPr>
          <w:rFonts w:asciiTheme="majorBidi" w:hAnsiTheme="majorBidi" w:cstheme="majorBidi"/>
          <w:bCs/>
          <w:sz w:val="20"/>
          <w:szCs w:val="20"/>
        </w:rPr>
        <w:t xml:space="preserve">Dalam proses penyeleaian skripsi ini, penulis melakukan serangkaian pengumpulan data, yaitu : </w:t>
      </w:r>
    </w:p>
    <w:p w:rsidR="00EE512A" w:rsidRPr="00EE512A" w:rsidRDefault="00EE512A" w:rsidP="00EE512A">
      <w:pPr>
        <w:pStyle w:val="ListParagraph"/>
        <w:numPr>
          <w:ilvl w:val="0"/>
          <w:numId w:val="19"/>
        </w:numPr>
        <w:ind w:left="284" w:hanging="284"/>
        <w:rPr>
          <w:rFonts w:asciiTheme="majorBidi" w:hAnsiTheme="majorBidi" w:cstheme="majorBidi"/>
          <w:sz w:val="20"/>
          <w:szCs w:val="20"/>
        </w:rPr>
      </w:pPr>
      <w:r w:rsidRPr="00EE512A">
        <w:rPr>
          <w:rFonts w:asciiTheme="majorBidi" w:hAnsiTheme="majorBidi" w:cstheme="majorBidi"/>
          <w:sz w:val="20"/>
          <w:szCs w:val="20"/>
        </w:rPr>
        <w:t>Metode Wawancara</w:t>
      </w:r>
    </w:p>
    <w:p w:rsidR="00EE512A" w:rsidRPr="00EE512A" w:rsidRDefault="00EE512A" w:rsidP="00EE512A">
      <w:pPr>
        <w:pStyle w:val="NoSpacing"/>
        <w:ind w:left="284"/>
        <w:jc w:val="both"/>
        <w:rPr>
          <w:rFonts w:ascii="Times New Roman" w:hAnsi="Times New Roman" w:cs="Times New Roman"/>
          <w:sz w:val="20"/>
          <w:szCs w:val="20"/>
        </w:rPr>
      </w:pPr>
      <w:r w:rsidRPr="00EE512A">
        <w:rPr>
          <w:rFonts w:ascii="Times New Roman" w:hAnsi="Times New Roman" w:cs="Times New Roman"/>
          <w:sz w:val="20"/>
          <w:szCs w:val="20"/>
        </w:rPr>
        <w:t>Merupakan suatu pengumpulan data yang dilakukan dengan cara tanya jawab atau dialog secara langsung dengan staf Komisi Pemilihan Umum kota Palembang.</w:t>
      </w:r>
    </w:p>
    <w:p w:rsidR="00EE512A" w:rsidRPr="00EE512A" w:rsidRDefault="00EE512A" w:rsidP="00EE512A">
      <w:pPr>
        <w:pStyle w:val="ListParagraph"/>
        <w:numPr>
          <w:ilvl w:val="0"/>
          <w:numId w:val="19"/>
        </w:numPr>
        <w:ind w:left="284" w:hanging="284"/>
        <w:rPr>
          <w:rFonts w:asciiTheme="majorBidi" w:hAnsiTheme="majorBidi" w:cstheme="majorBidi"/>
          <w:sz w:val="20"/>
          <w:szCs w:val="20"/>
        </w:rPr>
      </w:pPr>
      <w:r w:rsidRPr="00EE512A">
        <w:rPr>
          <w:rFonts w:asciiTheme="majorBidi" w:hAnsiTheme="majorBidi" w:cstheme="majorBidi"/>
          <w:sz w:val="20"/>
          <w:szCs w:val="20"/>
        </w:rPr>
        <w:t>Metode Observasi</w:t>
      </w:r>
    </w:p>
    <w:p w:rsidR="00EE512A" w:rsidRPr="00EE512A" w:rsidRDefault="00EE512A" w:rsidP="00EE512A">
      <w:pPr>
        <w:pStyle w:val="ListParagraph"/>
        <w:ind w:left="284"/>
        <w:rPr>
          <w:rFonts w:asciiTheme="majorBidi" w:hAnsiTheme="majorBidi" w:cstheme="majorBidi"/>
          <w:sz w:val="20"/>
          <w:szCs w:val="20"/>
        </w:rPr>
      </w:pPr>
      <w:r w:rsidRPr="00EE512A">
        <w:rPr>
          <w:rFonts w:asciiTheme="majorBidi" w:hAnsiTheme="majorBidi" w:cstheme="majorBidi"/>
          <w:sz w:val="20"/>
          <w:szCs w:val="20"/>
        </w:rPr>
        <w:t>Dalam metode observasi hal yang dilakukan adalah mengamati dan mempelajari permasalahan yang ada dilapangan yang berhubungan dengan objek yang diteliti.</w:t>
      </w:r>
    </w:p>
    <w:p w:rsidR="00EE512A" w:rsidRPr="00EE512A" w:rsidRDefault="00EE512A" w:rsidP="00EE512A">
      <w:pPr>
        <w:pStyle w:val="ListParagraph"/>
        <w:numPr>
          <w:ilvl w:val="0"/>
          <w:numId w:val="19"/>
        </w:numPr>
        <w:tabs>
          <w:tab w:val="left" w:pos="284"/>
        </w:tabs>
        <w:ind w:hanging="720"/>
        <w:rPr>
          <w:rFonts w:asciiTheme="majorBidi" w:hAnsiTheme="majorBidi" w:cstheme="majorBidi"/>
          <w:sz w:val="20"/>
          <w:szCs w:val="20"/>
        </w:rPr>
      </w:pPr>
      <w:r w:rsidRPr="00EE512A">
        <w:rPr>
          <w:rFonts w:asciiTheme="majorBidi" w:hAnsiTheme="majorBidi" w:cstheme="majorBidi"/>
          <w:sz w:val="20"/>
          <w:szCs w:val="20"/>
        </w:rPr>
        <w:t>Metode Studi Pustaka</w:t>
      </w:r>
    </w:p>
    <w:p w:rsidR="00EE512A" w:rsidRPr="00EE512A" w:rsidRDefault="00EE512A" w:rsidP="00EE512A">
      <w:pPr>
        <w:pStyle w:val="ListParagraph"/>
        <w:ind w:left="284"/>
        <w:rPr>
          <w:rFonts w:asciiTheme="majorBidi" w:hAnsiTheme="majorBidi" w:cstheme="majorBidi"/>
          <w:sz w:val="20"/>
          <w:szCs w:val="20"/>
        </w:rPr>
      </w:pPr>
      <w:r w:rsidRPr="00EE512A">
        <w:rPr>
          <w:rFonts w:asciiTheme="majorBidi" w:hAnsiTheme="majorBidi" w:cstheme="majorBidi"/>
          <w:sz w:val="20"/>
          <w:szCs w:val="20"/>
        </w:rPr>
        <w:t xml:space="preserve">Mencari bahan referensi yang berkaitan atau mendukung dalam penyelesaian masalah melalui buku-buku dan </w:t>
      </w:r>
      <w:r w:rsidRPr="00EE512A">
        <w:rPr>
          <w:rFonts w:asciiTheme="majorBidi" w:hAnsiTheme="majorBidi" w:cstheme="majorBidi"/>
          <w:i/>
          <w:sz w:val="20"/>
          <w:szCs w:val="20"/>
        </w:rPr>
        <w:t>internet</w:t>
      </w:r>
      <w:r w:rsidRPr="00EE512A">
        <w:rPr>
          <w:rFonts w:asciiTheme="majorBidi" w:hAnsiTheme="majorBidi" w:cstheme="majorBidi"/>
          <w:sz w:val="20"/>
          <w:szCs w:val="20"/>
        </w:rPr>
        <w:t xml:space="preserve">  mengenai permasalahan yang dibahas.</w:t>
      </w:r>
    </w:p>
    <w:p w:rsidR="008B3AB1" w:rsidRPr="00EE512A" w:rsidRDefault="008B3AB1" w:rsidP="008B3AB1">
      <w:pPr>
        <w:pStyle w:val="NoSpacing"/>
        <w:spacing w:line="360" w:lineRule="auto"/>
        <w:jc w:val="both"/>
        <w:rPr>
          <w:rFonts w:ascii="Times New Roman" w:hAnsi="Times New Roman" w:cs="Times New Roman"/>
          <w:sz w:val="24"/>
          <w:szCs w:val="24"/>
          <w:lang w:val="en-US"/>
        </w:rPr>
      </w:pPr>
    </w:p>
    <w:p w:rsidR="008B3AB1" w:rsidRDefault="008B3AB1" w:rsidP="008B3AB1">
      <w:pPr>
        <w:pStyle w:val="NoSpacing"/>
        <w:numPr>
          <w:ilvl w:val="0"/>
          <w:numId w:val="1"/>
        </w:numPr>
        <w:spacing w:line="360" w:lineRule="auto"/>
        <w:ind w:left="567" w:hanging="567"/>
        <w:jc w:val="both"/>
        <w:rPr>
          <w:rFonts w:ascii="Times New Roman" w:hAnsi="Times New Roman" w:cs="Times New Roman"/>
          <w:b/>
          <w:sz w:val="24"/>
          <w:szCs w:val="24"/>
        </w:rPr>
      </w:pPr>
      <w:r w:rsidRPr="00F03899">
        <w:rPr>
          <w:rFonts w:ascii="Times New Roman" w:hAnsi="Times New Roman" w:cs="Times New Roman"/>
          <w:b/>
          <w:sz w:val="24"/>
          <w:szCs w:val="24"/>
        </w:rPr>
        <w:t>Analisis dan Perancangan</w:t>
      </w:r>
    </w:p>
    <w:p w:rsidR="002029D0" w:rsidRPr="002029D0" w:rsidRDefault="002029D0" w:rsidP="002029D0">
      <w:pPr>
        <w:ind w:firstLine="567"/>
        <w:rPr>
          <w:rFonts w:asciiTheme="majorBidi" w:hAnsiTheme="majorBidi" w:cstheme="majorBidi"/>
          <w:i/>
          <w:color w:val="000000"/>
          <w:sz w:val="20"/>
          <w:szCs w:val="20"/>
        </w:rPr>
      </w:pPr>
      <w:r w:rsidRPr="002029D0">
        <w:rPr>
          <w:rFonts w:asciiTheme="majorBidi" w:hAnsiTheme="majorBidi" w:cstheme="majorBidi"/>
          <w:color w:val="000000"/>
          <w:sz w:val="20"/>
          <w:szCs w:val="20"/>
        </w:rPr>
        <w:t xml:space="preserve">Menurut Rosa (2013 : 125) </w:t>
      </w:r>
      <w:r w:rsidRPr="002029D0">
        <w:rPr>
          <w:rFonts w:asciiTheme="majorBidi" w:hAnsiTheme="majorBidi" w:cstheme="majorBidi"/>
          <w:i/>
          <w:color w:val="000000"/>
          <w:sz w:val="20"/>
          <w:szCs w:val="20"/>
        </w:rPr>
        <w:t>Rational Unified Process (RUP)</w:t>
      </w:r>
      <w:r w:rsidRPr="002029D0">
        <w:rPr>
          <w:rFonts w:asciiTheme="majorBidi" w:hAnsiTheme="majorBidi" w:cstheme="majorBidi"/>
          <w:color w:val="000000"/>
          <w:sz w:val="20"/>
          <w:szCs w:val="20"/>
        </w:rPr>
        <w:t xml:space="preserve"> adalah pendekatan pengembangan perangkat lunak yang dilakukan berulang-ulang (</w:t>
      </w:r>
      <w:r w:rsidRPr="002029D0">
        <w:rPr>
          <w:rFonts w:asciiTheme="majorBidi" w:hAnsiTheme="majorBidi" w:cstheme="majorBidi"/>
          <w:i/>
          <w:color w:val="000000"/>
          <w:sz w:val="20"/>
          <w:szCs w:val="20"/>
        </w:rPr>
        <w:t>iterative</w:t>
      </w:r>
      <w:r w:rsidRPr="002029D0">
        <w:rPr>
          <w:rFonts w:asciiTheme="majorBidi" w:hAnsiTheme="majorBidi" w:cstheme="majorBidi"/>
          <w:color w:val="000000"/>
          <w:sz w:val="20"/>
          <w:szCs w:val="20"/>
        </w:rPr>
        <w:t>),</w:t>
      </w:r>
      <w:r w:rsidRPr="002029D0">
        <w:rPr>
          <w:rFonts w:asciiTheme="majorBidi" w:hAnsiTheme="majorBidi" w:cstheme="majorBidi"/>
          <w:i/>
          <w:color w:val="000000"/>
          <w:sz w:val="20"/>
          <w:szCs w:val="20"/>
        </w:rPr>
        <w:t xml:space="preserve"> </w:t>
      </w:r>
      <w:r w:rsidRPr="002029D0">
        <w:rPr>
          <w:rFonts w:asciiTheme="majorBidi" w:hAnsiTheme="majorBidi" w:cstheme="majorBidi"/>
          <w:color w:val="000000"/>
          <w:sz w:val="20"/>
          <w:szCs w:val="20"/>
        </w:rPr>
        <w:t>fokus pada arsitektur (</w:t>
      </w:r>
      <w:r w:rsidRPr="002029D0">
        <w:rPr>
          <w:rFonts w:asciiTheme="majorBidi" w:hAnsiTheme="majorBidi" w:cstheme="majorBidi"/>
          <w:i/>
          <w:color w:val="000000"/>
          <w:sz w:val="20"/>
          <w:szCs w:val="20"/>
        </w:rPr>
        <w:t>architecture-centric</w:t>
      </w:r>
      <w:r w:rsidRPr="002029D0">
        <w:rPr>
          <w:rFonts w:asciiTheme="majorBidi" w:hAnsiTheme="majorBidi" w:cstheme="majorBidi"/>
          <w:color w:val="000000"/>
          <w:sz w:val="20"/>
          <w:szCs w:val="20"/>
        </w:rPr>
        <w:t>),</w:t>
      </w:r>
      <w:r w:rsidRPr="002029D0">
        <w:rPr>
          <w:rFonts w:asciiTheme="majorBidi" w:hAnsiTheme="majorBidi" w:cstheme="majorBidi"/>
          <w:i/>
          <w:color w:val="000000"/>
          <w:sz w:val="20"/>
          <w:szCs w:val="20"/>
        </w:rPr>
        <w:t xml:space="preserve"> </w:t>
      </w:r>
      <w:r w:rsidRPr="002029D0">
        <w:rPr>
          <w:rFonts w:asciiTheme="majorBidi" w:hAnsiTheme="majorBidi" w:cstheme="majorBidi"/>
          <w:color w:val="000000"/>
          <w:sz w:val="20"/>
          <w:szCs w:val="20"/>
        </w:rPr>
        <w:t>lebih diarahkan berdasarkan penggunaan kasus (</w:t>
      </w:r>
      <w:r w:rsidRPr="002029D0">
        <w:rPr>
          <w:rFonts w:asciiTheme="majorBidi" w:hAnsiTheme="majorBidi" w:cstheme="majorBidi"/>
          <w:i/>
          <w:color w:val="000000"/>
          <w:sz w:val="20"/>
          <w:szCs w:val="20"/>
        </w:rPr>
        <w:t>use case driven</w:t>
      </w:r>
      <w:r w:rsidRPr="002029D0">
        <w:rPr>
          <w:rFonts w:asciiTheme="majorBidi" w:hAnsiTheme="majorBidi" w:cstheme="majorBidi"/>
          <w:color w:val="000000"/>
          <w:sz w:val="20"/>
          <w:szCs w:val="20"/>
        </w:rPr>
        <w:t>).</w:t>
      </w:r>
    </w:p>
    <w:p w:rsidR="002029D0" w:rsidRPr="002029D0" w:rsidRDefault="002029D0" w:rsidP="002029D0">
      <w:pPr>
        <w:ind w:firstLine="567"/>
        <w:rPr>
          <w:rFonts w:asciiTheme="majorBidi" w:hAnsiTheme="majorBidi" w:cstheme="majorBidi"/>
          <w:bCs/>
          <w:i/>
          <w:color w:val="000000"/>
          <w:sz w:val="20"/>
          <w:szCs w:val="20"/>
        </w:rPr>
      </w:pPr>
      <w:r w:rsidRPr="002029D0">
        <w:rPr>
          <w:rFonts w:asciiTheme="majorBidi" w:hAnsiTheme="majorBidi" w:cstheme="majorBidi"/>
          <w:i/>
          <w:color w:val="000000"/>
          <w:sz w:val="20"/>
          <w:szCs w:val="20"/>
        </w:rPr>
        <w:t xml:space="preserve">RUP </w:t>
      </w:r>
      <w:r w:rsidRPr="002029D0">
        <w:rPr>
          <w:rFonts w:asciiTheme="majorBidi" w:hAnsiTheme="majorBidi" w:cstheme="majorBidi"/>
          <w:color w:val="000000"/>
          <w:sz w:val="20"/>
          <w:szCs w:val="20"/>
        </w:rPr>
        <w:t>merupakan proses rekayasa perangkat lunak dengan pendefinisian yang baik (</w:t>
      </w:r>
      <w:r w:rsidRPr="002029D0">
        <w:rPr>
          <w:rFonts w:asciiTheme="majorBidi" w:hAnsiTheme="majorBidi" w:cstheme="majorBidi"/>
          <w:i/>
          <w:color w:val="000000"/>
          <w:sz w:val="20"/>
          <w:szCs w:val="20"/>
        </w:rPr>
        <w:t>well defined</w:t>
      </w:r>
      <w:r w:rsidRPr="002029D0">
        <w:rPr>
          <w:rFonts w:asciiTheme="majorBidi" w:hAnsiTheme="majorBidi" w:cstheme="majorBidi"/>
          <w:color w:val="000000"/>
          <w:sz w:val="20"/>
          <w:szCs w:val="20"/>
        </w:rPr>
        <w:t>) dan penstrukturan yang baik (</w:t>
      </w:r>
      <w:r w:rsidRPr="002029D0">
        <w:rPr>
          <w:rFonts w:asciiTheme="majorBidi" w:hAnsiTheme="majorBidi" w:cstheme="majorBidi"/>
          <w:i/>
          <w:color w:val="000000"/>
          <w:sz w:val="20"/>
          <w:szCs w:val="20"/>
        </w:rPr>
        <w:t>well structured</w:t>
      </w:r>
      <w:r w:rsidRPr="002029D0">
        <w:rPr>
          <w:rFonts w:asciiTheme="majorBidi" w:hAnsiTheme="majorBidi" w:cstheme="majorBidi"/>
          <w:color w:val="000000"/>
          <w:sz w:val="20"/>
          <w:szCs w:val="20"/>
        </w:rPr>
        <w:t xml:space="preserve">). </w:t>
      </w:r>
      <w:r w:rsidRPr="002029D0">
        <w:rPr>
          <w:rFonts w:asciiTheme="majorBidi" w:hAnsiTheme="majorBidi" w:cstheme="majorBidi"/>
          <w:i/>
          <w:color w:val="000000"/>
          <w:sz w:val="20"/>
          <w:szCs w:val="20"/>
        </w:rPr>
        <w:t xml:space="preserve">RUP </w:t>
      </w:r>
      <w:r w:rsidRPr="002029D0">
        <w:rPr>
          <w:rFonts w:asciiTheme="majorBidi" w:hAnsiTheme="majorBidi" w:cstheme="majorBidi"/>
          <w:color w:val="000000"/>
          <w:sz w:val="20"/>
          <w:szCs w:val="20"/>
        </w:rPr>
        <w:t xml:space="preserve">menyediakan pendefinisian struktur yang baik untuk alur hidup proyek perangkat lunak. </w:t>
      </w:r>
    </w:p>
    <w:p w:rsidR="002029D0" w:rsidRPr="002029D0" w:rsidRDefault="002029D0" w:rsidP="002029D0">
      <w:pPr>
        <w:pStyle w:val="ListParagraph"/>
        <w:rPr>
          <w:rFonts w:asciiTheme="majorBidi" w:hAnsiTheme="majorBidi" w:cstheme="majorBidi"/>
          <w:color w:val="000000"/>
          <w:sz w:val="20"/>
          <w:szCs w:val="20"/>
          <w:lang w:val="id-ID"/>
        </w:rPr>
      </w:pPr>
    </w:p>
    <w:p w:rsidR="002029D0" w:rsidRPr="002029D0" w:rsidRDefault="002029D0" w:rsidP="002029D0">
      <w:pPr>
        <w:rPr>
          <w:rFonts w:asciiTheme="majorBidi" w:hAnsiTheme="majorBidi" w:cstheme="majorBidi"/>
          <w:color w:val="000000"/>
          <w:sz w:val="20"/>
          <w:szCs w:val="20"/>
          <w:lang w:val="id-ID"/>
        </w:rPr>
      </w:pPr>
      <w:r w:rsidRPr="002029D0">
        <w:rPr>
          <w:rFonts w:asciiTheme="majorBidi" w:hAnsiTheme="majorBidi" w:cstheme="majorBidi"/>
          <w:noProof/>
          <w:color w:val="000000"/>
          <w:sz w:val="20"/>
          <w:szCs w:val="20"/>
          <w:lang w:val="id-ID" w:eastAsia="id-ID"/>
        </w:rPr>
        <w:t>Tahapan-tahapan pada</w:t>
      </w:r>
      <w:r w:rsidRPr="002029D0">
        <w:rPr>
          <w:rFonts w:asciiTheme="majorBidi" w:hAnsiTheme="majorBidi" w:cstheme="majorBidi"/>
          <w:color w:val="000000"/>
          <w:sz w:val="20"/>
          <w:szCs w:val="20"/>
        </w:rPr>
        <w:t xml:space="preserve"> </w:t>
      </w:r>
      <w:r w:rsidRPr="002029D0">
        <w:rPr>
          <w:rFonts w:asciiTheme="majorBidi" w:hAnsiTheme="majorBidi" w:cstheme="majorBidi"/>
          <w:i/>
          <w:color w:val="000000"/>
          <w:sz w:val="20"/>
          <w:szCs w:val="20"/>
        </w:rPr>
        <w:t>RUP</w:t>
      </w:r>
      <w:r w:rsidRPr="002029D0">
        <w:rPr>
          <w:rFonts w:asciiTheme="majorBidi" w:hAnsiTheme="majorBidi" w:cstheme="majorBidi"/>
          <w:color w:val="000000"/>
          <w:sz w:val="20"/>
          <w:szCs w:val="20"/>
        </w:rPr>
        <w:t>:</w:t>
      </w:r>
    </w:p>
    <w:p w:rsidR="002029D0" w:rsidRPr="002029D0" w:rsidRDefault="002029D0" w:rsidP="002029D0">
      <w:pPr>
        <w:rPr>
          <w:sz w:val="20"/>
          <w:szCs w:val="20"/>
          <w:lang w:val="id-ID"/>
        </w:rPr>
      </w:pPr>
      <w:r w:rsidRPr="002029D0">
        <w:rPr>
          <w:sz w:val="20"/>
          <w:szCs w:val="20"/>
        </w:rPr>
        <w:t>Metode R</w:t>
      </w:r>
      <w:r w:rsidRPr="002029D0">
        <w:rPr>
          <w:sz w:val="20"/>
          <w:szCs w:val="20"/>
          <w:lang w:val="id-ID"/>
        </w:rPr>
        <w:t>UP</w:t>
      </w:r>
      <w:r w:rsidRPr="002029D0">
        <w:rPr>
          <w:sz w:val="20"/>
          <w:szCs w:val="20"/>
        </w:rPr>
        <w:t xml:space="preserve"> diimplementasikan melalui </w:t>
      </w:r>
      <w:r w:rsidRPr="002029D0">
        <w:rPr>
          <w:sz w:val="20"/>
          <w:szCs w:val="20"/>
          <w:lang w:val="id-ID"/>
        </w:rPr>
        <w:t>4</w:t>
      </w:r>
      <w:r w:rsidRPr="002029D0">
        <w:rPr>
          <w:sz w:val="20"/>
          <w:szCs w:val="20"/>
        </w:rPr>
        <w:t xml:space="preserve"> tahapan utama seperti terlihat pada gambar.</w:t>
      </w:r>
    </w:p>
    <w:p w:rsidR="00152468" w:rsidRPr="0068323E" w:rsidRDefault="00152468" w:rsidP="00152468">
      <w:pPr>
        <w:pStyle w:val="ListParagraph"/>
        <w:numPr>
          <w:ilvl w:val="0"/>
          <w:numId w:val="20"/>
        </w:numPr>
        <w:ind w:left="567" w:hanging="567"/>
        <w:rPr>
          <w:rFonts w:asciiTheme="majorBidi" w:hAnsiTheme="majorBidi" w:cstheme="majorBidi"/>
          <w:color w:val="000000"/>
          <w:sz w:val="20"/>
          <w:szCs w:val="20"/>
        </w:rPr>
      </w:pPr>
      <w:r w:rsidRPr="0068323E">
        <w:rPr>
          <w:rFonts w:asciiTheme="majorBidi" w:hAnsiTheme="majorBidi" w:cstheme="majorBidi"/>
          <w:i/>
          <w:color w:val="000000"/>
          <w:sz w:val="20"/>
          <w:szCs w:val="20"/>
        </w:rPr>
        <w:t>Inception</w:t>
      </w:r>
      <w:r w:rsidRPr="0068323E">
        <w:rPr>
          <w:rFonts w:asciiTheme="majorBidi" w:hAnsiTheme="majorBidi" w:cstheme="majorBidi"/>
          <w:color w:val="000000"/>
          <w:sz w:val="20"/>
          <w:szCs w:val="20"/>
        </w:rPr>
        <w:t xml:space="preserve"> (permulaan)</w:t>
      </w:r>
    </w:p>
    <w:p w:rsidR="00152468" w:rsidRPr="0068323E" w:rsidRDefault="00152468" w:rsidP="00152468">
      <w:pPr>
        <w:pStyle w:val="ListParagraph"/>
        <w:ind w:left="0" w:firstLine="567"/>
        <w:rPr>
          <w:rFonts w:asciiTheme="majorBidi" w:hAnsiTheme="majorBidi" w:cstheme="majorBidi"/>
          <w:color w:val="000000"/>
          <w:sz w:val="20"/>
          <w:szCs w:val="20"/>
        </w:rPr>
      </w:pPr>
      <w:r w:rsidRPr="0068323E">
        <w:rPr>
          <w:rFonts w:asciiTheme="majorBidi" w:hAnsiTheme="majorBidi" w:cstheme="majorBidi"/>
          <w:color w:val="000000"/>
          <w:sz w:val="20"/>
          <w:szCs w:val="20"/>
        </w:rPr>
        <w:t>Tahap ini lebih pada memodelkan proses bisnis yang dibutuhkan (</w:t>
      </w:r>
      <w:r w:rsidRPr="0068323E">
        <w:rPr>
          <w:rFonts w:asciiTheme="majorBidi" w:hAnsiTheme="majorBidi" w:cstheme="majorBidi"/>
          <w:i/>
          <w:color w:val="000000"/>
          <w:sz w:val="20"/>
          <w:szCs w:val="20"/>
        </w:rPr>
        <w:t>business modeling</w:t>
      </w:r>
      <w:r w:rsidRPr="0068323E">
        <w:rPr>
          <w:rFonts w:asciiTheme="majorBidi" w:hAnsiTheme="majorBidi" w:cstheme="majorBidi"/>
          <w:color w:val="000000"/>
          <w:sz w:val="20"/>
          <w:szCs w:val="20"/>
        </w:rPr>
        <w:t>) dan mendefinisikan kebutuhan akan sistem yang akan dibuat (</w:t>
      </w:r>
      <w:r w:rsidRPr="0068323E">
        <w:rPr>
          <w:rFonts w:asciiTheme="majorBidi" w:hAnsiTheme="majorBidi" w:cstheme="majorBidi"/>
          <w:i/>
          <w:color w:val="000000"/>
          <w:sz w:val="20"/>
          <w:szCs w:val="20"/>
        </w:rPr>
        <w:t>requirements</w:t>
      </w:r>
      <w:r w:rsidRPr="0068323E">
        <w:rPr>
          <w:rFonts w:asciiTheme="majorBidi" w:hAnsiTheme="majorBidi" w:cstheme="majorBidi"/>
          <w:color w:val="000000"/>
          <w:sz w:val="20"/>
          <w:szCs w:val="20"/>
        </w:rPr>
        <w:t>).</w:t>
      </w:r>
    </w:p>
    <w:p w:rsidR="00152468" w:rsidRPr="0068323E" w:rsidRDefault="00152468" w:rsidP="00152468">
      <w:pPr>
        <w:pStyle w:val="ListParagraph"/>
        <w:numPr>
          <w:ilvl w:val="0"/>
          <w:numId w:val="20"/>
        </w:numPr>
        <w:ind w:left="567" w:hanging="567"/>
        <w:rPr>
          <w:rFonts w:asciiTheme="majorBidi" w:hAnsiTheme="majorBidi" w:cstheme="majorBidi"/>
          <w:color w:val="000000"/>
          <w:sz w:val="20"/>
          <w:szCs w:val="20"/>
        </w:rPr>
      </w:pPr>
      <w:r w:rsidRPr="0068323E">
        <w:rPr>
          <w:rFonts w:asciiTheme="majorBidi" w:hAnsiTheme="majorBidi" w:cstheme="majorBidi"/>
          <w:i/>
          <w:color w:val="000000"/>
          <w:sz w:val="20"/>
          <w:szCs w:val="20"/>
        </w:rPr>
        <w:t xml:space="preserve"> Elaboration</w:t>
      </w:r>
      <w:r w:rsidRPr="0068323E">
        <w:rPr>
          <w:rFonts w:asciiTheme="majorBidi" w:hAnsiTheme="majorBidi" w:cstheme="majorBidi"/>
          <w:color w:val="000000"/>
          <w:sz w:val="20"/>
          <w:szCs w:val="20"/>
        </w:rPr>
        <w:t xml:space="preserve"> (perluasan/ perencanaan)</w:t>
      </w:r>
    </w:p>
    <w:p w:rsidR="00152468" w:rsidRDefault="00152468" w:rsidP="00152468">
      <w:pPr>
        <w:pStyle w:val="ListParagraph"/>
        <w:ind w:left="0" w:firstLine="567"/>
        <w:rPr>
          <w:rFonts w:asciiTheme="majorBidi" w:hAnsiTheme="majorBidi" w:cstheme="majorBidi"/>
          <w:color w:val="000000"/>
          <w:sz w:val="20"/>
          <w:szCs w:val="20"/>
          <w:lang w:val="id-ID"/>
        </w:rPr>
      </w:pPr>
      <w:r w:rsidRPr="0068323E">
        <w:rPr>
          <w:rFonts w:asciiTheme="majorBidi" w:hAnsiTheme="majorBidi" w:cstheme="majorBidi"/>
          <w:color w:val="000000"/>
          <w:sz w:val="20"/>
          <w:szCs w:val="20"/>
        </w:rPr>
        <w:t xml:space="preserve">Tahap ini lebih difokuskan pada perencanaan arsitektur sistem. Tahap ini juga dapat mendeteksi apakah arsitektur sistem yang diinginkan dapat dibuat atau tidak. Mendeteksi resiko yang mungkin terjadi dari arsitektur yang dibuat. </w:t>
      </w:r>
    </w:p>
    <w:p w:rsidR="002D6A78" w:rsidRPr="002D6A78" w:rsidRDefault="002D6A78" w:rsidP="00152468">
      <w:pPr>
        <w:pStyle w:val="ListParagraph"/>
        <w:ind w:left="0" w:firstLine="567"/>
        <w:rPr>
          <w:rFonts w:asciiTheme="majorBidi" w:hAnsiTheme="majorBidi" w:cstheme="majorBidi"/>
          <w:color w:val="000000"/>
          <w:sz w:val="20"/>
          <w:szCs w:val="20"/>
          <w:lang w:val="id-ID"/>
        </w:rPr>
      </w:pPr>
    </w:p>
    <w:p w:rsidR="00152468" w:rsidRPr="0068323E" w:rsidRDefault="00152468" w:rsidP="00152468">
      <w:pPr>
        <w:pStyle w:val="ListParagraph"/>
        <w:numPr>
          <w:ilvl w:val="0"/>
          <w:numId w:val="20"/>
        </w:numPr>
        <w:ind w:left="567" w:hanging="567"/>
        <w:rPr>
          <w:rFonts w:asciiTheme="majorBidi" w:hAnsiTheme="majorBidi" w:cstheme="majorBidi"/>
          <w:color w:val="000000"/>
          <w:sz w:val="20"/>
          <w:szCs w:val="20"/>
        </w:rPr>
      </w:pPr>
      <w:r w:rsidRPr="0068323E">
        <w:rPr>
          <w:rFonts w:asciiTheme="majorBidi" w:hAnsiTheme="majorBidi" w:cstheme="majorBidi"/>
          <w:i/>
          <w:color w:val="000000"/>
          <w:sz w:val="20"/>
          <w:szCs w:val="20"/>
        </w:rPr>
        <w:t xml:space="preserve"> Construction</w:t>
      </w:r>
      <w:r w:rsidRPr="0068323E">
        <w:rPr>
          <w:rFonts w:asciiTheme="majorBidi" w:hAnsiTheme="majorBidi" w:cstheme="majorBidi"/>
          <w:color w:val="000000"/>
          <w:sz w:val="20"/>
          <w:szCs w:val="20"/>
        </w:rPr>
        <w:t xml:space="preserve"> (konstruksi)</w:t>
      </w:r>
    </w:p>
    <w:p w:rsidR="00152468" w:rsidRPr="0068323E" w:rsidRDefault="00152468" w:rsidP="00152468">
      <w:pPr>
        <w:pStyle w:val="ListParagraph"/>
        <w:ind w:left="0" w:firstLine="567"/>
        <w:rPr>
          <w:rFonts w:asciiTheme="majorBidi" w:hAnsiTheme="majorBidi" w:cstheme="majorBidi"/>
          <w:color w:val="000000"/>
          <w:sz w:val="20"/>
          <w:szCs w:val="20"/>
        </w:rPr>
      </w:pPr>
      <w:r w:rsidRPr="0068323E">
        <w:rPr>
          <w:rFonts w:asciiTheme="majorBidi" w:hAnsiTheme="majorBidi" w:cstheme="majorBidi"/>
          <w:color w:val="000000"/>
          <w:sz w:val="20"/>
          <w:szCs w:val="20"/>
        </w:rPr>
        <w:t>Tahap ini fokus pada pengembangan komponen dan fitur-fitur sistem. Tahap ini lebih pada implementasi dan pengujian sistem yang fokus pada implementasi perangkat lunak pada kode program.</w:t>
      </w:r>
    </w:p>
    <w:p w:rsidR="00152468" w:rsidRPr="0068323E" w:rsidRDefault="00152468" w:rsidP="00152468">
      <w:pPr>
        <w:pStyle w:val="ListParagraph"/>
        <w:numPr>
          <w:ilvl w:val="0"/>
          <w:numId w:val="20"/>
        </w:numPr>
        <w:ind w:left="567" w:hanging="567"/>
        <w:rPr>
          <w:rFonts w:asciiTheme="majorBidi" w:hAnsiTheme="majorBidi" w:cstheme="majorBidi"/>
          <w:color w:val="000000"/>
          <w:sz w:val="20"/>
          <w:szCs w:val="20"/>
        </w:rPr>
      </w:pPr>
      <w:r w:rsidRPr="0068323E">
        <w:rPr>
          <w:rFonts w:asciiTheme="majorBidi" w:hAnsiTheme="majorBidi" w:cstheme="majorBidi"/>
          <w:i/>
          <w:color w:val="000000"/>
          <w:sz w:val="20"/>
          <w:szCs w:val="20"/>
        </w:rPr>
        <w:t>Transition</w:t>
      </w:r>
      <w:r w:rsidRPr="0068323E">
        <w:rPr>
          <w:rFonts w:asciiTheme="majorBidi" w:hAnsiTheme="majorBidi" w:cstheme="majorBidi"/>
          <w:color w:val="000000"/>
          <w:sz w:val="20"/>
          <w:szCs w:val="20"/>
        </w:rPr>
        <w:t xml:space="preserve"> (transisi)</w:t>
      </w:r>
    </w:p>
    <w:p w:rsidR="008B3AB1" w:rsidRDefault="00152468" w:rsidP="00152468">
      <w:pPr>
        <w:pStyle w:val="ListParagraph"/>
        <w:ind w:left="0" w:firstLine="567"/>
        <w:rPr>
          <w:rFonts w:asciiTheme="majorBidi" w:hAnsiTheme="majorBidi" w:cstheme="majorBidi"/>
          <w:color w:val="000000"/>
          <w:sz w:val="20"/>
          <w:szCs w:val="20"/>
          <w:lang w:val="id-ID"/>
        </w:rPr>
      </w:pPr>
      <w:r w:rsidRPr="0068323E">
        <w:rPr>
          <w:rFonts w:asciiTheme="majorBidi" w:hAnsiTheme="majorBidi" w:cstheme="majorBidi"/>
          <w:color w:val="000000"/>
          <w:sz w:val="20"/>
          <w:szCs w:val="20"/>
        </w:rPr>
        <w:t xml:space="preserve">Tahap ini lebih pada deployment atau instalasi sistem agar dapat dimengerti oleh </w:t>
      </w:r>
      <w:r w:rsidRPr="0068323E">
        <w:rPr>
          <w:rFonts w:asciiTheme="majorBidi" w:hAnsiTheme="majorBidi" w:cstheme="majorBidi"/>
          <w:i/>
          <w:color w:val="000000"/>
          <w:sz w:val="20"/>
          <w:szCs w:val="20"/>
        </w:rPr>
        <w:t>user</w:t>
      </w:r>
      <w:r w:rsidRPr="0068323E">
        <w:rPr>
          <w:rFonts w:asciiTheme="majorBidi" w:hAnsiTheme="majorBidi" w:cstheme="majorBidi"/>
          <w:color w:val="000000"/>
          <w:sz w:val="20"/>
          <w:szCs w:val="20"/>
        </w:rPr>
        <w:t xml:space="preserve">. Tahap ini menghasilkan produk perangkat lunak di mana menjadi syarat dari </w:t>
      </w:r>
      <w:r w:rsidRPr="0068323E">
        <w:rPr>
          <w:rFonts w:asciiTheme="majorBidi" w:hAnsiTheme="majorBidi" w:cstheme="majorBidi"/>
          <w:i/>
          <w:color w:val="000000"/>
          <w:sz w:val="20"/>
          <w:szCs w:val="20"/>
        </w:rPr>
        <w:t>Initial Operational Capability Milestone</w:t>
      </w:r>
      <w:r w:rsidRPr="0068323E">
        <w:rPr>
          <w:rFonts w:asciiTheme="majorBidi" w:hAnsiTheme="majorBidi" w:cstheme="majorBidi"/>
          <w:color w:val="000000"/>
          <w:sz w:val="20"/>
          <w:szCs w:val="20"/>
        </w:rPr>
        <w:t xml:space="preserve"> atau batas/tonggak kemampuan operational awal.</w:t>
      </w:r>
    </w:p>
    <w:p w:rsidR="00152468" w:rsidRPr="00152468" w:rsidRDefault="00152468" w:rsidP="00152468">
      <w:pPr>
        <w:pStyle w:val="ListParagraph"/>
        <w:ind w:left="0" w:firstLine="567"/>
        <w:rPr>
          <w:rFonts w:asciiTheme="majorBidi" w:hAnsiTheme="majorBidi" w:cstheme="majorBidi"/>
          <w:color w:val="000000"/>
          <w:sz w:val="20"/>
          <w:szCs w:val="20"/>
          <w:lang w:val="id-ID"/>
        </w:rPr>
      </w:pPr>
    </w:p>
    <w:p w:rsidR="008B3AB1" w:rsidRPr="00FE5355" w:rsidRDefault="008B3AB1" w:rsidP="008B3AB1">
      <w:pPr>
        <w:pStyle w:val="NoSpacing"/>
        <w:numPr>
          <w:ilvl w:val="0"/>
          <w:numId w:val="4"/>
        </w:numPr>
        <w:spacing w:line="360" w:lineRule="auto"/>
        <w:ind w:left="567" w:hanging="567"/>
        <w:jc w:val="both"/>
        <w:rPr>
          <w:rFonts w:ascii="Times New Roman" w:hAnsi="Times New Roman" w:cs="Times New Roman"/>
          <w:b/>
          <w:sz w:val="20"/>
          <w:szCs w:val="20"/>
        </w:rPr>
      </w:pPr>
      <w:r w:rsidRPr="00FE5355">
        <w:rPr>
          <w:rFonts w:ascii="Times New Roman" w:hAnsi="Times New Roman" w:cs="Times New Roman"/>
          <w:b/>
          <w:sz w:val="20"/>
          <w:szCs w:val="20"/>
        </w:rPr>
        <w:t>Analisis Kebutuhan</w:t>
      </w:r>
    </w:p>
    <w:p w:rsidR="00152468" w:rsidRDefault="00152468" w:rsidP="00152468">
      <w:pPr>
        <w:pStyle w:val="ListParagraph"/>
        <w:ind w:left="0" w:firstLine="567"/>
        <w:rPr>
          <w:color w:val="000000"/>
          <w:sz w:val="20"/>
          <w:szCs w:val="20"/>
          <w:lang w:val="id-ID"/>
        </w:rPr>
      </w:pPr>
      <w:r w:rsidRPr="00C35202">
        <w:rPr>
          <w:color w:val="000000"/>
          <w:sz w:val="20"/>
          <w:szCs w:val="20"/>
        </w:rPr>
        <w:t xml:space="preserve">Kebutuhan sistem yang digunakan dalam pembuatan Sistem Informasi Pengelolaan Surat pada Komisi Pemilihan Umum kota Palembang berbasis </w:t>
      </w:r>
      <w:r w:rsidRPr="00C35202">
        <w:rPr>
          <w:i/>
          <w:color w:val="000000"/>
          <w:sz w:val="20"/>
          <w:szCs w:val="20"/>
        </w:rPr>
        <w:t>web</w:t>
      </w:r>
      <w:r w:rsidRPr="00C35202">
        <w:rPr>
          <w:color w:val="000000"/>
          <w:sz w:val="20"/>
          <w:szCs w:val="20"/>
        </w:rPr>
        <w:t xml:space="preserve"> yang meliputi alat serta bahan penunjang lainnya :</w:t>
      </w:r>
    </w:p>
    <w:p w:rsidR="00152468" w:rsidRPr="00393AE2" w:rsidRDefault="00152468" w:rsidP="00152468">
      <w:pPr>
        <w:pStyle w:val="ListParagraph"/>
        <w:ind w:left="0" w:firstLine="720"/>
        <w:rPr>
          <w:color w:val="000000"/>
          <w:sz w:val="20"/>
          <w:szCs w:val="20"/>
          <w:lang w:val="id-ID"/>
        </w:rPr>
      </w:pPr>
    </w:p>
    <w:p w:rsidR="00152468" w:rsidRPr="00C35202" w:rsidRDefault="00152468" w:rsidP="00152468">
      <w:pPr>
        <w:pStyle w:val="ListParagraph"/>
        <w:numPr>
          <w:ilvl w:val="0"/>
          <w:numId w:val="21"/>
        </w:numPr>
        <w:tabs>
          <w:tab w:val="left" w:pos="13041"/>
        </w:tabs>
        <w:ind w:left="426" w:hanging="426"/>
        <w:rPr>
          <w:b/>
          <w:sz w:val="20"/>
          <w:szCs w:val="20"/>
        </w:rPr>
      </w:pPr>
      <w:r w:rsidRPr="00C35202">
        <w:rPr>
          <w:b/>
          <w:sz w:val="20"/>
          <w:szCs w:val="20"/>
        </w:rPr>
        <w:t xml:space="preserve">Perangkat Keras </w:t>
      </w:r>
      <w:r w:rsidRPr="00C35202">
        <w:rPr>
          <w:b/>
          <w:i/>
          <w:sz w:val="20"/>
          <w:szCs w:val="20"/>
        </w:rPr>
        <w:t>(Hardware)</w:t>
      </w:r>
    </w:p>
    <w:p w:rsidR="00152468" w:rsidRPr="00C35202" w:rsidRDefault="00152468" w:rsidP="00152468">
      <w:pPr>
        <w:pStyle w:val="ListParagraph"/>
        <w:numPr>
          <w:ilvl w:val="0"/>
          <w:numId w:val="22"/>
        </w:numPr>
        <w:tabs>
          <w:tab w:val="left" w:pos="709"/>
        </w:tabs>
        <w:spacing w:after="200"/>
        <w:ind w:hanging="834"/>
        <w:jc w:val="left"/>
        <w:rPr>
          <w:sz w:val="20"/>
          <w:szCs w:val="20"/>
        </w:rPr>
      </w:pPr>
      <w:r w:rsidRPr="00C35202">
        <w:rPr>
          <w:i/>
          <w:sz w:val="20"/>
          <w:szCs w:val="20"/>
        </w:rPr>
        <w:t xml:space="preserve">Processor Core </w:t>
      </w:r>
      <w:r w:rsidRPr="00C35202">
        <w:rPr>
          <w:sz w:val="20"/>
          <w:szCs w:val="20"/>
        </w:rPr>
        <w:t>i3</w:t>
      </w:r>
    </w:p>
    <w:p w:rsidR="00152468" w:rsidRPr="00C35202" w:rsidRDefault="00152468" w:rsidP="00152468">
      <w:pPr>
        <w:pStyle w:val="ListParagraph"/>
        <w:tabs>
          <w:tab w:val="left" w:pos="284"/>
        </w:tabs>
        <w:ind w:left="709"/>
        <w:rPr>
          <w:sz w:val="20"/>
          <w:szCs w:val="20"/>
        </w:rPr>
      </w:pPr>
      <w:r w:rsidRPr="00C35202">
        <w:rPr>
          <w:sz w:val="20"/>
          <w:szCs w:val="20"/>
        </w:rPr>
        <w:t xml:space="preserve">Otak utama dari sebuah komputer. Pada dasarnya </w:t>
      </w:r>
      <w:r w:rsidRPr="00C35202">
        <w:rPr>
          <w:i/>
          <w:sz w:val="20"/>
          <w:szCs w:val="20"/>
        </w:rPr>
        <w:t>processor</w:t>
      </w:r>
      <w:r w:rsidRPr="00C35202">
        <w:rPr>
          <w:sz w:val="20"/>
          <w:szCs w:val="20"/>
        </w:rPr>
        <w:t xml:space="preserve">  inilah yang biasa disebut dengan CPU (</w:t>
      </w:r>
      <w:r w:rsidRPr="00C35202">
        <w:rPr>
          <w:i/>
          <w:sz w:val="20"/>
          <w:szCs w:val="20"/>
        </w:rPr>
        <w:t>Central Processing Unit</w:t>
      </w:r>
      <w:r w:rsidRPr="00C35202">
        <w:rPr>
          <w:sz w:val="20"/>
          <w:szCs w:val="20"/>
        </w:rPr>
        <w:t>) unit pemroses utama dalam memerintahkan program yang akan dijalankan oleh sebuah  komputer.</w:t>
      </w:r>
    </w:p>
    <w:p w:rsidR="00152468" w:rsidRPr="00C35202" w:rsidRDefault="00152468" w:rsidP="00152468">
      <w:pPr>
        <w:pStyle w:val="ListParagraph"/>
        <w:numPr>
          <w:ilvl w:val="0"/>
          <w:numId w:val="23"/>
        </w:numPr>
        <w:spacing w:after="200"/>
        <w:ind w:left="709" w:hanging="283"/>
        <w:jc w:val="left"/>
        <w:rPr>
          <w:sz w:val="20"/>
          <w:szCs w:val="20"/>
        </w:rPr>
      </w:pPr>
      <w:r w:rsidRPr="00C35202">
        <w:rPr>
          <w:sz w:val="20"/>
          <w:szCs w:val="20"/>
        </w:rPr>
        <w:t>Ram 2 GB</w:t>
      </w:r>
    </w:p>
    <w:p w:rsidR="00152468" w:rsidRPr="00C35202" w:rsidRDefault="00152468" w:rsidP="00152468">
      <w:pPr>
        <w:pStyle w:val="ListParagraph"/>
        <w:ind w:left="709"/>
        <w:rPr>
          <w:sz w:val="20"/>
          <w:szCs w:val="20"/>
        </w:rPr>
      </w:pPr>
      <w:r w:rsidRPr="00C35202">
        <w:rPr>
          <w:sz w:val="20"/>
          <w:szCs w:val="20"/>
        </w:rPr>
        <w:t xml:space="preserve">Sebuah perangkat keras yang berfungsi untuk menyimpan data dan instruksi program yang akan dan sudah dieksekusi oleh </w:t>
      </w:r>
      <w:r w:rsidRPr="00C35202">
        <w:rPr>
          <w:i/>
          <w:sz w:val="20"/>
          <w:szCs w:val="20"/>
        </w:rPr>
        <w:t>processor</w:t>
      </w:r>
      <w:r w:rsidRPr="00C35202">
        <w:rPr>
          <w:sz w:val="20"/>
          <w:szCs w:val="20"/>
        </w:rPr>
        <w:t xml:space="preserve">. </w:t>
      </w:r>
    </w:p>
    <w:p w:rsidR="00152468" w:rsidRPr="00C35202" w:rsidRDefault="00152468" w:rsidP="00152468">
      <w:pPr>
        <w:pStyle w:val="ListParagraph"/>
        <w:numPr>
          <w:ilvl w:val="0"/>
          <w:numId w:val="23"/>
        </w:numPr>
        <w:ind w:left="709" w:hanging="283"/>
        <w:jc w:val="left"/>
        <w:rPr>
          <w:sz w:val="20"/>
          <w:szCs w:val="20"/>
        </w:rPr>
      </w:pPr>
      <w:r w:rsidRPr="00C35202">
        <w:rPr>
          <w:i/>
          <w:sz w:val="20"/>
          <w:szCs w:val="20"/>
        </w:rPr>
        <w:t>Hardisk</w:t>
      </w:r>
      <w:r w:rsidRPr="00C35202">
        <w:rPr>
          <w:sz w:val="20"/>
          <w:szCs w:val="20"/>
        </w:rPr>
        <w:t xml:space="preserve"> 200 GB</w:t>
      </w:r>
    </w:p>
    <w:p w:rsidR="00152468" w:rsidRDefault="00152468" w:rsidP="00152468">
      <w:pPr>
        <w:tabs>
          <w:tab w:val="left" w:pos="709"/>
        </w:tabs>
        <w:ind w:left="709"/>
        <w:rPr>
          <w:sz w:val="20"/>
          <w:szCs w:val="20"/>
          <w:lang w:val="id-ID"/>
        </w:rPr>
      </w:pPr>
      <w:r w:rsidRPr="00C35202">
        <w:rPr>
          <w:sz w:val="20"/>
          <w:szCs w:val="20"/>
        </w:rPr>
        <w:t xml:space="preserve">Salah satu media penyimpanan data pada komputer  yang terdiri dari kumpulan peringan </w:t>
      </w:r>
      <w:r w:rsidRPr="00C35202">
        <w:rPr>
          <w:i/>
          <w:iCs/>
          <w:sz w:val="20"/>
          <w:szCs w:val="20"/>
        </w:rPr>
        <w:t>magnetis</w:t>
      </w:r>
      <w:r w:rsidRPr="00C35202">
        <w:rPr>
          <w:sz w:val="20"/>
          <w:szCs w:val="20"/>
        </w:rPr>
        <w:t xml:space="preserve"> yang keras dan berputar, serta komponen-komponen elektronik lainnya.</w:t>
      </w:r>
    </w:p>
    <w:p w:rsidR="00152468" w:rsidRPr="00393AE2" w:rsidRDefault="00152468" w:rsidP="00152468">
      <w:pPr>
        <w:tabs>
          <w:tab w:val="left" w:pos="709"/>
        </w:tabs>
        <w:ind w:left="709"/>
        <w:rPr>
          <w:sz w:val="20"/>
          <w:szCs w:val="20"/>
          <w:lang w:val="id-ID"/>
        </w:rPr>
      </w:pPr>
    </w:p>
    <w:p w:rsidR="00152468" w:rsidRPr="00C35202" w:rsidRDefault="00152468" w:rsidP="00152468">
      <w:pPr>
        <w:pStyle w:val="NoSpacing"/>
        <w:numPr>
          <w:ilvl w:val="0"/>
          <w:numId w:val="21"/>
        </w:numPr>
        <w:ind w:left="426" w:hanging="426"/>
        <w:jc w:val="both"/>
        <w:rPr>
          <w:rFonts w:asciiTheme="majorBidi" w:hAnsiTheme="majorBidi" w:cstheme="majorBidi"/>
          <w:sz w:val="20"/>
          <w:szCs w:val="20"/>
        </w:rPr>
      </w:pPr>
      <w:r w:rsidRPr="00C35202">
        <w:rPr>
          <w:rFonts w:ascii="Times New Roman" w:hAnsi="Times New Roman" w:cs="Times New Roman"/>
          <w:b/>
          <w:sz w:val="20"/>
          <w:szCs w:val="20"/>
        </w:rPr>
        <w:t xml:space="preserve">Perangkat Lunak </w:t>
      </w:r>
      <w:r w:rsidRPr="00C35202">
        <w:rPr>
          <w:rFonts w:ascii="Times New Roman" w:hAnsi="Times New Roman" w:cs="Times New Roman"/>
          <w:b/>
          <w:i/>
          <w:sz w:val="20"/>
          <w:szCs w:val="20"/>
        </w:rPr>
        <w:t xml:space="preserve">(Software) </w:t>
      </w:r>
    </w:p>
    <w:p w:rsidR="00152468" w:rsidRPr="00C35202" w:rsidRDefault="00152468" w:rsidP="00152468">
      <w:pPr>
        <w:pStyle w:val="ListParagraph"/>
        <w:numPr>
          <w:ilvl w:val="0"/>
          <w:numId w:val="24"/>
        </w:numPr>
        <w:spacing w:after="200"/>
        <w:ind w:left="709" w:hanging="283"/>
        <w:jc w:val="left"/>
        <w:rPr>
          <w:i/>
          <w:sz w:val="20"/>
          <w:szCs w:val="20"/>
        </w:rPr>
      </w:pPr>
      <w:r w:rsidRPr="00C35202">
        <w:rPr>
          <w:i/>
          <w:sz w:val="20"/>
          <w:szCs w:val="20"/>
        </w:rPr>
        <w:t>Windows 8</w:t>
      </w:r>
    </w:p>
    <w:p w:rsidR="00152468" w:rsidRPr="00C35202" w:rsidRDefault="00152468" w:rsidP="00152468">
      <w:pPr>
        <w:pStyle w:val="ListParagraph"/>
        <w:ind w:left="709"/>
        <w:rPr>
          <w:sz w:val="20"/>
          <w:szCs w:val="20"/>
        </w:rPr>
      </w:pPr>
      <w:r w:rsidRPr="00C35202">
        <w:rPr>
          <w:sz w:val="20"/>
          <w:szCs w:val="20"/>
        </w:rPr>
        <w:t xml:space="preserve">Serangkaian sistem operasi yang diproduksi oleh </w:t>
      </w:r>
      <w:r w:rsidRPr="00C35202">
        <w:rPr>
          <w:i/>
          <w:sz w:val="20"/>
          <w:szCs w:val="20"/>
        </w:rPr>
        <w:t>microsoft</w:t>
      </w:r>
      <w:r w:rsidRPr="00C35202">
        <w:rPr>
          <w:sz w:val="20"/>
          <w:szCs w:val="20"/>
        </w:rPr>
        <w:t xml:space="preserve"> digunakan untuk komputer pribadi, termasuk komputer rumah dan bisnis dan sistem operasi ini menggunakan </w:t>
      </w:r>
      <w:r w:rsidRPr="00C35202">
        <w:rPr>
          <w:i/>
          <w:iCs/>
          <w:sz w:val="20"/>
          <w:szCs w:val="20"/>
        </w:rPr>
        <w:t>mikroprosessor</w:t>
      </w:r>
      <w:r w:rsidRPr="00C35202">
        <w:rPr>
          <w:sz w:val="20"/>
          <w:szCs w:val="20"/>
        </w:rPr>
        <w:t xml:space="preserve"> ARM.</w:t>
      </w:r>
    </w:p>
    <w:p w:rsidR="00152468" w:rsidRPr="00C35202" w:rsidRDefault="00152468" w:rsidP="00152468">
      <w:pPr>
        <w:pStyle w:val="ListParagraph"/>
        <w:numPr>
          <w:ilvl w:val="0"/>
          <w:numId w:val="24"/>
        </w:numPr>
        <w:spacing w:after="200"/>
        <w:ind w:left="709" w:hanging="283"/>
        <w:jc w:val="left"/>
        <w:rPr>
          <w:i/>
          <w:sz w:val="20"/>
          <w:szCs w:val="20"/>
        </w:rPr>
      </w:pPr>
      <w:r w:rsidRPr="00C35202">
        <w:rPr>
          <w:i/>
          <w:sz w:val="20"/>
          <w:szCs w:val="20"/>
        </w:rPr>
        <w:t>PHP</w:t>
      </w:r>
    </w:p>
    <w:p w:rsidR="00152468" w:rsidRPr="00C35202" w:rsidRDefault="00152468" w:rsidP="00152468">
      <w:pPr>
        <w:pStyle w:val="ListParagraph"/>
        <w:ind w:left="709"/>
        <w:rPr>
          <w:sz w:val="20"/>
          <w:szCs w:val="20"/>
        </w:rPr>
      </w:pPr>
      <w:r w:rsidRPr="00C35202">
        <w:rPr>
          <w:sz w:val="20"/>
          <w:szCs w:val="20"/>
        </w:rPr>
        <w:t xml:space="preserve">Bahasa pemograman yang digunakan secara luas untuk penanganan pembuatan dan pengembangan sebuah situs </w:t>
      </w:r>
      <w:r w:rsidRPr="00C35202">
        <w:rPr>
          <w:i/>
          <w:sz w:val="20"/>
          <w:szCs w:val="20"/>
        </w:rPr>
        <w:t>web</w:t>
      </w:r>
      <w:r w:rsidRPr="00C35202">
        <w:rPr>
          <w:sz w:val="20"/>
          <w:szCs w:val="20"/>
        </w:rPr>
        <w:t xml:space="preserve"> dan bisa digunakan bersama dengan HTML.</w:t>
      </w:r>
    </w:p>
    <w:p w:rsidR="00152468" w:rsidRPr="00C35202" w:rsidRDefault="00152468" w:rsidP="00152468">
      <w:pPr>
        <w:pStyle w:val="ListParagraph"/>
        <w:numPr>
          <w:ilvl w:val="0"/>
          <w:numId w:val="24"/>
        </w:numPr>
        <w:spacing w:after="200"/>
        <w:ind w:left="709" w:hanging="283"/>
        <w:jc w:val="left"/>
        <w:rPr>
          <w:i/>
          <w:sz w:val="20"/>
          <w:szCs w:val="20"/>
        </w:rPr>
      </w:pPr>
      <w:r w:rsidRPr="00C35202">
        <w:rPr>
          <w:i/>
          <w:sz w:val="20"/>
          <w:szCs w:val="20"/>
        </w:rPr>
        <w:t>XAMPP</w:t>
      </w:r>
    </w:p>
    <w:p w:rsidR="00152468" w:rsidRPr="00C35202" w:rsidRDefault="00152468" w:rsidP="00152468">
      <w:pPr>
        <w:pStyle w:val="ListParagraph"/>
        <w:ind w:left="709"/>
        <w:rPr>
          <w:sz w:val="20"/>
          <w:szCs w:val="20"/>
          <w:lang w:val="id-ID"/>
        </w:rPr>
      </w:pPr>
      <w:r w:rsidRPr="00C35202">
        <w:rPr>
          <w:sz w:val="20"/>
          <w:szCs w:val="20"/>
        </w:rPr>
        <w:t xml:space="preserve">Paket aplikasi yang memudahkan anda dalam menginstal modul PHP, </w:t>
      </w:r>
      <w:r w:rsidRPr="00C35202">
        <w:rPr>
          <w:i/>
          <w:sz w:val="20"/>
          <w:szCs w:val="20"/>
        </w:rPr>
        <w:t>Apache Website Server</w:t>
      </w:r>
      <w:r w:rsidRPr="00C35202">
        <w:rPr>
          <w:sz w:val="20"/>
          <w:szCs w:val="20"/>
        </w:rPr>
        <w:t xml:space="preserve">, dan </w:t>
      </w:r>
      <w:r w:rsidRPr="00C35202">
        <w:rPr>
          <w:i/>
          <w:sz w:val="20"/>
          <w:szCs w:val="20"/>
        </w:rPr>
        <w:t>MySQL Database</w:t>
      </w:r>
      <w:r w:rsidRPr="00C35202">
        <w:rPr>
          <w:sz w:val="20"/>
          <w:szCs w:val="20"/>
        </w:rPr>
        <w:t xml:space="preserve">. XAMPP digunakan untuk berbagai fasilitas lain yang akan memberikan kemudahan dalam mengembangkan situs </w:t>
      </w:r>
      <w:r w:rsidRPr="00C35202">
        <w:rPr>
          <w:i/>
          <w:sz w:val="20"/>
          <w:szCs w:val="20"/>
        </w:rPr>
        <w:t>Website</w:t>
      </w:r>
      <w:r w:rsidRPr="00C35202">
        <w:rPr>
          <w:sz w:val="20"/>
          <w:szCs w:val="20"/>
        </w:rPr>
        <w:t xml:space="preserve"> berbasis PHP.</w:t>
      </w:r>
    </w:p>
    <w:p w:rsidR="00152468" w:rsidRPr="00C35202" w:rsidRDefault="00152468" w:rsidP="00152468">
      <w:pPr>
        <w:pStyle w:val="ListParagraph"/>
        <w:numPr>
          <w:ilvl w:val="0"/>
          <w:numId w:val="24"/>
        </w:numPr>
        <w:spacing w:after="200"/>
        <w:ind w:left="709" w:hanging="283"/>
        <w:jc w:val="left"/>
        <w:rPr>
          <w:i/>
          <w:sz w:val="20"/>
          <w:szCs w:val="20"/>
        </w:rPr>
      </w:pPr>
      <w:r w:rsidRPr="00C35202">
        <w:rPr>
          <w:i/>
          <w:sz w:val="20"/>
          <w:szCs w:val="20"/>
        </w:rPr>
        <w:t>MYSQL</w:t>
      </w:r>
    </w:p>
    <w:p w:rsidR="00152468" w:rsidRDefault="00152468" w:rsidP="00152468">
      <w:pPr>
        <w:pStyle w:val="ListParagraph"/>
        <w:ind w:left="709"/>
        <w:rPr>
          <w:sz w:val="20"/>
          <w:szCs w:val="20"/>
          <w:lang w:val="id-ID"/>
        </w:rPr>
      </w:pPr>
      <w:r w:rsidRPr="00C35202">
        <w:rPr>
          <w:sz w:val="20"/>
          <w:szCs w:val="20"/>
        </w:rPr>
        <w:t xml:space="preserve">Sebuah perangkat lunak sistem manajemen basis data SQL atau DBMS yang </w:t>
      </w:r>
      <w:r w:rsidRPr="00C35202">
        <w:rPr>
          <w:i/>
          <w:sz w:val="20"/>
          <w:szCs w:val="20"/>
        </w:rPr>
        <w:t>multithread</w:t>
      </w:r>
      <w:r w:rsidRPr="00C35202">
        <w:rPr>
          <w:sz w:val="20"/>
          <w:szCs w:val="20"/>
        </w:rPr>
        <w:t xml:space="preserve">, </w:t>
      </w:r>
      <w:r w:rsidRPr="00C35202">
        <w:rPr>
          <w:i/>
          <w:sz w:val="20"/>
          <w:szCs w:val="20"/>
        </w:rPr>
        <w:t>multi user</w:t>
      </w:r>
      <w:r w:rsidRPr="00C35202">
        <w:rPr>
          <w:sz w:val="20"/>
          <w:szCs w:val="20"/>
        </w:rPr>
        <w:t xml:space="preserve"> dengan sekitar 6 juta instalasi diseluruh dunia.</w:t>
      </w:r>
    </w:p>
    <w:p w:rsidR="002D6A78" w:rsidRDefault="002D6A78" w:rsidP="00152468">
      <w:pPr>
        <w:pStyle w:val="ListParagraph"/>
        <w:ind w:left="709"/>
        <w:rPr>
          <w:sz w:val="20"/>
          <w:szCs w:val="20"/>
          <w:lang w:val="id-ID"/>
        </w:rPr>
      </w:pPr>
    </w:p>
    <w:p w:rsidR="002D6A78" w:rsidRPr="002D6A78" w:rsidRDefault="002D6A78" w:rsidP="00152468">
      <w:pPr>
        <w:pStyle w:val="ListParagraph"/>
        <w:ind w:left="709"/>
        <w:rPr>
          <w:sz w:val="20"/>
          <w:szCs w:val="20"/>
          <w:lang w:val="id-ID"/>
        </w:rPr>
      </w:pPr>
    </w:p>
    <w:p w:rsidR="00152468" w:rsidRPr="00C35202" w:rsidRDefault="00152468" w:rsidP="00152468">
      <w:pPr>
        <w:pStyle w:val="ListParagraph"/>
        <w:numPr>
          <w:ilvl w:val="0"/>
          <w:numId w:val="24"/>
        </w:numPr>
        <w:ind w:left="709" w:hanging="283"/>
        <w:rPr>
          <w:rFonts w:asciiTheme="majorBidi" w:hAnsiTheme="majorBidi" w:cstheme="majorBidi"/>
          <w:i/>
          <w:iCs/>
          <w:sz w:val="20"/>
          <w:szCs w:val="20"/>
        </w:rPr>
      </w:pPr>
      <w:r w:rsidRPr="00C35202">
        <w:rPr>
          <w:rFonts w:asciiTheme="majorBidi" w:hAnsiTheme="majorBidi" w:cstheme="majorBidi"/>
          <w:i/>
          <w:iCs/>
          <w:sz w:val="20"/>
          <w:szCs w:val="20"/>
        </w:rPr>
        <w:t>Macromedia  Dreamweaver</w:t>
      </w:r>
    </w:p>
    <w:p w:rsidR="008B3AB1" w:rsidRPr="00EA4436" w:rsidRDefault="00152468" w:rsidP="00EA4436">
      <w:pPr>
        <w:ind w:left="709"/>
        <w:rPr>
          <w:i/>
          <w:iCs/>
          <w:sz w:val="20"/>
          <w:szCs w:val="20"/>
          <w:lang w:val="id-ID"/>
        </w:rPr>
      </w:pPr>
      <w:r w:rsidRPr="00C35202">
        <w:rPr>
          <w:sz w:val="20"/>
          <w:szCs w:val="20"/>
        </w:rPr>
        <w:t xml:space="preserve">Aplikasi desain dan pengembangan </w:t>
      </w:r>
      <w:r w:rsidRPr="00C35202">
        <w:rPr>
          <w:i/>
          <w:iCs/>
          <w:sz w:val="20"/>
          <w:szCs w:val="20"/>
        </w:rPr>
        <w:t xml:space="preserve">web, </w:t>
      </w:r>
      <w:r w:rsidRPr="00C35202">
        <w:rPr>
          <w:sz w:val="20"/>
          <w:szCs w:val="20"/>
        </w:rPr>
        <w:t xml:space="preserve">digunakan membantu pengguna dalam menulis kode dan </w:t>
      </w:r>
      <w:r w:rsidRPr="00023575">
        <w:rPr>
          <w:sz w:val="20"/>
          <w:szCs w:val="20"/>
        </w:rPr>
        <w:t xml:space="preserve">tata letak tampilan </w:t>
      </w:r>
      <w:r w:rsidRPr="00023575">
        <w:rPr>
          <w:i/>
          <w:iCs/>
          <w:sz w:val="20"/>
          <w:szCs w:val="20"/>
        </w:rPr>
        <w:t>Design</w:t>
      </w:r>
    </w:p>
    <w:p w:rsidR="00EA4436" w:rsidRPr="00023575" w:rsidRDefault="00B74E60" w:rsidP="00EA4436">
      <w:pPr>
        <w:ind w:left="709" w:hanging="567"/>
        <w:rPr>
          <w:b/>
          <w:i/>
          <w:sz w:val="20"/>
          <w:szCs w:val="20"/>
          <w:lang w:val="id-ID"/>
        </w:rPr>
      </w:pPr>
      <w:r>
        <w:rPr>
          <w:b/>
          <w:bCs/>
          <w:sz w:val="20"/>
          <w:szCs w:val="20"/>
          <w:lang w:val="id-ID"/>
        </w:rPr>
        <w:t>3.2</w:t>
      </w:r>
      <w:r w:rsidR="00EA4436" w:rsidRPr="00023575">
        <w:rPr>
          <w:b/>
          <w:bCs/>
          <w:sz w:val="20"/>
          <w:szCs w:val="20"/>
          <w:lang w:val="id-ID"/>
        </w:rPr>
        <w:tab/>
      </w:r>
      <w:r w:rsidR="00EA4436" w:rsidRPr="00023575">
        <w:rPr>
          <w:b/>
          <w:i/>
          <w:sz w:val="20"/>
          <w:szCs w:val="20"/>
        </w:rPr>
        <w:t>Unified Modelling Languange (UML)</w:t>
      </w:r>
    </w:p>
    <w:p w:rsidR="00EA4436" w:rsidRPr="00023575" w:rsidRDefault="00EA4436" w:rsidP="00EA4436">
      <w:pPr>
        <w:tabs>
          <w:tab w:val="left" w:pos="720"/>
        </w:tabs>
        <w:ind w:left="90"/>
        <w:rPr>
          <w:sz w:val="20"/>
          <w:szCs w:val="20"/>
          <w:lang w:val="id-ID"/>
        </w:rPr>
      </w:pPr>
      <w:r w:rsidRPr="00023575">
        <w:rPr>
          <w:sz w:val="20"/>
          <w:szCs w:val="20"/>
          <w:lang w:val="id-ID"/>
        </w:rPr>
        <w:tab/>
        <w:t xml:space="preserve">Menurut Rosa (2013:137), pada perkembangan teknologi perangkat lunak, diperlukan adanya bahasa yang digunakan untuk memodelkan perangkat lunak yang akan dibuat dan perlu adanya standarisasi agar orang di berbagai negara dapat mengerti pemodelan perangkat lunak. Berikut ini adalah diagram yang digunakan dalam </w:t>
      </w:r>
      <w:r w:rsidRPr="00023575">
        <w:rPr>
          <w:i/>
          <w:sz w:val="20"/>
          <w:szCs w:val="20"/>
          <w:lang w:val="id-ID"/>
        </w:rPr>
        <w:t xml:space="preserve">UML </w:t>
      </w:r>
      <w:r w:rsidRPr="00023575">
        <w:rPr>
          <w:sz w:val="20"/>
          <w:szCs w:val="20"/>
          <w:lang w:val="id-ID"/>
        </w:rPr>
        <w:t>yaitu :</w:t>
      </w:r>
    </w:p>
    <w:p w:rsidR="00EA4436" w:rsidRPr="00023575" w:rsidRDefault="00EA4436" w:rsidP="00EA4436">
      <w:pPr>
        <w:pStyle w:val="ListParagraph"/>
        <w:numPr>
          <w:ilvl w:val="0"/>
          <w:numId w:val="25"/>
        </w:numPr>
        <w:tabs>
          <w:tab w:val="left" w:pos="709"/>
        </w:tabs>
        <w:ind w:left="567" w:hanging="141"/>
        <w:rPr>
          <w:b/>
          <w:i/>
          <w:sz w:val="20"/>
          <w:szCs w:val="20"/>
        </w:rPr>
      </w:pPr>
      <w:r w:rsidRPr="00023575">
        <w:rPr>
          <w:b/>
          <w:i/>
          <w:sz w:val="20"/>
          <w:szCs w:val="20"/>
        </w:rPr>
        <w:t>Use Case Diagram</w:t>
      </w:r>
    </w:p>
    <w:p w:rsidR="00EA4436" w:rsidRDefault="00EA4436" w:rsidP="00EA4436">
      <w:pPr>
        <w:autoSpaceDE w:val="0"/>
        <w:autoSpaceDN w:val="0"/>
        <w:adjustRightInd w:val="0"/>
        <w:ind w:left="142" w:firstLine="567"/>
        <w:rPr>
          <w:sz w:val="20"/>
          <w:szCs w:val="20"/>
          <w:lang w:val="id-ID"/>
        </w:rPr>
      </w:pPr>
      <w:r w:rsidRPr="00023575">
        <w:rPr>
          <w:sz w:val="20"/>
          <w:szCs w:val="20"/>
        </w:rPr>
        <w:t xml:space="preserve">Menurut Rosa (2013:155) </w:t>
      </w:r>
      <w:r w:rsidRPr="00023575">
        <w:rPr>
          <w:i/>
          <w:sz w:val="20"/>
          <w:szCs w:val="20"/>
        </w:rPr>
        <w:t>Use case</w:t>
      </w:r>
      <w:r w:rsidRPr="00023575">
        <w:rPr>
          <w:sz w:val="20"/>
          <w:szCs w:val="20"/>
        </w:rPr>
        <w:t xml:space="preserve"> atau diagram </w:t>
      </w:r>
      <w:r w:rsidRPr="00023575">
        <w:rPr>
          <w:i/>
          <w:sz w:val="20"/>
          <w:szCs w:val="20"/>
        </w:rPr>
        <w:t xml:space="preserve">use case </w:t>
      </w:r>
      <w:r w:rsidRPr="00023575">
        <w:rPr>
          <w:sz w:val="20"/>
          <w:szCs w:val="20"/>
        </w:rPr>
        <w:t>merupakan pemodelan untuk kelakukan (</w:t>
      </w:r>
      <w:r w:rsidRPr="00023575">
        <w:rPr>
          <w:i/>
          <w:sz w:val="20"/>
          <w:szCs w:val="20"/>
        </w:rPr>
        <w:t>behavior</w:t>
      </w:r>
      <w:r w:rsidRPr="00023575">
        <w:rPr>
          <w:sz w:val="20"/>
          <w:szCs w:val="20"/>
        </w:rPr>
        <w:t xml:space="preserve">) sistem informasi yang akan dibuat. </w:t>
      </w:r>
      <w:r w:rsidRPr="00023575">
        <w:rPr>
          <w:i/>
          <w:sz w:val="20"/>
          <w:szCs w:val="20"/>
        </w:rPr>
        <w:t>Use case</w:t>
      </w:r>
      <w:r w:rsidRPr="00023575">
        <w:rPr>
          <w:sz w:val="20"/>
          <w:szCs w:val="20"/>
        </w:rPr>
        <w:t xml:space="preserve"> mendeskripsikan sebuah interaksi antara satu atau lebih aktor dengan sistem informasi yang akan dibuat. Secara kasar, </w:t>
      </w:r>
      <w:r w:rsidRPr="00023575">
        <w:rPr>
          <w:i/>
          <w:sz w:val="20"/>
          <w:szCs w:val="20"/>
        </w:rPr>
        <w:t>use case</w:t>
      </w:r>
      <w:r w:rsidRPr="00023575">
        <w:rPr>
          <w:sz w:val="20"/>
          <w:szCs w:val="20"/>
        </w:rPr>
        <w:t xml:space="preserve"> digunakan untuk mengetahui fungsi apa saja yang ada didalam sebuah sistem informasi dan siapa saja yang berhak menggunakan fungsi-fungsi itu.</w:t>
      </w:r>
    </w:p>
    <w:p w:rsidR="009558D6" w:rsidRPr="009558D6" w:rsidRDefault="009558D6" w:rsidP="00EA4436">
      <w:pPr>
        <w:autoSpaceDE w:val="0"/>
        <w:autoSpaceDN w:val="0"/>
        <w:adjustRightInd w:val="0"/>
        <w:ind w:left="142" w:firstLine="567"/>
        <w:rPr>
          <w:sz w:val="20"/>
          <w:szCs w:val="20"/>
          <w:lang w:val="id-ID"/>
        </w:rPr>
      </w:pPr>
    </w:p>
    <w:p w:rsidR="00EA4436" w:rsidRPr="008153A2" w:rsidRDefault="00EA4436" w:rsidP="00EA4436">
      <w:pPr>
        <w:tabs>
          <w:tab w:val="left" w:pos="720"/>
        </w:tabs>
        <w:ind w:left="90"/>
        <w:jc w:val="center"/>
        <w:rPr>
          <w:sz w:val="22"/>
          <w:szCs w:val="22"/>
        </w:rPr>
      </w:pPr>
      <w:r w:rsidRPr="00A41835">
        <w:rPr>
          <w:noProof/>
          <w:sz w:val="22"/>
          <w:szCs w:val="22"/>
        </w:rPr>
        <w:drawing>
          <wp:inline distT="0" distB="0" distL="0" distR="0">
            <wp:extent cx="4226378" cy="1796143"/>
            <wp:effectExtent l="19050" t="0" r="2722"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24452" t="21918" r="28093" b="7877"/>
                    <a:stretch>
                      <a:fillRect/>
                    </a:stretch>
                  </pic:blipFill>
                  <pic:spPr bwMode="auto">
                    <a:xfrm>
                      <a:off x="0" y="0"/>
                      <a:ext cx="4241914" cy="1802746"/>
                    </a:xfrm>
                    <a:prstGeom prst="rect">
                      <a:avLst/>
                    </a:prstGeom>
                    <a:noFill/>
                    <a:ln w="9525">
                      <a:noFill/>
                      <a:miter lim="800000"/>
                      <a:headEnd/>
                      <a:tailEnd/>
                    </a:ln>
                  </pic:spPr>
                </pic:pic>
              </a:graphicData>
            </a:graphic>
          </wp:inline>
        </w:drawing>
      </w:r>
    </w:p>
    <w:p w:rsidR="00522D36" w:rsidRDefault="00EA4436" w:rsidP="00B74E60">
      <w:pPr>
        <w:pStyle w:val="NoSpacing"/>
        <w:jc w:val="center"/>
        <w:rPr>
          <w:rFonts w:ascii="Times New Roman" w:hAnsi="Times New Roman" w:cs="Times New Roman"/>
          <w:i/>
          <w:sz w:val="20"/>
          <w:szCs w:val="20"/>
        </w:rPr>
      </w:pPr>
      <w:r w:rsidRPr="00D34DDC">
        <w:rPr>
          <w:rFonts w:ascii="Times New Roman" w:hAnsi="Times New Roman" w:cs="Times New Roman"/>
          <w:b/>
          <w:bCs/>
          <w:sz w:val="20"/>
          <w:szCs w:val="20"/>
        </w:rPr>
        <w:t xml:space="preserve">Gambar </w:t>
      </w:r>
      <w:r w:rsidR="00563073">
        <w:rPr>
          <w:rFonts w:ascii="Times New Roman" w:hAnsi="Times New Roman" w:cs="Times New Roman"/>
          <w:b/>
          <w:bCs/>
          <w:sz w:val="20"/>
          <w:szCs w:val="20"/>
        </w:rPr>
        <w:t>3.1</w:t>
      </w:r>
      <w:r w:rsidRPr="00D34DDC">
        <w:rPr>
          <w:rFonts w:ascii="Times New Roman" w:hAnsi="Times New Roman" w:cs="Times New Roman"/>
          <w:sz w:val="20"/>
          <w:szCs w:val="20"/>
        </w:rPr>
        <w:t xml:space="preserve"> </w:t>
      </w:r>
      <w:r w:rsidRPr="00D34DDC">
        <w:rPr>
          <w:rFonts w:ascii="Times New Roman" w:hAnsi="Times New Roman" w:cs="Times New Roman"/>
          <w:i/>
          <w:sz w:val="20"/>
          <w:szCs w:val="20"/>
        </w:rPr>
        <w:t>Use Case Diagram</w:t>
      </w:r>
    </w:p>
    <w:p w:rsidR="00522D36" w:rsidRDefault="00522D36" w:rsidP="00EA4436">
      <w:pPr>
        <w:pStyle w:val="NoSpacing"/>
        <w:jc w:val="center"/>
        <w:rPr>
          <w:rFonts w:ascii="Times New Roman" w:hAnsi="Times New Roman" w:cs="Times New Roman"/>
          <w:i/>
          <w:sz w:val="20"/>
          <w:szCs w:val="20"/>
        </w:rPr>
      </w:pPr>
    </w:p>
    <w:p w:rsidR="00B74E60" w:rsidRPr="003B4CDC" w:rsidRDefault="00B74E60" w:rsidP="002D6A78">
      <w:pPr>
        <w:pStyle w:val="NoSpacing"/>
        <w:rPr>
          <w:rFonts w:ascii="Times New Roman" w:hAnsi="Times New Roman" w:cs="Times New Roman"/>
          <w:i/>
          <w:sz w:val="20"/>
          <w:szCs w:val="20"/>
        </w:rPr>
      </w:pPr>
    </w:p>
    <w:p w:rsidR="00EA4436" w:rsidRPr="003B4CDC" w:rsidRDefault="00EA4436" w:rsidP="00EA4436">
      <w:pPr>
        <w:pStyle w:val="NoSpacing"/>
        <w:numPr>
          <w:ilvl w:val="0"/>
          <w:numId w:val="25"/>
        </w:numPr>
        <w:ind w:left="567" w:hanging="283"/>
        <w:jc w:val="both"/>
        <w:rPr>
          <w:rFonts w:ascii="Times New Roman" w:hAnsi="Times New Roman" w:cs="Times New Roman"/>
          <w:b/>
          <w:i/>
          <w:sz w:val="20"/>
          <w:szCs w:val="20"/>
        </w:rPr>
      </w:pPr>
      <w:r w:rsidRPr="003B4CDC">
        <w:rPr>
          <w:rFonts w:ascii="Times New Roman" w:hAnsi="Times New Roman" w:cs="Times New Roman"/>
          <w:b/>
          <w:i/>
          <w:sz w:val="20"/>
          <w:szCs w:val="20"/>
        </w:rPr>
        <w:t>Activity Diagram</w:t>
      </w:r>
    </w:p>
    <w:p w:rsidR="00EA4436" w:rsidRPr="003B4CDC" w:rsidRDefault="00EA4436" w:rsidP="00EA4436">
      <w:pPr>
        <w:pStyle w:val="NoSpacing"/>
        <w:numPr>
          <w:ilvl w:val="0"/>
          <w:numId w:val="26"/>
        </w:numPr>
        <w:ind w:left="567" w:firstLine="0"/>
        <w:jc w:val="both"/>
        <w:rPr>
          <w:rFonts w:ascii="Times New Roman" w:hAnsi="Times New Roman" w:cs="Times New Roman"/>
          <w:b/>
          <w:sz w:val="20"/>
          <w:szCs w:val="20"/>
        </w:rPr>
      </w:pPr>
      <w:r>
        <w:rPr>
          <w:rFonts w:ascii="Times New Roman" w:hAnsi="Times New Roman" w:cs="Times New Roman"/>
          <w:b/>
          <w:i/>
          <w:sz w:val="20"/>
          <w:szCs w:val="20"/>
        </w:rPr>
        <w:t xml:space="preserve">   </w:t>
      </w:r>
      <w:r w:rsidRPr="003B4CDC">
        <w:rPr>
          <w:rFonts w:ascii="Times New Roman" w:hAnsi="Times New Roman" w:cs="Times New Roman"/>
          <w:b/>
          <w:i/>
          <w:sz w:val="20"/>
          <w:szCs w:val="20"/>
        </w:rPr>
        <w:t>Activity</w:t>
      </w:r>
      <w:r w:rsidRPr="003B4CDC">
        <w:rPr>
          <w:rFonts w:ascii="Times New Roman" w:hAnsi="Times New Roman" w:cs="Times New Roman"/>
          <w:b/>
          <w:sz w:val="20"/>
          <w:szCs w:val="20"/>
        </w:rPr>
        <w:t xml:space="preserve"> </w:t>
      </w:r>
      <w:r w:rsidRPr="003B4CDC">
        <w:rPr>
          <w:rFonts w:ascii="Times New Roman" w:hAnsi="Times New Roman" w:cs="Times New Roman"/>
          <w:b/>
          <w:i/>
          <w:sz w:val="20"/>
          <w:szCs w:val="20"/>
        </w:rPr>
        <w:t>Diagram</w:t>
      </w:r>
      <w:r w:rsidRPr="003B4CDC">
        <w:rPr>
          <w:rFonts w:ascii="Times New Roman" w:hAnsi="Times New Roman" w:cs="Times New Roman"/>
          <w:b/>
          <w:sz w:val="20"/>
          <w:szCs w:val="20"/>
        </w:rPr>
        <w:t xml:space="preserve"> Admin dan Sistem </w:t>
      </w:r>
    </w:p>
    <w:p w:rsidR="00EA4436" w:rsidRDefault="00EA4436" w:rsidP="00EA4436">
      <w:pPr>
        <w:pStyle w:val="NoSpacing"/>
        <w:ind w:firstLine="567"/>
        <w:jc w:val="both"/>
        <w:rPr>
          <w:rFonts w:ascii="Times New Roman" w:hAnsi="Times New Roman" w:cs="Times New Roman"/>
          <w:sz w:val="20"/>
          <w:szCs w:val="20"/>
        </w:rPr>
      </w:pPr>
      <w:r w:rsidRPr="003B4CDC">
        <w:rPr>
          <w:rFonts w:ascii="Times New Roman" w:hAnsi="Times New Roman" w:cs="Times New Roman"/>
          <w:sz w:val="20"/>
          <w:szCs w:val="20"/>
        </w:rPr>
        <w:t xml:space="preserve">Menggambarkan sebuah kegiatan mulai dari </w:t>
      </w:r>
      <w:r w:rsidRPr="003B4CDC">
        <w:rPr>
          <w:rFonts w:ascii="Times New Roman" w:hAnsi="Times New Roman" w:cs="Times New Roman"/>
          <w:i/>
          <w:sz w:val="20"/>
          <w:szCs w:val="20"/>
        </w:rPr>
        <w:t>(start/state)</w:t>
      </w:r>
      <w:r w:rsidRPr="003B4CDC">
        <w:rPr>
          <w:rFonts w:ascii="Times New Roman" w:hAnsi="Times New Roman" w:cs="Times New Roman"/>
          <w:sz w:val="20"/>
          <w:szCs w:val="20"/>
        </w:rPr>
        <w:t xml:space="preserve"> yang menunjukkan alur kerja admin,  mulai dari admin melakukan </w:t>
      </w:r>
      <w:r w:rsidRPr="003B4CDC">
        <w:rPr>
          <w:rFonts w:ascii="Times New Roman" w:hAnsi="Times New Roman" w:cs="Times New Roman"/>
          <w:i/>
          <w:iCs/>
          <w:sz w:val="20"/>
          <w:szCs w:val="20"/>
        </w:rPr>
        <w:t>login</w:t>
      </w:r>
      <w:r w:rsidRPr="003B4CDC">
        <w:rPr>
          <w:rFonts w:ascii="Times New Roman" w:hAnsi="Times New Roman" w:cs="Times New Roman"/>
          <w:sz w:val="20"/>
          <w:szCs w:val="20"/>
        </w:rPr>
        <w:t xml:space="preserve"> dan diteruskan dengan input pegguna, lihat surat masuk, buat surat keluar dan mengolah berita. Kemudian sistem akan memproses dan menampilkan semua aktivitas yang dilakukan oleh admin tersebut.</w:t>
      </w:r>
    </w:p>
    <w:p w:rsidR="008874ED" w:rsidRDefault="008874ED" w:rsidP="00EA4436">
      <w:pPr>
        <w:pStyle w:val="NoSpacing"/>
        <w:ind w:firstLine="567"/>
        <w:jc w:val="both"/>
        <w:rPr>
          <w:rFonts w:ascii="Times New Roman" w:hAnsi="Times New Roman" w:cs="Times New Roman"/>
          <w:sz w:val="20"/>
          <w:szCs w:val="20"/>
        </w:rPr>
      </w:pPr>
    </w:p>
    <w:p w:rsidR="008874ED" w:rsidRDefault="008874ED" w:rsidP="00EA4436">
      <w:pPr>
        <w:pStyle w:val="NoSpacing"/>
        <w:ind w:firstLine="567"/>
        <w:jc w:val="both"/>
        <w:rPr>
          <w:rFonts w:ascii="Times New Roman" w:hAnsi="Times New Roman" w:cs="Times New Roman"/>
          <w:sz w:val="20"/>
          <w:szCs w:val="20"/>
        </w:rPr>
      </w:pPr>
    </w:p>
    <w:p w:rsidR="008874ED" w:rsidRDefault="008874ED" w:rsidP="00EA4436">
      <w:pPr>
        <w:pStyle w:val="NoSpacing"/>
        <w:ind w:firstLine="567"/>
        <w:jc w:val="both"/>
        <w:rPr>
          <w:rFonts w:ascii="Times New Roman" w:hAnsi="Times New Roman" w:cs="Times New Roman"/>
          <w:sz w:val="20"/>
          <w:szCs w:val="20"/>
        </w:rPr>
      </w:pPr>
    </w:p>
    <w:p w:rsidR="008874ED" w:rsidRDefault="008874ED" w:rsidP="00EA4436">
      <w:pPr>
        <w:pStyle w:val="NoSpacing"/>
        <w:ind w:firstLine="567"/>
        <w:jc w:val="both"/>
        <w:rPr>
          <w:rFonts w:ascii="Times New Roman" w:hAnsi="Times New Roman" w:cs="Times New Roman"/>
          <w:sz w:val="20"/>
          <w:szCs w:val="20"/>
        </w:rPr>
      </w:pPr>
    </w:p>
    <w:p w:rsidR="008874ED" w:rsidRDefault="008874ED" w:rsidP="00EA4436">
      <w:pPr>
        <w:pStyle w:val="NoSpacing"/>
        <w:ind w:firstLine="567"/>
        <w:jc w:val="both"/>
        <w:rPr>
          <w:rFonts w:ascii="Times New Roman" w:hAnsi="Times New Roman" w:cs="Times New Roman"/>
          <w:sz w:val="20"/>
          <w:szCs w:val="20"/>
        </w:rPr>
      </w:pPr>
    </w:p>
    <w:p w:rsidR="008874ED" w:rsidRDefault="008874ED" w:rsidP="00EA4436">
      <w:pPr>
        <w:pStyle w:val="NoSpacing"/>
        <w:ind w:firstLine="567"/>
        <w:jc w:val="both"/>
        <w:rPr>
          <w:rFonts w:ascii="Times New Roman" w:hAnsi="Times New Roman" w:cs="Times New Roman"/>
          <w:sz w:val="20"/>
          <w:szCs w:val="20"/>
        </w:rPr>
      </w:pPr>
    </w:p>
    <w:p w:rsidR="008874ED" w:rsidRDefault="008874ED" w:rsidP="00EA4436">
      <w:pPr>
        <w:pStyle w:val="NoSpacing"/>
        <w:ind w:firstLine="567"/>
        <w:jc w:val="both"/>
        <w:rPr>
          <w:rFonts w:ascii="Times New Roman" w:hAnsi="Times New Roman" w:cs="Times New Roman"/>
          <w:sz w:val="20"/>
          <w:szCs w:val="20"/>
        </w:rPr>
      </w:pPr>
    </w:p>
    <w:p w:rsidR="008874ED" w:rsidRPr="003B4CDC" w:rsidRDefault="008874ED" w:rsidP="00EA4436">
      <w:pPr>
        <w:pStyle w:val="NoSpacing"/>
        <w:ind w:firstLine="567"/>
        <w:jc w:val="both"/>
        <w:rPr>
          <w:rFonts w:ascii="Times New Roman" w:hAnsi="Times New Roman" w:cs="Times New Roman"/>
          <w:sz w:val="20"/>
          <w:szCs w:val="20"/>
        </w:rPr>
      </w:pPr>
    </w:p>
    <w:p w:rsidR="00EA4436" w:rsidRDefault="008874ED" w:rsidP="00EA4436">
      <w:pPr>
        <w:pStyle w:val="NoSpacing"/>
        <w:spacing w:line="360" w:lineRule="auto"/>
        <w:rPr>
          <w:rFonts w:ascii="Times New Roman" w:hAnsi="Times New Roman" w:cs="Times New Roman"/>
          <w:b/>
          <w:bCs/>
        </w:rPr>
      </w:pPr>
      <w:r>
        <w:rPr>
          <w:rFonts w:ascii="Times New Roman" w:hAnsi="Times New Roman" w:cs="Times New Roman"/>
          <w:b/>
          <w:bCs/>
          <w:noProof/>
          <w:lang w:val="en-US"/>
        </w:rPr>
        <w:drawing>
          <wp:anchor distT="0" distB="0" distL="114300" distR="114300" simplePos="0" relativeHeight="251661312" behindDoc="0" locked="0" layoutInCell="1" allowOverlap="1">
            <wp:simplePos x="0" y="0"/>
            <wp:positionH relativeFrom="column">
              <wp:posOffset>24039</wp:posOffset>
            </wp:positionH>
            <wp:positionV relativeFrom="paragraph">
              <wp:posOffset>-43180</wp:posOffset>
            </wp:positionV>
            <wp:extent cx="4444093" cy="1883228"/>
            <wp:effectExtent l="1905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2363" t="17808" r="38403" b="7192"/>
                    <a:stretch>
                      <a:fillRect/>
                    </a:stretch>
                  </pic:blipFill>
                  <pic:spPr bwMode="auto">
                    <a:xfrm>
                      <a:off x="0" y="0"/>
                      <a:ext cx="4444093" cy="1883228"/>
                    </a:xfrm>
                    <a:prstGeom prst="rect">
                      <a:avLst/>
                    </a:prstGeom>
                    <a:noFill/>
                    <a:ln w="9525">
                      <a:noFill/>
                      <a:miter lim="800000"/>
                      <a:headEnd/>
                      <a:tailEnd/>
                    </a:ln>
                  </pic:spPr>
                </pic:pic>
              </a:graphicData>
            </a:graphic>
          </wp:anchor>
        </w:drawing>
      </w:r>
    </w:p>
    <w:p w:rsidR="00EA4436" w:rsidRDefault="00EA4436" w:rsidP="00EA4436">
      <w:pPr>
        <w:pStyle w:val="NoSpacing"/>
        <w:spacing w:line="360" w:lineRule="auto"/>
        <w:ind w:left="426" w:hanging="426"/>
        <w:rPr>
          <w:rFonts w:ascii="Times New Roman" w:hAnsi="Times New Roman" w:cs="Times New Roman"/>
          <w:b/>
          <w:bCs/>
        </w:rPr>
      </w:pPr>
    </w:p>
    <w:p w:rsidR="00EA4436" w:rsidRDefault="00EA4436" w:rsidP="00B74E60">
      <w:pPr>
        <w:pStyle w:val="NoSpacing"/>
        <w:spacing w:line="360" w:lineRule="auto"/>
        <w:rPr>
          <w:rFonts w:ascii="Times New Roman" w:hAnsi="Times New Roman" w:cs="Times New Roman"/>
          <w:b/>
          <w:bCs/>
        </w:rPr>
      </w:pPr>
    </w:p>
    <w:p w:rsidR="00EA4436" w:rsidRDefault="00EA4436" w:rsidP="00EA4436">
      <w:pPr>
        <w:pStyle w:val="NoSpacing"/>
        <w:spacing w:line="360" w:lineRule="auto"/>
        <w:ind w:left="426" w:hanging="426"/>
        <w:rPr>
          <w:rFonts w:ascii="Times New Roman" w:hAnsi="Times New Roman" w:cs="Times New Roman"/>
          <w:b/>
          <w:bCs/>
        </w:rPr>
      </w:pPr>
    </w:p>
    <w:p w:rsidR="00522D36" w:rsidRDefault="00522D36" w:rsidP="00007BE2">
      <w:pPr>
        <w:pStyle w:val="NoSpacing"/>
        <w:jc w:val="center"/>
        <w:rPr>
          <w:rFonts w:ascii="Times New Roman" w:hAnsi="Times New Roman" w:cs="Times New Roman"/>
          <w:b/>
          <w:bCs/>
          <w:sz w:val="20"/>
          <w:szCs w:val="20"/>
        </w:rPr>
      </w:pPr>
    </w:p>
    <w:p w:rsidR="00522D36" w:rsidRDefault="00522D36" w:rsidP="00007BE2">
      <w:pPr>
        <w:pStyle w:val="NoSpacing"/>
        <w:jc w:val="center"/>
        <w:rPr>
          <w:rFonts w:ascii="Times New Roman" w:hAnsi="Times New Roman" w:cs="Times New Roman"/>
          <w:b/>
          <w:bCs/>
          <w:sz w:val="20"/>
          <w:szCs w:val="20"/>
        </w:rPr>
      </w:pPr>
    </w:p>
    <w:p w:rsidR="00522D36" w:rsidRDefault="00522D36" w:rsidP="00007BE2">
      <w:pPr>
        <w:pStyle w:val="NoSpacing"/>
        <w:jc w:val="center"/>
        <w:rPr>
          <w:rFonts w:ascii="Times New Roman" w:hAnsi="Times New Roman" w:cs="Times New Roman"/>
          <w:b/>
          <w:bCs/>
          <w:sz w:val="20"/>
          <w:szCs w:val="20"/>
        </w:rPr>
      </w:pPr>
    </w:p>
    <w:p w:rsidR="00522D36" w:rsidRDefault="00522D36" w:rsidP="00007BE2">
      <w:pPr>
        <w:pStyle w:val="NoSpacing"/>
        <w:jc w:val="center"/>
        <w:rPr>
          <w:rFonts w:ascii="Times New Roman" w:hAnsi="Times New Roman" w:cs="Times New Roman"/>
          <w:b/>
          <w:bCs/>
          <w:sz w:val="20"/>
          <w:szCs w:val="20"/>
        </w:rPr>
      </w:pPr>
    </w:p>
    <w:p w:rsidR="00522D36" w:rsidRDefault="00522D36" w:rsidP="00007BE2">
      <w:pPr>
        <w:pStyle w:val="NoSpacing"/>
        <w:jc w:val="center"/>
        <w:rPr>
          <w:rFonts w:ascii="Times New Roman" w:hAnsi="Times New Roman" w:cs="Times New Roman"/>
          <w:b/>
          <w:bCs/>
          <w:sz w:val="20"/>
          <w:szCs w:val="20"/>
        </w:rPr>
      </w:pPr>
    </w:p>
    <w:p w:rsidR="0052186B" w:rsidRDefault="0052186B" w:rsidP="00DD4DD1">
      <w:pPr>
        <w:pStyle w:val="NoSpacing"/>
        <w:rPr>
          <w:rFonts w:ascii="Times New Roman" w:hAnsi="Times New Roman" w:cs="Times New Roman"/>
          <w:b/>
          <w:bCs/>
          <w:sz w:val="20"/>
          <w:szCs w:val="20"/>
        </w:rPr>
      </w:pPr>
    </w:p>
    <w:p w:rsidR="00522D36" w:rsidRDefault="009558D6" w:rsidP="008874ED">
      <w:pPr>
        <w:pStyle w:val="NoSpacing"/>
        <w:jc w:val="center"/>
        <w:rPr>
          <w:rFonts w:ascii="Times New Roman" w:hAnsi="Times New Roman" w:cs="Times New Roman"/>
          <w:sz w:val="20"/>
          <w:szCs w:val="20"/>
        </w:rPr>
      </w:pPr>
      <w:r w:rsidRPr="00636E86">
        <w:rPr>
          <w:rFonts w:ascii="Times New Roman" w:hAnsi="Times New Roman" w:cs="Times New Roman"/>
          <w:b/>
          <w:bCs/>
          <w:sz w:val="20"/>
          <w:szCs w:val="20"/>
        </w:rPr>
        <w:t>Gambar 3</w:t>
      </w:r>
      <w:r w:rsidR="00563073">
        <w:rPr>
          <w:rFonts w:ascii="Times New Roman" w:hAnsi="Times New Roman" w:cs="Times New Roman"/>
          <w:b/>
          <w:bCs/>
          <w:sz w:val="20"/>
          <w:szCs w:val="20"/>
        </w:rPr>
        <w:t>.2</w:t>
      </w:r>
      <w:r w:rsidRPr="00636E86">
        <w:rPr>
          <w:rFonts w:ascii="Times New Roman" w:hAnsi="Times New Roman" w:cs="Times New Roman"/>
          <w:sz w:val="20"/>
          <w:szCs w:val="20"/>
        </w:rPr>
        <w:t xml:space="preserve"> </w:t>
      </w:r>
      <w:r w:rsidRPr="00636E86">
        <w:rPr>
          <w:rFonts w:ascii="Times New Roman" w:hAnsi="Times New Roman" w:cs="Times New Roman"/>
          <w:i/>
          <w:sz w:val="20"/>
          <w:szCs w:val="20"/>
        </w:rPr>
        <w:t>Activity</w:t>
      </w:r>
      <w:r w:rsidRPr="00636E86">
        <w:rPr>
          <w:rFonts w:ascii="Times New Roman" w:hAnsi="Times New Roman" w:cs="Times New Roman"/>
          <w:sz w:val="20"/>
          <w:szCs w:val="20"/>
        </w:rPr>
        <w:t xml:space="preserve"> </w:t>
      </w:r>
      <w:r w:rsidRPr="00636E86">
        <w:rPr>
          <w:rFonts w:ascii="Times New Roman" w:hAnsi="Times New Roman" w:cs="Times New Roman"/>
          <w:i/>
          <w:sz w:val="20"/>
          <w:szCs w:val="20"/>
        </w:rPr>
        <w:t xml:space="preserve">Diagram </w:t>
      </w:r>
      <w:r w:rsidRPr="00636E86">
        <w:rPr>
          <w:rFonts w:ascii="Times New Roman" w:hAnsi="Times New Roman" w:cs="Times New Roman"/>
          <w:sz w:val="20"/>
          <w:szCs w:val="20"/>
        </w:rPr>
        <w:t>Admin &amp; Sistem</w:t>
      </w:r>
    </w:p>
    <w:p w:rsidR="0052186B" w:rsidRPr="00007BE2" w:rsidRDefault="0052186B" w:rsidP="00007BE2">
      <w:pPr>
        <w:pStyle w:val="NoSpacing"/>
        <w:jc w:val="center"/>
        <w:rPr>
          <w:rFonts w:ascii="Times New Roman" w:hAnsi="Times New Roman" w:cs="Times New Roman"/>
          <w:sz w:val="20"/>
          <w:szCs w:val="20"/>
        </w:rPr>
      </w:pPr>
    </w:p>
    <w:p w:rsidR="00EA4436" w:rsidRPr="00636E86" w:rsidRDefault="00EA4436" w:rsidP="00EE5AA2">
      <w:pPr>
        <w:pStyle w:val="NoSpacing"/>
        <w:numPr>
          <w:ilvl w:val="0"/>
          <w:numId w:val="26"/>
        </w:numPr>
        <w:ind w:left="709" w:hanging="283"/>
        <w:jc w:val="both"/>
        <w:rPr>
          <w:rFonts w:ascii="Times New Roman" w:hAnsi="Times New Roman" w:cs="Times New Roman"/>
          <w:b/>
          <w:sz w:val="20"/>
          <w:szCs w:val="20"/>
        </w:rPr>
      </w:pPr>
      <w:r w:rsidRPr="00636E86">
        <w:rPr>
          <w:rFonts w:ascii="Times New Roman" w:hAnsi="Times New Roman" w:cs="Times New Roman"/>
          <w:b/>
          <w:i/>
          <w:sz w:val="20"/>
          <w:szCs w:val="20"/>
        </w:rPr>
        <w:t>Activity</w:t>
      </w:r>
      <w:r w:rsidRPr="00636E86">
        <w:rPr>
          <w:rFonts w:ascii="Times New Roman" w:hAnsi="Times New Roman" w:cs="Times New Roman"/>
          <w:b/>
          <w:sz w:val="20"/>
          <w:szCs w:val="20"/>
        </w:rPr>
        <w:t xml:space="preserve"> </w:t>
      </w:r>
      <w:r w:rsidRPr="00636E86">
        <w:rPr>
          <w:rFonts w:ascii="Times New Roman" w:hAnsi="Times New Roman" w:cs="Times New Roman"/>
          <w:b/>
          <w:i/>
          <w:sz w:val="20"/>
          <w:szCs w:val="20"/>
        </w:rPr>
        <w:t xml:space="preserve">Diagram </w:t>
      </w:r>
      <w:r w:rsidRPr="00636E86">
        <w:rPr>
          <w:rFonts w:ascii="Times New Roman" w:hAnsi="Times New Roman" w:cs="Times New Roman"/>
          <w:b/>
          <w:sz w:val="20"/>
          <w:szCs w:val="20"/>
        </w:rPr>
        <w:t>Departemen dan Sistem</w:t>
      </w:r>
    </w:p>
    <w:p w:rsidR="00EA4436" w:rsidRDefault="00EA4436" w:rsidP="00EA4436">
      <w:pPr>
        <w:pStyle w:val="NoSpacing"/>
        <w:ind w:firstLine="720"/>
        <w:jc w:val="both"/>
        <w:rPr>
          <w:rFonts w:ascii="Times New Roman" w:hAnsi="Times New Roman" w:cs="Times New Roman"/>
          <w:sz w:val="20"/>
          <w:szCs w:val="20"/>
        </w:rPr>
      </w:pPr>
      <w:r w:rsidRPr="00636E86">
        <w:rPr>
          <w:rFonts w:ascii="Times New Roman" w:hAnsi="Times New Roman" w:cs="Times New Roman"/>
          <w:sz w:val="20"/>
          <w:szCs w:val="20"/>
        </w:rPr>
        <w:t xml:space="preserve">Aktivitas departemen dan sistem berikut menggambarkan sebuah kegiatan mulai dari </w:t>
      </w:r>
      <w:r w:rsidRPr="00636E86">
        <w:rPr>
          <w:rFonts w:ascii="Times New Roman" w:hAnsi="Times New Roman" w:cs="Times New Roman"/>
          <w:i/>
          <w:sz w:val="20"/>
          <w:szCs w:val="20"/>
        </w:rPr>
        <w:t>(start/state)</w:t>
      </w:r>
      <w:r w:rsidRPr="00636E86">
        <w:rPr>
          <w:rFonts w:ascii="Times New Roman" w:hAnsi="Times New Roman" w:cs="Times New Roman"/>
          <w:sz w:val="20"/>
          <w:szCs w:val="20"/>
        </w:rPr>
        <w:t xml:space="preserve"> yang menunjukkan alur kerja departemen, departemen melakukan </w:t>
      </w:r>
      <w:r w:rsidRPr="00636E86">
        <w:rPr>
          <w:rFonts w:ascii="Times New Roman" w:hAnsi="Times New Roman" w:cs="Times New Roman"/>
          <w:i/>
          <w:iCs/>
          <w:sz w:val="20"/>
          <w:szCs w:val="20"/>
        </w:rPr>
        <w:t>login</w:t>
      </w:r>
      <w:r w:rsidRPr="00636E86">
        <w:rPr>
          <w:rFonts w:ascii="Times New Roman" w:hAnsi="Times New Roman" w:cs="Times New Roman"/>
          <w:sz w:val="20"/>
          <w:szCs w:val="20"/>
        </w:rPr>
        <w:t xml:space="preserve">, kemudian membuat surat, </w:t>
      </w:r>
      <w:r w:rsidRPr="00636E86">
        <w:rPr>
          <w:rFonts w:ascii="Times New Roman" w:hAnsi="Times New Roman" w:cs="Times New Roman"/>
          <w:i/>
          <w:iCs/>
          <w:sz w:val="20"/>
          <w:szCs w:val="20"/>
        </w:rPr>
        <w:t>upload</w:t>
      </w:r>
      <w:r w:rsidRPr="00636E86">
        <w:rPr>
          <w:rFonts w:ascii="Times New Roman" w:hAnsi="Times New Roman" w:cs="Times New Roman"/>
          <w:sz w:val="20"/>
          <w:szCs w:val="20"/>
        </w:rPr>
        <w:t xml:space="preserve"> </w:t>
      </w:r>
      <w:r w:rsidRPr="00636E86">
        <w:rPr>
          <w:rFonts w:ascii="Times New Roman" w:hAnsi="Times New Roman" w:cs="Times New Roman"/>
          <w:i/>
          <w:iCs/>
          <w:sz w:val="20"/>
          <w:szCs w:val="20"/>
        </w:rPr>
        <w:t xml:space="preserve">file </w:t>
      </w:r>
      <w:r w:rsidRPr="00636E86">
        <w:rPr>
          <w:rFonts w:ascii="Times New Roman" w:hAnsi="Times New Roman" w:cs="Times New Roman"/>
          <w:sz w:val="20"/>
          <w:szCs w:val="20"/>
        </w:rPr>
        <w:t>atau data dan lihat berita-berita terbaru seputar Komisi Pemilihan Umum Kota Palembang.</w:t>
      </w:r>
    </w:p>
    <w:p w:rsidR="00EA4436" w:rsidRPr="00636E86" w:rsidRDefault="00EA4436" w:rsidP="00EA4436">
      <w:pPr>
        <w:pStyle w:val="NoSpacing"/>
        <w:ind w:firstLine="720"/>
        <w:jc w:val="both"/>
        <w:rPr>
          <w:rFonts w:ascii="Times New Roman" w:hAnsi="Times New Roman" w:cs="Times New Roman"/>
          <w:sz w:val="20"/>
          <w:szCs w:val="20"/>
        </w:rPr>
      </w:pPr>
    </w:p>
    <w:p w:rsidR="00EA4436" w:rsidRPr="00636E86" w:rsidRDefault="00EA4436" w:rsidP="00DD4DD1">
      <w:pPr>
        <w:pStyle w:val="NoSpacing"/>
        <w:rPr>
          <w:rFonts w:ascii="Times New Roman" w:hAnsi="Times New Roman" w:cs="Times New Roman"/>
          <w:b/>
          <w:sz w:val="20"/>
          <w:szCs w:val="20"/>
        </w:rPr>
      </w:pPr>
      <w:r w:rsidRPr="00636E86">
        <w:rPr>
          <w:rFonts w:ascii="Times New Roman" w:hAnsi="Times New Roman" w:cs="Times New Roman"/>
          <w:b/>
          <w:noProof/>
          <w:sz w:val="20"/>
          <w:szCs w:val="20"/>
          <w:lang w:val="en-US"/>
        </w:rPr>
        <w:drawing>
          <wp:inline distT="0" distB="0" distL="0" distR="0">
            <wp:extent cx="4452439" cy="1752600"/>
            <wp:effectExtent l="19050" t="0" r="5261"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6169" t="21233" r="34823" b="7534"/>
                    <a:stretch>
                      <a:fillRect/>
                    </a:stretch>
                  </pic:blipFill>
                  <pic:spPr bwMode="auto">
                    <a:xfrm>
                      <a:off x="0" y="0"/>
                      <a:ext cx="4505668" cy="1773552"/>
                    </a:xfrm>
                    <a:prstGeom prst="rect">
                      <a:avLst/>
                    </a:prstGeom>
                    <a:noFill/>
                    <a:ln w="9525">
                      <a:noFill/>
                      <a:miter lim="800000"/>
                      <a:headEnd/>
                      <a:tailEnd/>
                    </a:ln>
                  </pic:spPr>
                </pic:pic>
              </a:graphicData>
            </a:graphic>
          </wp:inline>
        </w:drawing>
      </w:r>
    </w:p>
    <w:p w:rsidR="0052186B" w:rsidRDefault="00EA4436" w:rsidP="00A75D61">
      <w:pPr>
        <w:pStyle w:val="NoSpacing"/>
        <w:ind w:left="426"/>
        <w:jc w:val="center"/>
        <w:rPr>
          <w:rFonts w:ascii="Times New Roman" w:hAnsi="Times New Roman" w:cs="Times New Roman"/>
          <w:sz w:val="20"/>
          <w:szCs w:val="20"/>
        </w:rPr>
      </w:pPr>
      <w:r w:rsidRPr="00636E86">
        <w:rPr>
          <w:rFonts w:ascii="Times New Roman" w:hAnsi="Times New Roman" w:cs="Times New Roman"/>
          <w:b/>
          <w:bCs/>
          <w:sz w:val="20"/>
          <w:szCs w:val="20"/>
        </w:rPr>
        <w:t xml:space="preserve">Gambar </w:t>
      </w:r>
      <w:r w:rsidR="00563073">
        <w:rPr>
          <w:rFonts w:ascii="Times New Roman" w:hAnsi="Times New Roman" w:cs="Times New Roman"/>
          <w:b/>
          <w:bCs/>
          <w:sz w:val="20"/>
          <w:szCs w:val="20"/>
        </w:rPr>
        <w:t>3.</w:t>
      </w:r>
      <w:r w:rsidR="00AE5B57">
        <w:rPr>
          <w:rFonts w:ascii="Times New Roman" w:hAnsi="Times New Roman" w:cs="Times New Roman"/>
          <w:b/>
          <w:bCs/>
          <w:sz w:val="20"/>
          <w:szCs w:val="20"/>
        </w:rPr>
        <w:t>3</w:t>
      </w:r>
      <w:r w:rsidRPr="00636E86">
        <w:rPr>
          <w:rFonts w:ascii="Times New Roman" w:hAnsi="Times New Roman" w:cs="Times New Roman"/>
          <w:sz w:val="20"/>
          <w:szCs w:val="20"/>
        </w:rPr>
        <w:t xml:space="preserve"> </w:t>
      </w:r>
      <w:r w:rsidRPr="00636E86">
        <w:rPr>
          <w:rFonts w:ascii="Times New Roman" w:hAnsi="Times New Roman" w:cs="Times New Roman"/>
          <w:i/>
          <w:sz w:val="20"/>
          <w:szCs w:val="20"/>
        </w:rPr>
        <w:t>Activity</w:t>
      </w:r>
      <w:r w:rsidRPr="00636E86">
        <w:rPr>
          <w:rFonts w:ascii="Times New Roman" w:hAnsi="Times New Roman" w:cs="Times New Roman"/>
          <w:sz w:val="20"/>
          <w:szCs w:val="20"/>
        </w:rPr>
        <w:t xml:space="preserve"> </w:t>
      </w:r>
      <w:r w:rsidRPr="00636E86">
        <w:rPr>
          <w:rFonts w:ascii="Times New Roman" w:hAnsi="Times New Roman" w:cs="Times New Roman"/>
          <w:i/>
          <w:sz w:val="20"/>
          <w:szCs w:val="20"/>
        </w:rPr>
        <w:t xml:space="preserve">Diagram </w:t>
      </w:r>
      <w:r w:rsidRPr="00636E86">
        <w:rPr>
          <w:rFonts w:ascii="Times New Roman" w:hAnsi="Times New Roman" w:cs="Times New Roman"/>
          <w:sz w:val="20"/>
          <w:szCs w:val="20"/>
        </w:rPr>
        <w:t>Departemen dan Sistem</w:t>
      </w:r>
    </w:p>
    <w:p w:rsidR="008874ED" w:rsidRPr="00A75D61" w:rsidRDefault="008874ED" w:rsidP="00A75D61">
      <w:pPr>
        <w:pStyle w:val="NoSpacing"/>
        <w:ind w:left="426"/>
        <w:jc w:val="center"/>
        <w:rPr>
          <w:rFonts w:ascii="Times New Roman" w:hAnsi="Times New Roman" w:cs="Times New Roman"/>
          <w:sz w:val="20"/>
          <w:szCs w:val="20"/>
        </w:rPr>
      </w:pPr>
    </w:p>
    <w:p w:rsidR="00EA4436" w:rsidRPr="003C6200" w:rsidRDefault="00EA4436" w:rsidP="00EA4436">
      <w:pPr>
        <w:pStyle w:val="NoSpacing"/>
        <w:numPr>
          <w:ilvl w:val="0"/>
          <w:numId w:val="26"/>
        </w:numPr>
        <w:ind w:left="709" w:hanging="425"/>
        <w:jc w:val="both"/>
        <w:rPr>
          <w:rFonts w:ascii="Times New Roman" w:hAnsi="Times New Roman" w:cs="Times New Roman"/>
          <w:b/>
          <w:sz w:val="20"/>
          <w:szCs w:val="20"/>
        </w:rPr>
      </w:pPr>
      <w:r w:rsidRPr="003C6200">
        <w:rPr>
          <w:rFonts w:ascii="Times New Roman" w:hAnsi="Times New Roman" w:cs="Times New Roman"/>
          <w:b/>
          <w:i/>
          <w:sz w:val="20"/>
          <w:szCs w:val="20"/>
        </w:rPr>
        <w:t>Activity</w:t>
      </w:r>
      <w:r w:rsidRPr="003C6200">
        <w:rPr>
          <w:rFonts w:ascii="Times New Roman" w:hAnsi="Times New Roman" w:cs="Times New Roman"/>
          <w:b/>
          <w:sz w:val="20"/>
          <w:szCs w:val="20"/>
        </w:rPr>
        <w:t xml:space="preserve"> </w:t>
      </w:r>
      <w:r w:rsidRPr="003C6200">
        <w:rPr>
          <w:rFonts w:ascii="Times New Roman" w:hAnsi="Times New Roman" w:cs="Times New Roman"/>
          <w:b/>
          <w:i/>
          <w:sz w:val="20"/>
          <w:szCs w:val="20"/>
        </w:rPr>
        <w:t>Diagram</w:t>
      </w:r>
      <w:r w:rsidRPr="003C6200">
        <w:rPr>
          <w:rFonts w:ascii="Times New Roman" w:hAnsi="Times New Roman" w:cs="Times New Roman"/>
          <w:b/>
          <w:sz w:val="20"/>
          <w:szCs w:val="20"/>
        </w:rPr>
        <w:t xml:space="preserve"> Pimpinan dan Sistem</w:t>
      </w:r>
    </w:p>
    <w:p w:rsidR="00EA4436" w:rsidRDefault="00EA4436" w:rsidP="00EA4436">
      <w:pPr>
        <w:pStyle w:val="NoSpacing"/>
        <w:ind w:firstLine="720"/>
        <w:jc w:val="both"/>
        <w:rPr>
          <w:rFonts w:ascii="Times New Roman" w:hAnsi="Times New Roman" w:cs="Times New Roman"/>
          <w:sz w:val="20"/>
          <w:szCs w:val="20"/>
        </w:rPr>
      </w:pPr>
      <w:r w:rsidRPr="003C6200">
        <w:rPr>
          <w:rFonts w:ascii="Times New Roman" w:hAnsi="Times New Roman" w:cs="Times New Roman"/>
          <w:sz w:val="20"/>
          <w:szCs w:val="20"/>
        </w:rPr>
        <w:t xml:space="preserve">Menggambarkan sebuah kegiatan pimpinan mulai dari </w:t>
      </w:r>
      <w:r w:rsidRPr="003C6200">
        <w:rPr>
          <w:rFonts w:ascii="Times New Roman" w:hAnsi="Times New Roman" w:cs="Times New Roman"/>
          <w:i/>
          <w:sz w:val="20"/>
          <w:szCs w:val="20"/>
        </w:rPr>
        <w:t>(start/state)</w:t>
      </w:r>
      <w:r w:rsidRPr="003C6200">
        <w:rPr>
          <w:rFonts w:ascii="Times New Roman" w:hAnsi="Times New Roman" w:cs="Times New Roman"/>
          <w:sz w:val="20"/>
          <w:szCs w:val="20"/>
        </w:rPr>
        <w:t xml:space="preserve"> yang menunjukkan alur kerja pimpinan mulai dari melakukan </w:t>
      </w:r>
      <w:r w:rsidRPr="003C6200">
        <w:rPr>
          <w:rFonts w:ascii="Times New Roman" w:hAnsi="Times New Roman" w:cs="Times New Roman"/>
          <w:i/>
          <w:iCs/>
          <w:sz w:val="20"/>
          <w:szCs w:val="20"/>
        </w:rPr>
        <w:t>login</w:t>
      </w:r>
      <w:r w:rsidRPr="003C6200">
        <w:rPr>
          <w:rFonts w:ascii="Times New Roman" w:hAnsi="Times New Roman" w:cs="Times New Roman"/>
          <w:sz w:val="20"/>
          <w:szCs w:val="20"/>
        </w:rPr>
        <w:t xml:space="preserve">, setelah itu melihat laporan surat masuk, melihat laporan surat keluar dan melihat berita. </w:t>
      </w:r>
    </w:p>
    <w:p w:rsidR="0052186B" w:rsidRPr="003C6200" w:rsidRDefault="0052186B" w:rsidP="00EA4436">
      <w:pPr>
        <w:pStyle w:val="NoSpacing"/>
        <w:ind w:firstLine="720"/>
        <w:jc w:val="both"/>
        <w:rPr>
          <w:rFonts w:ascii="Times New Roman" w:hAnsi="Times New Roman" w:cs="Times New Roman"/>
          <w:b/>
          <w:bCs/>
          <w:sz w:val="20"/>
          <w:szCs w:val="20"/>
        </w:rPr>
      </w:pPr>
    </w:p>
    <w:p w:rsidR="00EA4436" w:rsidRPr="003C6200" w:rsidRDefault="00EA4436" w:rsidP="005709E5">
      <w:pPr>
        <w:jc w:val="left"/>
        <w:rPr>
          <w:color w:val="000000" w:themeColor="text1"/>
          <w:sz w:val="20"/>
          <w:szCs w:val="20"/>
          <w:lang w:val="id-ID"/>
        </w:rPr>
      </w:pPr>
      <w:r w:rsidRPr="003C6200">
        <w:rPr>
          <w:noProof/>
          <w:color w:val="000000" w:themeColor="text1"/>
          <w:sz w:val="20"/>
          <w:szCs w:val="20"/>
        </w:rPr>
        <w:drawing>
          <wp:inline distT="0" distB="0" distL="0" distR="0">
            <wp:extent cx="4411436" cy="1785257"/>
            <wp:effectExtent l="19050" t="0" r="816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35976" t="20890" r="36361" b="7192"/>
                    <a:stretch>
                      <a:fillRect/>
                    </a:stretch>
                  </pic:blipFill>
                  <pic:spPr bwMode="auto">
                    <a:xfrm>
                      <a:off x="0" y="0"/>
                      <a:ext cx="4409682" cy="1784547"/>
                    </a:xfrm>
                    <a:prstGeom prst="rect">
                      <a:avLst/>
                    </a:prstGeom>
                    <a:noFill/>
                    <a:ln w="9525">
                      <a:noFill/>
                      <a:miter lim="800000"/>
                      <a:headEnd/>
                      <a:tailEnd/>
                    </a:ln>
                  </pic:spPr>
                </pic:pic>
              </a:graphicData>
            </a:graphic>
          </wp:inline>
        </w:drawing>
      </w:r>
    </w:p>
    <w:p w:rsidR="0052186B" w:rsidRDefault="00EA4436" w:rsidP="00E67F09">
      <w:pPr>
        <w:ind w:left="6" w:firstLine="136"/>
        <w:jc w:val="center"/>
        <w:rPr>
          <w:sz w:val="20"/>
          <w:szCs w:val="20"/>
          <w:lang w:val="id-ID"/>
        </w:rPr>
      </w:pPr>
      <w:r w:rsidRPr="003C6200">
        <w:rPr>
          <w:b/>
          <w:bCs/>
          <w:sz w:val="20"/>
          <w:szCs w:val="20"/>
        </w:rPr>
        <w:t xml:space="preserve">Gambar </w:t>
      </w:r>
      <w:r w:rsidR="00563073">
        <w:rPr>
          <w:b/>
          <w:bCs/>
          <w:sz w:val="20"/>
          <w:szCs w:val="20"/>
          <w:lang w:val="id-ID"/>
        </w:rPr>
        <w:t>3.</w:t>
      </w:r>
      <w:r w:rsidR="00AE5B57">
        <w:rPr>
          <w:b/>
          <w:bCs/>
          <w:sz w:val="20"/>
          <w:szCs w:val="20"/>
          <w:lang w:val="id-ID"/>
        </w:rPr>
        <w:t>4</w:t>
      </w:r>
      <w:r w:rsidRPr="003C6200">
        <w:rPr>
          <w:sz w:val="20"/>
          <w:szCs w:val="20"/>
        </w:rPr>
        <w:t xml:space="preserve"> </w:t>
      </w:r>
      <w:r w:rsidRPr="003C6200">
        <w:rPr>
          <w:i/>
          <w:sz w:val="20"/>
          <w:szCs w:val="20"/>
        </w:rPr>
        <w:t>Activity</w:t>
      </w:r>
      <w:r w:rsidRPr="003C6200">
        <w:rPr>
          <w:sz w:val="20"/>
          <w:szCs w:val="20"/>
        </w:rPr>
        <w:t xml:space="preserve"> </w:t>
      </w:r>
      <w:r w:rsidRPr="003C6200">
        <w:rPr>
          <w:i/>
          <w:sz w:val="20"/>
          <w:szCs w:val="20"/>
        </w:rPr>
        <w:t xml:space="preserve">Diagram </w:t>
      </w:r>
      <w:r w:rsidRPr="003C6200">
        <w:rPr>
          <w:sz w:val="20"/>
          <w:szCs w:val="20"/>
          <w:lang w:val="id-ID"/>
        </w:rPr>
        <w:t>Pimpinan</w:t>
      </w:r>
      <w:r w:rsidRPr="003C6200">
        <w:rPr>
          <w:sz w:val="20"/>
          <w:szCs w:val="20"/>
        </w:rPr>
        <w:t xml:space="preserve"> dan Sistem</w:t>
      </w:r>
    </w:p>
    <w:p w:rsidR="005709E5" w:rsidRPr="005709E5" w:rsidRDefault="005709E5" w:rsidP="00E67F09">
      <w:pPr>
        <w:ind w:left="6" w:firstLine="136"/>
        <w:jc w:val="center"/>
        <w:rPr>
          <w:sz w:val="20"/>
          <w:szCs w:val="20"/>
          <w:lang w:val="id-ID"/>
        </w:rPr>
      </w:pPr>
    </w:p>
    <w:p w:rsidR="00EA4436" w:rsidRPr="009B04CC" w:rsidRDefault="00EA4436" w:rsidP="00EA4436">
      <w:pPr>
        <w:pStyle w:val="NoSpacing"/>
        <w:numPr>
          <w:ilvl w:val="0"/>
          <w:numId w:val="25"/>
        </w:numPr>
        <w:ind w:left="426" w:hanging="284"/>
        <w:rPr>
          <w:rFonts w:ascii="Times New Roman" w:hAnsi="Times New Roman" w:cs="Times New Roman"/>
          <w:b/>
          <w:i/>
          <w:sz w:val="20"/>
          <w:szCs w:val="20"/>
        </w:rPr>
      </w:pPr>
      <w:r w:rsidRPr="009B04CC">
        <w:rPr>
          <w:rFonts w:ascii="Times New Roman" w:hAnsi="Times New Roman" w:cs="Times New Roman"/>
          <w:b/>
          <w:i/>
          <w:sz w:val="20"/>
          <w:szCs w:val="20"/>
        </w:rPr>
        <w:t>Class Diagram</w:t>
      </w:r>
    </w:p>
    <w:p w:rsidR="00EE5AA2" w:rsidRDefault="00EA4436" w:rsidP="005709E5">
      <w:pPr>
        <w:pStyle w:val="NoSpacing"/>
        <w:ind w:firstLine="426"/>
        <w:jc w:val="both"/>
        <w:rPr>
          <w:rFonts w:ascii="Times New Roman" w:hAnsi="Times New Roman" w:cs="Times New Roman"/>
          <w:sz w:val="20"/>
          <w:szCs w:val="20"/>
        </w:rPr>
      </w:pPr>
      <w:r w:rsidRPr="009B04CC">
        <w:rPr>
          <w:rFonts w:ascii="Times New Roman" w:hAnsi="Times New Roman" w:cs="Times New Roman"/>
          <w:i/>
          <w:iCs/>
          <w:sz w:val="20"/>
          <w:szCs w:val="20"/>
        </w:rPr>
        <w:t>Class diagram</w:t>
      </w:r>
      <w:r w:rsidRPr="009B04CC">
        <w:rPr>
          <w:rFonts w:ascii="Times New Roman" w:hAnsi="Times New Roman" w:cs="Times New Roman"/>
          <w:sz w:val="20"/>
          <w:szCs w:val="20"/>
        </w:rPr>
        <w:t xml:space="preserve"> menggambarkan rancangan tabel </w:t>
      </w:r>
      <w:r w:rsidRPr="009B04CC">
        <w:rPr>
          <w:rFonts w:ascii="Times New Roman" w:hAnsi="Times New Roman" w:cs="Times New Roman"/>
          <w:i/>
          <w:iCs/>
          <w:sz w:val="20"/>
          <w:szCs w:val="20"/>
        </w:rPr>
        <w:t>database</w:t>
      </w:r>
      <w:r w:rsidRPr="009B04CC">
        <w:rPr>
          <w:rFonts w:ascii="Times New Roman" w:hAnsi="Times New Roman" w:cs="Times New Roman"/>
          <w:sz w:val="20"/>
          <w:szCs w:val="20"/>
        </w:rPr>
        <w:t xml:space="preserve"> beserta relasi antar tabel yang terdiri dari tabel pengguna, tabel surat masuk, tabel surat keluar, tabel </w:t>
      </w:r>
      <w:r w:rsidRPr="009B04CC">
        <w:rPr>
          <w:rFonts w:ascii="Times New Roman" w:hAnsi="Times New Roman" w:cs="Times New Roman"/>
          <w:i/>
          <w:iCs/>
          <w:sz w:val="20"/>
          <w:szCs w:val="20"/>
        </w:rPr>
        <w:t>upload</w:t>
      </w:r>
      <w:r w:rsidRPr="009B04CC">
        <w:rPr>
          <w:rFonts w:ascii="Times New Roman" w:hAnsi="Times New Roman" w:cs="Times New Roman"/>
          <w:sz w:val="20"/>
          <w:szCs w:val="20"/>
        </w:rPr>
        <w:t xml:space="preserve"> surat dan tabel berita.</w:t>
      </w:r>
    </w:p>
    <w:p w:rsidR="00EE5AA2" w:rsidRDefault="00E012EE" w:rsidP="00EA4436">
      <w:pPr>
        <w:pStyle w:val="NoSpacing"/>
        <w:ind w:firstLine="426"/>
        <w:jc w:val="both"/>
        <w:rPr>
          <w:rFonts w:ascii="Times New Roman" w:hAnsi="Times New Roman" w:cs="Times New Roman"/>
          <w:sz w:val="20"/>
          <w:szCs w:val="20"/>
        </w:rPr>
      </w:pPr>
      <w:r>
        <w:rPr>
          <w:rFonts w:ascii="Times New Roman" w:hAnsi="Times New Roman" w:cs="Times New Roman"/>
          <w:noProof/>
          <w:lang w:val="en-US"/>
        </w:rPr>
        <mc:AlternateContent>
          <mc:Choice Requires="wps">
            <w:drawing>
              <wp:anchor distT="0" distB="0" distL="114300" distR="114300" simplePos="0" relativeHeight="251662336" behindDoc="1" locked="0" layoutInCell="1" allowOverlap="1">
                <wp:simplePos x="0" y="0"/>
                <wp:positionH relativeFrom="column">
                  <wp:posOffset>5080</wp:posOffset>
                </wp:positionH>
                <wp:positionV relativeFrom="paragraph">
                  <wp:posOffset>87630</wp:posOffset>
                </wp:positionV>
                <wp:extent cx="4290695" cy="1877695"/>
                <wp:effectExtent l="5080" t="11430" r="9525" b="635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0695" cy="1877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pt;margin-top:6.9pt;width:337.85pt;height:14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JbHw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"/>
            </w:pict>
          </mc:Fallback>
        </mc:AlternateContent>
      </w:r>
    </w:p>
    <w:p w:rsidR="00EE5AA2" w:rsidRDefault="00522D36" w:rsidP="00EA4436">
      <w:pPr>
        <w:pStyle w:val="NoSpacing"/>
        <w:ind w:firstLine="426"/>
        <w:jc w:val="both"/>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663360" behindDoc="0" locked="0" layoutInCell="1" allowOverlap="1">
            <wp:simplePos x="0" y="0"/>
            <wp:positionH relativeFrom="column">
              <wp:posOffset>111125</wp:posOffset>
            </wp:positionH>
            <wp:positionV relativeFrom="paragraph">
              <wp:posOffset>23314</wp:posOffset>
            </wp:positionV>
            <wp:extent cx="4058908" cy="1698171"/>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7718" t="25000" r="29439" b="17466"/>
                    <a:stretch>
                      <a:fillRect/>
                    </a:stretch>
                  </pic:blipFill>
                  <pic:spPr bwMode="auto">
                    <a:xfrm>
                      <a:off x="0" y="0"/>
                      <a:ext cx="4065128" cy="1700774"/>
                    </a:xfrm>
                    <a:prstGeom prst="rect">
                      <a:avLst/>
                    </a:prstGeom>
                    <a:noFill/>
                    <a:ln w="9525">
                      <a:noFill/>
                      <a:miter lim="800000"/>
                      <a:headEnd/>
                      <a:tailEnd/>
                    </a:ln>
                  </pic:spPr>
                </pic:pic>
              </a:graphicData>
            </a:graphic>
          </wp:anchor>
        </w:drawing>
      </w:r>
    </w:p>
    <w:p w:rsidR="00EE5AA2" w:rsidRDefault="00EE5AA2" w:rsidP="00EA4436">
      <w:pPr>
        <w:pStyle w:val="NoSpacing"/>
        <w:ind w:firstLine="426"/>
        <w:jc w:val="both"/>
        <w:rPr>
          <w:rFonts w:ascii="Times New Roman" w:hAnsi="Times New Roman" w:cs="Times New Roman"/>
          <w:sz w:val="20"/>
          <w:szCs w:val="20"/>
        </w:rPr>
      </w:pPr>
    </w:p>
    <w:p w:rsidR="00EE5AA2" w:rsidRDefault="00EE5AA2" w:rsidP="00EE5AA2">
      <w:pPr>
        <w:pStyle w:val="NoSpacing"/>
        <w:jc w:val="both"/>
        <w:rPr>
          <w:rFonts w:ascii="Times New Roman" w:hAnsi="Times New Roman" w:cs="Times New Roman"/>
          <w:sz w:val="20"/>
          <w:szCs w:val="20"/>
        </w:rPr>
      </w:pPr>
    </w:p>
    <w:p w:rsidR="00EA4436" w:rsidRPr="009B04CC" w:rsidRDefault="00EA4436" w:rsidP="00EE5AA2">
      <w:pPr>
        <w:pStyle w:val="NoSpacing"/>
        <w:jc w:val="both"/>
        <w:rPr>
          <w:rFonts w:ascii="Times New Roman" w:hAnsi="Times New Roman" w:cs="Times New Roman"/>
          <w:sz w:val="20"/>
          <w:szCs w:val="20"/>
        </w:rPr>
      </w:pPr>
    </w:p>
    <w:p w:rsidR="00EA4436" w:rsidRPr="00997B39" w:rsidRDefault="00EA4436" w:rsidP="00EA4436">
      <w:pPr>
        <w:pStyle w:val="NoSpacing"/>
        <w:jc w:val="center"/>
        <w:rPr>
          <w:rFonts w:ascii="Times New Roman" w:hAnsi="Times New Roman" w:cs="Times New Roman"/>
        </w:rPr>
      </w:pPr>
    </w:p>
    <w:p w:rsidR="00EA4436" w:rsidRDefault="00EA4436" w:rsidP="00EA4436">
      <w:pPr>
        <w:pStyle w:val="NoSpacing"/>
        <w:ind w:firstLine="426"/>
        <w:jc w:val="center"/>
        <w:rPr>
          <w:rFonts w:ascii="Times New Roman" w:hAnsi="Times New Roman" w:cs="Times New Roman"/>
          <w:b/>
          <w:bCs/>
          <w:sz w:val="20"/>
          <w:szCs w:val="20"/>
        </w:rPr>
      </w:pPr>
    </w:p>
    <w:p w:rsidR="00EE5AA2" w:rsidRDefault="00EE5AA2" w:rsidP="00EA4436">
      <w:pPr>
        <w:pStyle w:val="NoSpacing"/>
        <w:ind w:firstLine="426"/>
        <w:jc w:val="center"/>
        <w:rPr>
          <w:rFonts w:ascii="Times New Roman" w:hAnsi="Times New Roman" w:cs="Times New Roman"/>
          <w:b/>
          <w:bCs/>
          <w:sz w:val="20"/>
          <w:szCs w:val="20"/>
        </w:rPr>
      </w:pPr>
    </w:p>
    <w:p w:rsidR="00EE5AA2" w:rsidRDefault="00EE5AA2" w:rsidP="00EA4436">
      <w:pPr>
        <w:pStyle w:val="NoSpacing"/>
        <w:ind w:firstLine="426"/>
        <w:jc w:val="center"/>
        <w:rPr>
          <w:rFonts w:ascii="Times New Roman" w:hAnsi="Times New Roman" w:cs="Times New Roman"/>
          <w:b/>
          <w:bCs/>
          <w:sz w:val="20"/>
          <w:szCs w:val="20"/>
        </w:rPr>
      </w:pPr>
    </w:p>
    <w:p w:rsidR="00522D36" w:rsidRDefault="00522D36" w:rsidP="00EA4436">
      <w:pPr>
        <w:pStyle w:val="NoSpacing"/>
        <w:ind w:firstLine="426"/>
        <w:jc w:val="center"/>
        <w:rPr>
          <w:rFonts w:ascii="Times New Roman" w:hAnsi="Times New Roman" w:cs="Times New Roman"/>
          <w:b/>
          <w:bCs/>
          <w:sz w:val="20"/>
          <w:szCs w:val="20"/>
        </w:rPr>
      </w:pPr>
    </w:p>
    <w:p w:rsidR="00EE5AA2" w:rsidRDefault="00EE5AA2" w:rsidP="00EA4436">
      <w:pPr>
        <w:pStyle w:val="NoSpacing"/>
        <w:ind w:firstLine="426"/>
        <w:jc w:val="center"/>
        <w:rPr>
          <w:rFonts w:ascii="Times New Roman" w:hAnsi="Times New Roman" w:cs="Times New Roman"/>
          <w:b/>
          <w:bCs/>
          <w:sz w:val="20"/>
          <w:szCs w:val="20"/>
        </w:rPr>
      </w:pPr>
    </w:p>
    <w:p w:rsidR="00EE5AA2" w:rsidRDefault="00EE5AA2" w:rsidP="00EA4436">
      <w:pPr>
        <w:pStyle w:val="NoSpacing"/>
        <w:ind w:firstLine="426"/>
        <w:jc w:val="center"/>
        <w:rPr>
          <w:rFonts w:ascii="Times New Roman" w:hAnsi="Times New Roman" w:cs="Times New Roman"/>
          <w:b/>
          <w:bCs/>
          <w:sz w:val="20"/>
          <w:szCs w:val="20"/>
        </w:rPr>
      </w:pPr>
    </w:p>
    <w:p w:rsidR="00EE5AA2" w:rsidRDefault="00EE5AA2" w:rsidP="00EA4436">
      <w:pPr>
        <w:pStyle w:val="NoSpacing"/>
        <w:ind w:firstLine="426"/>
        <w:jc w:val="center"/>
        <w:rPr>
          <w:rFonts w:ascii="Times New Roman" w:hAnsi="Times New Roman" w:cs="Times New Roman"/>
          <w:b/>
          <w:bCs/>
          <w:sz w:val="20"/>
          <w:szCs w:val="20"/>
        </w:rPr>
      </w:pPr>
    </w:p>
    <w:p w:rsidR="0052186B" w:rsidRDefault="0052186B" w:rsidP="00954438">
      <w:pPr>
        <w:pStyle w:val="NoSpacing"/>
        <w:rPr>
          <w:rFonts w:ascii="Times New Roman" w:hAnsi="Times New Roman" w:cs="Times New Roman"/>
          <w:b/>
          <w:bCs/>
          <w:sz w:val="20"/>
          <w:szCs w:val="20"/>
        </w:rPr>
      </w:pPr>
    </w:p>
    <w:p w:rsidR="00EA4436" w:rsidRPr="002574D8" w:rsidRDefault="00EA4436" w:rsidP="002574D8">
      <w:pPr>
        <w:pStyle w:val="NoSpacing"/>
        <w:ind w:firstLine="426"/>
        <w:jc w:val="center"/>
        <w:rPr>
          <w:rFonts w:ascii="Times New Roman" w:hAnsi="Times New Roman" w:cs="Times New Roman"/>
          <w:sz w:val="20"/>
          <w:szCs w:val="20"/>
        </w:rPr>
      </w:pPr>
      <w:r w:rsidRPr="009B04CC">
        <w:rPr>
          <w:rFonts w:ascii="Times New Roman" w:hAnsi="Times New Roman" w:cs="Times New Roman"/>
          <w:b/>
          <w:bCs/>
          <w:sz w:val="20"/>
          <w:szCs w:val="20"/>
        </w:rPr>
        <w:t xml:space="preserve">Gambar </w:t>
      </w:r>
      <w:r w:rsidR="00563073">
        <w:rPr>
          <w:rFonts w:ascii="Times New Roman" w:hAnsi="Times New Roman" w:cs="Times New Roman"/>
          <w:b/>
          <w:bCs/>
          <w:sz w:val="20"/>
          <w:szCs w:val="20"/>
        </w:rPr>
        <w:t>3.</w:t>
      </w:r>
      <w:r w:rsidR="002F76BC">
        <w:rPr>
          <w:rFonts w:ascii="Times New Roman" w:hAnsi="Times New Roman" w:cs="Times New Roman"/>
          <w:b/>
          <w:bCs/>
          <w:sz w:val="20"/>
          <w:szCs w:val="20"/>
        </w:rPr>
        <w:t>5</w:t>
      </w:r>
      <w:r w:rsidRPr="009B04CC">
        <w:rPr>
          <w:rFonts w:ascii="Times New Roman" w:hAnsi="Times New Roman" w:cs="Times New Roman"/>
          <w:sz w:val="20"/>
          <w:szCs w:val="20"/>
        </w:rPr>
        <w:t xml:space="preserve"> </w:t>
      </w:r>
      <w:r w:rsidRPr="009B04CC">
        <w:rPr>
          <w:rFonts w:ascii="Times New Roman" w:hAnsi="Times New Roman" w:cs="Times New Roman"/>
          <w:i/>
          <w:sz w:val="20"/>
          <w:szCs w:val="20"/>
        </w:rPr>
        <w:t>Class Diagram</w:t>
      </w:r>
    </w:p>
    <w:p w:rsidR="008B3AB1" w:rsidRDefault="008B3AB1" w:rsidP="008B3AB1">
      <w:pPr>
        <w:pStyle w:val="NoSpacing"/>
        <w:spacing w:line="360" w:lineRule="auto"/>
        <w:jc w:val="both"/>
        <w:rPr>
          <w:rFonts w:ascii="Times New Roman" w:hAnsi="Times New Roman" w:cs="Times New Roman"/>
        </w:rPr>
      </w:pPr>
    </w:p>
    <w:p w:rsidR="008B3AB1" w:rsidRPr="00B74E60" w:rsidRDefault="002574D8" w:rsidP="00B74E60">
      <w:pPr>
        <w:pStyle w:val="NoSpacing"/>
        <w:numPr>
          <w:ilvl w:val="1"/>
          <w:numId w:val="1"/>
        </w:numPr>
        <w:ind w:hanging="720"/>
        <w:jc w:val="both"/>
        <w:rPr>
          <w:rFonts w:ascii="Times New Roman" w:hAnsi="Times New Roman" w:cs="Times New Roman"/>
          <w:b/>
          <w:sz w:val="20"/>
          <w:szCs w:val="20"/>
        </w:rPr>
      </w:pPr>
      <w:r>
        <w:rPr>
          <w:rFonts w:ascii="Times New Roman" w:hAnsi="Times New Roman" w:cs="Times New Roman"/>
          <w:b/>
          <w:sz w:val="20"/>
          <w:szCs w:val="20"/>
        </w:rPr>
        <w:t>Rancangan Struktur Menu</w:t>
      </w:r>
    </w:p>
    <w:p w:rsidR="00B74E60" w:rsidRPr="00B74E60" w:rsidRDefault="00B74E60" w:rsidP="002574D8">
      <w:pPr>
        <w:tabs>
          <w:tab w:val="left" w:pos="709"/>
        </w:tabs>
        <w:rPr>
          <w:rFonts w:asciiTheme="majorBidi" w:hAnsiTheme="majorBidi" w:cstheme="majorBidi"/>
          <w:b/>
          <w:bCs/>
          <w:sz w:val="20"/>
          <w:szCs w:val="20"/>
        </w:rPr>
      </w:pPr>
      <w:r>
        <w:rPr>
          <w:rFonts w:asciiTheme="majorBidi" w:hAnsiTheme="majorBidi" w:cstheme="majorBidi"/>
          <w:b/>
          <w:bCs/>
          <w:sz w:val="20"/>
          <w:szCs w:val="20"/>
          <w:lang w:val="id-ID"/>
        </w:rPr>
        <w:t>3.3.1</w:t>
      </w:r>
      <w:r>
        <w:rPr>
          <w:rFonts w:asciiTheme="majorBidi" w:hAnsiTheme="majorBidi" w:cstheme="majorBidi"/>
          <w:b/>
          <w:bCs/>
          <w:sz w:val="20"/>
          <w:szCs w:val="20"/>
          <w:lang w:val="id-ID"/>
        </w:rPr>
        <w:tab/>
      </w:r>
      <w:r w:rsidRPr="00B74E60">
        <w:rPr>
          <w:rFonts w:asciiTheme="majorBidi" w:hAnsiTheme="majorBidi" w:cstheme="majorBidi"/>
          <w:b/>
          <w:bCs/>
          <w:sz w:val="20"/>
          <w:szCs w:val="20"/>
        </w:rPr>
        <w:t>Rancangan Halaman Antar Muka</w:t>
      </w:r>
    </w:p>
    <w:p w:rsidR="00B74E60" w:rsidRDefault="005A5493" w:rsidP="00B74E60">
      <w:pPr>
        <w:ind w:firstLine="720"/>
        <w:rPr>
          <w:sz w:val="20"/>
          <w:szCs w:val="20"/>
          <w:lang w:val="id-ID"/>
        </w:rPr>
      </w:pPr>
      <w:r>
        <w:rPr>
          <w:sz w:val="20"/>
          <w:szCs w:val="20"/>
        </w:rPr>
        <w:t xml:space="preserve">Gambar </w:t>
      </w:r>
      <w:r>
        <w:rPr>
          <w:sz w:val="20"/>
          <w:szCs w:val="20"/>
          <w:lang w:val="id-ID"/>
        </w:rPr>
        <w:t>3</w:t>
      </w:r>
      <w:r>
        <w:rPr>
          <w:sz w:val="20"/>
          <w:szCs w:val="20"/>
        </w:rPr>
        <w:t>.</w:t>
      </w:r>
      <w:r w:rsidR="00886568">
        <w:rPr>
          <w:sz w:val="20"/>
          <w:szCs w:val="20"/>
          <w:lang w:val="id-ID"/>
        </w:rPr>
        <w:t>6</w:t>
      </w:r>
      <w:r w:rsidR="00B74E60" w:rsidRPr="00B74E60">
        <w:rPr>
          <w:sz w:val="20"/>
          <w:szCs w:val="20"/>
        </w:rPr>
        <w:t xml:space="preserve"> ini menggambarkan antar muka dari proses utama  sistem informasi pengelolaan surat, dimana pengguna dapat melakukan </w:t>
      </w:r>
      <w:r w:rsidR="00B74E60" w:rsidRPr="00B74E60">
        <w:rPr>
          <w:i/>
          <w:iCs/>
          <w:sz w:val="20"/>
          <w:szCs w:val="20"/>
        </w:rPr>
        <w:t>login</w:t>
      </w:r>
      <w:r w:rsidR="00B74E60" w:rsidRPr="00B74E60">
        <w:rPr>
          <w:sz w:val="20"/>
          <w:szCs w:val="20"/>
        </w:rPr>
        <w:t>, melihat profil, melihat tugas wewenang, struktur organisasi dan indeks berita.</w:t>
      </w:r>
    </w:p>
    <w:p w:rsidR="008874ED" w:rsidRDefault="008874ED" w:rsidP="00B74E60">
      <w:pPr>
        <w:ind w:firstLine="720"/>
        <w:rPr>
          <w:sz w:val="20"/>
          <w:szCs w:val="20"/>
          <w:lang w:val="id-ID"/>
        </w:rPr>
      </w:pPr>
    </w:p>
    <w:p w:rsidR="008874ED" w:rsidRDefault="008874ED" w:rsidP="00B74E60">
      <w:pPr>
        <w:ind w:firstLine="720"/>
        <w:rPr>
          <w:sz w:val="20"/>
          <w:szCs w:val="20"/>
          <w:lang w:val="id-ID"/>
        </w:rPr>
      </w:pPr>
    </w:p>
    <w:p w:rsidR="008874ED" w:rsidRDefault="008874ED" w:rsidP="00B74E60">
      <w:pPr>
        <w:ind w:firstLine="720"/>
        <w:rPr>
          <w:sz w:val="20"/>
          <w:szCs w:val="20"/>
          <w:lang w:val="id-ID"/>
        </w:rPr>
      </w:pPr>
    </w:p>
    <w:p w:rsidR="008874ED" w:rsidRDefault="008874ED" w:rsidP="00B74E60">
      <w:pPr>
        <w:ind w:firstLine="720"/>
        <w:rPr>
          <w:sz w:val="20"/>
          <w:szCs w:val="20"/>
          <w:lang w:val="id-ID"/>
        </w:rPr>
      </w:pPr>
    </w:p>
    <w:p w:rsidR="008874ED" w:rsidRDefault="008874ED" w:rsidP="00B74E60">
      <w:pPr>
        <w:ind w:firstLine="720"/>
        <w:rPr>
          <w:sz w:val="20"/>
          <w:szCs w:val="20"/>
          <w:lang w:val="id-ID"/>
        </w:rPr>
      </w:pPr>
    </w:p>
    <w:p w:rsidR="008874ED" w:rsidRDefault="008874ED" w:rsidP="00B74E60">
      <w:pPr>
        <w:ind w:firstLine="720"/>
        <w:rPr>
          <w:sz w:val="20"/>
          <w:szCs w:val="20"/>
          <w:lang w:val="id-ID"/>
        </w:rPr>
      </w:pPr>
    </w:p>
    <w:p w:rsidR="008874ED" w:rsidRDefault="008874ED" w:rsidP="00B74E60">
      <w:pPr>
        <w:ind w:firstLine="720"/>
        <w:rPr>
          <w:sz w:val="20"/>
          <w:szCs w:val="20"/>
          <w:lang w:val="id-ID"/>
        </w:rPr>
      </w:pPr>
    </w:p>
    <w:p w:rsidR="002574D8" w:rsidRDefault="002574D8" w:rsidP="00B74E60">
      <w:pPr>
        <w:ind w:firstLine="720"/>
        <w:rPr>
          <w:sz w:val="20"/>
          <w:szCs w:val="20"/>
          <w:lang w:val="id-ID"/>
        </w:rPr>
      </w:pPr>
      <w:r>
        <w:rPr>
          <w:noProof/>
          <w:sz w:val="20"/>
          <w:szCs w:val="20"/>
        </w:rPr>
        <w:drawing>
          <wp:anchor distT="0" distB="0" distL="114300" distR="114300" simplePos="0" relativeHeight="251664384" behindDoc="0" locked="0" layoutInCell="1" allowOverlap="1">
            <wp:simplePos x="0" y="0"/>
            <wp:positionH relativeFrom="column">
              <wp:posOffset>-8618</wp:posOffset>
            </wp:positionH>
            <wp:positionV relativeFrom="paragraph">
              <wp:posOffset>98334</wp:posOffset>
            </wp:positionV>
            <wp:extent cx="4512124" cy="1883229"/>
            <wp:effectExtent l="19050" t="0" r="2726" b="0"/>
            <wp:wrapNone/>
            <wp:docPr id="23" name="Picture 6" descr="C:\Users\Alfi Syahrin\AppData\Local\Microsoft\Windows\INetCache\Content.Word\Halaman De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i Syahrin\AppData\Local\Microsoft\Windows\INetCache\Content.Word\Halaman Depan.png"/>
                    <pic:cNvPicPr>
                      <a:picLocks noChangeAspect="1" noChangeArrowheads="1"/>
                    </pic:cNvPicPr>
                  </pic:nvPicPr>
                  <pic:blipFill>
                    <a:blip r:embed="rId14"/>
                    <a:srcRect/>
                    <a:stretch>
                      <a:fillRect/>
                    </a:stretch>
                  </pic:blipFill>
                  <pic:spPr bwMode="auto">
                    <a:xfrm>
                      <a:off x="0" y="0"/>
                      <a:ext cx="4518225" cy="1885775"/>
                    </a:xfrm>
                    <a:prstGeom prst="rect">
                      <a:avLst/>
                    </a:prstGeom>
                    <a:noFill/>
                    <a:ln w="9525">
                      <a:noFill/>
                      <a:miter lim="800000"/>
                      <a:headEnd/>
                      <a:tailEnd/>
                    </a:ln>
                  </pic:spPr>
                </pic:pic>
              </a:graphicData>
            </a:graphic>
          </wp:anchor>
        </w:drawing>
      </w:r>
    </w:p>
    <w:p w:rsidR="002574D8" w:rsidRDefault="002574D8" w:rsidP="00B74E60">
      <w:pPr>
        <w:ind w:firstLine="720"/>
        <w:rPr>
          <w:sz w:val="20"/>
          <w:szCs w:val="20"/>
          <w:lang w:val="id-ID"/>
        </w:rPr>
      </w:pPr>
    </w:p>
    <w:p w:rsidR="002574D8" w:rsidRDefault="002574D8" w:rsidP="00B74E60">
      <w:pPr>
        <w:ind w:firstLine="720"/>
        <w:rPr>
          <w:sz w:val="20"/>
          <w:szCs w:val="20"/>
          <w:lang w:val="id-ID"/>
        </w:rPr>
      </w:pPr>
    </w:p>
    <w:p w:rsidR="002574D8" w:rsidRDefault="002574D8" w:rsidP="00B74E60">
      <w:pPr>
        <w:ind w:firstLine="720"/>
        <w:rPr>
          <w:sz w:val="20"/>
          <w:szCs w:val="20"/>
          <w:lang w:val="id-ID"/>
        </w:rPr>
      </w:pPr>
    </w:p>
    <w:p w:rsidR="002574D8" w:rsidRDefault="002574D8" w:rsidP="00B74E60">
      <w:pPr>
        <w:ind w:firstLine="720"/>
        <w:rPr>
          <w:sz w:val="20"/>
          <w:szCs w:val="20"/>
          <w:lang w:val="id-ID"/>
        </w:rPr>
      </w:pPr>
    </w:p>
    <w:p w:rsidR="002574D8" w:rsidRDefault="002574D8" w:rsidP="00B74E60">
      <w:pPr>
        <w:ind w:firstLine="720"/>
        <w:rPr>
          <w:sz w:val="20"/>
          <w:szCs w:val="20"/>
          <w:lang w:val="id-ID"/>
        </w:rPr>
      </w:pPr>
    </w:p>
    <w:p w:rsidR="002574D8" w:rsidRDefault="002574D8" w:rsidP="00B74E60">
      <w:pPr>
        <w:ind w:firstLine="720"/>
        <w:rPr>
          <w:sz w:val="20"/>
          <w:szCs w:val="20"/>
          <w:lang w:val="id-ID"/>
        </w:rPr>
      </w:pPr>
    </w:p>
    <w:p w:rsidR="002574D8" w:rsidRDefault="002574D8" w:rsidP="00B74E60">
      <w:pPr>
        <w:ind w:firstLine="720"/>
        <w:rPr>
          <w:sz w:val="20"/>
          <w:szCs w:val="20"/>
          <w:lang w:val="id-ID"/>
        </w:rPr>
      </w:pPr>
    </w:p>
    <w:p w:rsidR="002574D8" w:rsidRDefault="002574D8" w:rsidP="00B74E60">
      <w:pPr>
        <w:ind w:firstLine="720"/>
        <w:rPr>
          <w:sz w:val="20"/>
          <w:szCs w:val="20"/>
          <w:lang w:val="id-ID"/>
        </w:rPr>
      </w:pPr>
    </w:p>
    <w:p w:rsidR="002574D8" w:rsidRDefault="002574D8" w:rsidP="00B74E60">
      <w:pPr>
        <w:ind w:firstLine="720"/>
        <w:rPr>
          <w:sz w:val="20"/>
          <w:szCs w:val="20"/>
          <w:lang w:val="id-ID"/>
        </w:rPr>
      </w:pPr>
    </w:p>
    <w:p w:rsidR="002574D8" w:rsidRDefault="002574D8" w:rsidP="002574D8">
      <w:pPr>
        <w:tabs>
          <w:tab w:val="left" w:pos="709"/>
        </w:tabs>
        <w:spacing w:after="480"/>
        <w:jc w:val="center"/>
        <w:rPr>
          <w:b/>
          <w:bCs/>
          <w:sz w:val="20"/>
          <w:szCs w:val="20"/>
          <w:lang w:val="id-ID"/>
        </w:rPr>
      </w:pPr>
    </w:p>
    <w:p w:rsidR="00227D7F" w:rsidRDefault="00227D7F" w:rsidP="002574D8">
      <w:pPr>
        <w:tabs>
          <w:tab w:val="left" w:pos="709"/>
        </w:tabs>
        <w:jc w:val="center"/>
        <w:rPr>
          <w:b/>
          <w:bCs/>
          <w:sz w:val="20"/>
          <w:szCs w:val="20"/>
          <w:lang w:val="id-ID"/>
        </w:rPr>
      </w:pPr>
    </w:p>
    <w:p w:rsidR="00B74E60" w:rsidRDefault="00563073" w:rsidP="002574D8">
      <w:pPr>
        <w:tabs>
          <w:tab w:val="left" w:pos="709"/>
        </w:tabs>
        <w:jc w:val="center"/>
        <w:rPr>
          <w:iCs/>
          <w:sz w:val="20"/>
          <w:szCs w:val="20"/>
          <w:lang w:val="id-ID"/>
        </w:rPr>
      </w:pPr>
      <w:r>
        <w:rPr>
          <w:b/>
          <w:bCs/>
          <w:sz w:val="20"/>
          <w:szCs w:val="20"/>
        </w:rPr>
        <w:t xml:space="preserve">Gambar </w:t>
      </w:r>
      <w:r>
        <w:rPr>
          <w:b/>
          <w:bCs/>
          <w:sz w:val="20"/>
          <w:szCs w:val="20"/>
          <w:lang w:val="id-ID"/>
        </w:rPr>
        <w:t>3</w:t>
      </w:r>
      <w:r w:rsidR="00B74E60" w:rsidRPr="00B74E60">
        <w:rPr>
          <w:b/>
          <w:bCs/>
          <w:sz w:val="20"/>
          <w:szCs w:val="20"/>
        </w:rPr>
        <w:t>.</w:t>
      </w:r>
      <w:r w:rsidR="0002068A">
        <w:rPr>
          <w:b/>
          <w:bCs/>
          <w:sz w:val="20"/>
          <w:szCs w:val="20"/>
          <w:lang w:val="id-ID"/>
        </w:rPr>
        <w:t>6</w:t>
      </w:r>
      <w:r w:rsidR="00B74E60" w:rsidRPr="00B74E60">
        <w:rPr>
          <w:sz w:val="20"/>
          <w:szCs w:val="20"/>
        </w:rPr>
        <w:t xml:space="preserve"> </w:t>
      </w:r>
      <w:r w:rsidR="00B74E60" w:rsidRPr="00B74E60">
        <w:rPr>
          <w:iCs/>
          <w:sz w:val="20"/>
          <w:szCs w:val="20"/>
        </w:rPr>
        <w:t>Rancangan Halaman Antar Muka</w:t>
      </w:r>
    </w:p>
    <w:p w:rsidR="008874ED" w:rsidRPr="008874ED" w:rsidRDefault="008874ED" w:rsidP="002574D8">
      <w:pPr>
        <w:tabs>
          <w:tab w:val="left" w:pos="709"/>
        </w:tabs>
        <w:jc w:val="center"/>
        <w:rPr>
          <w:iCs/>
          <w:sz w:val="20"/>
          <w:szCs w:val="20"/>
          <w:lang w:val="id-ID"/>
        </w:rPr>
      </w:pPr>
    </w:p>
    <w:p w:rsidR="00B74E60" w:rsidRPr="007A6204" w:rsidRDefault="00B74E60" w:rsidP="007A6204">
      <w:pPr>
        <w:pStyle w:val="ListParagraph"/>
        <w:numPr>
          <w:ilvl w:val="2"/>
          <w:numId w:val="30"/>
        </w:numPr>
        <w:tabs>
          <w:tab w:val="left" w:pos="709"/>
        </w:tabs>
        <w:ind w:hanging="1080"/>
        <w:rPr>
          <w:rFonts w:asciiTheme="majorBidi" w:hAnsiTheme="majorBidi" w:cstheme="majorBidi"/>
          <w:b/>
          <w:bCs/>
          <w:sz w:val="20"/>
          <w:szCs w:val="20"/>
        </w:rPr>
      </w:pPr>
      <w:r w:rsidRPr="007A6204">
        <w:rPr>
          <w:rFonts w:asciiTheme="majorBidi" w:hAnsiTheme="majorBidi" w:cstheme="majorBidi"/>
          <w:b/>
          <w:bCs/>
          <w:sz w:val="20"/>
          <w:szCs w:val="20"/>
        </w:rPr>
        <w:t>Rancangan Halaman Membuat Surat</w:t>
      </w:r>
    </w:p>
    <w:p w:rsidR="00B74E60" w:rsidRDefault="00B74E60" w:rsidP="00B74E60">
      <w:pPr>
        <w:ind w:firstLine="720"/>
        <w:rPr>
          <w:sz w:val="20"/>
          <w:szCs w:val="20"/>
          <w:lang w:val="id-ID"/>
        </w:rPr>
      </w:pPr>
      <w:r w:rsidRPr="00B74E60">
        <w:rPr>
          <w:sz w:val="20"/>
          <w:szCs w:val="20"/>
        </w:rPr>
        <w:t xml:space="preserve">Setelah pengguna </w:t>
      </w:r>
      <w:r w:rsidRPr="00B74E60">
        <w:rPr>
          <w:i/>
          <w:iCs/>
          <w:sz w:val="20"/>
          <w:szCs w:val="20"/>
        </w:rPr>
        <w:t>login</w:t>
      </w:r>
      <w:r w:rsidRPr="00B74E60">
        <w:rPr>
          <w:sz w:val="20"/>
          <w:szCs w:val="20"/>
        </w:rPr>
        <w:t xml:space="preserve"> dan ingin membuat surat, maka pengguna harus mengisi </w:t>
      </w:r>
      <w:r w:rsidRPr="00B74E60">
        <w:rPr>
          <w:i/>
          <w:iCs/>
          <w:sz w:val="20"/>
          <w:szCs w:val="20"/>
        </w:rPr>
        <w:t>form</w:t>
      </w:r>
      <w:r w:rsidRPr="00B74E60">
        <w:rPr>
          <w:sz w:val="20"/>
          <w:szCs w:val="20"/>
        </w:rPr>
        <w:t xml:space="preserve"> yang telah ditampilkan oleh sistem. </w:t>
      </w:r>
      <w:r w:rsidRPr="00B74E60">
        <w:rPr>
          <w:i/>
          <w:iCs/>
          <w:sz w:val="20"/>
          <w:szCs w:val="20"/>
        </w:rPr>
        <w:t>Form</w:t>
      </w:r>
      <w:r w:rsidRPr="00B74E60">
        <w:rPr>
          <w:sz w:val="20"/>
          <w:szCs w:val="20"/>
        </w:rPr>
        <w:t xml:space="preserve"> tersebut antara lain no.surat, perihal, tanggal, isi surat, keterangan dan tujuan.</w:t>
      </w:r>
    </w:p>
    <w:p w:rsidR="00B74E60" w:rsidRPr="00B74E60" w:rsidRDefault="00B74E60" w:rsidP="00B74E60">
      <w:pPr>
        <w:ind w:firstLine="720"/>
        <w:rPr>
          <w:sz w:val="20"/>
          <w:szCs w:val="20"/>
          <w:lang w:val="id-ID"/>
        </w:rPr>
      </w:pPr>
    </w:p>
    <w:p w:rsidR="00227D7F" w:rsidRPr="00227D7F" w:rsidRDefault="00B74E60" w:rsidP="00227D7F">
      <w:pPr>
        <w:tabs>
          <w:tab w:val="left" w:pos="709"/>
        </w:tabs>
        <w:rPr>
          <w:rFonts w:asciiTheme="majorBidi" w:hAnsiTheme="majorBidi" w:cstheme="majorBidi"/>
          <w:b/>
          <w:bCs/>
          <w:sz w:val="20"/>
          <w:szCs w:val="20"/>
          <w:lang w:val="id-ID"/>
        </w:rPr>
      </w:pPr>
      <w:r w:rsidRPr="00B74E60">
        <w:rPr>
          <w:noProof/>
        </w:rPr>
        <w:drawing>
          <wp:inline distT="0" distB="0" distL="0" distR="0">
            <wp:extent cx="4520293" cy="1807029"/>
            <wp:effectExtent l="19050" t="0" r="0" b="0"/>
            <wp:docPr id="24" name="Picture 21" descr="C:\Users\Alfi Syahrin\AppData\Local\Microsoft\Windows\INetCache\Content.Word\FORM BUAT SURAT KELUAR,MAS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fi Syahrin\AppData\Local\Microsoft\Windows\INetCache\Content.Word\FORM BUAT SURAT KELUAR,MASUK.PNG"/>
                    <pic:cNvPicPr>
                      <a:picLocks noChangeAspect="1" noChangeArrowheads="1"/>
                    </pic:cNvPicPr>
                  </pic:nvPicPr>
                  <pic:blipFill>
                    <a:blip r:embed="rId15"/>
                    <a:srcRect/>
                    <a:stretch>
                      <a:fillRect/>
                    </a:stretch>
                  </pic:blipFill>
                  <pic:spPr bwMode="auto">
                    <a:xfrm>
                      <a:off x="0" y="0"/>
                      <a:ext cx="4538965" cy="1814493"/>
                    </a:xfrm>
                    <a:prstGeom prst="rect">
                      <a:avLst/>
                    </a:prstGeom>
                    <a:noFill/>
                    <a:ln w="9525">
                      <a:noFill/>
                      <a:miter lim="800000"/>
                      <a:headEnd/>
                      <a:tailEnd/>
                    </a:ln>
                  </pic:spPr>
                </pic:pic>
              </a:graphicData>
            </a:graphic>
          </wp:inline>
        </w:drawing>
      </w:r>
    </w:p>
    <w:p w:rsidR="00B74E60" w:rsidRPr="00E408F7" w:rsidRDefault="008815A8" w:rsidP="00E408F7">
      <w:pPr>
        <w:jc w:val="center"/>
        <w:rPr>
          <w:rFonts w:asciiTheme="majorBidi" w:hAnsiTheme="majorBidi" w:cstheme="majorBidi"/>
          <w:b/>
          <w:bCs/>
          <w:sz w:val="20"/>
          <w:szCs w:val="20"/>
          <w:lang w:val="id-ID"/>
        </w:rPr>
      </w:pPr>
      <w:r>
        <w:rPr>
          <w:b/>
          <w:bCs/>
          <w:sz w:val="20"/>
          <w:szCs w:val="20"/>
        </w:rPr>
        <w:t xml:space="preserve">Gambar </w:t>
      </w:r>
      <w:r>
        <w:rPr>
          <w:b/>
          <w:bCs/>
          <w:sz w:val="20"/>
          <w:szCs w:val="20"/>
          <w:lang w:val="id-ID"/>
        </w:rPr>
        <w:t>3</w:t>
      </w:r>
      <w:r w:rsidR="00B74E60" w:rsidRPr="00E408F7">
        <w:rPr>
          <w:b/>
          <w:bCs/>
          <w:sz w:val="20"/>
          <w:szCs w:val="20"/>
        </w:rPr>
        <w:t>.</w:t>
      </w:r>
      <w:r w:rsidR="0002068A">
        <w:rPr>
          <w:b/>
          <w:bCs/>
          <w:sz w:val="20"/>
          <w:szCs w:val="20"/>
          <w:lang w:val="id-ID"/>
        </w:rPr>
        <w:t>7</w:t>
      </w:r>
      <w:r w:rsidR="00B74E60" w:rsidRPr="00E408F7">
        <w:rPr>
          <w:sz w:val="20"/>
          <w:szCs w:val="20"/>
        </w:rPr>
        <w:t xml:space="preserve"> </w:t>
      </w:r>
      <w:r w:rsidR="00B74E60" w:rsidRPr="00E408F7">
        <w:rPr>
          <w:iCs/>
          <w:sz w:val="20"/>
          <w:szCs w:val="20"/>
        </w:rPr>
        <w:t>Rancangan Halaman Membuat Surat</w:t>
      </w:r>
    </w:p>
    <w:p w:rsidR="00075D3C" w:rsidRPr="00075D3C" w:rsidRDefault="00075D3C" w:rsidP="00075D3C">
      <w:pPr>
        <w:rPr>
          <w:rFonts w:asciiTheme="majorBidi" w:hAnsiTheme="majorBidi" w:cstheme="majorBidi"/>
          <w:b/>
          <w:bCs/>
          <w:sz w:val="20"/>
          <w:szCs w:val="20"/>
          <w:lang w:val="id-ID"/>
        </w:rPr>
      </w:pPr>
    </w:p>
    <w:p w:rsidR="00B74E60" w:rsidRPr="007A6204" w:rsidRDefault="00B74E60" w:rsidP="00D76F9E">
      <w:pPr>
        <w:pStyle w:val="ListParagraph"/>
        <w:numPr>
          <w:ilvl w:val="2"/>
          <w:numId w:val="30"/>
        </w:numPr>
        <w:tabs>
          <w:tab w:val="left" w:pos="709"/>
        </w:tabs>
        <w:ind w:hanging="1080"/>
        <w:rPr>
          <w:rFonts w:asciiTheme="majorBidi" w:hAnsiTheme="majorBidi" w:cstheme="majorBidi"/>
          <w:b/>
          <w:bCs/>
          <w:sz w:val="20"/>
          <w:szCs w:val="20"/>
        </w:rPr>
      </w:pPr>
      <w:r w:rsidRPr="007A6204">
        <w:rPr>
          <w:rFonts w:asciiTheme="majorBidi" w:hAnsiTheme="majorBidi" w:cstheme="majorBidi"/>
          <w:b/>
          <w:bCs/>
          <w:sz w:val="20"/>
          <w:szCs w:val="20"/>
        </w:rPr>
        <w:t>Rancangan Halaman Cetak Surat</w:t>
      </w:r>
    </w:p>
    <w:p w:rsidR="00B74E60" w:rsidRDefault="00B74E60" w:rsidP="007A6204">
      <w:pPr>
        <w:ind w:firstLine="720"/>
        <w:rPr>
          <w:sz w:val="20"/>
          <w:szCs w:val="20"/>
          <w:lang w:val="id-ID"/>
        </w:rPr>
      </w:pPr>
      <w:r w:rsidRPr="007A6204">
        <w:rPr>
          <w:sz w:val="20"/>
          <w:szCs w:val="20"/>
        </w:rPr>
        <w:t>Setelah surat yang masuk dibuka, maka sistem akan menampilkan bentuk surat yang telah selesai dibuat oleh pengguna dan bisa langsung dicetak hasilnya. Rancangan halaman cetak surat i</w:t>
      </w:r>
      <w:r w:rsidR="00A8404C">
        <w:rPr>
          <w:sz w:val="20"/>
          <w:szCs w:val="20"/>
        </w:rPr>
        <w:t xml:space="preserve">ni bisa dilihat pada gambar </w:t>
      </w:r>
      <w:r w:rsidR="00A8404C">
        <w:rPr>
          <w:sz w:val="20"/>
          <w:szCs w:val="20"/>
          <w:lang w:val="id-ID"/>
        </w:rPr>
        <w:t>3</w:t>
      </w:r>
      <w:r w:rsidR="00A8404C">
        <w:rPr>
          <w:sz w:val="20"/>
          <w:szCs w:val="20"/>
        </w:rPr>
        <w:t>.1</w:t>
      </w:r>
      <w:r w:rsidR="00886568">
        <w:rPr>
          <w:sz w:val="20"/>
          <w:szCs w:val="20"/>
          <w:lang w:val="id-ID"/>
        </w:rPr>
        <w:t>1</w:t>
      </w:r>
      <w:r w:rsidRPr="007A6204">
        <w:rPr>
          <w:sz w:val="20"/>
          <w:szCs w:val="20"/>
        </w:rPr>
        <w:t xml:space="preserve"> dibawah ini.</w:t>
      </w:r>
    </w:p>
    <w:p w:rsidR="007A6204" w:rsidRPr="007A6204" w:rsidRDefault="007A6204" w:rsidP="007A6204">
      <w:pPr>
        <w:ind w:firstLine="720"/>
        <w:rPr>
          <w:sz w:val="20"/>
          <w:szCs w:val="20"/>
          <w:lang w:val="id-ID"/>
        </w:rPr>
      </w:pPr>
    </w:p>
    <w:p w:rsidR="00B74E60" w:rsidRPr="007A6204" w:rsidRDefault="00B74E60" w:rsidP="007A6204">
      <w:pPr>
        <w:tabs>
          <w:tab w:val="left" w:pos="709"/>
        </w:tabs>
        <w:rPr>
          <w:rFonts w:asciiTheme="majorBidi" w:hAnsiTheme="majorBidi" w:cstheme="majorBidi"/>
          <w:b/>
          <w:bCs/>
          <w:sz w:val="20"/>
          <w:szCs w:val="20"/>
        </w:rPr>
      </w:pPr>
      <w:r w:rsidRPr="00B74E60">
        <w:rPr>
          <w:noProof/>
        </w:rPr>
        <w:drawing>
          <wp:inline distT="0" distB="0" distL="0" distR="0">
            <wp:extent cx="4328023" cy="18288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srcRect l="33522" t="24658" r="35701" b="30479"/>
                    <a:stretch>
                      <a:fillRect/>
                    </a:stretch>
                  </pic:blipFill>
                  <pic:spPr bwMode="auto">
                    <a:xfrm>
                      <a:off x="0" y="0"/>
                      <a:ext cx="4311184" cy="1821685"/>
                    </a:xfrm>
                    <a:prstGeom prst="rect">
                      <a:avLst/>
                    </a:prstGeom>
                    <a:noFill/>
                    <a:ln w="9525">
                      <a:noFill/>
                      <a:miter lim="800000"/>
                      <a:headEnd/>
                      <a:tailEnd/>
                    </a:ln>
                  </pic:spPr>
                </pic:pic>
              </a:graphicData>
            </a:graphic>
          </wp:inline>
        </w:drawing>
      </w:r>
    </w:p>
    <w:p w:rsidR="00B74E60" w:rsidRDefault="00A8404C" w:rsidP="007A6204">
      <w:pPr>
        <w:jc w:val="center"/>
        <w:rPr>
          <w:iCs/>
          <w:sz w:val="20"/>
          <w:szCs w:val="20"/>
          <w:lang w:val="id-ID"/>
        </w:rPr>
      </w:pPr>
      <w:r>
        <w:rPr>
          <w:b/>
          <w:bCs/>
          <w:sz w:val="20"/>
          <w:szCs w:val="20"/>
        </w:rPr>
        <w:t xml:space="preserve">Gambar </w:t>
      </w:r>
      <w:r>
        <w:rPr>
          <w:b/>
          <w:bCs/>
          <w:sz w:val="20"/>
          <w:szCs w:val="20"/>
          <w:lang w:val="id-ID"/>
        </w:rPr>
        <w:t>3</w:t>
      </w:r>
      <w:r w:rsidR="00B74E60" w:rsidRPr="007A6204">
        <w:rPr>
          <w:b/>
          <w:bCs/>
          <w:sz w:val="20"/>
          <w:szCs w:val="20"/>
        </w:rPr>
        <w:t>.1</w:t>
      </w:r>
      <w:r w:rsidR="00886568">
        <w:rPr>
          <w:b/>
          <w:bCs/>
          <w:sz w:val="20"/>
          <w:szCs w:val="20"/>
          <w:lang w:val="id-ID"/>
        </w:rPr>
        <w:t>1</w:t>
      </w:r>
      <w:r w:rsidR="00B74E60" w:rsidRPr="007A6204">
        <w:rPr>
          <w:sz w:val="20"/>
          <w:szCs w:val="20"/>
        </w:rPr>
        <w:t xml:space="preserve"> </w:t>
      </w:r>
      <w:r w:rsidR="00B74E60" w:rsidRPr="007A6204">
        <w:rPr>
          <w:iCs/>
          <w:sz w:val="20"/>
          <w:szCs w:val="20"/>
        </w:rPr>
        <w:t xml:space="preserve">Rancangan Halaman Cetak Surat </w:t>
      </w:r>
    </w:p>
    <w:p w:rsidR="008B3AB1" w:rsidRPr="00747E9C" w:rsidRDefault="008B3AB1" w:rsidP="00B74E60">
      <w:pPr>
        <w:pStyle w:val="NoSpacing"/>
        <w:jc w:val="both"/>
        <w:rPr>
          <w:rFonts w:ascii="Times New Roman" w:hAnsi="Times New Roman" w:cs="Times New Roman"/>
          <w:b/>
          <w:sz w:val="20"/>
          <w:szCs w:val="20"/>
        </w:rPr>
      </w:pPr>
    </w:p>
    <w:p w:rsidR="008B3AB1" w:rsidRDefault="008B3AB1" w:rsidP="00747E9C">
      <w:pPr>
        <w:pStyle w:val="NoSpacing"/>
        <w:numPr>
          <w:ilvl w:val="0"/>
          <w:numId w:val="1"/>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Hasil Dan Pembahasan</w:t>
      </w:r>
    </w:p>
    <w:p w:rsidR="008B3AB1" w:rsidRPr="00040A6C" w:rsidRDefault="008B3AB1" w:rsidP="008B3AB1">
      <w:pPr>
        <w:pStyle w:val="NoSpacing"/>
        <w:numPr>
          <w:ilvl w:val="0"/>
          <w:numId w:val="13"/>
        </w:numPr>
        <w:spacing w:line="360" w:lineRule="auto"/>
        <w:ind w:left="567" w:hanging="567"/>
        <w:rPr>
          <w:rFonts w:ascii="Times New Roman" w:hAnsi="Times New Roman" w:cs="Times New Roman"/>
          <w:b/>
          <w:sz w:val="20"/>
          <w:szCs w:val="20"/>
        </w:rPr>
      </w:pPr>
      <w:r w:rsidRPr="00040A6C">
        <w:rPr>
          <w:rFonts w:ascii="Times New Roman" w:hAnsi="Times New Roman" w:cs="Times New Roman"/>
          <w:b/>
          <w:sz w:val="20"/>
          <w:szCs w:val="20"/>
        </w:rPr>
        <w:t xml:space="preserve">Hasil </w:t>
      </w:r>
    </w:p>
    <w:p w:rsidR="00D536BA" w:rsidRDefault="00D536BA" w:rsidP="00D536BA">
      <w:pPr>
        <w:rPr>
          <w:sz w:val="20"/>
          <w:szCs w:val="20"/>
          <w:lang w:val="id-ID"/>
        </w:rPr>
      </w:pPr>
      <w:r w:rsidRPr="00D536BA">
        <w:rPr>
          <w:sz w:val="20"/>
          <w:szCs w:val="20"/>
        </w:rPr>
        <w:t xml:space="preserve">Berdasarkan hasil dari penelitian yang telah penulis lakukan pada Komisi Pemilihan Umum Kota Palembang, hasil akhir dari semua kegiatan yang dilakukan dalam penelitian dan tahapan-tahapan pengembangan sistem yang sudah penulis lakukan pada bab sebelumnya, yang terdiri dari rancangan proses, rancangan </w:t>
      </w:r>
      <w:r w:rsidRPr="00D536BA">
        <w:rPr>
          <w:i/>
          <w:iCs/>
          <w:sz w:val="20"/>
          <w:szCs w:val="20"/>
        </w:rPr>
        <w:t>database</w:t>
      </w:r>
      <w:r w:rsidRPr="00D536BA">
        <w:rPr>
          <w:sz w:val="20"/>
          <w:szCs w:val="20"/>
        </w:rPr>
        <w:t>, dan rancangan menu serta rancangan program pada Komisi Pemilihan Umum Kota Palembang.</w:t>
      </w:r>
    </w:p>
    <w:p w:rsidR="00BE488C" w:rsidRPr="00BE488C" w:rsidRDefault="00BE488C" w:rsidP="00D536BA">
      <w:pPr>
        <w:rPr>
          <w:sz w:val="20"/>
          <w:szCs w:val="20"/>
          <w:lang w:val="id-ID"/>
        </w:rPr>
      </w:pPr>
    </w:p>
    <w:p w:rsidR="008B3AB1" w:rsidRPr="00040A6C" w:rsidRDefault="00985129" w:rsidP="008B3AB1">
      <w:pPr>
        <w:pStyle w:val="NoSpacing"/>
        <w:numPr>
          <w:ilvl w:val="0"/>
          <w:numId w:val="14"/>
        </w:numPr>
        <w:spacing w:line="360" w:lineRule="auto"/>
        <w:ind w:left="567" w:hanging="567"/>
        <w:jc w:val="both"/>
        <w:rPr>
          <w:rFonts w:ascii="Times New Roman" w:hAnsi="Times New Roman" w:cs="Times New Roman"/>
          <w:b/>
          <w:sz w:val="20"/>
          <w:szCs w:val="20"/>
        </w:rPr>
      </w:pPr>
      <w:r>
        <w:rPr>
          <w:rFonts w:ascii="Times New Roman" w:hAnsi="Times New Roman" w:cs="Times New Roman"/>
          <w:b/>
          <w:sz w:val="20"/>
          <w:szCs w:val="20"/>
        </w:rPr>
        <w:t>Halaman Antar Muka</w:t>
      </w:r>
    </w:p>
    <w:p w:rsidR="00985129" w:rsidRDefault="002E124B" w:rsidP="00985129">
      <w:pPr>
        <w:ind w:firstLine="567"/>
        <w:rPr>
          <w:sz w:val="20"/>
          <w:szCs w:val="20"/>
          <w:lang w:val="id-ID"/>
        </w:rPr>
      </w:pPr>
      <w:r>
        <w:rPr>
          <w:sz w:val="20"/>
          <w:szCs w:val="20"/>
        </w:rPr>
        <w:t xml:space="preserve">Gambar </w:t>
      </w:r>
      <w:r>
        <w:rPr>
          <w:sz w:val="20"/>
          <w:szCs w:val="20"/>
          <w:lang w:val="id-ID"/>
        </w:rPr>
        <w:t>4.4</w:t>
      </w:r>
      <w:r w:rsidR="00985129" w:rsidRPr="00985129">
        <w:rPr>
          <w:sz w:val="20"/>
          <w:szCs w:val="20"/>
        </w:rPr>
        <w:t xml:space="preserve"> Halaman antar muka, adalah halaman utama  sistem dimana pengguna dapat melakukan </w:t>
      </w:r>
      <w:r w:rsidR="00985129" w:rsidRPr="00985129">
        <w:rPr>
          <w:i/>
          <w:iCs/>
          <w:sz w:val="20"/>
          <w:szCs w:val="20"/>
        </w:rPr>
        <w:t>login</w:t>
      </w:r>
      <w:r w:rsidR="00985129" w:rsidRPr="00985129">
        <w:rPr>
          <w:sz w:val="20"/>
          <w:szCs w:val="20"/>
        </w:rPr>
        <w:t>, melihat profil, melihat tugas wewenang, struktur organisasi dan indeks berita.</w:t>
      </w:r>
    </w:p>
    <w:p w:rsidR="00DA7772" w:rsidRPr="00DA7772" w:rsidRDefault="00DA7772" w:rsidP="00985129">
      <w:pPr>
        <w:ind w:firstLine="567"/>
        <w:rPr>
          <w:sz w:val="20"/>
          <w:szCs w:val="20"/>
          <w:lang w:val="id-ID"/>
        </w:rPr>
      </w:pPr>
    </w:p>
    <w:p w:rsidR="00985129" w:rsidRPr="00985129" w:rsidRDefault="002E124B" w:rsidP="00985129">
      <w:pPr>
        <w:rPr>
          <w:b/>
        </w:rPr>
      </w:pPr>
      <w:r>
        <w:rPr>
          <w:b/>
          <w:noProof/>
        </w:rPr>
        <w:drawing>
          <wp:inline distT="0" distB="0" distL="0" distR="0">
            <wp:extent cx="4389579" cy="2257063"/>
            <wp:effectExtent l="19050" t="0" r="0" b="0"/>
            <wp:docPr id="1" name="Picture 1" descr="D:\KULIAH\SKRIPSI ALFI SYAHRIN\HASIL\de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KRIPSI ALFI SYAHRIN\HASIL\depan,.png"/>
                    <pic:cNvPicPr>
                      <a:picLocks noChangeAspect="1" noChangeArrowheads="1"/>
                    </pic:cNvPicPr>
                  </pic:nvPicPr>
                  <pic:blipFill>
                    <a:blip r:embed="rId17"/>
                    <a:srcRect/>
                    <a:stretch>
                      <a:fillRect/>
                    </a:stretch>
                  </pic:blipFill>
                  <pic:spPr bwMode="auto">
                    <a:xfrm>
                      <a:off x="0" y="0"/>
                      <a:ext cx="4391660" cy="2258133"/>
                    </a:xfrm>
                    <a:prstGeom prst="rect">
                      <a:avLst/>
                    </a:prstGeom>
                    <a:noFill/>
                    <a:ln w="9525">
                      <a:noFill/>
                      <a:miter lim="800000"/>
                      <a:headEnd/>
                      <a:tailEnd/>
                    </a:ln>
                  </pic:spPr>
                </pic:pic>
              </a:graphicData>
            </a:graphic>
          </wp:inline>
        </w:drawing>
      </w:r>
    </w:p>
    <w:p w:rsidR="00952BBB" w:rsidRPr="00BE488C" w:rsidRDefault="008B6435" w:rsidP="00BE488C">
      <w:pPr>
        <w:jc w:val="center"/>
        <w:rPr>
          <w:iCs/>
          <w:sz w:val="20"/>
          <w:szCs w:val="20"/>
          <w:lang w:val="id-ID"/>
        </w:rPr>
      </w:pPr>
      <w:r>
        <w:rPr>
          <w:b/>
          <w:bCs/>
          <w:sz w:val="20"/>
          <w:szCs w:val="20"/>
        </w:rPr>
        <w:t xml:space="preserve">Gambar </w:t>
      </w:r>
      <w:r>
        <w:rPr>
          <w:b/>
          <w:bCs/>
          <w:sz w:val="20"/>
          <w:szCs w:val="20"/>
          <w:lang w:val="id-ID"/>
        </w:rPr>
        <w:t>4</w:t>
      </w:r>
      <w:r w:rsidR="00985129" w:rsidRPr="00DA7772">
        <w:rPr>
          <w:b/>
          <w:bCs/>
          <w:sz w:val="20"/>
          <w:szCs w:val="20"/>
        </w:rPr>
        <w:t>.4</w:t>
      </w:r>
      <w:r w:rsidR="00985129" w:rsidRPr="00DA7772">
        <w:rPr>
          <w:sz w:val="20"/>
          <w:szCs w:val="20"/>
        </w:rPr>
        <w:t xml:space="preserve"> </w:t>
      </w:r>
      <w:r w:rsidR="00985129" w:rsidRPr="00DA7772">
        <w:rPr>
          <w:iCs/>
          <w:sz w:val="20"/>
          <w:szCs w:val="20"/>
        </w:rPr>
        <w:t>Halaman Antar Muka</w:t>
      </w:r>
    </w:p>
    <w:p w:rsidR="00985129" w:rsidRPr="00CD2569" w:rsidRDefault="00985129" w:rsidP="00CD2569">
      <w:pPr>
        <w:pStyle w:val="ListParagraph"/>
        <w:numPr>
          <w:ilvl w:val="2"/>
          <w:numId w:val="33"/>
        </w:numPr>
        <w:rPr>
          <w:rFonts w:asciiTheme="majorBidi" w:hAnsiTheme="majorBidi" w:cstheme="majorBidi"/>
          <w:b/>
          <w:bCs/>
          <w:sz w:val="20"/>
          <w:szCs w:val="20"/>
        </w:rPr>
      </w:pPr>
      <w:r w:rsidRPr="00CD2569">
        <w:rPr>
          <w:rFonts w:asciiTheme="majorBidi" w:hAnsiTheme="majorBidi" w:cstheme="majorBidi"/>
          <w:b/>
          <w:sz w:val="20"/>
          <w:szCs w:val="20"/>
        </w:rPr>
        <w:t>Tampilan Halaman Buat Surat</w:t>
      </w:r>
    </w:p>
    <w:p w:rsidR="00985129" w:rsidRDefault="00985129" w:rsidP="00CD2569">
      <w:pPr>
        <w:ind w:firstLine="720"/>
        <w:rPr>
          <w:rFonts w:asciiTheme="majorBidi" w:hAnsiTheme="majorBidi" w:cstheme="majorBidi"/>
          <w:sz w:val="20"/>
          <w:szCs w:val="20"/>
          <w:lang w:val="id-ID"/>
        </w:rPr>
      </w:pPr>
      <w:r w:rsidRPr="00CD2569">
        <w:rPr>
          <w:rFonts w:asciiTheme="majorBidi" w:hAnsiTheme="majorBidi" w:cstheme="majorBidi"/>
          <w:sz w:val="20"/>
          <w:szCs w:val="20"/>
        </w:rPr>
        <w:t xml:space="preserve">Proses pembuatan surat oleh pengguna dimana pengguna harus melakukan </w:t>
      </w:r>
      <w:r w:rsidRPr="00CD2569">
        <w:rPr>
          <w:rFonts w:asciiTheme="majorBidi" w:hAnsiTheme="majorBidi" w:cstheme="majorBidi"/>
          <w:i/>
          <w:iCs/>
          <w:sz w:val="20"/>
          <w:szCs w:val="20"/>
        </w:rPr>
        <w:t>login</w:t>
      </w:r>
      <w:r w:rsidRPr="00CD2569">
        <w:rPr>
          <w:rFonts w:asciiTheme="majorBidi" w:hAnsiTheme="majorBidi" w:cstheme="majorBidi"/>
          <w:sz w:val="20"/>
          <w:szCs w:val="20"/>
        </w:rPr>
        <w:t xml:space="preserve"> terlebih dahulu kemudian pengguna mulai memasukkan no.surat, perihal, tanggal, isi surat, keterangan, tujuan dan disimpan.</w:t>
      </w:r>
    </w:p>
    <w:p w:rsidR="00CD2569" w:rsidRPr="00CD2569" w:rsidRDefault="00CD2569" w:rsidP="00CD2569">
      <w:pPr>
        <w:ind w:firstLine="720"/>
        <w:rPr>
          <w:rFonts w:asciiTheme="majorBidi" w:hAnsiTheme="majorBidi" w:cstheme="majorBidi"/>
          <w:sz w:val="20"/>
          <w:szCs w:val="20"/>
          <w:lang w:val="id-ID"/>
        </w:rPr>
      </w:pPr>
    </w:p>
    <w:p w:rsidR="00985129" w:rsidRPr="00CD2569" w:rsidRDefault="002E124B" w:rsidP="00CD2569">
      <w:pPr>
        <w:rPr>
          <w:rFonts w:asciiTheme="majorBidi" w:hAnsiTheme="majorBidi" w:cstheme="majorBidi"/>
          <w:sz w:val="20"/>
          <w:szCs w:val="20"/>
        </w:rPr>
      </w:pPr>
      <w:r>
        <w:rPr>
          <w:rFonts w:asciiTheme="majorBidi" w:hAnsiTheme="majorBidi" w:cstheme="majorBidi"/>
          <w:noProof/>
          <w:sz w:val="20"/>
          <w:szCs w:val="20"/>
        </w:rPr>
        <w:drawing>
          <wp:inline distT="0" distB="0" distL="0" distR="0">
            <wp:extent cx="4393589" cy="2338086"/>
            <wp:effectExtent l="19050" t="0" r="6961" b="0"/>
            <wp:docPr id="2" name="Picture 2" descr="D:\KULIAH\SKRIPSI ALFI SYAHRIN\HASIL\input s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KRIPSI ALFI SYAHRIN\HASIL\input surat.png"/>
                    <pic:cNvPicPr>
                      <a:picLocks noChangeAspect="1" noChangeArrowheads="1"/>
                    </pic:cNvPicPr>
                  </pic:nvPicPr>
                  <pic:blipFill>
                    <a:blip r:embed="rId18"/>
                    <a:srcRect/>
                    <a:stretch>
                      <a:fillRect/>
                    </a:stretch>
                  </pic:blipFill>
                  <pic:spPr bwMode="auto">
                    <a:xfrm>
                      <a:off x="0" y="0"/>
                      <a:ext cx="4391660" cy="2337059"/>
                    </a:xfrm>
                    <a:prstGeom prst="rect">
                      <a:avLst/>
                    </a:prstGeom>
                    <a:noFill/>
                    <a:ln w="9525">
                      <a:noFill/>
                      <a:miter lim="800000"/>
                      <a:headEnd/>
                      <a:tailEnd/>
                    </a:ln>
                  </pic:spPr>
                </pic:pic>
              </a:graphicData>
            </a:graphic>
          </wp:inline>
        </w:drawing>
      </w:r>
    </w:p>
    <w:p w:rsidR="00985129" w:rsidRPr="00CD2569" w:rsidRDefault="00952BBB" w:rsidP="00CD2569">
      <w:pPr>
        <w:jc w:val="center"/>
        <w:rPr>
          <w:rFonts w:asciiTheme="majorBidi" w:hAnsiTheme="majorBidi" w:cstheme="majorBidi"/>
          <w:iCs/>
          <w:sz w:val="20"/>
          <w:szCs w:val="20"/>
        </w:rPr>
      </w:pPr>
      <w:r>
        <w:rPr>
          <w:rFonts w:asciiTheme="majorBidi" w:hAnsiTheme="majorBidi" w:cstheme="majorBidi"/>
          <w:b/>
          <w:bCs/>
          <w:sz w:val="20"/>
          <w:szCs w:val="20"/>
        </w:rPr>
        <w:t xml:space="preserve">Gambar </w:t>
      </w:r>
      <w:r>
        <w:rPr>
          <w:rFonts w:asciiTheme="majorBidi" w:hAnsiTheme="majorBidi" w:cstheme="majorBidi"/>
          <w:b/>
          <w:bCs/>
          <w:sz w:val="20"/>
          <w:szCs w:val="20"/>
          <w:lang w:val="id-ID"/>
        </w:rPr>
        <w:t>4</w:t>
      </w:r>
      <w:r w:rsidR="00985129" w:rsidRPr="00CD2569">
        <w:rPr>
          <w:rFonts w:asciiTheme="majorBidi" w:hAnsiTheme="majorBidi" w:cstheme="majorBidi"/>
          <w:b/>
          <w:bCs/>
          <w:sz w:val="20"/>
          <w:szCs w:val="20"/>
        </w:rPr>
        <w:t>.</w:t>
      </w:r>
      <w:r w:rsidR="008F09AB">
        <w:rPr>
          <w:rFonts w:asciiTheme="majorBidi" w:hAnsiTheme="majorBidi" w:cstheme="majorBidi"/>
          <w:b/>
          <w:bCs/>
          <w:sz w:val="20"/>
          <w:szCs w:val="20"/>
          <w:lang w:val="id-ID"/>
        </w:rPr>
        <w:t>5</w:t>
      </w:r>
      <w:r w:rsidR="00985129" w:rsidRPr="00CD2569">
        <w:rPr>
          <w:rFonts w:asciiTheme="majorBidi" w:hAnsiTheme="majorBidi" w:cstheme="majorBidi"/>
          <w:sz w:val="20"/>
          <w:szCs w:val="20"/>
        </w:rPr>
        <w:t xml:space="preserve"> </w:t>
      </w:r>
      <w:r w:rsidR="00985129" w:rsidRPr="00CD2569">
        <w:rPr>
          <w:rFonts w:asciiTheme="majorBidi" w:hAnsiTheme="majorBidi" w:cstheme="majorBidi"/>
          <w:iCs/>
          <w:sz w:val="20"/>
          <w:szCs w:val="20"/>
        </w:rPr>
        <w:t>Halaman Buat Surat</w:t>
      </w:r>
    </w:p>
    <w:p w:rsidR="00A34419" w:rsidRDefault="00A34419" w:rsidP="00A34419">
      <w:pPr>
        <w:rPr>
          <w:rFonts w:asciiTheme="majorBidi" w:hAnsiTheme="majorBidi" w:cstheme="majorBidi"/>
          <w:sz w:val="20"/>
          <w:szCs w:val="20"/>
          <w:lang w:val="id-ID"/>
        </w:rPr>
      </w:pPr>
    </w:p>
    <w:p w:rsidR="00985129" w:rsidRPr="00A34419" w:rsidRDefault="00985129" w:rsidP="00A34419">
      <w:pPr>
        <w:pStyle w:val="ListParagraph"/>
        <w:numPr>
          <w:ilvl w:val="2"/>
          <w:numId w:val="33"/>
        </w:numPr>
        <w:rPr>
          <w:rFonts w:asciiTheme="majorBidi" w:hAnsiTheme="majorBidi" w:cstheme="majorBidi"/>
          <w:b/>
          <w:sz w:val="20"/>
          <w:szCs w:val="20"/>
        </w:rPr>
      </w:pPr>
      <w:r w:rsidRPr="00A34419">
        <w:rPr>
          <w:rFonts w:asciiTheme="majorBidi" w:hAnsiTheme="majorBidi" w:cstheme="majorBidi"/>
          <w:b/>
          <w:sz w:val="20"/>
          <w:szCs w:val="20"/>
        </w:rPr>
        <w:t>Tampilan Halaman Cetak Surat</w:t>
      </w:r>
    </w:p>
    <w:p w:rsidR="00985129" w:rsidRDefault="00985129" w:rsidP="00A34419">
      <w:pPr>
        <w:ind w:firstLine="720"/>
        <w:rPr>
          <w:rFonts w:asciiTheme="majorBidi" w:hAnsiTheme="majorBidi" w:cstheme="majorBidi"/>
          <w:sz w:val="20"/>
          <w:szCs w:val="20"/>
          <w:lang w:val="id-ID"/>
        </w:rPr>
      </w:pPr>
      <w:r w:rsidRPr="00A34419">
        <w:rPr>
          <w:rFonts w:asciiTheme="majorBidi" w:hAnsiTheme="majorBidi" w:cstheme="majorBidi"/>
          <w:noProof/>
          <w:sz w:val="20"/>
          <w:szCs w:val="20"/>
        </w:rPr>
        <w:t>Setelah</w:t>
      </w:r>
      <w:r w:rsidRPr="00A34419">
        <w:rPr>
          <w:rFonts w:asciiTheme="majorBidi" w:hAnsiTheme="majorBidi" w:cstheme="majorBidi"/>
          <w:sz w:val="20"/>
          <w:szCs w:val="20"/>
        </w:rPr>
        <w:t xml:space="preserve"> pengguna melihat surat didata surat masuk maka sistem akan menampilkan halaman seperti dibawah ini. Pengguna bisa langsung mencetak surat tersebut atau hanya ingin melihat saja.</w:t>
      </w:r>
    </w:p>
    <w:p w:rsidR="004427DE" w:rsidRDefault="00E012EE" w:rsidP="00A34419">
      <w:pPr>
        <w:ind w:firstLine="720"/>
        <w:rPr>
          <w:rFonts w:asciiTheme="majorBidi" w:hAnsiTheme="majorBidi" w:cstheme="majorBidi"/>
          <w:sz w:val="20"/>
          <w:szCs w:val="20"/>
          <w:lang w:val="id-ID"/>
        </w:rPr>
      </w:pPr>
      <w:r>
        <w:rPr>
          <w:rFonts w:asciiTheme="majorBidi" w:hAnsiTheme="majorBidi" w:cstheme="majorBidi"/>
          <w:noProof/>
          <w:sz w:val="20"/>
          <w:szCs w:val="20"/>
        </w:rPr>
        <mc:AlternateContent>
          <mc:Choice Requires="wps">
            <w:drawing>
              <wp:anchor distT="0" distB="0" distL="114300" distR="114300" simplePos="0" relativeHeight="251667456" behindDoc="1" locked="0" layoutInCell="1" allowOverlap="1">
                <wp:simplePos x="0" y="0"/>
                <wp:positionH relativeFrom="column">
                  <wp:posOffset>-31750</wp:posOffset>
                </wp:positionH>
                <wp:positionV relativeFrom="paragraph">
                  <wp:posOffset>64135</wp:posOffset>
                </wp:positionV>
                <wp:extent cx="4443095" cy="2476500"/>
                <wp:effectExtent l="6350" t="6985" r="8255" b="1206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3095" cy="2476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5pt;margin-top:5.05pt;width:349.85pt;height: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"/>
            </w:pict>
          </mc:Fallback>
        </mc:AlternateContent>
      </w:r>
    </w:p>
    <w:p w:rsidR="004427DE" w:rsidRDefault="00991018" w:rsidP="00A34419">
      <w:pPr>
        <w:ind w:firstLine="720"/>
        <w:rPr>
          <w:rFonts w:asciiTheme="majorBidi" w:hAnsiTheme="majorBidi" w:cstheme="majorBidi"/>
          <w:sz w:val="20"/>
          <w:szCs w:val="20"/>
          <w:lang w:val="id-ID"/>
        </w:rPr>
      </w:pPr>
      <w:r>
        <w:rPr>
          <w:rFonts w:asciiTheme="majorBidi" w:hAnsiTheme="majorBidi" w:cstheme="majorBidi"/>
          <w:noProof/>
          <w:sz w:val="20"/>
          <w:szCs w:val="20"/>
        </w:rPr>
        <w:drawing>
          <wp:anchor distT="0" distB="0" distL="114300" distR="114300" simplePos="0" relativeHeight="251666432" behindDoc="0" locked="0" layoutInCell="1" allowOverlap="1">
            <wp:simplePos x="0" y="0"/>
            <wp:positionH relativeFrom="column">
              <wp:posOffset>-9191</wp:posOffset>
            </wp:positionH>
            <wp:positionV relativeFrom="paragraph">
              <wp:posOffset>668</wp:posOffset>
            </wp:positionV>
            <wp:extent cx="4274519" cy="2326106"/>
            <wp:effectExtent l="19050" t="0" r="0" b="0"/>
            <wp:wrapNone/>
            <wp:docPr id="50" name="Picture 11" descr="D:\KULIAH\SKRIPSI ALFI SYAHRIN\HASIL\cetak s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LIAH\SKRIPSI ALFI SYAHRIN\HASIL\cetak surat.png"/>
                    <pic:cNvPicPr>
                      <a:picLocks noChangeAspect="1" noChangeArrowheads="1"/>
                    </pic:cNvPicPr>
                  </pic:nvPicPr>
                  <pic:blipFill>
                    <a:blip r:embed="rId19"/>
                    <a:srcRect/>
                    <a:stretch>
                      <a:fillRect/>
                    </a:stretch>
                  </pic:blipFill>
                  <pic:spPr bwMode="auto">
                    <a:xfrm>
                      <a:off x="0" y="0"/>
                      <a:ext cx="4279265" cy="2328689"/>
                    </a:xfrm>
                    <a:prstGeom prst="rect">
                      <a:avLst/>
                    </a:prstGeom>
                    <a:noFill/>
                    <a:ln w="9525">
                      <a:noFill/>
                      <a:miter lim="800000"/>
                      <a:headEnd/>
                      <a:tailEnd/>
                    </a:ln>
                  </pic:spPr>
                </pic:pic>
              </a:graphicData>
            </a:graphic>
          </wp:anchor>
        </w:drawing>
      </w:r>
    </w:p>
    <w:p w:rsidR="004427DE" w:rsidRDefault="004427DE" w:rsidP="00A34419">
      <w:pPr>
        <w:ind w:firstLine="720"/>
        <w:rPr>
          <w:rFonts w:asciiTheme="majorBidi" w:hAnsiTheme="majorBidi" w:cstheme="majorBidi"/>
          <w:sz w:val="20"/>
          <w:szCs w:val="20"/>
          <w:lang w:val="id-ID"/>
        </w:rPr>
      </w:pPr>
    </w:p>
    <w:p w:rsidR="004427DE" w:rsidRDefault="004427DE" w:rsidP="00A34419">
      <w:pPr>
        <w:ind w:firstLine="720"/>
        <w:rPr>
          <w:rFonts w:asciiTheme="majorBidi" w:hAnsiTheme="majorBidi" w:cstheme="majorBidi"/>
          <w:sz w:val="20"/>
          <w:szCs w:val="20"/>
          <w:lang w:val="id-ID"/>
        </w:rPr>
      </w:pPr>
    </w:p>
    <w:p w:rsidR="004427DE" w:rsidRDefault="004427DE" w:rsidP="00A34419">
      <w:pPr>
        <w:ind w:firstLine="720"/>
        <w:rPr>
          <w:rFonts w:asciiTheme="majorBidi" w:hAnsiTheme="majorBidi" w:cstheme="majorBidi"/>
          <w:sz w:val="20"/>
          <w:szCs w:val="20"/>
          <w:lang w:val="id-ID"/>
        </w:rPr>
      </w:pPr>
    </w:p>
    <w:p w:rsidR="004427DE" w:rsidRDefault="004427DE" w:rsidP="00A34419">
      <w:pPr>
        <w:ind w:firstLine="720"/>
        <w:rPr>
          <w:rFonts w:asciiTheme="majorBidi" w:hAnsiTheme="majorBidi" w:cstheme="majorBidi"/>
          <w:sz w:val="20"/>
          <w:szCs w:val="20"/>
          <w:lang w:val="id-ID"/>
        </w:rPr>
      </w:pPr>
    </w:p>
    <w:p w:rsidR="004427DE" w:rsidRDefault="004427DE" w:rsidP="00A34419">
      <w:pPr>
        <w:ind w:firstLine="720"/>
        <w:rPr>
          <w:rFonts w:asciiTheme="majorBidi" w:hAnsiTheme="majorBidi" w:cstheme="majorBidi"/>
          <w:sz w:val="20"/>
          <w:szCs w:val="20"/>
          <w:lang w:val="id-ID"/>
        </w:rPr>
      </w:pPr>
    </w:p>
    <w:p w:rsidR="004427DE" w:rsidRDefault="004427DE" w:rsidP="00A34419">
      <w:pPr>
        <w:ind w:firstLine="720"/>
        <w:rPr>
          <w:rFonts w:asciiTheme="majorBidi" w:hAnsiTheme="majorBidi" w:cstheme="majorBidi"/>
          <w:sz w:val="20"/>
          <w:szCs w:val="20"/>
          <w:lang w:val="id-ID"/>
        </w:rPr>
      </w:pPr>
    </w:p>
    <w:p w:rsidR="004427DE" w:rsidRDefault="004427DE" w:rsidP="00A34419">
      <w:pPr>
        <w:ind w:firstLine="720"/>
        <w:rPr>
          <w:rFonts w:asciiTheme="majorBidi" w:hAnsiTheme="majorBidi" w:cstheme="majorBidi"/>
          <w:sz w:val="20"/>
          <w:szCs w:val="20"/>
          <w:lang w:val="id-ID"/>
        </w:rPr>
      </w:pPr>
    </w:p>
    <w:p w:rsidR="004427DE" w:rsidRDefault="004427DE" w:rsidP="00A34419">
      <w:pPr>
        <w:ind w:firstLine="720"/>
        <w:rPr>
          <w:rFonts w:asciiTheme="majorBidi" w:hAnsiTheme="majorBidi" w:cstheme="majorBidi"/>
          <w:sz w:val="20"/>
          <w:szCs w:val="20"/>
          <w:lang w:val="id-ID"/>
        </w:rPr>
      </w:pPr>
    </w:p>
    <w:p w:rsidR="004427DE" w:rsidRDefault="004427DE" w:rsidP="00A34419">
      <w:pPr>
        <w:ind w:firstLine="720"/>
        <w:rPr>
          <w:rFonts w:asciiTheme="majorBidi" w:hAnsiTheme="majorBidi" w:cstheme="majorBidi"/>
          <w:sz w:val="20"/>
          <w:szCs w:val="20"/>
          <w:lang w:val="id-ID"/>
        </w:rPr>
      </w:pPr>
    </w:p>
    <w:p w:rsidR="004427DE" w:rsidRDefault="004427DE" w:rsidP="00A34419">
      <w:pPr>
        <w:ind w:firstLine="720"/>
        <w:rPr>
          <w:rFonts w:asciiTheme="majorBidi" w:hAnsiTheme="majorBidi" w:cstheme="majorBidi"/>
          <w:sz w:val="20"/>
          <w:szCs w:val="20"/>
          <w:lang w:val="id-ID"/>
        </w:rPr>
      </w:pPr>
    </w:p>
    <w:p w:rsidR="004427DE" w:rsidRDefault="004427DE" w:rsidP="00A34419">
      <w:pPr>
        <w:ind w:firstLine="720"/>
        <w:rPr>
          <w:rFonts w:asciiTheme="majorBidi" w:hAnsiTheme="majorBidi" w:cstheme="majorBidi"/>
          <w:sz w:val="20"/>
          <w:szCs w:val="20"/>
          <w:lang w:val="id-ID"/>
        </w:rPr>
      </w:pPr>
    </w:p>
    <w:p w:rsidR="004427DE" w:rsidRDefault="004427DE" w:rsidP="00A34419">
      <w:pPr>
        <w:ind w:firstLine="720"/>
        <w:rPr>
          <w:rFonts w:asciiTheme="majorBidi" w:hAnsiTheme="majorBidi" w:cstheme="majorBidi"/>
          <w:sz w:val="20"/>
          <w:szCs w:val="20"/>
          <w:lang w:val="id-ID"/>
        </w:rPr>
      </w:pPr>
    </w:p>
    <w:p w:rsidR="004427DE" w:rsidRDefault="004427DE" w:rsidP="00A34419">
      <w:pPr>
        <w:ind w:firstLine="720"/>
        <w:rPr>
          <w:rFonts w:asciiTheme="majorBidi" w:hAnsiTheme="majorBidi" w:cstheme="majorBidi"/>
          <w:sz w:val="20"/>
          <w:szCs w:val="20"/>
          <w:lang w:val="id-ID"/>
        </w:rPr>
      </w:pPr>
    </w:p>
    <w:p w:rsidR="00985129" w:rsidRPr="00F25749" w:rsidRDefault="00985129" w:rsidP="004427DE">
      <w:pPr>
        <w:pStyle w:val="ListParagraph"/>
        <w:ind w:left="480"/>
        <w:rPr>
          <w:rFonts w:asciiTheme="majorBidi" w:hAnsiTheme="majorBidi" w:cstheme="majorBidi"/>
          <w:b/>
          <w:bCs/>
          <w:sz w:val="20"/>
          <w:szCs w:val="20"/>
        </w:rPr>
      </w:pPr>
    </w:p>
    <w:p w:rsidR="004427DE" w:rsidRDefault="004427DE" w:rsidP="004427DE">
      <w:pPr>
        <w:rPr>
          <w:rFonts w:asciiTheme="majorBidi" w:hAnsiTheme="majorBidi" w:cstheme="majorBidi"/>
          <w:b/>
          <w:bCs/>
          <w:sz w:val="20"/>
          <w:szCs w:val="20"/>
          <w:lang w:val="id-ID"/>
        </w:rPr>
      </w:pPr>
    </w:p>
    <w:p w:rsidR="00991018" w:rsidRDefault="00991018" w:rsidP="004427DE">
      <w:pPr>
        <w:jc w:val="center"/>
        <w:rPr>
          <w:rFonts w:asciiTheme="majorBidi" w:hAnsiTheme="majorBidi" w:cstheme="majorBidi"/>
          <w:b/>
          <w:bCs/>
          <w:sz w:val="20"/>
          <w:szCs w:val="20"/>
          <w:lang w:val="id-ID"/>
        </w:rPr>
      </w:pPr>
    </w:p>
    <w:p w:rsidR="004427DE" w:rsidRDefault="00761F68" w:rsidP="00733FC4">
      <w:pPr>
        <w:jc w:val="center"/>
        <w:rPr>
          <w:rFonts w:asciiTheme="majorBidi" w:hAnsiTheme="majorBidi" w:cstheme="majorBidi"/>
          <w:iCs/>
          <w:sz w:val="20"/>
          <w:szCs w:val="20"/>
          <w:lang w:val="id-ID"/>
        </w:rPr>
      </w:pPr>
      <w:r>
        <w:rPr>
          <w:rFonts w:asciiTheme="majorBidi" w:hAnsiTheme="majorBidi" w:cstheme="majorBidi"/>
          <w:b/>
          <w:bCs/>
          <w:sz w:val="20"/>
          <w:szCs w:val="20"/>
        </w:rPr>
        <w:t xml:space="preserve">Gambar </w:t>
      </w:r>
      <w:r>
        <w:rPr>
          <w:rFonts w:asciiTheme="majorBidi" w:hAnsiTheme="majorBidi" w:cstheme="majorBidi"/>
          <w:b/>
          <w:bCs/>
          <w:sz w:val="20"/>
          <w:szCs w:val="20"/>
          <w:lang w:val="id-ID"/>
        </w:rPr>
        <w:t>4</w:t>
      </w:r>
      <w:r w:rsidR="00985129" w:rsidRPr="004427DE">
        <w:rPr>
          <w:rFonts w:asciiTheme="majorBidi" w:hAnsiTheme="majorBidi" w:cstheme="majorBidi"/>
          <w:b/>
          <w:bCs/>
          <w:sz w:val="20"/>
          <w:szCs w:val="20"/>
        </w:rPr>
        <w:t>.</w:t>
      </w:r>
      <w:r w:rsidR="00CA72D9">
        <w:rPr>
          <w:rFonts w:asciiTheme="majorBidi" w:hAnsiTheme="majorBidi" w:cstheme="majorBidi"/>
          <w:b/>
          <w:bCs/>
          <w:sz w:val="20"/>
          <w:szCs w:val="20"/>
          <w:lang w:val="id-ID"/>
        </w:rPr>
        <w:t>9</w:t>
      </w:r>
      <w:r w:rsidR="00985129" w:rsidRPr="004427DE">
        <w:rPr>
          <w:rFonts w:asciiTheme="majorBidi" w:hAnsiTheme="majorBidi" w:cstheme="majorBidi"/>
          <w:sz w:val="20"/>
          <w:szCs w:val="20"/>
        </w:rPr>
        <w:t xml:space="preserve"> </w:t>
      </w:r>
      <w:r w:rsidR="00985129" w:rsidRPr="004427DE">
        <w:rPr>
          <w:rFonts w:asciiTheme="majorBidi" w:hAnsiTheme="majorBidi" w:cstheme="majorBidi"/>
          <w:iCs/>
          <w:sz w:val="20"/>
          <w:szCs w:val="20"/>
        </w:rPr>
        <w:t>Halaman Cetak Surat</w:t>
      </w:r>
    </w:p>
    <w:p w:rsidR="00A92314" w:rsidRPr="00A92314" w:rsidRDefault="00A92314" w:rsidP="00733FC4">
      <w:pPr>
        <w:jc w:val="center"/>
        <w:rPr>
          <w:rFonts w:asciiTheme="majorBidi" w:hAnsiTheme="majorBidi" w:cstheme="majorBidi"/>
          <w:iCs/>
          <w:sz w:val="20"/>
          <w:szCs w:val="20"/>
          <w:lang w:val="id-ID"/>
        </w:rPr>
      </w:pPr>
    </w:p>
    <w:p w:rsidR="008B3AB1" w:rsidRPr="000D414D" w:rsidRDefault="008B3AB1" w:rsidP="008B3AB1">
      <w:pPr>
        <w:pStyle w:val="NoSpacing"/>
        <w:numPr>
          <w:ilvl w:val="0"/>
          <w:numId w:val="13"/>
        </w:numPr>
        <w:spacing w:line="360" w:lineRule="auto"/>
        <w:ind w:left="567" w:hanging="567"/>
        <w:rPr>
          <w:rFonts w:ascii="Times New Roman" w:hAnsi="Times New Roman" w:cs="Times New Roman"/>
          <w:b/>
          <w:sz w:val="20"/>
          <w:szCs w:val="20"/>
        </w:rPr>
      </w:pPr>
      <w:r w:rsidRPr="000D414D">
        <w:rPr>
          <w:rFonts w:ascii="Times New Roman" w:hAnsi="Times New Roman" w:cs="Times New Roman"/>
          <w:b/>
          <w:sz w:val="20"/>
          <w:szCs w:val="20"/>
        </w:rPr>
        <w:t>Pembahasan</w:t>
      </w:r>
    </w:p>
    <w:p w:rsidR="00D8707B" w:rsidRPr="00D8707B" w:rsidRDefault="00D8707B" w:rsidP="00D8707B">
      <w:pPr>
        <w:rPr>
          <w:sz w:val="20"/>
          <w:szCs w:val="20"/>
        </w:rPr>
      </w:pPr>
      <w:r w:rsidRPr="00D8707B">
        <w:rPr>
          <w:sz w:val="20"/>
          <w:szCs w:val="20"/>
        </w:rPr>
        <w:t xml:space="preserve">Sistem informasi pengelolaan surat pada Komisi Pemilihan Umum Kota Palembang berbasis </w:t>
      </w:r>
      <w:r w:rsidRPr="00D8707B">
        <w:rPr>
          <w:i/>
          <w:iCs/>
          <w:sz w:val="20"/>
          <w:szCs w:val="20"/>
        </w:rPr>
        <w:t>web</w:t>
      </w:r>
      <w:r w:rsidRPr="00D8707B">
        <w:rPr>
          <w:sz w:val="20"/>
          <w:szCs w:val="20"/>
        </w:rPr>
        <w:t xml:space="preserve"> digunakan untuk melakukan proses pengolahan surat dan membantu bagian administrasi dalam melakukan pekerjaannya, agar menjadi lebih cepat dan akurat. Proses pencataan surat sebelumnya masih dilakukan secara tertulis, dengan adanya sistem ini nantinya semua data akan tersimpan disistem. Dokumen atau data surat yang masuk maupun yang keluar telah dikelompokkan per periodenya.</w:t>
      </w:r>
    </w:p>
    <w:p w:rsidR="008B3AB1" w:rsidRDefault="00D8707B" w:rsidP="00D8707B">
      <w:pPr>
        <w:ind w:firstLine="567"/>
        <w:rPr>
          <w:sz w:val="20"/>
          <w:szCs w:val="20"/>
          <w:lang w:val="id-ID"/>
        </w:rPr>
      </w:pPr>
      <w:r w:rsidRPr="00D8707B">
        <w:rPr>
          <w:sz w:val="20"/>
          <w:szCs w:val="20"/>
        </w:rPr>
        <w:t xml:space="preserve">Sistem ini terhubung secara </w:t>
      </w:r>
      <w:r w:rsidRPr="00D8707B">
        <w:rPr>
          <w:i/>
          <w:iCs/>
          <w:sz w:val="20"/>
          <w:szCs w:val="20"/>
        </w:rPr>
        <w:t>online</w:t>
      </w:r>
      <w:r w:rsidRPr="00D8707B">
        <w:rPr>
          <w:sz w:val="20"/>
          <w:szCs w:val="20"/>
        </w:rPr>
        <w:t>, sehingga data yang diberikan oleh pengguna yang berupa data surat masuk  yang menjadi dasar dalam proses pengolahan surat dapat langsung diterima, serta mudah mendapatkan berita atau informasi seputar Komisi Pemiihan Umum Kota Palembang.</w:t>
      </w:r>
    </w:p>
    <w:p w:rsidR="00D8707B" w:rsidRPr="00D8707B" w:rsidRDefault="00D8707B" w:rsidP="00D8707B">
      <w:pPr>
        <w:ind w:firstLine="567"/>
        <w:rPr>
          <w:b/>
          <w:bCs/>
          <w:sz w:val="20"/>
          <w:szCs w:val="20"/>
          <w:lang w:val="id-ID"/>
        </w:rPr>
      </w:pPr>
    </w:p>
    <w:p w:rsidR="008B3AB1" w:rsidRDefault="008B3AB1" w:rsidP="00747E9C">
      <w:pPr>
        <w:pStyle w:val="NoSpacing"/>
        <w:numPr>
          <w:ilvl w:val="0"/>
          <w:numId w:val="1"/>
        </w:numPr>
        <w:spacing w:line="360" w:lineRule="auto"/>
        <w:ind w:left="567" w:hanging="567"/>
        <w:rPr>
          <w:rFonts w:ascii="Times New Roman" w:hAnsi="Times New Roman" w:cs="Times New Roman"/>
          <w:b/>
          <w:sz w:val="24"/>
          <w:szCs w:val="24"/>
        </w:rPr>
      </w:pPr>
      <w:r w:rsidRPr="000D414D">
        <w:rPr>
          <w:rFonts w:ascii="Times New Roman" w:hAnsi="Times New Roman" w:cs="Times New Roman"/>
          <w:b/>
          <w:sz w:val="24"/>
          <w:szCs w:val="24"/>
        </w:rPr>
        <w:t>Penutup</w:t>
      </w:r>
    </w:p>
    <w:p w:rsidR="008B3AB1" w:rsidRPr="000D414D" w:rsidRDefault="008B3AB1" w:rsidP="008B3AB1">
      <w:pPr>
        <w:pStyle w:val="NoSpacing"/>
        <w:numPr>
          <w:ilvl w:val="0"/>
          <w:numId w:val="15"/>
        </w:numPr>
        <w:spacing w:line="360" w:lineRule="auto"/>
        <w:ind w:left="567" w:hanging="567"/>
        <w:jc w:val="both"/>
        <w:rPr>
          <w:rFonts w:ascii="Times New Roman" w:hAnsi="Times New Roman" w:cs="Times New Roman"/>
          <w:b/>
          <w:sz w:val="20"/>
          <w:szCs w:val="20"/>
        </w:rPr>
      </w:pPr>
      <w:r w:rsidRPr="000D414D">
        <w:rPr>
          <w:rFonts w:ascii="Times New Roman" w:hAnsi="Times New Roman" w:cs="Times New Roman"/>
          <w:b/>
          <w:sz w:val="20"/>
          <w:szCs w:val="20"/>
        </w:rPr>
        <w:t>Kesimpulan</w:t>
      </w:r>
    </w:p>
    <w:p w:rsidR="008A722E" w:rsidRPr="00455A05" w:rsidRDefault="008A722E" w:rsidP="008A722E">
      <w:pPr>
        <w:pStyle w:val="ListParagraph"/>
        <w:ind w:left="0" w:firstLine="720"/>
        <w:rPr>
          <w:rFonts w:asciiTheme="majorBidi" w:hAnsiTheme="majorBidi" w:cstheme="majorBidi"/>
          <w:sz w:val="20"/>
          <w:szCs w:val="20"/>
        </w:rPr>
      </w:pPr>
      <w:r w:rsidRPr="00455A05">
        <w:rPr>
          <w:rFonts w:asciiTheme="majorBidi" w:hAnsiTheme="majorBidi" w:cstheme="majorBidi"/>
          <w:sz w:val="20"/>
          <w:szCs w:val="20"/>
        </w:rPr>
        <w:t>Berdasarkan uraian yang telah dikemukakan oleh penulis diatas, maka dapat diambil simpulan sebagai berikut :</w:t>
      </w:r>
    </w:p>
    <w:p w:rsidR="008A722E" w:rsidRPr="00455A05" w:rsidRDefault="008A722E" w:rsidP="008A722E">
      <w:pPr>
        <w:pStyle w:val="ListParagraph"/>
        <w:numPr>
          <w:ilvl w:val="0"/>
          <w:numId w:val="34"/>
        </w:numPr>
        <w:ind w:left="284" w:hanging="284"/>
        <w:rPr>
          <w:rFonts w:asciiTheme="majorBidi" w:hAnsiTheme="majorBidi" w:cstheme="majorBidi"/>
          <w:sz w:val="20"/>
          <w:szCs w:val="20"/>
        </w:rPr>
      </w:pPr>
      <w:r w:rsidRPr="00455A05">
        <w:rPr>
          <w:rFonts w:asciiTheme="majorBidi" w:hAnsiTheme="majorBidi" w:cstheme="majorBidi"/>
          <w:sz w:val="20"/>
          <w:szCs w:val="20"/>
        </w:rPr>
        <w:t>Dengan adanya Sistem Informasi Pengelolaan Surat pada Komisi Pemilihan Umum (KPU) Kota Palembang, diharapkan dapat mempermudah bagian administrasi dalam melakukan proses pengelolaan surat dan proses pembuatan laporan menjadi lebih cepat dan efisien.</w:t>
      </w:r>
    </w:p>
    <w:p w:rsidR="008A722E" w:rsidRPr="00455A05" w:rsidRDefault="008A722E" w:rsidP="008A722E">
      <w:pPr>
        <w:pStyle w:val="ListParagraph"/>
        <w:numPr>
          <w:ilvl w:val="0"/>
          <w:numId w:val="34"/>
        </w:numPr>
        <w:ind w:left="284" w:hanging="284"/>
        <w:rPr>
          <w:rFonts w:asciiTheme="majorBidi" w:hAnsiTheme="majorBidi" w:cstheme="majorBidi"/>
          <w:sz w:val="20"/>
          <w:szCs w:val="20"/>
        </w:rPr>
      </w:pPr>
      <w:r w:rsidRPr="00455A05">
        <w:rPr>
          <w:rFonts w:asciiTheme="majorBidi" w:hAnsiTheme="majorBidi" w:cstheme="majorBidi"/>
          <w:sz w:val="20"/>
          <w:szCs w:val="20"/>
        </w:rPr>
        <w:t>Dengan dibangunnya Sistem Informasi Pengelolaan Surat pada Komisi Pemilihan Umum (KPU) Kota Palembang, diharapkan akan mempermudah staf internal dan departemen dalam mengirimkan surat serta mudah mendapatkan berita seputar Komisi Pemilihan Umum kota Palembang.</w:t>
      </w:r>
    </w:p>
    <w:p w:rsidR="008A722E" w:rsidRPr="00455A05" w:rsidRDefault="008A722E" w:rsidP="008A722E">
      <w:pPr>
        <w:pStyle w:val="ListParagraph"/>
        <w:numPr>
          <w:ilvl w:val="0"/>
          <w:numId w:val="34"/>
        </w:numPr>
        <w:ind w:left="284" w:hanging="284"/>
        <w:rPr>
          <w:rFonts w:asciiTheme="majorBidi" w:hAnsiTheme="majorBidi" w:cstheme="majorBidi"/>
          <w:sz w:val="20"/>
          <w:szCs w:val="20"/>
        </w:rPr>
      </w:pPr>
      <w:r w:rsidRPr="00455A05">
        <w:rPr>
          <w:rFonts w:asciiTheme="majorBidi" w:hAnsiTheme="majorBidi" w:cstheme="majorBidi"/>
          <w:sz w:val="20"/>
          <w:szCs w:val="20"/>
        </w:rPr>
        <w:t>Dengan Sistem Informasi Pengelolaan Surat diharapkan dapat menghasilkan informasi sebagai salah satu penunjang keputusan yang diambil oleh pihak Komisi Pemilihan Umum kota Palembang.</w:t>
      </w:r>
    </w:p>
    <w:p w:rsidR="008B3AB1" w:rsidRPr="008A722E" w:rsidRDefault="008B3AB1" w:rsidP="008B3AB1">
      <w:pPr>
        <w:pStyle w:val="NoSpacing"/>
        <w:spacing w:line="360" w:lineRule="auto"/>
        <w:jc w:val="both"/>
        <w:rPr>
          <w:rFonts w:ascii="Times New Roman" w:hAnsi="Times New Roman" w:cs="Times New Roman"/>
          <w:sz w:val="24"/>
          <w:szCs w:val="24"/>
          <w:lang w:val="en-US"/>
        </w:rPr>
      </w:pPr>
    </w:p>
    <w:p w:rsidR="008B3AB1" w:rsidRPr="000D414D" w:rsidRDefault="008B3AB1" w:rsidP="008B3AB1">
      <w:pPr>
        <w:pStyle w:val="NoSpacing"/>
        <w:numPr>
          <w:ilvl w:val="0"/>
          <w:numId w:val="15"/>
        </w:numPr>
        <w:spacing w:line="360" w:lineRule="auto"/>
        <w:ind w:left="567" w:hanging="567"/>
        <w:jc w:val="both"/>
        <w:rPr>
          <w:rFonts w:ascii="Times New Roman" w:hAnsi="Times New Roman" w:cs="Times New Roman"/>
          <w:b/>
          <w:sz w:val="20"/>
          <w:szCs w:val="20"/>
        </w:rPr>
      </w:pPr>
      <w:r w:rsidRPr="000D414D">
        <w:rPr>
          <w:rFonts w:ascii="Times New Roman" w:hAnsi="Times New Roman" w:cs="Times New Roman"/>
          <w:b/>
          <w:sz w:val="20"/>
          <w:szCs w:val="20"/>
        </w:rPr>
        <w:t>Saran</w:t>
      </w:r>
    </w:p>
    <w:p w:rsidR="008A722E" w:rsidRPr="008A722E" w:rsidRDefault="008A722E" w:rsidP="008A722E">
      <w:pPr>
        <w:pStyle w:val="ListParagraph"/>
        <w:ind w:left="0" w:firstLine="567"/>
        <w:rPr>
          <w:sz w:val="20"/>
          <w:szCs w:val="20"/>
        </w:rPr>
      </w:pPr>
      <w:r w:rsidRPr="008A722E">
        <w:rPr>
          <w:sz w:val="20"/>
          <w:szCs w:val="20"/>
        </w:rPr>
        <w:t xml:space="preserve">Berdasarkan pada uraian laporan yang telah dijelaskan oleh penulis diatas, maka didapatkan beberapa saran yang mungkin dapat dipenuhi, yaitu sebagai berikut :   </w:t>
      </w:r>
    </w:p>
    <w:p w:rsidR="008A722E" w:rsidRPr="008A722E" w:rsidRDefault="008A722E" w:rsidP="008A722E">
      <w:pPr>
        <w:pStyle w:val="ListParagraph"/>
        <w:numPr>
          <w:ilvl w:val="0"/>
          <w:numId w:val="35"/>
        </w:numPr>
        <w:tabs>
          <w:tab w:val="left" w:pos="284"/>
        </w:tabs>
        <w:ind w:left="284" w:hanging="284"/>
        <w:rPr>
          <w:sz w:val="20"/>
          <w:szCs w:val="20"/>
        </w:rPr>
      </w:pPr>
      <w:r w:rsidRPr="008A722E">
        <w:rPr>
          <w:sz w:val="20"/>
          <w:szCs w:val="20"/>
        </w:rPr>
        <w:t xml:space="preserve">Sistem Informasi Pengelolaan Surat berbasis web pada Komisi Pemilihan Umum Kota Palembang dapat digunakan sebaik-baiknya agar dapat membantu dalam proses mengelola surat pada Komisi Pemilihan Umum kota Palembang. </w:t>
      </w:r>
    </w:p>
    <w:p w:rsidR="008A722E" w:rsidRPr="008A722E" w:rsidRDefault="008A722E" w:rsidP="008A722E">
      <w:pPr>
        <w:pStyle w:val="ListParagraph"/>
        <w:numPr>
          <w:ilvl w:val="0"/>
          <w:numId w:val="35"/>
        </w:numPr>
        <w:ind w:left="284" w:hanging="284"/>
        <w:rPr>
          <w:sz w:val="20"/>
          <w:szCs w:val="20"/>
        </w:rPr>
      </w:pPr>
      <w:r w:rsidRPr="008A722E">
        <w:rPr>
          <w:sz w:val="20"/>
          <w:szCs w:val="20"/>
        </w:rPr>
        <w:t xml:space="preserve">Dengan semakin berkembangnya ilmu pengetahuan dan teknologi, maka tidak tertutup kemungkinan adanya pengembangan dari sistem informasi pengelolaan surat ini guna mengatasi permasalahan yang dapat terjadi pada sistem informasi pengelolaan surat ini.   </w:t>
      </w:r>
    </w:p>
    <w:p w:rsidR="00A92314" w:rsidRDefault="00A92314" w:rsidP="008B3AB1">
      <w:pPr>
        <w:pStyle w:val="NoSpacing"/>
        <w:spacing w:line="360" w:lineRule="auto"/>
        <w:jc w:val="both"/>
        <w:rPr>
          <w:rFonts w:ascii="Times New Roman" w:hAnsi="Times New Roman" w:cs="Times New Roman"/>
          <w:sz w:val="24"/>
          <w:szCs w:val="24"/>
        </w:rPr>
      </w:pPr>
    </w:p>
    <w:p w:rsidR="005C2DB0" w:rsidRDefault="005C2DB0" w:rsidP="008B3AB1">
      <w:pPr>
        <w:pStyle w:val="NoSpacing"/>
        <w:spacing w:line="360" w:lineRule="auto"/>
        <w:jc w:val="both"/>
        <w:rPr>
          <w:rFonts w:ascii="Times New Roman" w:hAnsi="Times New Roman" w:cs="Times New Roman"/>
          <w:sz w:val="24"/>
          <w:szCs w:val="24"/>
        </w:rPr>
      </w:pPr>
    </w:p>
    <w:p w:rsidR="005C2DB0" w:rsidRDefault="005C2DB0" w:rsidP="008B3AB1">
      <w:pPr>
        <w:pStyle w:val="NoSpacing"/>
        <w:spacing w:line="360" w:lineRule="auto"/>
        <w:jc w:val="both"/>
        <w:rPr>
          <w:rFonts w:ascii="Times New Roman" w:hAnsi="Times New Roman" w:cs="Times New Roman"/>
          <w:sz w:val="24"/>
          <w:szCs w:val="24"/>
        </w:rPr>
      </w:pPr>
    </w:p>
    <w:p w:rsidR="008B3AB1" w:rsidRPr="005016BC" w:rsidRDefault="008B3AB1" w:rsidP="008B3AB1">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Referensi</w:t>
      </w:r>
    </w:p>
    <w:p w:rsidR="00AF0D68" w:rsidRPr="00AF0D68" w:rsidRDefault="00AF0D68" w:rsidP="00AF0D68">
      <w:pPr>
        <w:pStyle w:val="ListParagraph"/>
        <w:numPr>
          <w:ilvl w:val="0"/>
          <w:numId w:val="17"/>
        </w:numPr>
        <w:ind w:left="284" w:hanging="284"/>
        <w:rPr>
          <w:sz w:val="20"/>
          <w:szCs w:val="20"/>
        </w:rPr>
      </w:pPr>
      <w:r w:rsidRPr="00AF0D68">
        <w:rPr>
          <w:sz w:val="20"/>
          <w:szCs w:val="20"/>
        </w:rPr>
        <w:t xml:space="preserve">Al-Bahra bin Ladjamudin 2006, </w:t>
      </w:r>
      <w:r w:rsidRPr="00AF0D68">
        <w:rPr>
          <w:i/>
          <w:sz w:val="20"/>
          <w:szCs w:val="20"/>
        </w:rPr>
        <w:t>Rekayasa Perangkat Lunak</w:t>
      </w:r>
      <w:r w:rsidRPr="00AF0D68">
        <w:rPr>
          <w:sz w:val="20"/>
          <w:szCs w:val="20"/>
        </w:rPr>
        <w:t>, Graha Ilmu, Yogyakarta.</w:t>
      </w:r>
    </w:p>
    <w:p w:rsidR="00AF0D68" w:rsidRPr="00AF0D68" w:rsidRDefault="00AF0D68" w:rsidP="00AF0D68">
      <w:pPr>
        <w:pStyle w:val="ListParagraph"/>
        <w:numPr>
          <w:ilvl w:val="0"/>
          <w:numId w:val="17"/>
        </w:numPr>
        <w:ind w:left="284" w:hanging="284"/>
        <w:rPr>
          <w:sz w:val="20"/>
          <w:szCs w:val="20"/>
        </w:rPr>
      </w:pPr>
      <w:r w:rsidRPr="00AF0D68">
        <w:rPr>
          <w:sz w:val="20"/>
          <w:szCs w:val="20"/>
        </w:rPr>
        <w:t xml:space="preserve">Barthos, Basir 2013, </w:t>
      </w:r>
      <w:r w:rsidRPr="00AF0D68">
        <w:rPr>
          <w:i/>
          <w:sz w:val="20"/>
          <w:szCs w:val="20"/>
        </w:rPr>
        <w:t>Manajemen Kearsipan</w:t>
      </w:r>
      <w:r w:rsidRPr="00AF0D68">
        <w:rPr>
          <w:sz w:val="20"/>
          <w:szCs w:val="20"/>
        </w:rPr>
        <w:t>, Bumi Aksara, Jakarta</w:t>
      </w:r>
    </w:p>
    <w:p w:rsidR="00AF0D68" w:rsidRPr="00AF0D68" w:rsidRDefault="00AF0D68" w:rsidP="00AF0D68">
      <w:pPr>
        <w:pStyle w:val="ListParagraph"/>
        <w:numPr>
          <w:ilvl w:val="0"/>
          <w:numId w:val="17"/>
        </w:numPr>
        <w:ind w:left="284" w:hanging="284"/>
        <w:rPr>
          <w:sz w:val="20"/>
          <w:szCs w:val="20"/>
        </w:rPr>
      </w:pPr>
      <w:r w:rsidRPr="00AF0D68">
        <w:rPr>
          <w:sz w:val="20"/>
          <w:szCs w:val="20"/>
        </w:rPr>
        <w:t xml:space="preserve">Dodit,  Suprianto 2011,  </w:t>
      </w:r>
      <w:r w:rsidRPr="00AF0D68">
        <w:rPr>
          <w:i/>
          <w:iCs/>
          <w:sz w:val="20"/>
          <w:szCs w:val="20"/>
        </w:rPr>
        <w:t>Buku Pintar Pemahaman PHP</w:t>
      </w:r>
      <w:r w:rsidRPr="00AF0D68">
        <w:rPr>
          <w:sz w:val="20"/>
          <w:szCs w:val="20"/>
        </w:rPr>
        <w:t>,  Oase Media, Bandung.</w:t>
      </w:r>
    </w:p>
    <w:p w:rsidR="00E107A6" w:rsidRPr="00A260BA" w:rsidRDefault="00E107A6" w:rsidP="00E107A6">
      <w:pPr>
        <w:pStyle w:val="NoSpacing"/>
        <w:numPr>
          <w:ilvl w:val="0"/>
          <w:numId w:val="17"/>
        </w:numPr>
        <w:ind w:left="284" w:hanging="284"/>
        <w:jc w:val="both"/>
        <w:rPr>
          <w:rFonts w:ascii="Times New Roman" w:hAnsi="Times New Roman"/>
          <w:iCs/>
          <w:sz w:val="20"/>
          <w:szCs w:val="20"/>
          <w:lang w:eastAsia="id-ID"/>
        </w:rPr>
      </w:pPr>
      <w:r w:rsidRPr="00A260BA">
        <w:rPr>
          <w:rFonts w:ascii="Times New Roman" w:hAnsi="Times New Roman"/>
          <w:iCs/>
          <w:sz w:val="20"/>
          <w:szCs w:val="20"/>
          <w:lang w:eastAsia="id-ID"/>
        </w:rPr>
        <w:t xml:space="preserve">IJNS – Indonesian Journal on Networking and Security - Volume 3 No 4 – Oktober 2014 – ijns.org, </w:t>
      </w:r>
      <w:r w:rsidRPr="00A260BA">
        <w:rPr>
          <w:rFonts w:ascii="Times New Roman" w:hAnsi="Times New Roman"/>
          <w:i/>
          <w:iCs/>
          <w:sz w:val="20"/>
          <w:szCs w:val="20"/>
          <w:lang w:eastAsia="id-ID"/>
        </w:rPr>
        <w:t>Perancangan Sistem Informasi Pengelolaan Surat Masuk dan Surat Keluar Pada MTs Guppi Jetiskidul</w:t>
      </w:r>
      <w:r w:rsidRPr="00A260BA">
        <w:rPr>
          <w:rFonts w:ascii="Times New Roman" w:hAnsi="Times New Roman"/>
          <w:iCs/>
          <w:sz w:val="20"/>
          <w:szCs w:val="20"/>
          <w:lang w:eastAsia="id-ID"/>
        </w:rPr>
        <w:t>, Universitas Yudharta, Pasuruan</w:t>
      </w:r>
    </w:p>
    <w:p w:rsidR="00E107A6" w:rsidRPr="00E107A6" w:rsidRDefault="00E107A6" w:rsidP="00E107A6">
      <w:pPr>
        <w:pStyle w:val="ListParagraph"/>
        <w:spacing w:after="120"/>
        <w:ind w:left="284"/>
        <w:rPr>
          <w:sz w:val="20"/>
          <w:szCs w:val="20"/>
        </w:rPr>
      </w:pPr>
      <w:r w:rsidRPr="00E107A6">
        <w:rPr>
          <w:sz w:val="20"/>
          <w:szCs w:val="20"/>
        </w:rPr>
        <w:t xml:space="preserve">Jogiyanto, Hartono 2005, </w:t>
      </w:r>
      <w:r w:rsidRPr="00E107A6">
        <w:rPr>
          <w:i/>
          <w:sz w:val="20"/>
          <w:szCs w:val="20"/>
        </w:rPr>
        <w:t xml:space="preserve">Sistem Teknologi Informasi, </w:t>
      </w:r>
      <w:r w:rsidRPr="00E107A6">
        <w:rPr>
          <w:sz w:val="20"/>
          <w:szCs w:val="20"/>
        </w:rPr>
        <w:t>Andi Offset, Yogyakarta.</w:t>
      </w:r>
    </w:p>
    <w:p w:rsidR="00534544" w:rsidRPr="00534544" w:rsidRDefault="00534544" w:rsidP="00534544">
      <w:pPr>
        <w:pStyle w:val="ListParagraph"/>
        <w:numPr>
          <w:ilvl w:val="0"/>
          <w:numId w:val="17"/>
        </w:numPr>
        <w:ind w:left="284" w:hanging="284"/>
        <w:rPr>
          <w:iCs/>
          <w:sz w:val="20"/>
          <w:szCs w:val="20"/>
          <w:lang w:eastAsia="id-ID"/>
        </w:rPr>
      </w:pPr>
      <w:r w:rsidRPr="00534544">
        <w:rPr>
          <w:iCs/>
          <w:sz w:val="20"/>
          <w:szCs w:val="20"/>
          <w:lang w:eastAsia="id-ID"/>
        </w:rPr>
        <w:t>Jurnal Teknologi Informasi DINAMIK Volume XIV, No.2, Juli 2009 : 137-145</w:t>
      </w:r>
      <w:r w:rsidRPr="00534544">
        <w:rPr>
          <w:i/>
          <w:iCs/>
          <w:sz w:val="20"/>
          <w:szCs w:val="20"/>
          <w:lang w:eastAsia="id-ID"/>
        </w:rPr>
        <w:t xml:space="preserve">, Rancang Bangun Sistem Informasi Managemen Surat, </w:t>
      </w:r>
      <w:r w:rsidRPr="00534544">
        <w:rPr>
          <w:iCs/>
          <w:sz w:val="20"/>
          <w:szCs w:val="20"/>
          <w:lang w:eastAsia="id-ID"/>
        </w:rPr>
        <w:t>Universitas Stikubank, Semarang.</w:t>
      </w:r>
    </w:p>
    <w:p w:rsidR="00534544" w:rsidRPr="00534544" w:rsidRDefault="00534544" w:rsidP="00534544">
      <w:pPr>
        <w:pStyle w:val="ListParagraph"/>
        <w:numPr>
          <w:ilvl w:val="0"/>
          <w:numId w:val="17"/>
        </w:numPr>
        <w:ind w:left="284" w:hanging="284"/>
        <w:rPr>
          <w:sz w:val="20"/>
          <w:szCs w:val="20"/>
        </w:rPr>
      </w:pPr>
      <w:r w:rsidRPr="00534544">
        <w:rPr>
          <w:sz w:val="20"/>
          <w:szCs w:val="20"/>
        </w:rPr>
        <w:t xml:space="preserve">S, Rosa A. dan M. Shalahuddin. 2013, </w:t>
      </w:r>
      <w:r w:rsidRPr="00534544">
        <w:rPr>
          <w:i/>
          <w:sz w:val="20"/>
          <w:szCs w:val="20"/>
        </w:rPr>
        <w:t>Rekayasa Perangkat Lunak Terstruktur dan Berorientasi Objek</w:t>
      </w:r>
      <w:r w:rsidRPr="00534544">
        <w:rPr>
          <w:sz w:val="20"/>
          <w:szCs w:val="20"/>
        </w:rPr>
        <w:t>, Informatika, Bandung.</w:t>
      </w:r>
    </w:p>
    <w:p w:rsidR="00534544" w:rsidRPr="00972CB0" w:rsidRDefault="00534544" w:rsidP="00972CB0">
      <w:pPr>
        <w:pStyle w:val="ListParagraph"/>
        <w:numPr>
          <w:ilvl w:val="0"/>
          <w:numId w:val="17"/>
        </w:numPr>
        <w:ind w:left="284" w:hanging="284"/>
        <w:rPr>
          <w:sz w:val="20"/>
          <w:szCs w:val="20"/>
        </w:rPr>
      </w:pPr>
      <w:r w:rsidRPr="00534544">
        <w:rPr>
          <w:sz w:val="20"/>
          <w:szCs w:val="20"/>
        </w:rPr>
        <w:t xml:space="preserve">Sedarmayanti 2008, </w:t>
      </w:r>
      <w:r w:rsidRPr="00534544">
        <w:rPr>
          <w:i/>
          <w:sz w:val="20"/>
          <w:szCs w:val="20"/>
        </w:rPr>
        <w:t>Tata Kearsipan dengan Memanfaatkan Teknologi Modern</w:t>
      </w:r>
      <w:r w:rsidRPr="00534544">
        <w:rPr>
          <w:sz w:val="20"/>
          <w:szCs w:val="20"/>
        </w:rPr>
        <w:t>, Mandar Maju, Bandung</w:t>
      </w:r>
    </w:p>
    <w:p w:rsidR="008B3AB1" w:rsidRPr="005231B4" w:rsidRDefault="00534544" w:rsidP="005231B4">
      <w:pPr>
        <w:pStyle w:val="ListParagraph"/>
        <w:numPr>
          <w:ilvl w:val="0"/>
          <w:numId w:val="17"/>
        </w:numPr>
        <w:ind w:left="284" w:hanging="284"/>
        <w:rPr>
          <w:sz w:val="20"/>
          <w:szCs w:val="20"/>
          <w:lang w:val="fi-FI"/>
        </w:rPr>
      </w:pPr>
      <w:r w:rsidRPr="00534544">
        <w:rPr>
          <w:iCs/>
          <w:sz w:val="20"/>
          <w:szCs w:val="20"/>
        </w:rPr>
        <w:t xml:space="preserve">Wibowo,  Angga. 2007, </w:t>
      </w:r>
      <w:r w:rsidRPr="00534544">
        <w:rPr>
          <w:i/>
          <w:iCs/>
          <w:sz w:val="20"/>
          <w:szCs w:val="20"/>
        </w:rPr>
        <w:t xml:space="preserve">16 Aplikasi PHP Gratis untuk Pengembangan Situs Web,  </w:t>
      </w:r>
      <w:r w:rsidRPr="00534544">
        <w:rPr>
          <w:iCs/>
          <w:sz w:val="20"/>
          <w:szCs w:val="20"/>
        </w:rPr>
        <w:t>Andi</w:t>
      </w:r>
      <w:r w:rsidRPr="00534544">
        <w:rPr>
          <w:i/>
          <w:iCs/>
          <w:sz w:val="20"/>
          <w:szCs w:val="20"/>
        </w:rPr>
        <w:t xml:space="preserve">,  </w:t>
      </w:r>
      <w:r w:rsidRPr="00534544">
        <w:rPr>
          <w:iCs/>
          <w:sz w:val="20"/>
          <w:szCs w:val="20"/>
        </w:rPr>
        <w:t>Yogyakarta</w:t>
      </w:r>
      <w:r w:rsidRPr="00534544">
        <w:rPr>
          <w:i/>
          <w:iCs/>
          <w:sz w:val="20"/>
          <w:szCs w:val="20"/>
        </w:rPr>
        <w:t>.</w:t>
      </w:r>
    </w:p>
    <w:p w:rsidR="008B3AB1" w:rsidRPr="000D414D" w:rsidRDefault="008B3AB1" w:rsidP="008B3AB1">
      <w:pPr>
        <w:pStyle w:val="NoSpacing"/>
        <w:rPr>
          <w:rFonts w:ascii="Times New Roman" w:hAnsi="Times New Roman" w:cs="Times New Roman"/>
          <w:sz w:val="20"/>
          <w:szCs w:val="20"/>
        </w:rPr>
      </w:pPr>
    </w:p>
    <w:p w:rsidR="00146EAD" w:rsidRDefault="00146EAD"/>
    <w:sectPr w:rsidR="00146EAD" w:rsidSect="00475DC5">
      <w:pgSz w:w="11906" w:h="16838"/>
      <w:pgMar w:top="2948" w:right="2495" w:bottom="2948"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C91" w:rsidRDefault="00044C91" w:rsidP="002574D8">
      <w:r>
        <w:separator/>
      </w:r>
    </w:p>
  </w:endnote>
  <w:endnote w:type="continuationSeparator" w:id="0">
    <w:p w:rsidR="00044C91" w:rsidRDefault="00044C91" w:rsidP="00257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C91" w:rsidRDefault="00044C91" w:rsidP="002574D8">
      <w:r>
        <w:separator/>
      </w:r>
    </w:p>
  </w:footnote>
  <w:footnote w:type="continuationSeparator" w:id="0">
    <w:p w:rsidR="00044C91" w:rsidRDefault="00044C91" w:rsidP="002574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9BD"/>
    <w:multiLevelType w:val="hybridMultilevel"/>
    <w:tmpl w:val="9800D124"/>
    <w:lvl w:ilvl="0" w:tplc="0421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2634C1F"/>
    <w:multiLevelType w:val="multilevel"/>
    <w:tmpl w:val="0F08EDF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1E3BDF"/>
    <w:multiLevelType w:val="multilevel"/>
    <w:tmpl w:val="18002D3C"/>
    <w:lvl w:ilvl="0">
      <w:start w:val="3"/>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60A68F1"/>
    <w:multiLevelType w:val="hybridMultilevel"/>
    <w:tmpl w:val="E3D62AF4"/>
    <w:lvl w:ilvl="0" w:tplc="235E3384">
      <w:start w:val="1"/>
      <w:numFmt w:val="decimal"/>
      <w:lvlText w:val="2.%1"/>
      <w:lvlJc w:val="left"/>
      <w:pPr>
        <w:ind w:left="720" w:hanging="360"/>
      </w:pPr>
      <w:rPr>
        <w:rFonts w:hint="default"/>
        <w:i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2A2665"/>
    <w:multiLevelType w:val="hybridMultilevel"/>
    <w:tmpl w:val="D32CC134"/>
    <w:lvl w:ilvl="0" w:tplc="7EB2EC36">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73A5D1A"/>
    <w:multiLevelType w:val="hybridMultilevel"/>
    <w:tmpl w:val="1EDC4278"/>
    <w:lvl w:ilvl="0" w:tplc="AF700B9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990513"/>
    <w:multiLevelType w:val="hybridMultilevel"/>
    <w:tmpl w:val="2AD23D2E"/>
    <w:lvl w:ilvl="0" w:tplc="5E7E6CBE">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9B4DD4"/>
    <w:multiLevelType w:val="hybridMultilevel"/>
    <w:tmpl w:val="21A659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892F35"/>
    <w:multiLevelType w:val="hybridMultilevel"/>
    <w:tmpl w:val="3E1E5C84"/>
    <w:lvl w:ilvl="0" w:tplc="0421000F">
      <w:start w:val="1"/>
      <w:numFmt w:val="decimal"/>
      <w:lvlText w:val="%1."/>
      <w:lvlJc w:val="left"/>
      <w:pPr>
        <w:ind w:left="3838" w:hanging="360"/>
      </w:pPr>
    </w:lvl>
    <w:lvl w:ilvl="1" w:tplc="04210019">
      <w:start w:val="1"/>
      <w:numFmt w:val="lowerLetter"/>
      <w:lvlText w:val="%2."/>
      <w:lvlJc w:val="left"/>
      <w:pPr>
        <w:ind w:left="4558" w:hanging="360"/>
      </w:pPr>
    </w:lvl>
    <w:lvl w:ilvl="2" w:tplc="0421001B" w:tentative="1">
      <w:start w:val="1"/>
      <w:numFmt w:val="lowerRoman"/>
      <w:lvlText w:val="%3."/>
      <w:lvlJc w:val="right"/>
      <w:pPr>
        <w:ind w:left="5278" w:hanging="180"/>
      </w:pPr>
    </w:lvl>
    <w:lvl w:ilvl="3" w:tplc="0421000F" w:tentative="1">
      <w:start w:val="1"/>
      <w:numFmt w:val="decimal"/>
      <w:lvlText w:val="%4."/>
      <w:lvlJc w:val="left"/>
      <w:pPr>
        <w:ind w:left="5998" w:hanging="360"/>
      </w:pPr>
    </w:lvl>
    <w:lvl w:ilvl="4" w:tplc="04210019" w:tentative="1">
      <w:start w:val="1"/>
      <w:numFmt w:val="lowerLetter"/>
      <w:lvlText w:val="%5."/>
      <w:lvlJc w:val="left"/>
      <w:pPr>
        <w:ind w:left="6718" w:hanging="360"/>
      </w:pPr>
    </w:lvl>
    <w:lvl w:ilvl="5" w:tplc="0421001B" w:tentative="1">
      <w:start w:val="1"/>
      <w:numFmt w:val="lowerRoman"/>
      <w:lvlText w:val="%6."/>
      <w:lvlJc w:val="right"/>
      <w:pPr>
        <w:ind w:left="7438" w:hanging="180"/>
      </w:pPr>
    </w:lvl>
    <w:lvl w:ilvl="6" w:tplc="0421000F" w:tentative="1">
      <w:start w:val="1"/>
      <w:numFmt w:val="decimal"/>
      <w:lvlText w:val="%7."/>
      <w:lvlJc w:val="left"/>
      <w:pPr>
        <w:ind w:left="8158" w:hanging="360"/>
      </w:pPr>
    </w:lvl>
    <w:lvl w:ilvl="7" w:tplc="04210019" w:tentative="1">
      <w:start w:val="1"/>
      <w:numFmt w:val="lowerLetter"/>
      <w:lvlText w:val="%8."/>
      <w:lvlJc w:val="left"/>
      <w:pPr>
        <w:ind w:left="8878" w:hanging="360"/>
      </w:pPr>
    </w:lvl>
    <w:lvl w:ilvl="8" w:tplc="0421001B" w:tentative="1">
      <w:start w:val="1"/>
      <w:numFmt w:val="lowerRoman"/>
      <w:lvlText w:val="%9."/>
      <w:lvlJc w:val="right"/>
      <w:pPr>
        <w:ind w:left="9598" w:hanging="180"/>
      </w:pPr>
    </w:lvl>
  </w:abstractNum>
  <w:abstractNum w:abstractNumId="9">
    <w:nsid w:val="1C6223CC"/>
    <w:multiLevelType w:val="multilevel"/>
    <w:tmpl w:val="264A281C"/>
    <w:lvl w:ilvl="0">
      <w:start w:val="3"/>
      <w:numFmt w:val="decimal"/>
      <w:lvlText w:val="%1"/>
      <w:lvlJc w:val="left"/>
      <w:pPr>
        <w:ind w:left="405" w:hanging="405"/>
      </w:pPr>
      <w:rPr>
        <w:rFonts w:hint="default"/>
      </w:rPr>
    </w:lvl>
    <w:lvl w:ilvl="1">
      <w:start w:val="3"/>
      <w:numFmt w:val="decimal"/>
      <w:lvlText w:val="%1.%2"/>
      <w:lvlJc w:val="left"/>
      <w:pPr>
        <w:ind w:left="585" w:hanging="40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0">
    <w:nsid w:val="1F663AEE"/>
    <w:multiLevelType w:val="hybridMultilevel"/>
    <w:tmpl w:val="FA72730C"/>
    <w:lvl w:ilvl="0" w:tplc="1A78D488">
      <w:start w:val="1"/>
      <w:numFmt w:val="decimal"/>
      <w:lvlText w:val="3.2.%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2817009"/>
    <w:multiLevelType w:val="hybridMultilevel"/>
    <w:tmpl w:val="5D0E430E"/>
    <w:lvl w:ilvl="0" w:tplc="CDFCB52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5C82CD8"/>
    <w:multiLevelType w:val="hybridMultilevel"/>
    <w:tmpl w:val="AE22CA9C"/>
    <w:lvl w:ilvl="0" w:tplc="A336C26C">
      <w:start w:val="1"/>
      <w:numFmt w:val="decimal"/>
      <w:lvlText w:val="3.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64B515E"/>
    <w:multiLevelType w:val="hybridMultilevel"/>
    <w:tmpl w:val="9F2CD4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A0A088C"/>
    <w:multiLevelType w:val="hybridMultilevel"/>
    <w:tmpl w:val="19EE10C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B243173"/>
    <w:multiLevelType w:val="multilevel"/>
    <w:tmpl w:val="73CCF4FE"/>
    <w:lvl w:ilvl="0">
      <w:start w:val="4"/>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B4C3D5A"/>
    <w:multiLevelType w:val="multilevel"/>
    <w:tmpl w:val="66868AE0"/>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2B6A318F"/>
    <w:multiLevelType w:val="multilevel"/>
    <w:tmpl w:val="04EE7DB8"/>
    <w:lvl w:ilvl="0">
      <w:start w:val="4"/>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D6537F1"/>
    <w:multiLevelType w:val="hybridMultilevel"/>
    <w:tmpl w:val="B282DC62"/>
    <w:lvl w:ilvl="0" w:tplc="17B01352">
      <w:start w:val="1"/>
      <w:numFmt w:val="lowerLetter"/>
      <w:lvlText w:val="%1."/>
      <w:lvlJc w:val="left"/>
      <w:pPr>
        <w:ind w:left="1260" w:hanging="360"/>
      </w:pPr>
      <w:rPr>
        <w:rFonts w:hint="default"/>
        <w:i w:val="0"/>
        <w:iCs/>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9">
    <w:nsid w:val="3166563A"/>
    <w:multiLevelType w:val="hybridMultilevel"/>
    <w:tmpl w:val="45F88B8C"/>
    <w:lvl w:ilvl="0" w:tplc="C0307768">
      <w:start w:val="2"/>
      <w:numFmt w:val="lowerLetter"/>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0">
    <w:nsid w:val="31D150EE"/>
    <w:multiLevelType w:val="hybridMultilevel"/>
    <w:tmpl w:val="5EB4759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3D620B8C"/>
    <w:multiLevelType w:val="multilevel"/>
    <w:tmpl w:val="117C16C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3F850233"/>
    <w:multiLevelType w:val="multilevel"/>
    <w:tmpl w:val="FEB86FF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FBC5628"/>
    <w:multiLevelType w:val="hybridMultilevel"/>
    <w:tmpl w:val="4742021C"/>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4">
    <w:nsid w:val="43137AD4"/>
    <w:multiLevelType w:val="hybridMultilevel"/>
    <w:tmpl w:val="4EEE77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3CD5224"/>
    <w:multiLevelType w:val="hybridMultilevel"/>
    <w:tmpl w:val="EB244624"/>
    <w:lvl w:ilvl="0" w:tplc="06D43162">
      <w:start w:val="1"/>
      <w:numFmt w:val="lowerLetter"/>
      <w:lvlText w:val="%1."/>
      <w:lvlJc w:val="left"/>
      <w:pPr>
        <w:ind w:left="720" w:hanging="360"/>
      </w:pPr>
      <w:rPr>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9BC7D2F"/>
    <w:multiLevelType w:val="hybridMultilevel"/>
    <w:tmpl w:val="25E6470A"/>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7">
    <w:nsid w:val="53A52BBE"/>
    <w:multiLevelType w:val="hybridMultilevel"/>
    <w:tmpl w:val="B2AACED2"/>
    <w:lvl w:ilvl="0" w:tplc="F0AA4D46">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69845CA"/>
    <w:multiLevelType w:val="multilevel"/>
    <w:tmpl w:val="D4C4F350"/>
    <w:lvl w:ilvl="0">
      <w:start w:val="1"/>
      <w:numFmt w:val="decimal"/>
      <w:lvlText w:val="%1."/>
      <w:lvlJc w:val="left"/>
      <w:pPr>
        <w:ind w:left="873" w:hanging="360"/>
      </w:pPr>
      <w:rPr>
        <w:rFonts w:hint="default"/>
        <w:b/>
        <w:bCs/>
        <w:i/>
      </w:rPr>
    </w:lvl>
    <w:lvl w:ilvl="1">
      <w:start w:val="1"/>
      <w:numFmt w:val="decimal"/>
      <w:isLgl/>
      <w:lvlText w:val="%1.%2"/>
      <w:lvlJc w:val="left"/>
      <w:pPr>
        <w:ind w:left="1233" w:hanging="720"/>
      </w:pPr>
      <w:rPr>
        <w:rFonts w:hint="default"/>
      </w:rPr>
    </w:lvl>
    <w:lvl w:ilvl="2">
      <w:start w:val="1"/>
      <w:numFmt w:val="decimal"/>
      <w:isLgl/>
      <w:lvlText w:val="%1.%2.%3"/>
      <w:lvlJc w:val="left"/>
      <w:pPr>
        <w:ind w:left="1233" w:hanging="720"/>
      </w:pPr>
      <w:rPr>
        <w:rFonts w:hint="default"/>
      </w:rPr>
    </w:lvl>
    <w:lvl w:ilvl="3">
      <w:start w:val="1"/>
      <w:numFmt w:val="decimal"/>
      <w:isLgl/>
      <w:lvlText w:val="%1.%2.%3.%4"/>
      <w:lvlJc w:val="left"/>
      <w:pPr>
        <w:ind w:left="1233" w:hanging="720"/>
      </w:pPr>
      <w:rPr>
        <w:rFonts w:hint="default"/>
      </w:rPr>
    </w:lvl>
    <w:lvl w:ilvl="4">
      <w:start w:val="1"/>
      <w:numFmt w:val="decimal"/>
      <w:isLgl/>
      <w:lvlText w:val="%1.%2.%3.%4.%5"/>
      <w:lvlJc w:val="left"/>
      <w:pPr>
        <w:ind w:left="1593" w:hanging="1080"/>
      </w:pPr>
      <w:rPr>
        <w:rFonts w:hint="default"/>
      </w:rPr>
    </w:lvl>
    <w:lvl w:ilvl="5">
      <w:start w:val="1"/>
      <w:numFmt w:val="decimal"/>
      <w:isLgl/>
      <w:lvlText w:val="%1.%2.%3.%4.%5.%6"/>
      <w:lvlJc w:val="left"/>
      <w:pPr>
        <w:ind w:left="1593" w:hanging="1080"/>
      </w:pPr>
      <w:rPr>
        <w:rFonts w:hint="default"/>
      </w:rPr>
    </w:lvl>
    <w:lvl w:ilvl="6">
      <w:start w:val="1"/>
      <w:numFmt w:val="decimal"/>
      <w:isLgl/>
      <w:lvlText w:val="%1.%2.%3.%4.%5.%6.%7"/>
      <w:lvlJc w:val="left"/>
      <w:pPr>
        <w:ind w:left="1953" w:hanging="1440"/>
      </w:pPr>
      <w:rPr>
        <w:rFonts w:hint="default"/>
      </w:rPr>
    </w:lvl>
    <w:lvl w:ilvl="7">
      <w:start w:val="1"/>
      <w:numFmt w:val="decimal"/>
      <w:isLgl/>
      <w:lvlText w:val="%1.%2.%3.%4.%5.%6.%7.%8"/>
      <w:lvlJc w:val="left"/>
      <w:pPr>
        <w:ind w:left="1953" w:hanging="1440"/>
      </w:pPr>
      <w:rPr>
        <w:rFonts w:hint="default"/>
      </w:rPr>
    </w:lvl>
    <w:lvl w:ilvl="8">
      <w:start w:val="1"/>
      <w:numFmt w:val="decimal"/>
      <w:isLgl/>
      <w:lvlText w:val="%1.%2.%3.%4.%5.%6.%7.%8.%9"/>
      <w:lvlJc w:val="left"/>
      <w:pPr>
        <w:ind w:left="1953" w:hanging="1440"/>
      </w:pPr>
      <w:rPr>
        <w:rFonts w:hint="default"/>
      </w:rPr>
    </w:lvl>
  </w:abstractNum>
  <w:abstractNum w:abstractNumId="29">
    <w:nsid w:val="594D3032"/>
    <w:multiLevelType w:val="hybridMultilevel"/>
    <w:tmpl w:val="6AE2D1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FC83679"/>
    <w:multiLevelType w:val="hybridMultilevel"/>
    <w:tmpl w:val="151C2A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0240579"/>
    <w:multiLevelType w:val="hybridMultilevel"/>
    <w:tmpl w:val="6A00F5C4"/>
    <w:lvl w:ilvl="0" w:tplc="BEB23470">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50A52FD"/>
    <w:multiLevelType w:val="hybridMultilevel"/>
    <w:tmpl w:val="F152935A"/>
    <w:lvl w:ilvl="0" w:tplc="39A4978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78FB7F78"/>
    <w:multiLevelType w:val="multilevel"/>
    <w:tmpl w:val="F9164A28"/>
    <w:lvl w:ilvl="0">
      <w:start w:val="3"/>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A6D78D9"/>
    <w:multiLevelType w:val="multilevel"/>
    <w:tmpl w:val="579689DE"/>
    <w:lvl w:ilvl="0">
      <w:start w:val="1"/>
      <w:numFmt w:val="decimal"/>
      <w:lvlText w:val="%1."/>
      <w:lvlJc w:val="left"/>
      <w:pPr>
        <w:ind w:left="540" w:hanging="360"/>
      </w:pPr>
      <w:rPr>
        <w:rFonts w:hint="default"/>
        <w:b/>
        <w:bCs/>
      </w:rPr>
    </w:lvl>
    <w:lvl w:ilvl="1">
      <w:start w:val="3"/>
      <w:numFmt w:val="decimal"/>
      <w:isLgl/>
      <w:lvlText w:val="%1.%2"/>
      <w:lvlJc w:val="left"/>
      <w:pPr>
        <w:ind w:left="36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num w:numId="1">
    <w:abstractNumId w:val="21"/>
  </w:num>
  <w:num w:numId="2">
    <w:abstractNumId w:val="3"/>
  </w:num>
  <w:num w:numId="3">
    <w:abstractNumId w:val="25"/>
  </w:num>
  <w:num w:numId="4">
    <w:abstractNumId w:val="5"/>
  </w:num>
  <w:num w:numId="5">
    <w:abstractNumId w:val="6"/>
  </w:num>
  <w:num w:numId="6">
    <w:abstractNumId w:val="0"/>
  </w:num>
  <w:num w:numId="7">
    <w:abstractNumId w:val="24"/>
  </w:num>
  <w:num w:numId="8">
    <w:abstractNumId w:val="14"/>
  </w:num>
  <w:num w:numId="9">
    <w:abstractNumId w:val="20"/>
  </w:num>
  <w:num w:numId="10">
    <w:abstractNumId w:val="23"/>
  </w:num>
  <w:num w:numId="11">
    <w:abstractNumId w:val="10"/>
  </w:num>
  <w:num w:numId="12">
    <w:abstractNumId w:val="12"/>
  </w:num>
  <w:num w:numId="13">
    <w:abstractNumId w:val="31"/>
  </w:num>
  <w:num w:numId="14">
    <w:abstractNumId w:val="4"/>
  </w:num>
  <w:num w:numId="15">
    <w:abstractNumId w:val="11"/>
  </w:num>
  <w:num w:numId="16">
    <w:abstractNumId w:val="7"/>
  </w:num>
  <w:num w:numId="17">
    <w:abstractNumId w:val="30"/>
  </w:num>
  <w:num w:numId="18">
    <w:abstractNumId w:val="27"/>
  </w:num>
  <w:num w:numId="19">
    <w:abstractNumId w:val="13"/>
  </w:num>
  <w:num w:numId="20">
    <w:abstractNumId w:val="8"/>
  </w:num>
  <w:num w:numId="21">
    <w:abstractNumId w:val="34"/>
  </w:num>
  <w:num w:numId="22">
    <w:abstractNumId w:val="26"/>
  </w:num>
  <w:num w:numId="23">
    <w:abstractNumId w:val="19"/>
  </w:num>
  <w:num w:numId="24">
    <w:abstractNumId w:val="18"/>
  </w:num>
  <w:num w:numId="25">
    <w:abstractNumId w:val="32"/>
  </w:num>
  <w:num w:numId="26">
    <w:abstractNumId w:val="28"/>
  </w:num>
  <w:num w:numId="27">
    <w:abstractNumId w:val="17"/>
  </w:num>
  <w:num w:numId="28">
    <w:abstractNumId w:val="15"/>
  </w:num>
  <w:num w:numId="29">
    <w:abstractNumId w:val="2"/>
  </w:num>
  <w:num w:numId="30">
    <w:abstractNumId w:val="9"/>
  </w:num>
  <w:num w:numId="31">
    <w:abstractNumId w:val="33"/>
  </w:num>
  <w:num w:numId="32">
    <w:abstractNumId w:val="1"/>
  </w:num>
  <w:num w:numId="33">
    <w:abstractNumId w:val="22"/>
  </w:num>
  <w:num w:numId="34">
    <w:abstractNumId w:val="29"/>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B1"/>
    <w:rsid w:val="00007BE2"/>
    <w:rsid w:val="0002068A"/>
    <w:rsid w:val="000251C5"/>
    <w:rsid w:val="00044C91"/>
    <w:rsid w:val="00060030"/>
    <w:rsid w:val="000759C2"/>
    <w:rsid w:val="00075D3C"/>
    <w:rsid w:val="001223DD"/>
    <w:rsid w:val="00127F84"/>
    <w:rsid w:val="00146EAD"/>
    <w:rsid w:val="00152468"/>
    <w:rsid w:val="001649F2"/>
    <w:rsid w:val="001A6AEB"/>
    <w:rsid w:val="002029D0"/>
    <w:rsid w:val="00227D7F"/>
    <w:rsid w:val="002315C1"/>
    <w:rsid w:val="002574D8"/>
    <w:rsid w:val="002931B3"/>
    <w:rsid w:val="002D6A78"/>
    <w:rsid w:val="002E124B"/>
    <w:rsid w:val="002F0407"/>
    <w:rsid w:val="002F76BC"/>
    <w:rsid w:val="00357EFE"/>
    <w:rsid w:val="003601C7"/>
    <w:rsid w:val="00377FFA"/>
    <w:rsid w:val="003A4118"/>
    <w:rsid w:val="004427DE"/>
    <w:rsid w:val="00486620"/>
    <w:rsid w:val="004D304D"/>
    <w:rsid w:val="00517BF2"/>
    <w:rsid w:val="0052186B"/>
    <w:rsid w:val="00522D36"/>
    <w:rsid w:val="005231B4"/>
    <w:rsid w:val="00534544"/>
    <w:rsid w:val="00563073"/>
    <w:rsid w:val="005709E5"/>
    <w:rsid w:val="005A5493"/>
    <w:rsid w:val="005B3D45"/>
    <w:rsid w:val="005C2DB0"/>
    <w:rsid w:val="005D129F"/>
    <w:rsid w:val="005E6CF0"/>
    <w:rsid w:val="00685A94"/>
    <w:rsid w:val="006A1748"/>
    <w:rsid w:val="006C33C0"/>
    <w:rsid w:val="006F74CA"/>
    <w:rsid w:val="00733FC4"/>
    <w:rsid w:val="00747E9C"/>
    <w:rsid w:val="00760F46"/>
    <w:rsid w:val="00761F68"/>
    <w:rsid w:val="0078527F"/>
    <w:rsid w:val="007A6204"/>
    <w:rsid w:val="00845E7A"/>
    <w:rsid w:val="00856EB0"/>
    <w:rsid w:val="008815A8"/>
    <w:rsid w:val="00886568"/>
    <w:rsid w:val="008874ED"/>
    <w:rsid w:val="008A722E"/>
    <w:rsid w:val="008B3AB1"/>
    <w:rsid w:val="008B6435"/>
    <w:rsid w:val="008F09AB"/>
    <w:rsid w:val="00911D75"/>
    <w:rsid w:val="00952BBB"/>
    <w:rsid w:val="00954438"/>
    <w:rsid w:val="009558D6"/>
    <w:rsid w:val="00972CB0"/>
    <w:rsid w:val="00985129"/>
    <w:rsid w:val="00991018"/>
    <w:rsid w:val="009A0628"/>
    <w:rsid w:val="00A0171A"/>
    <w:rsid w:val="00A34419"/>
    <w:rsid w:val="00A75D61"/>
    <w:rsid w:val="00A8404C"/>
    <w:rsid w:val="00A92314"/>
    <w:rsid w:val="00A960BC"/>
    <w:rsid w:val="00AD2755"/>
    <w:rsid w:val="00AE20C8"/>
    <w:rsid w:val="00AE5B57"/>
    <w:rsid w:val="00AE77F8"/>
    <w:rsid w:val="00AF0D68"/>
    <w:rsid w:val="00B035A2"/>
    <w:rsid w:val="00B5601F"/>
    <w:rsid w:val="00B74E60"/>
    <w:rsid w:val="00BE488C"/>
    <w:rsid w:val="00C82569"/>
    <w:rsid w:val="00CA72D9"/>
    <w:rsid w:val="00CD2569"/>
    <w:rsid w:val="00D27B2D"/>
    <w:rsid w:val="00D37E42"/>
    <w:rsid w:val="00D536BA"/>
    <w:rsid w:val="00D75C16"/>
    <w:rsid w:val="00D76F9E"/>
    <w:rsid w:val="00D8707B"/>
    <w:rsid w:val="00DA7772"/>
    <w:rsid w:val="00DD4DD1"/>
    <w:rsid w:val="00DF2165"/>
    <w:rsid w:val="00E012EE"/>
    <w:rsid w:val="00E107A6"/>
    <w:rsid w:val="00E408F7"/>
    <w:rsid w:val="00E60FD1"/>
    <w:rsid w:val="00E67F09"/>
    <w:rsid w:val="00EA4436"/>
    <w:rsid w:val="00EC64C5"/>
    <w:rsid w:val="00ED6583"/>
    <w:rsid w:val="00EE512A"/>
    <w:rsid w:val="00EE5AA2"/>
    <w:rsid w:val="00F21929"/>
    <w:rsid w:val="00F25749"/>
    <w:rsid w:val="00F52508"/>
    <w:rsid w:val="00F71085"/>
    <w:rsid w:val="00F8200D"/>
    <w:rsid w:val="00F94966"/>
    <w:rsid w:val="00FA2C24"/>
    <w:rsid w:val="00FF7D9A"/>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AB1"/>
    <w:pPr>
      <w:spacing w:after="0" w:line="240" w:lineRule="auto"/>
      <w:jc w:val="both"/>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8B3AB1"/>
    <w:pPr>
      <w:spacing w:after="0" w:line="240" w:lineRule="auto"/>
    </w:pPr>
  </w:style>
  <w:style w:type="character" w:styleId="Hyperlink">
    <w:name w:val="Hyperlink"/>
    <w:basedOn w:val="DefaultParagraphFont"/>
    <w:uiPriority w:val="99"/>
    <w:unhideWhenUsed/>
    <w:rsid w:val="008B3AB1"/>
    <w:rPr>
      <w:color w:val="0000FF" w:themeColor="hyperlink"/>
      <w:u w:val="single"/>
    </w:rPr>
  </w:style>
  <w:style w:type="paragraph" w:styleId="BalloonText">
    <w:name w:val="Balloon Text"/>
    <w:basedOn w:val="Normal"/>
    <w:link w:val="BalloonTextChar"/>
    <w:uiPriority w:val="99"/>
    <w:semiHidden/>
    <w:unhideWhenUsed/>
    <w:rsid w:val="008B3AB1"/>
    <w:rPr>
      <w:rFonts w:ascii="Tahoma" w:hAnsi="Tahoma" w:cs="Tahoma"/>
      <w:sz w:val="16"/>
      <w:szCs w:val="16"/>
    </w:rPr>
  </w:style>
  <w:style w:type="character" w:customStyle="1" w:styleId="BalloonTextChar">
    <w:name w:val="Balloon Text Char"/>
    <w:basedOn w:val="DefaultParagraphFont"/>
    <w:link w:val="BalloonText"/>
    <w:uiPriority w:val="99"/>
    <w:semiHidden/>
    <w:rsid w:val="008B3AB1"/>
    <w:rPr>
      <w:rFonts w:ascii="Tahoma" w:hAnsi="Tahoma" w:cs="Tahoma"/>
      <w:sz w:val="16"/>
      <w:szCs w:val="16"/>
    </w:rPr>
  </w:style>
  <w:style w:type="paragraph" w:styleId="ListParagraph">
    <w:name w:val="List Paragraph"/>
    <w:basedOn w:val="Normal"/>
    <w:link w:val="ListParagraphChar"/>
    <w:uiPriority w:val="34"/>
    <w:qFormat/>
    <w:rsid w:val="00E60FD1"/>
    <w:pPr>
      <w:ind w:left="720"/>
      <w:contextualSpacing/>
    </w:pPr>
  </w:style>
  <w:style w:type="character" w:customStyle="1" w:styleId="ListParagraphChar">
    <w:name w:val="List Paragraph Char"/>
    <w:link w:val="ListParagraph"/>
    <w:uiPriority w:val="34"/>
    <w:rsid w:val="00E60FD1"/>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EE512A"/>
  </w:style>
  <w:style w:type="paragraph" w:styleId="Header">
    <w:name w:val="header"/>
    <w:basedOn w:val="Normal"/>
    <w:link w:val="HeaderChar"/>
    <w:uiPriority w:val="99"/>
    <w:semiHidden/>
    <w:unhideWhenUsed/>
    <w:rsid w:val="002574D8"/>
    <w:pPr>
      <w:tabs>
        <w:tab w:val="center" w:pos="4513"/>
        <w:tab w:val="right" w:pos="9026"/>
      </w:tabs>
    </w:pPr>
  </w:style>
  <w:style w:type="character" w:customStyle="1" w:styleId="HeaderChar">
    <w:name w:val="Header Char"/>
    <w:basedOn w:val="DefaultParagraphFont"/>
    <w:link w:val="Header"/>
    <w:uiPriority w:val="99"/>
    <w:semiHidden/>
    <w:rsid w:val="002574D8"/>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2574D8"/>
    <w:pPr>
      <w:tabs>
        <w:tab w:val="center" w:pos="4513"/>
        <w:tab w:val="right" w:pos="9026"/>
      </w:tabs>
    </w:pPr>
  </w:style>
  <w:style w:type="character" w:customStyle="1" w:styleId="FooterChar">
    <w:name w:val="Footer Char"/>
    <w:basedOn w:val="DefaultParagraphFont"/>
    <w:link w:val="Footer"/>
    <w:uiPriority w:val="99"/>
    <w:semiHidden/>
    <w:rsid w:val="002574D8"/>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AB1"/>
    <w:pPr>
      <w:spacing w:after="0" w:line="240" w:lineRule="auto"/>
      <w:jc w:val="both"/>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8B3AB1"/>
    <w:pPr>
      <w:spacing w:after="0" w:line="240" w:lineRule="auto"/>
    </w:pPr>
  </w:style>
  <w:style w:type="character" w:styleId="Hyperlink">
    <w:name w:val="Hyperlink"/>
    <w:basedOn w:val="DefaultParagraphFont"/>
    <w:uiPriority w:val="99"/>
    <w:unhideWhenUsed/>
    <w:rsid w:val="008B3AB1"/>
    <w:rPr>
      <w:color w:val="0000FF" w:themeColor="hyperlink"/>
      <w:u w:val="single"/>
    </w:rPr>
  </w:style>
  <w:style w:type="paragraph" w:styleId="BalloonText">
    <w:name w:val="Balloon Text"/>
    <w:basedOn w:val="Normal"/>
    <w:link w:val="BalloonTextChar"/>
    <w:uiPriority w:val="99"/>
    <w:semiHidden/>
    <w:unhideWhenUsed/>
    <w:rsid w:val="008B3AB1"/>
    <w:rPr>
      <w:rFonts w:ascii="Tahoma" w:hAnsi="Tahoma" w:cs="Tahoma"/>
      <w:sz w:val="16"/>
      <w:szCs w:val="16"/>
    </w:rPr>
  </w:style>
  <w:style w:type="character" w:customStyle="1" w:styleId="BalloonTextChar">
    <w:name w:val="Balloon Text Char"/>
    <w:basedOn w:val="DefaultParagraphFont"/>
    <w:link w:val="BalloonText"/>
    <w:uiPriority w:val="99"/>
    <w:semiHidden/>
    <w:rsid w:val="008B3AB1"/>
    <w:rPr>
      <w:rFonts w:ascii="Tahoma" w:hAnsi="Tahoma" w:cs="Tahoma"/>
      <w:sz w:val="16"/>
      <w:szCs w:val="16"/>
    </w:rPr>
  </w:style>
  <w:style w:type="paragraph" w:styleId="ListParagraph">
    <w:name w:val="List Paragraph"/>
    <w:basedOn w:val="Normal"/>
    <w:link w:val="ListParagraphChar"/>
    <w:uiPriority w:val="34"/>
    <w:qFormat/>
    <w:rsid w:val="00E60FD1"/>
    <w:pPr>
      <w:ind w:left="720"/>
      <w:contextualSpacing/>
    </w:pPr>
  </w:style>
  <w:style w:type="character" w:customStyle="1" w:styleId="ListParagraphChar">
    <w:name w:val="List Paragraph Char"/>
    <w:link w:val="ListParagraph"/>
    <w:uiPriority w:val="34"/>
    <w:rsid w:val="00E60FD1"/>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EE512A"/>
  </w:style>
  <w:style w:type="paragraph" w:styleId="Header">
    <w:name w:val="header"/>
    <w:basedOn w:val="Normal"/>
    <w:link w:val="HeaderChar"/>
    <w:uiPriority w:val="99"/>
    <w:semiHidden/>
    <w:unhideWhenUsed/>
    <w:rsid w:val="002574D8"/>
    <w:pPr>
      <w:tabs>
        <w:tab w:val="center" w:pos="4513"/>
        <w:tab w:val="right" w:pos="9026"/>
      </w:tabs>
    </w:pPr>
  </w:style>
  <w:style w:type="character" w:customStyle="1" w:styleId="HeaderChar">
    <w:name w:val="Header Char"/>
    <w:basedOn w:val="DefaultParagraphFont"/>
    <w:link w:val="Header"/>
    <w:uiPriority w:val="99"/>
    <w:semiHidden/>
    <w:rsid w:val="002574D8"/>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2574D8"/>
    <w:pPr>
      <w:tabs>
        <w:tab w:val="center" w:pos="4513"/>
        <w:tab w:val="right" w:pos="9026"/>
      </w:tabs>
    </w:pPr>
  </w:style>
  <w:style w:type="character" w:customStyle="1" w:styleId="FooterChar">
    <w:name w:val="Footer Char"/>
    <w:basedOn w:val="DefaultParagraphFont"/>
    <w:link w:val="Footer"/>
    <w:uiPriority w:val="99"/>
    <w:semiHidden/>
    <w:rsid w:val="002574D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18alfi@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2593</Words>
  <Characters>14782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Alfi Syahrin</dc:creator>
  <cp:lastModifiedBy>widi</cp:lastModifiedBy>
  <cp:revision>2</cp:revision>
  <dcterms:created xsi:type="dcterms:W3CDTF">2016-04-26T06:35:00Z</dcterms:created>
  <dcterms:modified xsi:type="dcterms:W3CDTF">2016-04-26T06:35:00Z</dcterms:modified>
</cp:coreProperties>
</file>