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D2" w:rsidRDefault="00DD25D2" w:rsidP="00DD25D2"/>
    <w:p w:rsidR="00DD25D2" w:rsidRPr="00DD25D2" w:rsidRDefault="00DD25D2" w:rsidP="00DD25D2">
      <w:pPr>
        <w:spacing w:after="0" w:line="240" w:lineRule="auto"/>
        <w:jc w:val="right"/>
        <w:rPr>
          <w:rFonts w:ascii="Arial Narrow" w:hAnsi="Arial Narrow"/>
          <w:b/>
          <w:i/>
          <w:sz w:val="28"/>
          <w:szCs w:val="28"/>
        </w:rPr>
      </w:pPr>
      <w:r w:rsidRPr="00DD25D2">
        <w:rPr>
          <w:rFonts w:ascii="Arial Narrow" w:hAnsi="Arial Narrow"/>
          <w:b/>
          <w:i/>
          <w:sz w:val="28"/>
          <w:szCs w:val="28"/>
        </w:rPr>
        <w:t>PROTOTIPE MESIN UNTUK</w:t>
      </w:r>
    </w:p>
    <w:p w:rsidR="00DD25D2" w:rsidRPr="00DD25D2" w:rsidRDefault="00DD25D2" w:rsidP="00DD25D2">
      <w:pPr>
        <w:spacing w:after="0" w:line="240" w:lineRule="auto"/>
        <w:jc w:val="right"/>
        <w:rPr>
          <w:rFonts w:ascii="Arial Narrow" w:hAnsi="Arial Narrow"/>
          <w:b/>
          <w:i/>
          <w:sz w:val="28"/>
          <w:szCs w:val="28"/>
        </w:rPr>
      </w:pPr>
      <w:r w:rsidRPr="00DD25D2">
        <w:rPr>
          <w:rFonts w:ascii="Arial Narrow" w:hAnsi="Arial Narrow"/>
          <w:b/>
          <w:i/>
          <w:sz w:val="28"/>
          <w:szCs w:val="28"/>
        </w:rPr>
        <w:t>PEMANFAATAN TANDAN KOSONG KELAPA SAWIT DAN BATANG SAWIT UNTUK BAHAN BAKU PULP KERTAS</w:t>
      </w:r>
    </w:p>
    <w:p w:rsidR="00DD25D2" w:rsidRDefault="00DD25D2" w:rsidP="00DD25D2"/>
    <w:p w:rsidR="00DD25D2" w:rsidRDefault="00DD25D2" w:rsidP="00DD25D2"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169545</wp:posOffset>
            </wp:positionV>
            <wp:extent cx="2571750" cy="3286125"/>
            <wp:effectExtent l="190500" t="152400" r="171450" b="123825"/>
            <wp:wrapNone/>
            <wp:docPr id="2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p2.blogger.com/_jx7m2Gx2mXg/R1bqXrl0ZVI/AAAAAAAAACY/l3uhIfG6Rrs/s320/Bunga+Bet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37" b="2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861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D25D2" w:rsidRDefault="00DD25D2" w:rsidP="00DD25D2"/>
    <w:p w:rsidR="00DD25D2" w:rsidRDefault="00DD25D2" w:rsidP="00DD25D2"/>
    <w:p w:rsidR="00DD25D2" w:rsidRDefault="00DD25D2" w:rsidP="00DD25D2"/>
    <w:p w:rsidR="00DD25D2" w:rsidRDefault="00DD25D2" w:rsidP="00DD25D2"/>
    <w:p w:rsidR="00DD25D2" w:rsidRDefault="00DD25D2" w:rsidP="00DD25D2"/>
    <w:p w:rsidR="00DD25D2" w:rsidRDefault="00DD25D2" w:rsidP="00DD25D2"/>
    <w:p w:rsidR="00DD25D2" w:rsidRDefault="00DD25D2" w:rsidP="00DD25D2"/>
    <w:p w:rsidR="00DD25D2" w:rsidRDefault="00DD25D2" w:rsidP="00DD25D2"/>
    <w:p w:rsidR="00DD25D2" w:rsidRDefault="00DD25D2" w:rsidP="00DD25D2"/>
    <w:p w:rsidR="00DD25D2" w:rsidRDefault="00DD25D2" w:rsidP="00DD25D2">
      <w:pPr>
        <w:jc w:val="center"/>
        <w:rPr>
          <w:rFonts w:ascii="Arial Narrow" w:hAnsi="Arial Narrow"/>
          <w:b/>
          <w:lang w:val="id-ID"/>
        </w:rPr>
      </w:pPr>
    </w:p>
    <w:p w:rsidR="00DD25D2" w:rsidRDefault="00DD25D2" w:rsidP="00DD25D2">
      <w:pPr>
        <w:jc w:val="center"/>
        <w:rPr>
          <w:rFonts w:ascii="Arial Narrow" w:hAnsi="Arial Narrow"/>
          <w:b/>
          <w:lang w:val="id-ID"/>
        </w:rPr>
      </w:pPr>
    </w:p>
    <w:p w:rsidR="00DD25D2" w:rsidRDefault="00DD25D2" w:rsidP="00DD25D2">
      <w:pPr>
        <w:jc w:val="center"/>
        <w:rPr>
          <w:rFonts w:ascii="Arial Narrow" w:hAnsi="Arial Narrow"/>
          <w:b/>
          <w:lang w:val="id-ID"/>
        </w:rPr>
      </w:pPr>
    </w:p>
    <w:p w:rsidR="00DD25D2" w:rsidRDefault="00DD25D2" w:rsidP="00DD25D2">
      <w:pPr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>Oleh:</w:t>
      </w:r>
    </w:p>
    <w:p w:rsidR="00DD25D2" w:rsidRDefault="00DD25D2" w:rsidP="00DD25D2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>Ir. Hasmawaty,MT</w:t>
      </w:r>
    </w:p>
    <w:p w:rsidR="00DD25D2" w:rsidRDefault="00DD25D2" w:rsidP="00DD25D2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>Ir. Amiluddin Zahri, MT</w:t>
      </w:r>
    </w:p>
    <w:p w:rsidR="00DD25D2" w:rsidRPr="00DD25D2" w:rsidRDefault="00DD25D2" w:rsidP="00DD25D2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>Ir. Budi Santoso, MT</w:t>
      </w:r>
    </w:p>
    <w:p w:rsidR="00DD25D2" w:rsidRDefault="00DD25D2" w:rsidP="00DD25D2">
      <w:pPr>
        <w:jc w:val="center"/>
        <w:rPr>
          <w:rFonts w:ascii="Arial Narrow" w:hAnsi="Arial Narrow"/>
          <w:b/>
          <w:lang w:val="id-ID"/>
        </w:rPr>
      </w:pPr>
    </w:p>
    <w:p w:rsidR="00DD25D2" w:rsidRDefault="00DD25D2" w:rsidP="00DD25D2">
      <w:pPr>
        <w:jc w:val="center"/>
        <w:rPr>
          <w:rFonts w:ascii="Arial Narrow" w:hAnsi="Arial Narrow"/>
          <w:b/>
          <w:lang w:val="id-ID"/>
        </w:rPr>
      </w:pPr>
    </w:p>
    <w:p w:rsidR="00DD25D2" w:rsidRDefault="00DD25D2" w:rsidP="00DD25D2">
      <w:pPr>
        <w:jc w:val="center"/>
        <w:rPr>
          <w:rFonts w:ascii="Arial Narrow" w:hAnsi="Arial Narrow"/>
          <w:b/>
          <w:lang w:val="id-ID"/>
        </w:rPr>
      </w:pPr>
    </w:p>
    <w:p w:rsidR="00DD25D2" w:rsidRDefault="00DD25D2" w:rsidP="00DD25D2">
      <w:pPr>
        <w:jc w:val="center"/>
        <w:rPr>
          <w:rFonts w:ascii="Arial Narrow" w:hAnsi="Arial Narrow"/>
          <w:b/>
          <w:sz w:val="28"/>
          <w:szCs w:val="28"/>
          <w:lang w:val="id-ID"/>
        </w:rPr>
      </w:pPr>
      <w:r w:rsidRPr="00DD25D2">
        <w:rPr>
          <w:rFonts w:ascii="Arial Narrow" w:hAnsi="Arial Narrow"/>
          <w:b/>
          <w:sz w:val="28"/>
          <w:szCs w:val="28"/>
        </w:rPr>
        <w:t xml:space="preserve">BADAN PENELITIAN DAN PENGEMBANGAN DAERAH </w:t>
      </w:r>
    </w:p>
    <w:p w:rsidR="00DD25D2" w:rsidRPr="00DD25D2" w:rsidRDefault="00DD25D2" w:rsidP="00DD25D2">
      <w:pPr>
        <w:jc w:val="center"/>
        <w:rPr>
          <w:rFonts w:ascii="Arial Narrow" w:hAnsi="Arial Narrow"/>
          <w:b/>
          <w:sz w:val="28"/>
          <w:szCs w:val="28"/>
        </w:rPr>
      </w:pPr>
      <w:r w:rsidRPr="00DD25D2">
        <w:rPr>
          <w:rFonts w:ascii="Arial Narrow" w:hAnsi="Arial Narrow"/>
          <w:b/>
          <w:sz w:val="28"/>
          <w:szCs w:val="28"/>
        </w:rPr>
        <w:t>PROVINSI SUMATERA SELATAN</w:t>
      </w:r>
    </w:p>
    <w:p w:rsidR="00146E0D" w:rsidRPr="00DD25D2" w:rsidRDefault="00DD25D2" w:rsidP="00DD25D2">
      <w:pPr>
        <w:jc w:val="center"/>
        <w:rPr>
          <w:b/>
          <w:sz w:val="28"/>
          <w:szCs w:val="28"/>
          <w:lang w:val="id-ID"/>
        </w:rPr>
      </w:pPr>
      <w:r w:rsidRPr="00DD25D2">
        <w:rPr>
          <w:b/>
          <w:sz w:val="28"/>
          <w:szCs w:val="28"/>
          <w:lang w:val="id-ID"/>
        </w:rPr>
        <w:t>2009</w:t>
      </w:r>
    </w:p>
    <w:sectPr w:rsidR="00146E0D" w:rsidRPr="00DD25D2" w:rsidSect="00146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5D2"/>
    <w:rsid w:val="00146E0D"/>
    <w:rsid w:val="00C15162"/>
    <w:rsid w:val="00D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2011-09-27T06:55:00Z</dcterms:created>
  <dcterms:modified xsi:type="dcterms:W3CDTF">2011-09-27T06:58:00Z</dcterms:modified>
</cp:coreProperties>
</file>