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BC" w:rsidRPr="009D54BE" w:rsidRDefault="00CF485C" w:rsidP="0021766F">
      <w:pPr>
        <w:spacing w:line="240" w:lineRule="auto"/>
        <w:jc w:val="center"/>
        <w:rPr>
          <w:rStyle w:val="longtext"/>
          <w:rFonts w:ascii="Times New Roman" w:hAnsi="Times New Roman" w:cs="Times New Roman"/>
          <w:b/>
          <w:sz w:val="40"/>
          <w:szCs w:val="40"/>
        </w:rPr>
      </w:pPr>
      <w:r w:rsidRPr="009D54BE">
        <w:rPr>
          <w:rStyle w:val="longtext"/>
          <w:rFonts w:ascii="Times New Roman" w:hAnsi="Times New Roman" w:cs="Times New Roman"/>
          <w:b/>
          <w:sz w:val="40"/>
          <w:szCs w:val="40"/>
        </w:rPr>
        <w:t xml:space="preserve">ANALYSIS OF THE </w:t>
      </w:r>
      <w:r w:rsidR="003C3280" w:rsidRPr="009D54BE">
        <w:rPr>
          <w:rStyle w:val="longtext"/>
          <w:rFonts w:ascii="Times New Roman" w:hAnsi="Times New Roman" w:cs="Times New Roman"/>
          <w:b/>
          <w:sz w:val="40"/>
          <w:szCs w:val="40"/>
        </w:rPr>
        <w:t xml:space="preserve">INFLUENCE OF THE </w:t>
      </w:r>
      <w:r w:rsidRPr="009D54BE">
        <w:rPr>
          <w:rStyle w:val="longtext"/>
          <w:rFonts w:ascii="Times New Roman" w:hAnsi="Times New Roman" w:cs="Times New Roman"/>
          <w:b/>
          <w:sz w:val="40"/>
          <w:szCs w:val="40"/>
        </w:rPr>
        <w:t>APPLICATION OF TOTAL QUALITY MA</w:t>
      </w:r>
      <w:r w:rsidR="00AD2FBC" w:rsidRPr="009D54BE">
        <w:rPr>
          <w:rStyle w:val="longtext"/>
          <w:rFonts w:ascii="Times New Roman" w:hAnsi="Times New Roman" w:cs="Times New Roman"/>
          <w:b/>
          <w:sz w:val="40"/>
          <w:szCs w:val="40"/>
        </w:rPr>
        <w:t xml:space="preserve">NAGEMENT </w:t>
      </w:r>
      <w:r w:rsidR="003C3280" w:rsidRPr="009D54BE">
        <w:rPr>
          <w:rStyle w:val="longtext"/>
          <w:rFonts w:ascii="Times New Roman" w:hAnsi="Times New Roman" w:cs="Times New Roman"/>
          <w:b/>
          <w:sz w:val="40"/>
          <w:szCs w:val="40"/>
        </w:rPr>
        <w:t xml:space="preserve">ON </w:t>
      </w:r>
      <w:r w:rsidRPr="009D54BE">
        <w:rPr>
          <w:rStyle w:val="longtext"/>
          <w:rFonts w:ascii="Times New Roman" w:hAnsi="Times New Roman" w:cs="Times New Roman"/>
          <w:b/>
          <w:sz w:val="40"/>
          <w:szCs w:val="40"/>
        </w:rPr>
        <w:t>THE</w:t>
      </w:r>
      <w:r w:rsidR="00410BF8" w:rsidRPr="009D54BE">
        <w:rPr>
          <w:rStyle w:val="longtext"/>
          <w:rFonts w:ascii="Times New Roman" w:hAnsi="Times New Roman" w:cs="Times New Roman"/>
          <w:b/>
          <w:sz w:val="40"/>
          <w:szCs w:val="40"/>
        </w:rPr>
        <w:t xml:space="preserve"> </w:t>
      </w:r>
      <w:r w:rsidR="00AD2FBC" w:rsidRPr="009D54BE">
        <w:rPr>
          <w:rStyle w:val="longtext"/>
          <w:rFonts w:ascii="Times New Roman" w:hAnsi="Times New Roman" w:cs="Times New Roman"/>
          <w:b/>
          <w:sz w:val="40"/>
          <w:szCs w:val="40"/>
        </w:rPr>
        <w:t>INTERNAL</w:t>
      </w:r>
      <w:r w:rsidRPr="009D54BE">
        <w:rPr>
          <w:rStyle w:val="longtext"/>
          <w:rFonts w:ascii="Times New Roman" w:hAnsi="Times New Roman" w:cs="Times New Roman"/>
          <w:b/>
          <w:sz w:val="40"/>
          <w:szCs w:val="40"/>
        </w:rPr>
        <w:t xml:space="preserve"> AUDIT</w:t>
      </w:r>
      <w:r w:rsidR="00410BF8" w:rsidRPr="009D54BE">
        <w:rPr>
          <w:rStyle w:val="longtext"/>
          <w:rFonts w:ascii="Times New Roman" w:hAnsi="Times New Roman" w:cs="Times New Roman"/>
          <w:b/>
          <w:sz w:val="40"/>
          <w:szCs w:val="40"/>
        </w:rPr>
        <w:t xml:space="preserve"> FUNCTION</w:t>
      </w:r>
    </w:p>
    <w:p w:rsidR="007A60F7" w:rsidRDefault="00CF485C" w:rsidP="0021766F">
      <w:pPr>
        <w:spacing w:line="240" w:lineRule="auto"/>
        <w:jc w:val="center"/>
        <w:rPr>
          <w:rStyle w:val="longtext"/>
          <w:rFonts w:ascii="Times New Roman" w:hAnsi="Times New Roman" w:cs="Times New Roman"/>
          <w:b/>
          <w:sz w:val="32"/>
          <w:szCs w:val="32"/>
        </w:rPr>
      </w:pPr>
      <w:r w:rsidRPr="007A2488">
        <w:rPr>
          <w:rStyle w:val="longtext"/>
          <w:rFonts w:ascii="Times New Roman" w:hAnsi="Times New Roman" w:cs="Times New Roman"/>
          <w:b/>
          <w:sz w:val="32"/>
          <w:szCs w:val="32"/>
        </w:rPr>
        <w:t>(</w:t>
      </w:r>
      <w:r w:rsidR="00AD2FBC" w:rsidRPr="007A2488">
        <w:rPr>
          <w:rStyle w:val="longtext"/>
          <w:rFonts w:ascii="Times New Roman" w:hAnsi="Times New Roman" w:cs="Times New Roman"/>
          <w:b/>
          <w:sz w:val="32"/>
          <w:szCs w:val="32"/>
        </w:rPr>
        <w:t>A Case Study on</w:t>
      </w:r>
      <w:r w:rsidRPr="007A2488">
        <w:rPr>
          <w:rStyle w:val="longtext"/>
          <w:rFonts w:ascii="Times New Roman" w:hAnsi="Times New Roman" w:cs="Times New Roman"/>
          <w:b/>
          <w:sz w:val="32"/>
          <w:szCs w:val="32"/>
        </w:rPr>
        <w:t xml:space="preserve"> SMEs in Palembang)</w:t>
      </w:r>
    </w:p>
    <w:p w:rsidR="005255C4" w:rsidRPr="007A2488" w:rsidRDefault="005255C4" w:rsidP="0021766F">
      <w:pPr>
        <w:spacing w:line="240" w:lineRule="auto"/>
        <w:jc w:val="center"/>
        <w:rPr>
          <w:rStyle w:val="longtext"/>
          <w:rFonts w:ascii="Times New Roman" w:hAnsi="Times New Roman" w:cs="Times New Roman"/>
          <w:b/>
          <w:sz w:val="32"/>
          <w:szCs w:val="32"/>
        </w:rPr>
      </w:pPr>
    </w:p>
    <w:p w:rsidR="005255C4"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Poppy Indriani</w:t>
      </w:r>
    </w:p>
    <w:p w:rsidR="005255C4" w:rsidRPr="009D54BE" w:rsidRDefault="005255C4" w:rsidP="005255C4">
      <w:pPr>
        <w:spacing w:line="240" w:lineRule="auto"/>
        <w:jc w:val="center"/>
        <w:rPr>
          <w:rFonts w:ascii="Times New Roman" w:hAnsi="Times New Roman" w:cs="Times New Roman"/>
          <w:b/>
          <w:sz w:val="24"/>
          <w:szCs w:val="24"/>
        </w:rPr>
      </w:pPr>
      <w:r>
        <w:rPr>
          <w:rStyle w:val="longtext"/>
          <w:rFonts w:ascii="Times New Roman" w:hAnsi="Times New Roman" w:cs="Times New Roman"/>
          <w:b/>
          <w:sz w:val="24"/>
          <w:szCs w:val="24"/>
        </w:rPr>
        <w:t>Accounting Department</w:t>
      </w:r>
    </w:p>
    <w:p w:rsidR="005255C4" w:rsidRPr="009D54BE"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Faculty of Economics, University of Bina Darma Palembang</w:t>
      </w:r>
    </w:p>
    <w:p w:rsidR="005255C4"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Palembang, Indonesia</w:t>
      </w:r>
    </w:p>
    <w:p w:rsidR="005255C4" w:rsidRDefault="005255C4" w:rsidP="005255C4">
      <w:pPr>
        <w:spacing w:line="240" w:lineRule="auto"/>
        <w:jc w:val="center"/>
        <w:rPr>
          <w:rStyle w:val="longtext"/>
          <w:b/>
        </w:rPr>
      </w:pPr>
      <w:r>
        <w:rPr>
          <w:rStyle w:val="longtext"/>
          <w:rFonts w:ascii="Times New Roman" w:hAnsi="Times New Roman" w:cs="Times New Roman"/>
          <w:b/>
          <w:sz w:val="24"/>
          <w:szCs w:val="24"/>
        </w:rPr>
        <w:t>Email: poppy_ucat@yahoo.com</w:t>
      </w:r>
    </w:p>
    <w:p w:rsidR="00CB37DA" w:rsidRDefault="00CF485C" w:rsidP="007E082B">
      <w:pPr>
        <w:spacing w:line="240" w:lineRule="auto"/>
        <w:jc w:val="center"/>
        <w:rPr>
          <w:rStyle w:val="longtext"/>
          <w:rFonts w:ascii="Times New Roman" w:hAnsi="Times New Roman" w:cs="Times New Roman"/>
          <w:b/>
          <w:sz w:val="24"/>
          <w:szCs w:val="24"/>
        </w:rPr>
      </w:pPr>
      <w:r w:rsidRPr="009D54BE">
        <w:rPr>
          <w:rFonts w:ascii="Times New Roman" w:hAnsi="Times New Roman" w:cs="Times New Roman"/>
          <w:b/>
          <w:sz w:val="40"/>
          <w:szCs w:val="40"/>
        </w:rPr>
        <w:br/>
      </w:r>
      <w:r w:rsidR="007E082B" w:rsidRPr="009D54BE">
        <w:rPr>
          <w:rStyle w:val="longtext"/>
          <w:rFonts w:ascii="Times New Roman" w:hAnsi="Times New Roman" w:cs="Times New Roman"/>
          <w:b/>
          <w:sz w:val="24"/>
          <w:szCs w:val="24"/>
        </w:rPr>
        <w:t>Harnovinsah</w:t>
      </w:r>
    </w:p>
    <w:p w:rsidR="007E082B" w:rsidRPr="009D54BE" w:rsidRDefault="00CB37DA" w:rsidP="007E082B">
      <w:pPr>
        <w:spacing w:line="240" w:lineRule="auto"/>
        <w:jc w:val="center"/>
        <w:rPr>
          <w:rStyle w:val="longtext"/>
          <w:rFonts w:ascii="Times New Roman" w:hAnsi="Times New Roman" w:cs="Times New Roman"/>
          <w:b/>
          <w:sz w:val="24"/>
          <w:szCs w:val="24"/>
        </w:rPr>
      </w:pPr>
      <w:r>
        <w:rPr>
          <w:rStyle w:val="longtext"/>
          <w:rFonts w:ascii="Times New Roman" w:hAnsi="Times New Roman" w:cs="Times New Roman"/>
          <w:b/>
          <w:sz w:val="24"/>
          <w:szCs w:val="24"/>
        </w:rPr>
        <w:t>Accounting Department</w:t>
      </w:r>
      <w:r w:rsidR="007E082B" w:rsidRPr="009D54BE">
        <w:rPr>
          <w:rFonts w:ascii="Times New Roman" w:hAnsi="Times New Roman" w:cs="Times New Roman"/>
          <w:b/>
          <w:sz w:val="24"/>
          <w:szCs w:val="24"/>
        </w:rPr>
        <w:br/>
      </w:r>
      <w:r w:rsidR="007E082B" w:rsidRPr="009D54BE">
        <w:rPr>
          <w:rStyle w:val="longtext"/>
          <w:rFonts w:ascii="Times New Roman" w:hAnsi="Times New Roman" w:cs="Times New Roman"/>
          <w:b/>
          <w:sz w:val="24"/>
          <w:szCs w:val="24"/>
        </w:rPr>
        <w:t xml:space="preserve"> Faculty of Economics, University of Bina Darma Palembang</w:t>
      </w:r>
    </w:p>
    <w:p w:rsidR="007E082B" w:rsidRDefault="007E082B" w:rsidP="007E082B">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Palembang, Indonesia</w:t>
      </w:r>
    </w:p>
    <w:p w:rsidR="009D54BE" w:rsidRPr="009D54BE" w:rsidRDefault="009D54BE" w:rsidP="007E082B">
      <w:pPr>
        <w:spacing w:line="240" w:lineRule="auto"/>
        <w:jc w:val="center"/>
        <w:rPr>
          <w:rStyle w:val="longtext"/>
          <w:rFonts w:ascii="Times New Roman" w:hAnsi="Times New Roman" w:cs="Times New Roman"/>
          <w:b/>
          <w:sz w:val="24"/>
          <w:szCs w:val="24"/>
        </w:rPr>
      </w:pPr>
      <w:r>
        <w:rPr>
          <w:rStyle w:val="longtext"/>
          <w:rFonts w:ascii="Times New Roman" w:hAnsi="Times New Roman" w:cs="Times New Roman"/>
          <w:b/>
          <w:sz w:val="24"/>
          <w:szCs w:val="24"/>
        </w:rPr>
        <w:t>Email : noviuib@gmail.com</w:t>
      </w:r>
    </w:p>
    <w:p w:rsidR="009D54BE" w:rsidRDefault="007E082B" w:rsidP="005255C4">
      <w:pPr>
        <w:spacing w:line="240" w:lineRule="auto"/>
        <w:jc w:val="center"/>
        <w:rPr>
          <w:rStyle w:val="longtext"/>
          <w:b/>
        </w:rPr>
      </w:pPr>
      <w:r w:rsidRPr="009D54BE">
        <w:rPr>
          <w:rFonts w:ascii="Times New Roman" w:hAnsi="Times New Roman" w:cs="Times New Roman"/>
          <w:sz w:val="24"/>
          <w:szCs w:val="24"/>
        </w:rPr>
        <w:br/>
      </w:r>
    </w:p>
    <w:p w:rsidR="00EA5E38" w:rsidRDefault="00EA5E38" w:rsidP="007A60F7">
      <w:pPr>
        <w:jc w:val="both"/>
        <w:rPr>
          <w:b/>
        </w:rPr>
      </w:pPr>
    </w:p>
    <w:p w:rsidR="007604BD" w:rsidRPr="007A2488" w:rsidRDefault="00CF485C" w:rsidP="00EA5E38">
      <w:pPr>
        <w:spacing w:line="240" w:lineRule="auto"/>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Abstract - The purpose of this study was to determine whether the application of quality management based on customer focused </w:t>
      </w:r>
      <w:r w:rsidR="00AD2FBC" w:rsidRPr="007A2488">
        <w:rPr>
          <w:rStyle w:val="longtext"/>
          <w:rFonts w:ascii="Times New Roman" w:hAnsi="Times New Roman" w:cs="Times New Roman"/>
          <w:sz w:val="24"/>
          <w:szCs w:val="24"/>
        </w:rPr>
        <w:t>management</w:t>
      </w:r>
      <w:r w:rsidRPr="007A2488">
        <w:rPr>
          <w:rStyle w:val="longtext"/>
          <w:rFonts w:ascii="Times New Roman" w:hAnsi="Times New Roman" w:cs="Times New Roman"/>
          <w:sz w:val="24"/>
          <w:szCs w:val="24"/>
        </w:rPr>
        <w:t xml:space="preserve">/ (X1), </w:t>
      </w:r>
      <w:r w:rsidR="00AD2FBC" w:rsidRPr="007A2488">
        <w:rPr>
          <w:rStyle w:val="longtext"/>
          <w:rFonts w:ascii="Times New Roman" w:hAnsi="Times New Roman" w:cs="Times New Roman"/>
          <w:sz w:val="24"/>
          <w:szCs w:val="24"/>
        </w:rPr>
        <w:t>continuous improvement</w:t>
      </w:r>
      <w:r w:rsidRPr="007A2488">
        <w:rPr>
          <w:rStyle w:val="longtext"/>
          <w:rFonts w:ascii="Times New Roman" w:hAnsi="Times New Roman" w:cs="Times New Roman"/>
          <w:sz w:val="24"/>
          <w:szCs w:val="24"/>
        </w:rPr>
        <w:t xml:space="preserve"> / (X2), and the employee empowerment / (X3) </w:t>
      </w:r>
      <w:r w:rsidR="007604BD" w:rsidRPr="007A2488">
        <w:rPr>
          <w:rStyle w:val="longtext"/>
          <w:rFonts w:ascii="Times New Roman" w:hAnsi="Times New Roman" w:cs="Times New Roman"/>
          <w:sz w:val="24"/>
          <w:szCs w:val="24"/>
        </w:rPr>
        <w:t>h</w:t>
      </w:r>
      <w:r w:rsidRPr="007A2488">
        <w:rPr>
          <w:rStyle w:val="longtext"/>
          <w:rFonts w:ascii="Times New Roman" w:hAnsi="Times New Roman" w:cs="Times New Roman"/>
          <w:sz w:val="24"/>
          <w:szCs w:val="24"/>
        </w:rPr>
        <w:t>a</w:t>
      </w:r>
      <w:r w:rsidR="007604BD" w:rsidRPr="007A2488">
        <w:rPr>
          <w:rStyle w:val="longtext"/>
          <w:rFonts w:ascii="Times New Roman" w:hAnsi="Times New Roman" w:cs="Times New Roman"/>
          <w:sz w:val="24"/>
          <w:szCs w:val="24"/>
        </w:rPr>
        <w:t>s a</w:t>
      </w:r>
      <w:r w:rsidRPr="007A2488">
        <w:rPr>
          <w:rStyle w:val="longtext"/>
          <w:rFonts w:ascii="Times New Roman" w:hAnsi="Times New Roman" w:cs="Times New Roman"/>
          <w:sz w:val="24"/>
          <w:szCs w:val="24"/>
        </w:rPr>
        <w:t xml:space="preserve"> significant</w:t>
      </w:r>
      <w:r w:rsidR="00AD2FBC" w:rsidRPr="007A2488">
        <w:rPr>
          <w:rStyle w:val="longtext"/>
          <w:rFonts w:ascii="Times New Roman" w:hAnsi="Times New Roman" w:cs="Times New Roman"/>
          <w:sz w:val="24"/>
          <w:szCs w:val="24"/>
        </w:rPr>
        <w:t xml:space="preserve"> </w:t>
      </w:r>
      <w:r w:rsidR="003C3280" w:rsidRPr="007A2488">
        <w:rPr>
          <w:rStyle w:val="longtext"/>
          <w:rFonts w:ascii="Times New Roman" w:hAnsi="Times New Roman" w:cs="Times New Roman"/>
          <w:sz w:val="24"/>
          <w:szCs w:val="24"/>
        </w:rPr>
        <w:t xml:space="preserve">influence on </w:t>
      </w:r>
      <w:r w:rsidRPr="007A2488">
        <w:rPr>
          <w:rStyle w:val="longtext"/>
          <w:rFonts w:ascii="Times New Roman" w:hAnsi="Times New Roman" w:cs="Times New Roman"/>
          <w:sz w:val="24"/>
          <w:szCs w:val="24"/>
        </w:rPr>
        <w:t xml:space="preserve">the internal audit function </w:t>
      </w:r>
      <w:r w:rsidR="007604BD" w:rsidRPr="007A2488">
        <w:rPr>
          <w:rStyle w:val="longtext"/>
          <w:rFonts w:ascii="Times New Roman" w:hAnsi="Times New Roman" w:cs="Times New Roman"/>
          <w:sz w:val="24"/>
          <w:szCs w:val="24"/>
        </w:rPr>
        <w:t xml:space="preserve">either </w:t>
      </w:r>
      <w:r w:rsidRPr="007A2488">
        <w:rPr>
          <w:rStyle w:val="longtext"/>
          <w:rFonts w:ascii="Times New Roman" w:hAnsi="Times New Roman" w:cs="Times New Roman"/>
          <w:sz w:val="24"/>
          <w:szCs w:val="24"/>
        </w:rPr>
        <w:t xml:space="preserve">simultaneously </w:t>
      </w:r>
      <w:r w:rsidR="007604BD" w:rsidRPr="007A2488">
        <w:rPr>
          <w:rStyle w:val="longtext"/>
          <w:rFonts w:ascii="Times New Roman" w:hAnsi="Times New Roman" w:cs="Times New Roman"/>
          <w:sz w:val="24"/>
          <w:szCs w:val="24"/>
        </w:rPr>
        <w:t xml:space="preserve">or </w:t>
      </w:r>
      <w:r w:rsidRPr="007A2488">
        <w:rPr>
          <w:rStyle w:val="longtext"/>
          <w:rFonts w:ascii="Times New Roman" w:hAnsi="Times New Roman" w:cs="Times New Roman"/>
          <w:sz w:val="24"/>
          <w:szCs w:val="24"/>
        </w:rPr>
        <w:t xml:space="preserve">partially on SMEs in Palembang. </w:t>
      </w:r>
      <w:r w:rsidR="007604BD" w:rsidRPr="007A2488">
        <w:rPr>
          <w:rStyle w:val="longtext"/>
          <w:rFonts w:ascii="Times New Roman" w:hAnsi="Times New Roman" w:cs="Times New Roman"/>
          <w:sz w:val="24"/>
          <w:szCs w:val="24"/>
        </w:rPr>
        <w:t xml:space="preserve">By using </w:t>
      </w:r>
      <w:r w:rsidRPr="007A2488">
        <w:rPr>
          <w:rStyle w:val="longtext"/>
          <w:rFonts w:ascii="Times New Roman" w:hAnsi="Times New Roman" w:cs="Times New Roman"/>
          <w:sz w:val="24"/>
          <w:szCs w:val="24"/>
        </w:rPr>
        <w:t>explanatory survey and census techniques</w:t>
      </w:r>
      <w:r w:rsidR="007604BD" w:rsidRPr="007A2488">
        <w:rPr>
          <w:rStyle w:val="longtext"/>
          <w:rFonts w:ascii="Times New Roman" w:hAnsi="Times New Roman" w:cs="Times New Roman"/>
          <w:sz w:val="24"/>
          <w:szCs w:val="24"/>
        </w:rPr>
        <w:t xml:space="preserve">, together with </w:t>
      </w:r>
      <w:r w:rsidRPr="007A2488">
        <w:rPr>
          <w:rStyle w:val="longtext"/>
          <w:rFonts w:ascii="Times New Roman" w:hAnsi="Times New Roman" w:cs="Times New Roman"/>
          <w:sz w:val="24"/>
          <w:szCs w:val="24"/>
        </w:rPr>
        <w:t>Spearman-Rank validity</w:t>
      </w:r>
      <w:r w:rsidR="007604BD" w:rsidRPr="007A2488">
        <w:rPr>
          <w:rStyle w:val="longtext"/>
          <w:rFonts w:ascii="Times New Roman" w:hAnsi="Times New Roman" w:cs="Times New Roman"/>
          <w:sz w:val="24"/>
          <w:szCs w:val="24"/>
        </w:rPr>
        <w:t xml:space="preserve"> test and</w:t>
      </w:r>
      <w:r w:rsidRPr="007A2488">
        <w:rPr>
          <w:rStyle w:val="longtext"/>
          <w:rFonts w:ascii="Times New Roman" w:hAnsi="Times New Roman" w:cs="Times New Roman"/>
          <w:sz w:val="24"/>
          <w:szCs w:val="24"/>
        </w:rPr>
        <w:t xml:space="preserve"> </w:t>
      </w:r>
      <w:r w:rsidR="007604BD" w:rsidRPr="007A2488">
        <w:rPr>
          <w:rStyle w:val="longtext"/>
          <w:rFonts w:ascii="Times New Roman" w:hAnsi="Times New Roman" w:cs="Times New Roman"/>
          <w:sz w:val="24"/>
          <w:szCs w:val="24"/>
        </w:rPr>
        <w:t xml:space="preserve">Alpha Cronbach </w:t>
      </w:r>
      <w:r w:rsidRPr="007A2488">
        <w:rPr>
          <w:rStyle w:val="longtext"/>
          <w:rFonts w:ascii="Times New Roman" w:hAnsi="Times New Roman" w:cs="Times New Roman"/>
          <w:sz w:val="24"/>
          <w:szCs w:val="24"/>
        </w:rPr>
        <w:t>reliability</w:t>
      </w:r>
      <w:r w:rsidR="007604BD" w:rsidRPr="007A2488">
        <w:rPr>
          <w:rStyle w:val="longtext"/>
          <w:rFonts w:ascii="Times New Roman" w:hAnsi="Times New Roman" w:cs="Times New Roman"/>
          <w:sz w:val="24"/>
          <w:szCs w:val="24"/>
        </w:rPr>
        <w:t xml:space="preserve"> test for the</w:t>
      </w:r>
      <w:r w:rsidRPr="007A2488">
        <w:rPr>
          <w:rStyle w:val="longtext"/>
          <w:rFonts w:ascii="Times New Roman" w:hAnsi="Times New Roman" w:cs="Times New Roman"/>
          <w:sz w:val="24"/>
          <w:szCs w:val="24"/>
        </w:rPr>
        <w:t xml:space="preserve"> research instruments, and by testing the hypothesis by using path analysis</w:t>
      </w:r>
      <w:r w:rsidR="007604BD" w:rsidRPr="007A2488">
        <w:rPr>
          <w:rStyle w:val="longtext"/>
          <w:rFonts w:ascii="Times New Roman" w:hAnsi="Times New Roman" w:cs="Times New Roman"/>
          <w:sz w:val="24"/>
          <w:szCs w:val="24"/>
        </w:rPr>
        <w:t>, it is indicated that</w:t>
      </w:r>
      <w:r w:rsidRPr="007A2488">
        <w:rPr>
          <w:rStyle w:val="longtext"/>
          <w:rFonts w:ascii="Times New Roman" w:hAnsi="Times New Roman" w:cs="Times New Roman"/>
          <w:sz w:val="24"/>
          <w:szCs w:val="24"/>
        </w:rPr>
        <w:t xml:space="preserve"> the application of quality management both simultaneously and </w:t>
      </w:r>
      <w:r w:rsidR="007604BD" w:rsidRPr="007A2488">
        <w:rPr>
          <w:rStyle w:val="longtext"/>
          <w:rFonts w:ascii="Times New Roman" w:hAnsi="Times New Roman" w:cs="Times New Roman"/>
          <w:sz w:val="24"/>
          <w:szCs w:val="24"/>
        </w:rPr>
        <w:t>partially</w:t>
      </w:r>
      <w:r w:rsidRPr="007A2488">
        <w:rPr>
          <w:rStyle w:val="longtext"/>
          <w:rFonts w:ascii="Times New Roman" w:hAnsi="Times New Roman" w:cs="Times New Roman"/>
          <w:sz w:val="24"/>
          <w:szCs w:val="24"/>
        </w:rPr>
        <w:t xml:space="preserve"> effect significantly to the internal audit function.</w:t>
      </w:r>
    </w:p>
    <w:p w:rsidR="007A60F7" w:rsidRPr="007A2488" w:rsidRDefault="00CF485C" w:rsidP="00EA5E38">
      <w:pPr>
        <w:spacing w:line="240" w:lineRule="auto"/>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Key words: Total Quality Management, Internal Audit Function, SMEs</w:t>
      </w:r>
    </w:p>
    <w:p w:rsidR="00AD2FBC" w:rsidRPr="007A2488" w:rsidRDefault="00AD2FBC" w:rsidP="007A60F7">
      <w:pPr>
        <w:jc w:val="both"/>
        <w:rPr>
          <w:rStyle w:val="longtext"/>
          <w:rFonts w:ascii="Times New Roman" w:hAnsi="Times New Roman" w:cs="Times New Roman"/>
          <w:sz w:val="24"/>
          <w:szCs w:val="24"/>
        </w:rPr>
      </w:pPr>
    </w:p>
    <w:p w:rsidR="007A60F7" w:rsidRPr="007A2488" w:rsidRDefault="00CF485C" w:rsidP="009D54BE">
      <w:pPr>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A. INTRODUCTION</w:t>
      </w:r>
    </w:p>
    <w:p w:rsidR="00A21C0C" w:rsidRPr="007A2488" w:rsidRDefault="00CF485C" w:rsidP="00A21C0C">
      <w:pPr>
        <w:ind w:firstLine="567"/>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287FB8" w:rsidRPr="007A2488">
        <w:rPr>
          <w:rStyle w:val="longtext"/>
          <w:rFonts w:ascii="Times New Roman" w:hAnsi="Times New Roman" w:cs="Times New Roman"/>
          <w:sz w:val="24"/>
          <w:szCs w:val="24"/>
        </w:rPr>
        <w:t>The s</w:t>
      </w:r>
      <w:r w:rsidRPr="007A2488">
        <w:rPr>
          <w:rStyle w:val="longtext"/>
          <w:rFonts w:ascii="Times New Roman" w:hAnsi="Times New Roman" w:cs="Times New Roman"/>
          <w:sz w:val="24"/>
          <w:szCs w:val="24"/>
        </w:rPr>
        <w:t xml:space="preserve">hift in the business environment in recent years </w:t>
      </w:r>
      <w:r w:rsidR="00287FB8"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marked by </w:t>
      </w:r>
      <w:r w:rsidR="00287FB8" w:rsidRPr="007A2488">
        <w:rPr>
          <w:rStyle w:val="longtext"/>
          <w:rFonts w:ascii="Times New Roman" w:hAnsi="Times New Roman" w:cs="Times New Roman"/>
          <w:sz w:val="24"/>
          <w:szCs w:val="24"/>
        </w:rPr>
        <w:t xml:space="preserve">the growth of </w:t>
      </w:r>
      <w:r w:rsidRPr="007A2488">
        <w:rPr>
          <w:rStyle w:val="longtext"/>
          <w:rFonts w:ascii="Times New Roman" w:hAnsi="Times New Roman" w:cs="Times New Roman"/>
          <w:sz w:val="24"/>
          <w:szCs w:val="24"/>
        </w:rPr>
        <w:t xml:space="preserve">new small and medium enterprises (SMEs). </w:t>
      </w:r>
      <w:r w:rsidR="00615E20" w:rsidRPr="007A2488">
        <w:rPr>
          <w:rStyle w:val="longtext"/>
          <w:rFonts w:ascii="Times New Roman" w:hAnsi="Times New Roman" w:cs="Times New Roman"/>
          <w:sz w:val="24"/>
          <w:szCs w:val="24"/>
        </w:rPr>
        <w:t>The ever increasing</w:t>
      </w:r>
      <w:r w:rsidRPr="007A2488">
        <w:rPr>
          <w:rStyle w:val="longtext"/>
          <w:rFonts w:ascii="Times New Roman" w:hAnsi="Times New Roman" w:cs="Times New Roman"/>
          <w:sz w:val="24"/>
          <w:szCs w:val="24"/>
        </w:rPr>
        <w:t xml:space="preserve"> </w:t>
      </w:r>
      <w:r w:rsidR="00615E20" w:rsidRPr="007A2488">
        <w:rPr>
          <w:rStyle w:val="longtext"/>
          <w:rFonts w:ascii="Times New Roman" w:hAnsi="Times New Roman" w:cs="Times New Roman"/>
          <w:sz w:val="24"/>
          <w:szCs w:val="24"/>
        </w:rPr>
        <w:t xml:space="preserve">numbers of SMEs have driven the SMEs to always have to be alert of </w:t>
      </w:r>
      <w:r w:rsidRPr="007A2488">
        <w:rPr>
          <w:rStyle w:val="longtext"/>
          <w:rFonts w:ascii="Times New Roman" w:hAnsi="Times New Roman" w:cs="Times New Roman"/>
          <w:sz w:val="24"/>
          <w:szCs w:val="24"/>
        </w:rPr>
        <w:t xml:space="preserve">the changing business environment and the level of competition </w:t>
      </w:r>
      <w:r w:rsidR="00615E20" w:rsidRPr="007A2488">
        <w:rPr>
          <w:rStyle w:val="longtext"/>
          <w:rFonts w:ascii="Times New Roman" w:hAnsi="Times New Roman" w:cs="Times New Roman"/>
          <w:sz w:val="24"/>
          <w:szCs w:val="24"/>
        </w:rPr>
        <w:t>that keeps</w:t>
      </w:r>
      <w:r w:rsidRPr="007A2488">
        <w:rPr>
          <w:rStyle w:val="longtext"/>
          <w:rFonts w:ascii="Times New Roman" w:hAnsi="Times New Roman" w:cs="Times New Roman"/>
          <w:sz w:val="24"/>
          <w:szCs w:val="24"/>
        </w:rPr>
        <w:t xml:space="preserve"> growing. Such global competition is a very </w:t>
      </w:r>
      <w:r w:rsidRPr="007A2488">
        <w:rPr>
          <w:rStyle w:val="longtext"/>
          <w:rFonts w:ascii="Times New Roman" w:hAnsi="Times New Roman" w:cs="Times New Roman"/>
          <w:sz w:val="24"/>
          <w:szCs w:val="24"/>
        </w:rPr>
        <w:lastRenderedPageBreak/>
        <w:t xml:space="preserve">important factor to be considered by SMEs in business. For each service </w:t>
      </w:r>
      <w:r w:rsidR="00615E20" w:rsidRPr="007A2488">
        <w:rPr>
          <w:rStyle w:val="longtext"/>
          <w:rFonts w:ascii="Times New Roman" w:hAnsi="Times New Roman" w:cs="Times New Roman"/>
          <w:sz w:val="24"/>
          <w:szCs w:val="24"/>
        </w:rPr>
        <w:t xml:space="preserve">and </w:t>
      </w:r>
      <w:r w:rsidRPr="007A2488">
        <w:rPr>
          <w:rStyle w:val="longtext"/>
          <w:rFonts w:ascii="Times New Roman" w:hAnsi="Times New Roman" w:cs="Times New Roman"/>
          <w:sz w:val="24"/>
          <w:szCs w:val="24"/>
        </w:rPr>
        <w:t xml:space="preserve">product </w:t>
      </w:r>
      <w:r w:rsidR="00615E20" w:rsidRPr="007A2488">
        <w:rPr>
          <w:rStyle w:val="longtext"/>
          <w:rFonts w:ascii="Times New Roman" w:hAnsi="Times New Roman" w:cs="Times New Roman"/>
          <w:sz w:val="24"/>
          <w:szCs w:val="24"/>
        </w:rPr>
        <w:t>produced by them</w:t>
      </w:r>
      <w:r w:rsidRPr="007A2488">
        <w:rPr>
          <w:rStyle w:val="longtext"/>
          <w:rFonts w:ascii="Times New Roman" w:hAnsi="Times New Roman" w:cs="Times New Roman"/>
          <w:sz w:val="24"/>
          <w:szCs w:val="24"/>
        </w:rPr>
        <w:t>, the</w:t>
      </w:r>
      <w:r w:rsidR="00615E20" w:rsidRPr="007A2488">
        <w:rPr>
          <w:rStyle w:val="longtext"/>
          <w:rFonts w:ascii="Times New Roman" w:hAnsi="Times New Roman" w:cs="Times New Roman"/>
          <w:sz w:val="24"/>
          <w:szCs w:val="24"/>
        </w:rPr>
        <w:t xml:space="preserve">y should consider not only </w:t>
      </w:r>
      <w:r w:rsidRPr="007A2488">
        <w:rPr>
          <w:rStyle w:val="longtext"/>
          <w:rFonts w:ascii="Times New Roman" w:hAnsi="Times New Roman" w:cs="Times New Roman"/>
          <w:sz w:val="24"/>
          <w:szCs w:val="24"/>
        </w:rPr>
        <w:t xml:space="preserve">how </w:t>
      </w:r>
      <w:r w:rsidR="00615E20" w:rsidRPr="007A2488">
        <w:rPr>
          <w:rStyle w:val="longtext"/>
          <w:rFonts w:ascii="Times New Roman" w:hAnsi="Times New Roman" w:cs="Times New Roman"/>
          <w:sz w:val="24"/>
          <w:szCs w:val="24"/>
        </w:rPr>
        <w:t xml:space="preserve">they </w:t>
      </w:r>
      <w:r w:rsidRPr="007A2488">
        <w:rPr>
          <w:rStyle w:val="longtext"/>
          <w:rFonts w:ascii="Times New Roman" w:hAnsi="Times New Roman" w:cs="Times New Roman"/>
          <w:sz w:val="24"/>
          <w:szCs w:val="24"/>
        </w:rPr>
        <w:t xml:space="preserve">can market it, but </w:t>
      </w:r>
      <w:r w:rsidR="00615E20" w:rsidRPr="007A2488">
        <w:rPr>
          <w:rStyle w:val="longtext"/>
          <w:rFonts w:ascii="Times New Roman" w:hAnsi="Times New Roman" w:cs="Times New Roman"/>
          <w:sz w:val="24"/>
          <w:szCs w:val="24"/>
        </w:rPr>
        <w:t xml:space="preserve">also how they should win the </w:t>
      </w:r>
      <w:r w:rsidRPr="007A2488">
        <w:rPr>
          <w:rStyle w:val="longtext"/>
          <w:rFonts w:ascii="Times New Roman" w:hAnsi="Times New Roman" w:cs="Times New Roman"/>
          <w:sz w:val="24"/>
          <w:szCs w:val="24"/>
        </w:rPr>
        <w:t>competition with other SMEs</w:t>
      </w:r>
      <w:r w:rsidR="00615E20" w:rsidRPr="007A2488">
        <w:rPr>
          <w:rStyle w:val="longtext"/>
          <w:rFonts w:ascii="Times New Roman" w:hAnsi="Times New Roman" w:cs="Times New Roman"/>
          <w:sz w:val="24"/>
          <w:szCs w:val="24"/>
        </w:rPr>
        <w:t xml:space="preserve"> and other</w:t>
      </w:r>
      <w:r w:rsidRPr="007A2488">
        <w:rPr>
          <w:rStyle w:val="longtext"/>
          <w:rFonts w:ascii="Times New Roman" w:hAnsi="Times New Roman" w:cs="Times New Roman"/>
          <w:sz w:val="24"/>
          <w:szCs w:val="24"/>
        </w:rPr>
        <w:t xml:space="preserve"> large companies </w:t>
      </w:r>
      <w:r w:rsidR="00615E20" w:rsidRPr="007A2488">
        <w:rPr>
          <w:rStyle w:val="longtext"/>
          <w:rFonts w:ascii="Times New Roman" w:hAnsi="Times New Roman" w:cs="Times New Roman"/>
          <w:sz w:val="24"/>
          <w:szCs w:val="24"/>
        </w:rPr>
        <w:t xml:space="preserve">which at </w:t>
      </w:r>
      <w:r w:rsidRPr="007A2488">
        <w:rPr>
          <w:rStyle w:val="longtext"/>
          <w:rFonts w:ascii="Times New Roman" w:hAnsi="Times New Roman" w:cs="Times New Roman"/>
          <w:sz w:val="24"/>
          <w:szCs w:val="24"/>
        </w:rPr>
        <w:t xml:space="preserve">all </w:t>
      </w:r>
      <w:r w:rsidR="0021766F" w:rsidRPr="007A2488">
        <w:rPr>
          <w:rStyle w:val="longtext"/>
          <w:rFonts w:ascii="Times New Roman" w:hAnsi="Times New Roman" w:cs="Times New Roman"/>
          <w:sz w:val="24"/>
          <w:szCs w:val="24"/>
        </w:rPr>
        <w:t>time</w:t>
      </w:r>
      <w:r w:rsidR="00615E20" w:rsidRPr="007A2488">
        <w:rPr>
          <w:rStyle w:val="longtext"/>
          <w:rFonts w:ascii="Times New Roman" w:hAnsi="Times New Roman" w:cs="Times New Roman"/>
          <w:sz w:val="24"/>
          <w:szCs w:val="24"/>
        </w:rPr>
        <w:t>s constantly innovate</w:t>
      </w:r>
      <w:r w:rsidR="0021766F" w:rsidRPr="007A2488">
        <w:rPr>
          <w:rStyle w:val="longtext"/>
          <w:rFonts w:ascii="Times New Roman" w:hAnsi="Times New Roman" w:cs="Times New Roman"/>
          <w:sz w:val="24"/>
          <w:szCs w:val="24"/>
        </w:rPr>
        <w:t xml:space="preserve"> </w:t>
      </w:r>
      <w:r w:rsidR="00615E20" w:rsidRPr="007A2488">
        <w:rPr>
          <w:rStyle w:val="longtext"/>
          <w:rFonts w:ascii="Times New Roman" w:hAnsi="Times New Roman" w:cs="Times New Roman"/>
          <w:sz w:val="24"/>
          <w:szCs w:val="24"/>
        </w:rPr>
        <w:t>their services and products.</w:t>
      </w:r>
      <w:r w:rsidRPr="007A2488">
        <w:rPr>
          <w:rStyle w:val="longtext"/>
          <w:rFonts w:ascii="Times New Roman" w:hAnsi="Times New Roman" w:cs="Times New Roman"/>
          <w:sz w:val="24"/>
          <w:szCs w:val="24"/>
        </w:rPr>
        <w:t xml:space="preserve"> </w:t>
      </w:r>
      <w:r w:rsidR="00816743" w:rsidRPr="007A2488">
        <w:rPr>
          <w:rFonts w:ascii="Times New Roman" w:hAnsi="Times New Roman" w:cs="Times New Roman"/>
          <w:sz w:val="24"/>
          <w:szCs w:val="24"/>
        </w:rPr>
        <w:t>Recent studies confirm that during the last two decades, the development of new technologies and emergence of new business models has enabled the shift from large corporations to small and new ventures (Thurow, 2003: Minniti et al, 2006). Entrepreneurship contributes to economic performance by introducing innovation, enhancing rivalry and creating competition (Wong et al., 2005).</w:t>
      </w:r>
    </w:p>
    <w:p w:rsidR="00A21C0C" w:rsidRPr="007A2488" w:rsidRDefault="00816743" w:rsidP="00A21C0C">
      <w:pPr>
        <w:ind w:firstLine="567"/>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Nowadays, to be </w:t>
      </w:r>
      <w:r w:rsidR="00CF485C" w:rsidRPr="007A2488">
        <w:rPr>
          <w:rStyle w:val="longtext"/>
          <w:rFonts w:ascii="Times New Roman" w:hAnsi="Times New Roman" w:cs="Times New Roman"/>
          <w:sz w:val="24"/>
          <w:szCs w:val="24"/>
        </w:rPr>
        <w:t>able to face the global challenges</w:t>
      </w:r>
      <w:r w:rsidRPr="007A2488">
        <w:rPr>
          <w:rStyle w:val="longtext"/>
          <w:rFonts w:ascii="Times New Roman" w:hAnsi="Times New Roman" w:cs="Times New Roman"/>
          <w:sz w:val="24"/>
          <w:szCs w:val="24"/>
        </w:rPr>
        <w:t>,</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the </w:t>
      </w:r>
      <w:r w:rsidR="00CF485C" w:rsidRPr="007A2488">
        <w:rPr>
          <w:rStyle w:val="longtext"/>
          <w:rFonts w:ascii="Times New Roman" w:hAnsi="Times New Roman" w:cs="Times New Roman"/>
          <w:sz w:val="24"/>
          <w:szCs w:val="24"/>
        </w:rPr>
        <w:t xml:space="preserve">implementation of quality management </w:t>
      </w:r>
      <w:r w:rsidRPr="007A2488">
        <w:rPr>
          <w:rStyle w:val="longtext"/>
          <w:rFonts w:ascii="Times New Roman" w:hAnsi="Times New Roman" w:cs="Times New Roman"/>
          <w:sz w:val="24"/>
          <w:szCs w:val="24"/>
        </w:rPr>
        <w:t xml:space="preserve">by </w:t>
      </w:r>
      <w:r w:rsidR="00CF485C" w:rsidRPr="007A2488">
        <w:rPr>
          <w:rStyle w:val="longtext"/>
          <w:rFonts w:ascii="Times New Roman" w:hAnsi="Times New Roman" w:cs="Times New Roman"/>
          <w:sz w:val="24"/>
          <w:szCs w:val="24"/>
        </w:rPr>
        <w:t xml:space="preserve">young entrepreneurs </w:t>
      </w:r>
      <w:r w:rsidRPr="007A2488">
        <w:rPr>
          <w:rStyle w:val="longtext"/>
          <w:rFonts w:ascii="Times New Roman" w:hAnsi="Times New Roman" w:cs="Times New Roman"/>
          <w:sz w:val="24"/>
          <w:szCs w:val="24"/>
        </w:rPr>
        <w:t xml:space="preserve">that are </w:t>
      </w:r>
      <w:r w:rsidR="00CF485C" w:rsidRPr="007A2488">
        <w:rPr>
          <w:rStyle w:val="longtext"/>
          <w:rFonts w:ascii="Times New Roman" w:hAnsi="Times New Roman" w:cs="Times New Roman"/>
          <w:sz w:val="24"/>
          <w:szCs w:val="24"/>
        </w:rPr>
        <w:t>managing S</w:t>
      </w:r>
      <w:r w:rsidRPr="007A2488">
        <w:rPr>
          <w:rStyle w:val="longtext"/>
          <w:rFonts w:ascii="Times New Roman" w:hAnsi="Times New Roman" w:cs="Times New Roman"/>
          <w:sz w:val="24"/>
          <w:szCs w:val="24"/>
        </w:rPr>
        <w:t>MEs</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has </w:t>
      </w:r>
      <w:r w:rsidR="00CF485C" w:rsidRPr="007A2488">
        <w:rPr>
          <w:rStyle w:val="longtext"/>
          <w:rFonts w:ascii="Times New Roman" w:hAnsi="Times New Roman" w:cs="Times New Roman"/>
          <w:sz w:val="24"/>
          <w:szCs w:val="24"/>
        </w:rPr>
        <w:t>become a necessity in all small, medium and large scale</w:t>
      </w:r>
      <w:r w:rsidRPr="007A2488">
        <w:rPr>
          <w:rStyle w:val="longtext"/>
          <w:rFonts w:ascii="Times New Roman" w:hAnsi="Times New Roman" w:cs="Times New Roman"/>
          <w:sz w:val="24"/>
          <w:szCs w:val="24"/>
        </w:rPr>
        <w:t xml:space="preserve"> business units</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Young entrepreneurs representing</w:t>
      </w:r>
      <w:r w:rsidR="00CF485C" w:rsidRPr="007A2488">
        <w:rPr>
          <w:rStyle w:val="longtext"/>
          <w:rFonts w:ascii="Times New Roman" w:hAnsi="Times New Roman" w:cs="Times New Roman"/>
          <w:sz w:val="24"/>
          <w:szCs w:val="24"/>
        </w:rPr>
        <w:t xml:space="preserve"> a well-</w:t>
      </w:r>
      <w:r w:rsidRPr="007A2488">
        <w:rPr>
          <w:rStyle w:val="longtext"/>
          <w:rFonts w:ascii="Times New Roman" w:hAnsi="Times New Roman" w:cs="Times New Roman"/>
          <w:sz w:val="24"/>
          <w:szCs w:val="24"/>
        </w:rPr>
        <w:t>r</w:t>
      </w:r>
      <w:r w:rsidR="00CF485C" w:rsidRPr="007A2488">
        <w:rPr>
          <w:rStyle w:val="longtext"/>
          <w:rFonts w:ascii="Times New Roman" w:hAnsi="Times New Roman" w:cs="Times New Roman"/>
          <w:sz w:val="24"/>
          <w:szCs w:val="24"/>
        </w:rPr>
        <w:t xml:space="preserve">ecognized and respected activity in </w:t>
      </w:r>
      <w:r w:rsidRPr="007A2488">
        <w:rPr>
          <w:rStyle w:val="longtext"/>
          <w:rFonts w:ascii="Times New Roman" w:hAnsi="Times New Roman" w:cs="Times New Roman"/>
          <w:sz w:val="24"/>
          <w:szCs w:val="24"/>
        </w:rPr>
        <w:t>society</w:t>
      </w:r>
      <w:r w:rsidR="00CF485C" w:rsidRPr="007A2488">
        <w:rPr>
          <w:rStyle w:val="longtext"/>
          <w:rFonts w:ascii="Times New Roman" w:hAnsi="Times New Roman" w:cs="Times New Roman"/>
          <w:sz w:val="24"/>
          <w:szCs w:val="24"/>
        </w:rPr>
        <w:t xml:space="preserve"> can determine its extent. Entrepreneurship recognition reflects the cultural and social values, </w:t>
      </w:r>
      <w:r w:rsidRPr="007A2488">
        <w:rPr>
          <w:rStyle w:val="longtext"/>
          <w:rFonts w:ascii="Times New Roman" w:hAnsi="Times New Roman" w:cs="Times New Roman"/>
          <w:sz w:val="24"/>
          <w:szCs w:val="24"/>
        </w:rPr>
        <w:t>i</w:t>
      </w:r>
      <w:r w:rsidR="00CF485C" w:rsidRPr="007A2488">
        <w:rPr>
          <w:rStyle w:val="longtext"/>
          <w:rFonts w:ascii="Times New Roman" w:hAnsi="Times New Roman" w:cs="Times New Roman"/>
          <w:sz w:val="24"/>
          <w:szCs w:val="24"/>
        </w:rPr>
        <w:t>nherited and developed over time (Bosma et al., 2009; Nature and Taher, 2009; Alvarez et al., 2010).</w:t>
      </w:r>
      <w:r w:rsidR="00A21C0C" w:rsidRPr="007A2488">
        <w:rPr>
          <w:rStyle w:val="longtext"/>
          <w:rFonts w:ascii="Times New Roman" w:hAnsi="Times New Roman" w:cs="Times New Roman"/>
          <w:sz w:val="24"/>
          <w:szCs w:val="24"/>
        </w:rPr>
        <w:t xml:space="preserve"> </w:t>
      </w:r>
    </w:p>
    <w:p w:rsidR="00A21C0C" w:rsidRPr="007A2488" w:rsidRDefault="00CF485C" w:rsidP="00A21C0C">
      <w:pPr>
        <w:ind w:firstLine="567"/>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Of </w:t>
      </w:r>
      <w:r w:rsidR="00F05760" w:rsidRPr="007A2488">
        <w:rPr>
          <w:rStyle w:val="longtext"/>
          <w:rFonts w:ascii="Times New Roman" w:hAnsi="Times New Roman" w:cs="Times New Roman"/>
          <w:sz w:val="24"/>
          <w:szCs w:val="24"/>
        </w:rPr>
        <w:t>the many</w:t>
      </w:r>
      <w:r w:rsidRPr="007A2488">
        <w:rPr>
          <w:rStyle w:val="longtext"/>
          <w:rFonts w:ascii="Times New Roman" w:hAnsi="Times New Roman" w:cs="Times New Roman"/>
          <w:sz w:val="24"/>
          <w:szCs w:val="24"/>
        </w:rPr>
        <w:t xml:space="preserve"> young entrepreneurs who were involved in SMEs in Indonesia </w:t>
      </w:r>
      <w:r w:rsidR="00F05760" w:rsidRPr="007A2488">
        <w:rPr>
          <w:rStyle w:val="longtext"/>
          <w:rFonts w:ascii="Times New Roman" w:hAnsi="Times New Roman" w:cs="Times New Roman"/>
          <w:sz w:val="24"/>
          <w:szCs w:val="24"/>
        </w:rPr>
        <w:t>either directly or indirectly that have</w:t>
      </w:r>
      <w:r w:rsidRPr="007A2488">
        <w:rPr>
          <w:rStyle w:val="longtext"/>
          <w:rFonts w:ascii="Times New Roman" w:hAnsi="Times New Roman" w:cs="Times New Roman"/>
          <w:sz w:val="24"/>
          <w:szCs w:val="24"/>
        </w:rPr>
        <w:t xml:space="preserve"> applied the principles of quality management, </w:t>
      </w:r>
      <w:r w:rsidR="00F05760" w:rsidRPr="007A2488">
        <w:rPr>
          <w:rStyle w:val="longtext"/>
          <w:rFonts w:ascii="Times New Roman" w:hAnsi="Times New Roman" w:cs="Times New Roman"/>
          <w:sz w:val="24"/>
          <w:szCs w:val="24"/>
        </w:rPr>
        <w:t xml:space="preserve">it is </w:t>
      </w:r>
      <w:r w:rsidRPr="007A2488">
        <w:rPr>
          <w:rStyle w:val="longtext"/>
          <w:rFonts w:ascii="Times New Roman" w:hAnsi="Times New Roman" w:cs="Times New Roman"/>
          <w:sz w:val="24"/>
          <w:szCs w:val="24"/>
        </w:rPr>
        <w:t xml:space="preserve">found </w:t>
      </w:r>
      <w:r w:rsidR="00F05760" w:rsidRPr="007A2488">
        <w:rPr>
          <w:rStyle w:val="longtext"/>
          <w:rFonts w:ascii="Times New Roman" w:hAnsi="Times New Roman" w:cs="Times New Roman"/>
          <w:sz w:val="24"/>
          <w:szCs w:val="24"/>
        </w:rPr>
        <w:t xml:space="preserve">that there are </w:t>
      </w:r>
      <w:r w:rsidRPr="007A2488">
        <w:rPr>
          <w:rStyle w:val="longtext"/>
          <w:rFonts w:ascii="Times New Roman" w:hAnsi="Times New Roman" w:cs="Times New Roman"/>
          <w:sz w:val="24"/>
          <w:szCs w:val="24"/>
        </w:rPr>
        <w:t xml:space="preserve">various irregularities committed by unscrupulous employees. </w:t>
      </w:r>
      <w:r w:rsidR="00F05760" w:rsidRPr="007A2488">
        <w:rPr>
          <w:rStyle w:val="longtext"/>
          <w:rFonts w:ascii="Times New Roman" w:hAnsi="Times New Roman" w:cs="Times New Roman"/>
          <w:sz w:val="24"/>
          <w:szCs w:val="24"/>
        </w:rPr>
        <w:t>The d</w:t>
      </w:r>
      <w:r w:rsidRPr="007A2488">
        <w:rPr>
          <w:rStyle w:val="longtext"/>
          <w:rFonts w:ascii="Times New Roman" w:hAnsi="Times New Roman" w:cs="Times New Roman"/>
          <w:sz w:val="24"/>
          <w:szCs w:val="24"/>
        </w:rPr>
        <w:t xml:space="preserve">eviation </w:t>
      </w:r>
      <w:r w:rsidR="00F05760" w:rsidRPr="007A2488">
        <w:rPr>
          <w:rStyle w:val="longtext"/>
          <w:rFonts w:ascii="Times New Roman" w:hAnsi="Times New Roman" w:cs="Times New Roman"/>
          <w:sz w:val="24"/>
          <w:szCs w:val="24"/>
        </w:rPr>
        <w:t xml:space="preserve">has </w:t>
      </w:r>
      <w:r w:rsidRPr="007A2488">
        <w:rPr>
          <w:rStyle w:val="longtext"/>
          <w:rFonts w:ascii="Times New Roman" w:hAnsi="Times New Roman" w:cs="Times New Roman"/>
          <w:sz w:val="24"/>
          <w:szCs w:val="24"/>
        </w:rPr>
        <w:t xml:space="preserve">caused constraints </w:t>
      </w:r>
      <w:r w:rsidR="00F05760"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SMEs in </w:t>
      </w:r>
      <w:r w:rsidR="00F05760" w:rsidRPr="007A2488">
        <w:rPr>
          <w:rStyle w:val="longtext"/>
          <w:rFonts w:ascii="Times New Roman" w:hAnsi="Times New Roman" w:cs="Times New Roman"/>
          <w:sz w:val="24"/>
          <w:szCs w:val="24"/>
        </w:rPr>
        <w:t xml:space="preserve">their </w:t>
      </w:r>
      <w:r w:rsidRPr="007A2488">
        <w:rPr>
          <w:rStyle w:val="longtext"/>
          <w:rFonts w:ascii="Times New Roman" w:hAnsi="Times New Roman" w:cs="Times New Roman"/>
          <w:sz w:val="24"/>
          <w:szCs w:val="24"/>
        </w:rPr>
        <w:t xml:space="preserve">effort to meet customer satisfaction. This implies the weak internal audit function to support the company's efforts to meet customer satisfaction. This condition is weakened by the lack of competence and professionalism </w:t>
      </w:r>
      <w:r w:rsidR="00F05760" w:rsidRPr="007A2488">
        <w:rPr>
          <w:rStyle w:val="longtext"/>
          <w:rFonts w:ascii="Times New Roman" w:hAnsi="Times New Roman" w:cs="Times New Roman"/>
          <w:sz w:val="24"/>
          <w:szCs w:val="24"/>
        </w:rPr>
        <w:t xml:space="preserve">of the internal auditor, </w:t>
      </w:r>
      <w:r w:rsidRPr="007A2488">
        <w:rPr>
          <w:rStyle w:val="longtext"/>
          <w:rFonts w:ascii="Times New Roman" w:hAnsi="Times New Roman" w:cs="Times New Roman"/>
          <w:sz w:val="24"/>
          <w:szCs w:val="24"/>
        </w:rPr>
        <w:t xml:space="preserve">as well as </w:t>
      </w:r>
      <w:r w:rsidR="00F05760" w:rsidRPr="007A2488">
        <w:rPr>
          <w:rStyle w:val="longtext"/>
          <w:rFonts w:ascii="Times New Roman" w:hAnsi="Times New Roman" w:cs="Times New Roman"/>
          <w:sz w:val="24"/>
          <w:szCs w:val="24"/>
        </w:rPr>
        <w:t>their</w:t>
      </w:r>
      <w:r w:rsidRPr="007A2488">
        <w:rPr>
          <w:rStyle w:val="longtext"/>
          <w:rFonts w:ascii="Times New Roman" w:hAnsi="Times New Roman" w:cs="Times New Roman"/>
          <w:sz w:val="24"/>
          <w:szCs w:val="24"/>
        </w:rPr>
        <w:t xml:space="preserve"> lack of understanding of the principles of quality management resulting </w:t>
      </w:r>
      <w:r w:rsidR="00F05760" w:rsidRPr="007A2488">
        <w:rPr>
          <w:rStyle w:val="longtext"/>
          <w:rFonts w:ascii="Times New Roman" w:hAnsi="Times New Roman" w:cs="Times New Roman"/>
          <w:sz w:val="24"/>
          <w:szCs w:val="24"/>
        </w:rPr>
        <w:t xml:space="preserve">in poor </w:t>
      </w:r>
      <w:r w:rsidRPr="007A2488">
        <w:rPr>
          <w:rStyle w:val="longtext"/>
          <w:rFonts w:ascii="Times New Roman" w:hAnsi="Times New Roman" w:cs="Times New Roman"/>
          <w:sz w:val="24"/>
          <w:szCs w:val="24"/>
        </w:rPr>
        <w:t xml:space="preserve">internal audit function in meeting the expectations of its </w:t>
      </w:r>
      <w:r w:rsidR="00F05760" w:rsidRPr="007A2488">
        <w:rPr>
          <w:rStyle w:val="longtext"/>
          <w:rFonts w:ascii="Times New Roman" w:hAnsi="Times New Roman" w:cs="Times New Roman"/>
          <w:sz w:val="24"/>
          <w:szCs w:val="24"/>
        </w:rPr>
        <w:t xml:space="preserve">internal and external </w:t>
      </w:r>
      <w:r w:rsidRPr="007A2488">
        <w:rPr>
          <w:rStyle w:val="longtext"/>
          <w:rFonts w:ascii="Times New Roman" w:hAnsi="Times New Roman" w:cs="Times New Roman"/>
          <w:sz w:val="24"/>
          <w:szCs w:val="24"/>
        </w:rPr>
        <w:t xml:space="preserve">customers (Hiro: 2003; Eddie </w:t>
      </w:r>
      <w:r w:rsidR="00F05760" w:rsidRPr="007A2488">
        <w:rPr>
          <w:rStyle w:val="longtext"/>
          <w:rFonts w:ascii="Times New Roman" w:hAnsi="Times New Roman" w:cs="Times New Roman"/>
          <w:sz w:val="24"/>
          <w:szCs w:val="24"/>
        </w:rPr>
        <w:t>: 2003; Khomarul : 2002</w:t>
      </w:r>
      <w:r w:rsidRPr="007A2488">
        <w:rPr>
          <w:rStyle w:val="longtext"/>
          <w:rFonts w:ascii="Times New Roman" w:hAnsi="Times New Roman" w:cs="Times New Roman"/>
          <w:sz w:val="24"/>
          <w:szCs w:val="24"/>
        </w:rPr>
        <w:t>)</w:t>
      </w:r>
      <w:r w:rsidR="00F05760" w:rsidRPr="007A2488">
        <w:rPr>
          <w:rStyle w:val="longtext"/>
          <w:rFonts w:ascii="Times New Roman" w:hAnsi="Times New Roman" w:cs="Times New Roman"/>
          <w:sz w:val="24"/>
          <w:szCs w:val="24"/>
        </w:rPr>
        <w:t>.</w:t>
      </w:r>
    </w:p>
    <w:p w:rsidR="007A60F7" w:rsidRPr="007A2488" w:rsidRDefault="00CF485C" w:rsidP="00A21C0C">
      <w:pPr>
        <w:ind w:firstLine="567"/>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importance of improving the effectiveness of the quality </w:t>
      </w:r>
      <w:r w:rsidR="007C4D84" w:rsidRPr="007A2488">
        <w:rPr>
          <w:rStyle w:val="longtext"/>
          <w:rFonts w:ascii="Times New Roman" w:hAnsi="Times New Roman" w:cs="Times New Roman"/>
          <w:sz w:val="24"/>
          <w:szCs w:val="24"/>
        </w:rPr>
        <w:t xml:space="preserve">application, which is the target of </w:t>
      </w:r>
      <w:r w:rsidRPr="007A2488">
        <w:rPr>
          <w:rStyle w:val="longtext"/>
          <w:rFonts w:ascii="Times New Roman" w:hAnsi="Times New Roman" w:cs="Times New Roman"/>
          <w:sz w:val="24"/>
          <w:szCs w:val="24"/>
        </w:rPr>
        <w:t>quality management</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has become an important issue not only within the scope of local business but also in international business, especially in the era of global free trade. So</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by improving the overall quality of products </w:t>
      </w:r>
      <w:r w:rsidR="007C4D84" w:rsidRPr="007A2488">
        <w:rPr>
          <w:rStyle w:val="longtext"/>
          <w:rFonts w:ascii="Times New Roman" w:hAnsi="Times New Roman" w:cs="Times New Roman"/>
          <w:sz w:val="24"/>
          <w:szCs w:val="24"/>
        </w:rPr>
        <w:t>and</w:t>
      </w:r>
      <w:r w:rsidRPr="007A2488">
        <w:rPr>
          <w:rStyle w:val="longtext"/>
          <w:rFonts w:ascii="Times New Roman" w:hAnsi="Times New Roman" w:cs="Times New Roman"/>
          <w:sz w:val="24"/>
          <w:szCs w:val="24"/>
        </w:rPr>
        <w:t xml:space="preserve"> services </w:t>
      </w:r>
      <w:r w:rsidRPr="007A2488">
        <w:rPr>
          <w:rStyle w:val="longtext"/>
          <w:rFonts w:ascii="Times New Roman" w:hAnsi="Times New Roman" w:cs="Times New Roman"/>
          <w:sz w:val="24"/>
          <w:szCs w:val="24"/>
        </w:rPr>
        <w:lastRenderedPageBreak/>
        <w:t>produced</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and by the existence of the </w:t>
      </w:r>
      <w:r w:rsidR="007C4D84" w:rsidRPr="007A2488">
        <w:rPr>
          <w:rStyle w:val="longtext"/>
          <w:rFonts w:ascii="Times New Roman" w:hAnsi="Times New Roman" w:cs="Times New Roman"/>
          <w:sz w:val="24"/>
          <w:szCs w:val="24"/>
        </w:rPr>
        <w:t xml:space="preserve">good </w:t>
      </w:r>
      <w:r w:rsidRPr="007A2488">
        <w:rPr>
          <w:rStyle w:val="longtext"/>
          <w:rFonts w:ascii="Times New Roman" w:hAnsi="Times New Roman" w:cs="Times New Roman"/>
          <w:sz w:val="24"/>
          <w:szCs w:val="24"/>
        </w:rPr>
        <w:t>internal audit function's</w:t>
      </w:r>
      <w:r w:rsidR="007C4D84" w:rsidRPr="007A2488">
        <w:rPr>
          <w:rStyle w:val="longtext"/>
          <w:rFonts w:ascii="Times New Roman" w:hAnsi="Times New Roman" w:cs="Times New Roman"/>
          <w:sz w:val="24"/>
          <w:szCs w:val="24"/>
        </w:rPr>
        <w:t xml:space="preserve"> position as the key that helps</w:t>
      </w:r>
      <w:r w:rsidRPr="007A2488">
        <w:rPr>
          <w:rStyle w:val="longtext"/>
          <w:rFonts w:ascii="Times New Roman" w:hAnsi="Times New Roman" w:cs="Times New Roman"/>
          <w:sz w:val="24"/>
          <w:szCs w:val="24"/>
        </w:rPr>
        <w:t xml:space="preserve"> </w:t>
      </w:r>
      <w:r w:rsidR="007C4D84" w:rsidRPr="007A2488">
        <w:rPr>
          <w:rStyle w:val="longtext"/>
          <w:rFonts w:ascii="Times New Roman" w:hAnsi="Times New Roman" w:cs="Times New Roman"/>
          <w:sz w:val="24"/>
          <w:szCs w:val="24"/>
        </w:rPr>
        <w:t>achieve the</w:t>
      </w:r>
      <w:r w:rsidRPr="007A2488">
        <w:rPr>
          <w:rStyle w:val="longtext"/>
          <w:rFonts w:ascii="Times New Roman" w:hAnsi="Times New Roman" w:cs="Times New Roman"/>
          <w:sz w:val="24"/>
          <w:szCs w:val="24"/>
        </w:rPr>
        <w:t xml:space="preserve"> corporate goals</w:t>
      </w:r>
      <w:r w:rsidR="007C4D84"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in </w:t>
      </w:r>
      <w:r w:rsidR="007C4D84" w:rsidRPr="007A2488">
        <w:rPr>
          <w:rStyle w:val="longtext"/>
          <w:rFonts w:ascii="Times New Roman" w:hAnsi="Times New Roman" w:cs="Times New Roman"/>
          <w:sz w:val="24"/>
          <w:szCs w:val="24"/>
        </w:rPr>
        <w:t>their</w:t>
      </w:r>
      <w:r w:rsidRPr="007A2488">
        <w:rPr>
          <w:rStyle w:val="longtext"/>
          <w:rFonts w:ascii="Times New Roman" w:hAnsi="Times New Roman" w:cs="Times New Roman"/>
          <w:sz w:val="24"/>
          <w:szCs w:val="24"/>
        </w:rPr>
        <w:t xml:space="preserve"> effort</w:t>
      </w:r>
      <w:r w:rsidR="007C4D84" w:rsidRPr="007A2488">
        <w:rPr>
          <w:rStyle w:val="longtext"/>
          <w:rFonts w:ascii="Times New Roman" w:hAnsi="Times New Roman" w:cs="Times New Roman"/>
          <w:sz w:val="24"/>
          <w:szCs w:val="24"/>
        </w:rPr>
        <w:t>s to meet customer satisfaction,</w:t>
      </w:r>
      <w:r w:rsidRPr="007A2488">
        <w:rPr>
          <w:rStyle w:val="longtext"/>
          <w:rFonts w:ascii="Times New Roman" w:hAnsi="Times New Roman" w:cs="Times New Roman"/>
          <w:sz w:val="24"/>
          <w:szCs w:val="24"/>
        </w:rPr>
        <w:t xml:space="preserve"> </w:t>
      </w:r>
      <w:r w:rsidR="007C4D84"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t is not impossible</w:t>
      </w:r>
      <w:r w:rsidR="007C4D84" w:rsidRPr="007A2488">
        <w:rPr>
          <w:rStyle w:val="longtext"/>
          <w:rFonts w:ascii="Times New Roman" w:hAnsi="Times New Roman" w:cs="Times New Roman"/>
          <w:sz w:val="24"/>
          <w:szCs w:val="24"/>
        </w:rPr>
        <w:t xml:space="preserve"> that</w:t>
      </w:r>
      <w:r w:rsidRPr="007A2488">
        <w:rPr>
          <w:rStyle w:val="longtext"/>
          <w:rFonts w:ascii="Times New Roman" w:hAnsi="Times New Roman" w:cs="Times New Roman"/>
          <w:sz w:val="24"/>
          <w:szCs w:val="24"/>
        </w:rPr>
        <w:t xml:space="preserve"> Indonesia will </w:t>
      </w:r>
      <w:r w:rsidR="007C4D84" w:rsidRPr="007A2488">
        <w:rPr>
          <w:rStyle w:val="longtext"/>
          <w:rFonts w:ascii="Times New Roman" w:hAnsi="Times New Roman" w:cs="Times New Roman"/>
          <w:sz w:val="24"/>
          <w:szCs w:val="24"/>
        </w:rPr>
        <w:t xml:space="preserve">emerge as </w:t>
      </w:r>
      <w:r w:rsidRPr="007A2488">
        <w:rPr>
          <w:rStyle w:val="longtext"/>
          <w:rFonts w:ascii="Times New Roman" w:hAnsi="Times New Roman" w:cs="Times New Roman"/>
          <w:sz w:val="24"/>
          <w:szCs w:val="24"/>
        </w:rPr>
        <w:t xml:space="preserve">the "new tiger of Asia" because of </w:t>
      </w:r>
      <w:r w:rsidR="007C4D84" w:rsidRPr="007A2488">
        <w:rPr>
          <w:rStyle w:val="longtext"/>
          <w:rFonts w:ascii="Times New Roman" w:hAnsi="Times New Roman" w:cs="Times New Roman"/>
          <w:sz w:val="24"/>
          <w:szCs w:val="24"/>
        </w:rPr>
        <w:t xml:space="preserve">the movements made by </w:t>
      </w:r>
      <w:r w:rsidRPr="007A2488">
        <w:rPr>
          <w:rStyle w:val="longtext"/>
          <w:rFonts w:ascii="Times New Roman" w:hAnsi="Times New Roman" w:cs="Times New Roman"/>
          <w:sz w:val="24"/>
          <w:szCs w:val="24"/>
        </w:rPr>
        <w:t>the SME business</w:t>
      </w:r>
      <w:r w:rsidR="007C4D84" w:rsidRPr="007A2488">
        <w:rPr>
          <w:rStyle w:val="longtext"/>
          <w:rFonts w:ascii="Times New Roman" w:hAnsi="Times New Roman" w:cs="Times New Roman"/>
          <w:sz w:val="24"/>
          <w:szCs w:val="24"/>
        </w:rPr>
        <w:t>es</w:t>
      </w:r>
      <w:r w:rsidRPr="007A2488">
        <w:rPr>
          <w:rStyle w:val="longtext"/>
          <w:rFonts w:ascii="Times New Roman" w:hAnsi="Times New Roman" w:cs="Times New Roman"/>
          <w:sz w:val="24"/>
          <w:szCs w:val="24"/>
        </w:rPr>
        <w:t xml:space="preserve"> in Indonesia.</w:t>
      </w:r>
    </w:p>
    <w:p w:rsidR="007A60F7" w:rsidRPr="007A2488" w:rsidRDefault="007A60F7" w:rsidP="007A60F7">
      <w:pPr>
        <w:jc w:val="both"/>
        <w:rPr>
          <w:rFonts w:ascii="Times New Roman" w:hAnsi="Times New Roman" w:cs="Times New Roman"/>
          <w:sz w:val="24"/>
          <w:szCs w:val="24"/>
        </w:rPr>
      </w:pPr>
    </w:p>
    <w:p w:rsidR="007A60F7" w:rsidRPr="007A2488" w:rsidRDefault="00CF485C" w:rsidP="009D54BE">
      <w:pPr>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B. FRAMEWORK AND HYPOTHESES</w:t>
      </w:r>
    </w:p>
    <w:p w:rsidR="007A60F7" w:rsidRPr="007A2488" w:rsidRDefault="00CF485C" w:rsidP="007A60F7">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B.1. Framework </w:t>
      </w:r>
    </w:p>
    <w:p w:rsidR="009C728C" w:rsidRPr="00340040" w:rsidRDefault="00CF485C" w:rsidP="009C728C">
      <w:pPr>
        <w:autoSpaceDE w:val="0"/>
        <w:autoSpaceDN w:val="0"/>
        <w:adjustRightInd w:val="0"/>
        <w:jc w:val="both"/>
        <w:rPr>
          <w:rFonts w:ascii="Times New Roman" w:hAnsi="Times New Roman" w:cs="Times New Roman"/>
          <w:sz w:val="24"/>
          <w:szCs w:val="24"/>
        </w:rPr>
      </w:pPr>
      <w:r w:rsidRPr="007A2488">
        <w:rPr>
          <w:rFonts w:ascii="Times New Roman" w:hAnsi="Times New Roman" w:cs="Times New Roman"/>
          <w:sz w:val="24"/>
          <w:szCs w:val="24"/>
        </w:rPr>
        <w:br/>
      </w:r>
      <w:r w:rsidR="009C728C" w:rsidRPr="00340040">
        <w:rPr>
          <w:rFonts w:ascii="Times New Roman" w:hAnsi="Times New Roman" w:cs="Times New Roman"/>
          <w:sz w:val="24"/>
          <w:szCs w:val="24"/>
        </w:rPr>
        <w:t>Several researchers have focused more directly on the obstacles that hinder the ability of organizations to make a successful transformation to TQM or quality management. Glover (1993</w:t>
      </w:r>
      <w:r w:rsidR="009C728C">
        <w:rPr>
          <w:rFonts w:ascii="Times New Roman" w:hAnsi="Times New Roman" w:cs="Times New Roman"/>
          <w:sz w:val="24"/>
          <w:szCs w:val="24"/>
        </w:rPr>
        <w:t>:50-63</w:t>
      </w:r>
      <w:r w:rsidR="009C728C" w:rsidRPr="00340040">
        <w:rPr>
          <w:rFonts w:ascii="Times New Roman" w:hAnsi="Times New Roman" w:cs="Times New Roman"/>
          <w:sz w:val="24"/>
          <w:szCs w:val="24"/>
        </w:rPr>
        <w:t>) argues that TQM failures follow one of three patterns: conceptual weakness, design flaws, or ineffective implementation. Recognizing that TQM requires a true organizational transformation, Glover</w:t>
      </w:r>
      <w:r w:rsidR="009C728C">
        <w:rPr>
          <w:rFonts w:ascii="Times New Roman" w:hAnsi="Times New Roman" w:cs="Times New Roman"/>
          <w:sz w:val="24"/>
          <w:szCs w:val="24"/>
        </w:rPr>
        <w:t xml:space="preserve"> </w:t>
      </w:r>
      <w:r w:rsidR="009C728C" w:rsidRPr="00340040">
        <w:rPr>
          <w:rFonts w:ascii="Times New Roman" w:hAnsi="Times New Roman" w:cs="Times New Roman"/>
          <w:sz w:val="24"/>
          <w:szCs w:val="24"/>
        </w:rPr>
        <w:t xml:space="preserve"> explains conceptual weakness as failures occurring because organizations make only “superficial” attempts at change. Design flaws occur when TQM systems are not designed to fit the cultural circumstances of the organization. And the most common reason for failure— ineffective implementation—results when “TQM becomes so much extra work instead of a new way of doing things”. Glover also argues that without a change in management evaluation and reward policy, TQM cannot be taken seriously. He advocates “managers will need to know that their evaluations, and subsequent pay increases and bonuses, are dependent on having high levels of quality, satisfied staff and</w:t>
      </w:r>
      <w:r w:rsidR="009C728C">
        <w:rPr>
          <w:rFonts w:ascii="Times New Roman" w:hAnsi="Times New Roman" w:cs="Times New Roman"/>
          <w:sz w:val="24"/>
          <w:szCs w:val="24"/>
        </w:rPr>
        <w:t xml:space="preserve"> </w:t>
      </w:r>
      <w:r w:rsidR="009C728C" w:rsidRPr="00340040">
        <w:rPr>
          <w:rFonts w:ascii="Times New Roman" w:hAnsi="Times New Roman" w:cs="Times New Roman"/>
          <w:sz w:val="24"/>
          <w:szCs w:val="24"/>
        </w:rPr>
        <w:t>consumers, and successful TQM implementation in their respective areas of responsibility”.</w:t>
      </w:r>
    </w:p>
    <w:p w:rsidR="007A60F7" w:rsidRPr="007A2488" w:rsidRDefault="00CF485C" w:rsidP="00A21C0C">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Implications of the implementation of quality management</w:t>
      </w:r>
      <w:r w:rsidR="00324FAA"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through the involvement of all levels of an organization that is supported by var</w:t>
      </w:r>
      <w:r w:rsidR="00324FAA" w:rsidRPr="007A2488">
        <w:rPr>
          <w:rStyle w:val="longtext"/>
          <w:rFonts w:ascii="Times New Roman" w:hAnsi="Times New Roman" w:cs="Times New Roman"/>
          <w:sz w:val="24"/>
          <w:szCs w:val="24"/>
        </w:rPr>
        <w:t>ious means and programs related,</w:t>
      </w:r>
      <w:r w:rsidRPr="007A2488">
        <w:rPr>
          <w:rStyle w:val="longtext"/>
          <w:rFonts w:ascii="Times New Roman" w:hAnsi="Times New Roman" w:cs="Times New Roman"/>
          <w:sz w:val="24"/>
          <w:szCs w:val="24"/>
        </w:rPr>
        <w:t xml:space="preserve"> </w:t>
      </w:r>
      <w:r w:rsidR="00324FAA" w:rsidRPr="007A2488">
        <w:rPr>
          <w:rStyle w:val="longtext"/>
          <w:rFonts w:ascii="Times New Roman" w:hAnsi="Times New Roman" w:cs="Times New Roman"/>
          <w:sz w:val="24"/>
          <w:szCs w:val="24"/>
        </w:rPr>
        <w:t xml:space="preserve">have a great impact </w:t>
      </w:r>
      <w:r w:rsidRPr="007A2488">
        <w:rPr>
          <w:rStyle w:val="longtext"/>
          <w:rFonts w:ascii="Times New Roman" w:hAnsi="Times New Roman" w:cs="Times New Roman"/>
          <w:sz w:val="24"/>
          <w:szCs w:val="24"/>
        </w:rPr>
        <w:t xml:space="preserve">on the culture, attitudes and activities of the organization as well as </w:t>
      </w:r>
      <w:r w:rsidR="00324FAA"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the internal audit profession</w:t>
      </w:r>
      <w:r w:rsidR="00324FAA" w:rsidRPr="007A2488">
        <w:rPr>
          <w:rStyle w:val="longtext"/>
          <w:rFonts w:ascii="Times New Roman" w:hAnsi="Times New Roman" w:cs="Times New Roman"/>
          <w:sz w:val="24"/>
          <w:szCs w:val="24"/>
        </w:rPr>
        <w:t xml:space="preserve"> </w:t>
      </w:r>
      <w:r w:rsidR="0013647E" w:rsidRPr="007A2488">
        <w:rPr>
          <w:rStyle w:val="longtext"/>
          <w:rFonts w:ascii="Times New Roman" w:hAnsi="Times New Roman" w:cs="Times New Roman"/>
          <w:sz w:val="24"/>
          <w:szCs w:val="24"/>
        </w:rPr>
        <w:t>that is</w:t>
      </w:r>
      <w:r w:rsidR="00324FAA"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required to participate and get involved with adjusting control system that is consistent with quality management strategy (Hawkes et al: 1994; Rezaee: 1996). Employee involvement </w:t>
      </w:r>
      <w:r w:rsidRPr="007A2488">
        <w:rPr>
          <w:rStyle w:val="longtext"/>
          <w:rFonts w:ascii="Times New Roman" w:hAnsi="Times New Roman" w:cs="Times New Roman"/>
          <w:sz w:val="24"/>
          <w:szCs w:val="24"/>
        </w:rPr>
        <w:lastRenderedPageBreak/>
        <w:t>and empowerment that characterize the quality of management is also a trigger for a paradigm shift in which the internal audit function</w:t>
      </w:r>
      <w:r w:rsidR="00705D65" w:rsidRPr="007A2488">
        <w:rPr>
          <w:rStyle w:val="longtext"/>
          <w:rFonts w:ascii="Times New Roman" w:hAnsi="Times New Roman" w:cs="Times New Roman"/>
          <w:sz w:val="24"/>
          <w:szCs w:val="24"/>
        </w:rPr>
        <w:t>, which</w:t>
      </w:r>
      <w:r w:rsidRPr="007A2488">
        <w:rPr>
          <w:rStyle w:val="longtext"/>
          <w:rFonts w:ascii="Times New Roman" w:hAnsi="Times New Roman" w:cs="Times New Roman"/>
          <w:sz w:val="24"/>
          <w:szCs w:val="24"/>
        </w:rPr>
        <w:t xml:space="preserve"> was originally </w:t>
      </w:r>
      <w:r w:rsidR="00705D65" w:rsidRPr="007A2488">
        <w:rPr>
          <w:rStyle w:val="longtext"/>
          <w:rFonts w:ascii="Times New Roman" w:hAnsi="Times New Roman" w:cs="Times New Roman"/>
          <w:sz w:val="24"/>
          <w:szCs w:val="24"/>
        </w:rPr>
        <w:t xml:space="preserve">merely </w:t>
      </w:r>
      <w:r w:rsidRPr="007A2488">
        <w:rPr>
          <w:rStyle w:val="longtext"/>
          <w:rFonts w:ascii="Times New Roman" w:hAnsi="Times New Roman" w:cs="Times New Roman"/>
          <w:sz w:val="24"/>
          <w:szCs w:val="24"/>
        </w:rPr>
        <w:t>an independent consultant on organizational control systems</w:t>
      </w:r>
      <w:r w:rsidR="00705D65"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705D65" w:rsidRPr="007A2488">
        <w:rPr>
          <w:rStyle w:val="longtext"/>
          <w:rFonts w:ascii="Times New Roman" w:hAnsi="Times New Roman" w:cs="Times New Roman"/>
          <w:sz w:val="24"/>
          <w:szCs w:val="24"/>
        </w:rPr>
        <w:t xml:space="preserve">has become a </w:t>
      </w:r>
      <w:r w:rsidRPr="007A2488">
        <w:rPr>
          <w:rStyle w:val="longtext"/>
          <w:rFonts w:ascii="Times New Roman" w:hAnsi="Times New Roman" w:cs="Times New Roman"/>
          <w:sz w:val="24"/>
          <w:szCs w:val="24"/>
        </w:rPr>
        <w:t xml:space="preserve">part of a work team </w:t>
      </w:r>
      <w:r w:rsidR="00705D65" w:rsidRPr="007A2488">
        <w:rPr>
          <w:rStyle w:val="longtext"/>
          <w:rFonts w:ascii="Times New Roman" w:hAnsi="Times New Roman" w:cs="Times New Roman"/>
          <w:sz w:val="24"/>
          <w:szCs w:val="24"/>
        </w:rPr>
        <w:t xml:space="preserve">that </w:t>
      </w:r>
      <w:r w:rsidRPr="007A2488">
        <w:rPr>
          <w:rStyle w:val="longtext"/>
          <w:rFonts w:ascii="Times New Roman" w:hAnsi="Times New Roman" w:cs="Times New Roman"/>
          <w:sz w:val="24"/>
          <w:szCs w:val="24"/>
        </w:rPr>
        <w:t xml:space="preserve">supports the creation of the changes that </w:t>
      </w:r>
      <w:r w:rsidR="0013647E"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customer oriented.</w:t>
      </w:r>
    </w:p>
    <w:p w:rsidR="007A60F7"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Implementation of quality management </w:t>
      </w:r>
      <w:r w:rsidR="00705D65" w:rsidRPr="007A2488">
        <w:rPr>
          <w:rStyle w:val="longtext"/>
          <w:rFonts w:ascii="Times New Roman" w:hAnsi="Times New Roman" w:cs="Times New Roman"/>
          <w:sz w:val="24"/>
          <w:szCs w:val="24"/>
        </w:rPr>
        <w:t>has forced the authorities</w:t>
      </w:r>
      <w:r w:rsidRPr="007A2488">
        <w:rPr>
          <w:rStyle w:val="longtext"/>
          <w:rFonts w:ascii="Times New Roman" w:hAnsi="Times New Roman" w:cs="Times New Roman"/>
          <w:sz w:val="24"/>
          <w:szCs w:val="24"/>
        </w:rPr>
        <w:t xml:space="preserve">, </w:t>
      </w:r>
      <w:r w:rsidR="00705D65" w:rsidRPr="007A2488">
        <w:rPr>
          <w:rStyle w:val="longtext"/>
          <w:rFonts w:ascii="Times New Roman" w:hAnsi="Times New Roman" w:cs="Times New Roman"/>
          <w:sz w:val="24"/>
          <w:szCs w:val="24"/>
        </w:rPr>
        <w:t xml:space="preserve">that is </w:t>
      </w:r>
      <w:r w:rsidRPr="007A2488">
        <w:rPr>
          <w:rStyle w:val="longtext"/>
          <w:rFonts w:ascii="Times New Roman" w:hAnsi="Times New Roman" w:cs="Times New Roman"/>
          <w:sz w:val="24"/>
          <w:szCs w:val="24"/>
        </w:rPr>
        <w:t>the Institute of Internal Auditors</w:t>
      </w:r>
      <w:r w:rsidR="00705D65" w:rsidRPr="007A2488">
        <w:rPr>
          <w:rStyle w:val="longtext"/>
          <w:rFonts w:ascii="Times New Roman" w:hAnsi="Times New Roman" w:cs="Times New Roman"/>
          <w:sz w:val="24"/>
          <w:szCs w:val="24"/>
        </w:rPr>
        <w:t xml:space="preserve">, to </w:t>
      </w:r>
      <w:r w:rsidRPr="007A2488">
        <w:rPr>
          <w:rStyle w:val="longtext"/>
          <w:rFonts w:ascii="Times New Roman" w:hAnsi="Times New Roman" w:cs="Times New Roman"/>
          <w:sz w:val="24"/>
          <w:szCs w:val="24"/>
        </w:rPr>
        <w:t xml:space="preserve">shift </w:t>
      </w:r>
      <w:r w:rsidR="00705D65" w:rsidRPr="007A2488">
        <w:rPr>
          <w:rStyle w:val="longtext"/>
          <w:rFonts w:ascii="Times New Roman" w:hAnsi="Times New Roman" w:cs="Times New Roman"/>
          <w:sz w:val="24"/>
          <w:szCs w:val="24"/>
        </w:rPr>
        <w:t xml:space="preserve">their paradigm on the function of internal audit to be </w:t>
      </w:r>
      <w:r w:rsidRPr="007A2488">
        <w:rPr>
          <w:rStyle w:val="longtext"/>
          <w:rFonts w:ascii="Times New Roman" w:hAnsi="Times New Roman" w:cs="Times New Roman"/>
          <w:sz w:val="24"/>
          <w:szCs w:val="24"/>
        </w:rPr>
        <w:t xml:space="preserve">more customer oriented with a focus on creating added value through the services provided by the internal audit function to the organization (Raider: 1999; Hiro: 2003; Sawyer : 2003; Chapman et al: 2002; Ramamoorti: 2003; Baumgartner: 2004; Flesher: 2000; Bou-Raad: 2000; Moeller: 2004: Ridley: 1997). It has been demonstrated empirically in which the survey results </w:t>
      </w:r>
      <w:r w:rsidR="00705D65" w:rsidRPr="007A2488">
        <w:rPr>
          <w:rStyle w:val="longtext"/>
          <w:rFonts w:ascii="Times New Roman" w:hAnsi="Times New Roman" w:cs="Times New Roman"/>
          <w:sz w:val="24"/>
          <w:szCs w:val="24"/>
        </w:rPr>
        <w:t xml:space="preserve">show </w:t>
      </w:r>
      <w:r w:rsidRPr="007A2488">
        <w:rPr>
          <w:rStyle w:val="longtext"/>
          <w:rFonts w:ascii="Times New Roman" w:hAnsi="Times New Roman" w:cs="Times New Roman"/>
          <w:sz w:val="24"/>
          <w:szCs w:val="24"/>
        </w:rPr>
        <w:t xml:space="preserve">that the application of quality management has changed the roles and responsibilities of internal audit function, </w:t>
      </w:r>
      <w:r w:rsidR="006C39E3" w:rsidRPr="007A2488">
        <w:rPr>
          <w:rStyle w:val="longtext"/>
          <w:rFonts w:ascii="Times New Roman" w:hAnsi="Times New Roman" w:cs="Times New Roman"/>
          <w:sz w:val="24"/>
          <w:szCs w:val="24"/>
        </w:rPr>
        <w:t>where at a time was only</w:t>
      </w:r>
      <w:r w:rsidRPr="007A2488">
        <w:rPr>
          <w:rStyle w:val="longtext"/>
          <w:rFonts w:ascii="Times New Roman" w:hAnsi="Times New Roman" w:cs="Times New Roman"/>
          <w:sz w:val="24"/>
          <w:szCs w:val="24"/>
        </w:rPr>
        <w:t xml:space="preserve"> </w:t>
      </w:r>
      <w:r w:rsidR="006C39E3" w:rsidRPr="007A2488">
        <w:rPr>
          <w:rStyle w:val="longtext"/>
          <w:rFonts w:ascii="Times New Roman" w:hAnsi="Times New Roman" w:cs="Times New Roman"/>
          <w:sz w:val="24"/>
          <w:szCs w:val="24"/>
        </w:rPr>
        <w:t xml:space="preserve">to </w:t>
      </w:r>
      <w:r w:rsidRPr="007A2488">
        <w:rPr>
          <w:rStyle w:val="longtext"/>
          <w:rFonts w:ascii="Times New Roman" w:hAnsi="Times New Roman" w:cs="Times New Roman"/>
          <w:sz w:val="24"/>
          <w:szCs w:val="24"/>
        </w:rPr>
        <w:t xml:space="preserve">audit and assess a company's internal control compliance, </w:t>
      </w:r>
      <w:r w:rsidR="006C39E3" w:rsidRPr="007A2488">
        <w:rPr>
          <w:rStyle w:val="longtext"/>
          <w:rFonts w:ascii="Times New Roman" w:hAnsi="Times New Roman" w:cs="Times New Roman"/>
          <w:sz w:val="24"/>
          <w:szCs w:val="24"/>
        </w:rPr>
        <w:t xml:space="preserve">to become </w:t>
      </w:r>
      <w:r w:rsidRPr="007A2488">
        <w:rPr>
          <w:rStyle w:val="longtext"/>
          <w:rFonts w:ascii="Times New Roman" w:hAnsi="Times New Roman" w:cs="Times New Roman"/>
          <w:sz w:val="24"/>
          <w:szCs w:val="24"/>
        </w:rPr>
        <w:t>more focused on a review of the quality management system. In general, it was concluded that although the application of quality management does not conflict with the role of internal auditors, the internal auditor must adjust its role in the implementation of quality management (Sawyer: 2003; Meegan et al: 1997; Rezaee: 1996, Hawkes et . al.: 1995).</w:t>
      </w:r>
    </w:p>
    <w:p w:rsidR="007A60F7" w:rsidRPr="007A2488" w:rsidRDefault="007A60F7" w:rsidP="007A60F7">
      <w:pPr>
        <w:jc w:val="both"/>
        <w:rPr>
          <w:rFonts w:ascii="Times New Roman" w:hAnsi="Times New Roman" w:cs="Times New Roman"/>
          <w:sz w:val="24"/>
          <w:szCs w:val="24"/>
        </w:rPr>
      </w:pPr>
    </w:p>
    <w:p w:rsidR="007A60F7" w:rsidRPr="007A2488" w:rsidRDefault="00CF485C" w:rsidP="007A60F7">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B.2. Hypothesis</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6C39E3"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he application of qual</w:t>
      </w:r>
      <w:r w:rsidR="006C39E3" w:rsidRPr="007A2488">
        <w:rPr>
          <w:rStyle w:val="longtext"/>
          <w:rFonts w:ascii="Times New Roman" w:hAnsi="Times New Roman" w:cs="Times New Roman"/>
          <w:sz w:val="24"/>
          <w:szCs w:val="24"/>
        </w:rPr>
        <w:t>ity management factors affects</w:t>
      </w:r>
      <w:r w:rsidRPr="007A2488">
        <w:rPr>
          <w:rStyle w:val="longtext"/>
          <w:rFonts w:ascii="Times New Roman" w:hAnsi="Times New Roman" w:cs="Times New Roman"/>
          <w:sz w:val="24"/>
          <w:szCs w:val="24"/>
        </w:rPr>
        <w:t xml:space="preserve"> the overall operational and functional aspects of the organization. Internal audit function </w:t>
      </w:r>
      <w:r w:rsidR="006C39E3" w:rsidRPr="007A2488">
        <w:rPr>
          <w:rStyle w:val="longtext"/>
          <w:rFonts w:ascii="Times New Roman" w:hAnsi="Times New Roman" w:cs="Times New Roman"/>
          <w:sz w:val="24"/>
          <w:szCs w:val="24"/>
        </w:rPr>
        <w:t>is included as one of the factors</w:t>
      </w:r>
      <w:r w:rsidRPr="007A2488">
        <w:rPr>
          <w:rStyle w:val="longtext"/>
          <w:rFonts w:ascii="Times New Roman" w:hAnsi="Times New Roman" w:cs="Times New Roman"/>
          <w:sz w:val="24"/>
          <w:szCs w:val="24"/>
        </w:rPr>
        <w:t>. So</w:t>
      </w:r>
      <w:r w:rsidR="006C39E3"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the activities and scope of internal audit function </w:t>
      </w:r>
      <w:r w:rsidR="006C39E3"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 xml:space="preserve">influenced by </w:t>
      </w:r>
      <w:r w:rsidR="006C39E3" w:rsidRPr="007A2488">
        <w:rPr>
          <w:rStyle w:val="longtext"/>
          <w:rFonts w:ascii="Times New Roman" w:hAnsi="Times New Roman" w:cs="Times New Roman"/>
          <w:sz w:val="24"/>
          <w:szCs w:val="24"/>
        </w:rPr>
        <w:t xml:space="preserve">the other </w:t>
      </w:r>
      <w:r w:rsidRPr="007A2488">
        <w:rPr>
          <w:rStyle w:val="longtext"/>
          <w:rFonts w:ascii="Times New Roman" w:hAnsi="Times New Roman" w:cs="Times New Roman"/>
          <w:sz w:val="24"/>
          <w:szCs w:val="24"/>
        </w:rPr>
        <w:t>factors of quality management. Thus, this research hypothesis can be formulated as follows:</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Hypothesis 1: </w:t>
      </w:r>
      <w:r w:rsidR="00AE3795" w:rsidRPr="007A2488">
        <w:rPr>
          <w:rStyle w:val="longtext"/>
          <w:rFonts w:ascii="Times New Roman" w:hAnsi="Times New Roman" w:cs="Times New Roman"/>
          <w:sz w:val="24"/>
          <w:szCs w:val="24"/>
        </w:rPr>
        <w:t xml:space="preserve">The application </w:t>
      </w:r>
      <w:r w:rsidRPr="007A2488">
        <w:rPr>
          <w:rStyle w:val="longtext"/>
          <w:rFonts w:ascii="Times New Roman" w:hAnsi="Times New Roman" w:cs="Times New Roman"/>
          <w:sz w:val="24"/>
          <w:szCs w:val="24"/>
        </w:rPr>
        <w:t xml:space="preserve">of quality management based on the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ustomer </w:t>
      </w:r>
      <w:r w:rsidR="00AE3795" w:rsidRPr="007A2488">
        <w:rPr>
          <w:rStyle w:val="longtext"/>
          <w:rFonts w:ascii="Times New Roman" w:hAnsi="Times New Roman" w:cs="Times New Roman"/>
          <w:sz w:val="24"/>
          <w:szCs w:val="24"/>
        </w:rPr>
        <w:t>f</w:t>
      </w:r>
      <w:r w:rsidRPr="007A2488">
        <w:rPr>
          <w:rStyle w:val="longtext"/>
          <w:rFonts w:ascii="Times New Roman" w:hAnsi="Times New Roman" w:cs="Times New Roman"/>
          <w:sz w:val="24"/>
          <w:szCs w:val="24"/>
        </w:rPr>
        <w:t>ocused</w:t>
      </w:r>
      <w:r w:rsidR="00AE3795" w:rsidRPr="007A2488">
        <w:rPr>
          <w:rStyle w:val="longtext"/>
          <w:rFonts w:ascii="Times New Roman" w:hAnsi="Times New Roman" w:cs="Times New Roman"/>
          <w:sz w:val="24"/>
          <w:szCs w:val="24"/>
        </w:rPr>
        <w:t xml:space="preserve"> management</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ontinuous </w:t>
      </w:r>
      <w:r w:rsidR="00AE3795"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mprovement, and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mployee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mpowerment </w:t>
      </w:r>
      <w:r w:rsidR="00AE3795" w:rsidRPr="007A2488">
        <w:rPr>
          <w:rStyle w:val="longtext"/>
          <w:rFonts w:ascii="Times New Roman" w:hAnsi="Times New Roman" w:cs="Times New Roman"/>
          <w:sz w:val="24"/>
          <w:szCs w:val="24"/>
        </w:rPr>
        <w:t>has a significant</w:t>
      </w:r>
      <w:r w:rsidRPr="007A2488">
        <w:rPr>
          <w:rStyle w:val="longtext"/>
          <w:rFonts w:ascii="Times New Roman" w:hAnsi="Times New Roman" w:cs="Times New Roman"/>
          <w:sz w:val="24"/>
          <w:szCs w:val="24"/>
        </w:rPr>
        <w:t xml:space="preserve"> effect on the Internal Audit Function</w:t>
      </w:r>
      <w:r w:rsidR="00AE3795" w:rsidRPr="007A2488">
        <w:rPr>
          <w:rStyle w:val="longtext"/>
          <w:rFonts w:ascii="Times New Roman" w:hAnsi="Times New Roman" w:cs="Times New Roman"/>
          <w:sz w:val="24"/>
          <w:szCs w:val="24"/>
        </w:rPr>
        <w:t xml:space="preserve"> simultaneously</w:t>
      </w:r>
      <w:r w:rsidRPr="007A2488">
        <w:rPr>
          <w:rStyle w:val="longtext"/>
          <w:rFonts w:ascii="Times New Roman" w:hAnsi="Times New Roman" w:cs="Times New Roman"/>
          <w:sz w:val="24"/>
          <w:szCs w:val="24"/>
        </w:rPr>
        <w:t>.</w:t>
      </w:r>
    </w:p>
    <w:p w:rsidR="00AE3795"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sz w:val="24"/>
          <w:szCs w:val="24"/>
        </w:rPr>
        <w:t xml:space="preserve">Hypothesis 2: The application of quality management based </w:t>
      </w:r>
      <w:r w:rsidR="00AE3795" w:rsidRPr="007A2488">
        <w:rPr>
          <w:rStyle w:val="longtext"/>
          <w:rFonts w:ascii="Times New Roman" w:hAnsi="Times New Roman" w:cs="Times New Roman"/>
          <w:sz w:val="24"/>
          <w:szCs w:val="24"/>
        </w:rPr>
        <w:t>on c</w:t>
      </w:r>
      <w:r w:rsidRPr="007A2488">
        <w:rPr>
          <w:rStyle w:val="longtext"/>
          <w:rFonts w:ascii="Times New Roman" w:hAnsi="Times New Roman" w:cs="Times New Roman"/>
          <w:sz w:val="24"/>
          <w:szCs w:val="24"/>
        </w:rPr>
        <w:t xml:space="preserve">ustomer </w:t>
      </w:r>
      <w:r w:rsidR="00AE3795" w:rsidRPr="007A2488">
        <w:rPr>
          <w:rStyle w:val="longtext"/>
          <w:rFonts w:ascii="Times New Roman" w:hAnsi="Times New Roman" w:cs="Times New Roman"/>
          <w:sz w:val="24"/>
          <w:szCs w:val="24"/>
        </w:rPr>
        <w:t>f</w:t>
      </w:r>
      <w:r w:rsidRPr="007A2488">
        <w:rPr>
          <w:rStyle w:val="longtext"/>
          <w:rFonts w:ascii="Times New Roman" w:hAnsi="Times New Roman" w:cs="Times New Roman"/>
          <w:sz w:val="24"/>
          <w:szCs w:val="24"/>
        </w:rPr>
        <w:t>ocused</w:t>
      </w:r>
      <w:r w:rsidR="00AE3795" w:rsidRPr="007A2488">
        <w:rPr>
          <w:rStyle w:val="longtext"/>
          <w:rFonts w:ascii="Times New Roman" w:hAnsi="Times New Roman" w:cs="Times New Roman"/>
          <w:sz w:val="24"/>
          <w:szCs w:val="24"/>
        </w:rPr>
        <w:t xml:space="preserve"> management</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ontinuous </w:t>
      </w:r>
      <w:r w:rsidR="00AE3795"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mprovement, and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mployee </w:t>
      </w:r>
      <w:r w:rsidR="00AE3795" w:rsidRPr="007A2488">
        <w:rPr>
          <w:rStyle w:val="longtext"/>
          <w:rFonts w:ascii="Times New Roman" w:hAnsi="Times New Roman" w:cs="Times New Roman"/>
          <w:sz w:val="24"/>
          <w:szCs w:val="24"/>
        </w:rPr>
        <w:t xml:space="preserve">empowerment has a </w:t>
      </w:r>
      <w:r w:rsidRPr="007A2488">
        <w:rPr>
          <w:rStyle w:val="longtext"/>
          <w:rFonts w:ascii="Times New Roman" w:hAnsi="Times New Roman" w:cs="Times New Roman"/>
          <w:sz w:val="24"/>
          <w:szCs w:val="24"/>
        </w:rPr>
        <w:t>significant effect on the Internal Audit Function</w:t>
      </w:r>
      <w:r w:rsidR="00AE3795" w:rsidRPr="007A2488">
        <w:rPr>
          <w:rStyle w:val="longtext"/>
          <w:rFonts w:ascii="Times New Roman" w:hAnsi="Times New Roman" w:cs="Times New Roman"/>
          <w:sz w:val="24"/>
          <w:szCs w:val="24"/>
        </w:rPr>
        <w:t xml:space="preserve"> partially</w:t>
      </w:r>
      <w:r w:rsidRPr="007A2488">
        <w:rPr>
          <w:rStyle w:val="longtext"/>
          <w:rFonts w:ascii="Times New Roman" w:hAnsi="Times New Roman" w:cs="Times New Roman"/>
          <w:sz w:val="24"/>
          <w:szCs w:val="24"/>
        </w:rPr>
        <w:t>.</w:t>
      </w:r>
    </w:p>
    <w:p w:rsidR="00C92053" w:rsidRDefault="00CF485C" w:rsidP="009D54BE">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7A60F7" w:rsidRPr="007A2488" w:rsidRDefault="00CF485C" w:rsidP="009D54BE">
      <w:pPr>
        <w:ind w:firstLine="720"/>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C. RESEARCH METHODOLOGY</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AE3795" w:rsidRPr="007A2488">
        <w:rPr>
          <w:rStyle w:val="longtext"/>
          <w:rFonts w:ascii="Times New Roman" w:hAnsi="Times New Roman" w:cs="Times New Roman"/>
          <w:b/>
          <w:sz w:val="24"/>
          <w:szCs w:val="24"/>
        </w:rPr>
        <w:t>C.1. Research Method</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This </w:t>
      </w:r>
      <w:r w:rsidR="00AE3795" w:rsidRPr="007A2488">
        <w:rPr>
          <w:rStyle w:val="longtext"/>
          <w:rFonts w:ascii="Times New Roman" w:hAnsi="Times New Roman" w:cs="Times New Roman"/>
          <w:sz w:val="24"/>
          <w:szCs w:val="24"/>
        </w:rPr>
        <w:t xml:space="preserve">study is a </w:t>
      </w:r>
      <w:r w:rsidRPr="007A2488">
        <w:rPr>
          <w:rStyle w:val="longtext"/>
          <w:rFonts w:ascii="Times New Roman" w:hAnsi="Times New Roman" w:cs="Times New Roman"/>
          <w:sz w:val="24"/>
          <w:szCs w:val="24"/>
        </w:rPr>
        <w:t xml:space="preserve">verification of research </w:t>
      </w:r>
      <w:r w:rsidR="00AE3795" w:rsidRPr="007A2488">
        <w:rPr>
          <w:rStyle w:val="longtext"/>
          <w:rFonts w:ascii="Times New Roman" w:hAnsi="Times New Roman" w:cs="Times New Roman"/>
          <w:sz w:val="24"/>
          <w:szCs w:val="24"/>
        </w:rPr>
        <w:t xml:space="preserve">by using </w:t>
      </w:r>
      <w:r w:rsidRPr="007A2488">
        <w:rPr>
          <w:rStyle w:val="longtext"/>
          <w:rFonts w:ascii="Times New Roman" w:hAnsi="Times New Roman" w:cs="Times New Roman"/>
          <w:sz w:val="24"/>
          <w:szCs w:val="24"/>
        </w:rPr>
        <w:t>Survey Explanatory</w:t>
      </w:r>
      <w:r w:rsidR="00AE3795" w:rsidRPr="007A2488">
        <w:rPr>
          <w:rStyle w:val="longtext"/>
          <w:rFonts w:ascii="Times New Roman" w:hAnsi="Times New Roman" w:cs="Times New Roman"/>
          <w:sz w:val="24"/>
          <w:szCs w:val="24"/>
        </w:rPr>
        <w:t xml:space="preserve"> method</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Purposive sampling was used for t</w:t>
      </w:r>
      <w:r w:rsidRPr="007A2488">
        <w:rPr>
          <w:rStyle w:val="longtext"/>
          <w:rFonts w:ascii="Times New Roman" w:hAnsi="Times New Roman" w:cs="Times New Roman"/>
          <w:sz w:val="24"/>
          <w:szCs w:val="24"/>
        </w:rPr>
        <w:t>he data collection and sample selection</w:t>
      </w:r>
      <w:r w:rsidR="00AE3795" w:rsidRPr="007A2488">
        <w:rPr>
          <w:rStyle w:val="longtext"/>
          <w:rFonts w:ascii="Times New Roman" w:hAnsi="Times New Roman" w:cs="Times New Roman"/>
          <w:sz w:val="24"/>
          <w:szCs w:val="24"/>
        </w:rPr>
        <w:t>, with the sampling criteria as follows</w:t>
      </w:r>
      <w:r w:rsidRPr="007A2488">
        <w:rPr>
          <w:rStyle w:val="longtext"/>
          <w:rFonts w:ascii="Times New Roman" w:hAnsi="Times New Roman" w:cs="Times New Roman"/>
          <w:sz w:val="24"/>
          <w:szCs w:val="24"/>
        </w:rPr>
        <w:t>:</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7A60F7" w:rsidRPr="007A2488">
        <w:rPr>
          <w:rStyle w:val="longtext"/>
          <w:rFonts w:ascii="Times New Roman" w:hAnsi="Times New Roman" w:cs="Times New Roman"/>
          <w:sz w:val="24"/>
          <w:szCs w:val="24"/>
        </w:rPr>
        <w:t xml:space="preserve">1. </w:t>
      </w:r>
      <w:r w:rsidR="00AE3795" w:rsidRPr="007A2488">
        <w:rPr>
          <w:rStyle w:val="longtext"/>
          <w:rFonts w:ascii="Times New Roman" w:hAnsi="Times New Roman" w:cs="Times New Roman"/>
          <w:sz w:val="24"/>
          <w:szCs w:val="24"/>
        </w:rPr>
        <w:t>SMES</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 xml:space="preserve">that have </w:t>
      </w:r>
      <w:r w:rsidRPr="007A2488">
        <w:rPr>
          <w:rStyle w:val="longtext"/>
          <w:rFonts w:ascii="Times New Roman" w:hAnsi="Times New Roman" w:cs="Times New Roman"/>
          <w:sz w:val="24"/>
          <w:szCs w:val="24"/>
        </w:rPr>
        <w:t>internal audit function</w:t>
      </w:r>
    </w:p>
    <w:p w:rsidR="007A60F7" w:rsidRPr="007A2488" w:rsidRDefault="007A60F7" w:rsidP="007A60F7">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2. </w:t>
      </w:r>
      <w:r w:rsidR="00CF485C" w:rsidRPr="007A2488">
        <w:rPr>
          <w:rStyle w:val="longtext"/>
          <w:rFonts w:ascii="Times New Roman" w:hAnsi="Times New Roman" w:cs="Times New Roman"/>
          <w:sz w:val="24"/>
          <w:szCs w:val="24"/>
        </w:rPr>
        <w:t xml:space="preserve">SMEs </w:t>
      </w:r>
      <w:r w:rsidR="00AE3795" w:rsidRPr="007A2488">
        <w:rPr>
          <w:rStyle w:val="longtext"/>
          <w:rFonts w:ascii="Times New Roman" w:hAnsi="Times New Roman" w:cs="Times New Roman"/>
          <w:sz w:val="24"/>
          <w:szCs w:val="24"/>
        </w:rPr>
        <w:t xml:space="preserve">that </w:t>
      </w:r>
      <w:r w:rsidR="00CF485C" w:rsidRPr="007A2488">
        <w:rPr>
          <w:rStyle w:val="longtext"/>
          <w:rFonts w:ascii="Times New Roman" w:hAnsi="Times New Roman" w:cs="Times New Roman"/>
          <w:sz w:val="24"/>
          <w:szCs w:val="24"/>
        </w:rPr>
        <w:t>have been established since 2008</w:t>
      </w:r>
    </w:p>
    <w:p w:rsidR="00AE3795"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Based on these criteria</w:t>
      </w:r>
      <w:r w:rsidR="00AE3795" w:rsidRPr="007A2488">
        <w:rPr>
          <w:rStyle w:val="longtext"/>
          <w:rFonts w:ascii="Times New Roman" w:hAnsi="Times New Roman" w:cs="Times New Roman"/>
          <w:sz w:val="24"/>
          <w:szCs w:val="24"/>
        </w:rPr>
        <w:t>,</w:t>
      </w:r>
      <w:r w:rsidR="00FB53EA">
        <w:rPr>
          <w:rStyle w:val="longtext"/>
          <w:rFonts w:ascii="Times New Roman" w:hAnsi="Times New Roman" w:cs="Times New Roman"/>
          <w:sz w:val="24"/>
          <w:szCs w:val="24"/>
        </w:rPr>
        <w:t xml:space="preserve"> 36</w:t>
      </w:r>
      <w:r w:rsidRPr="007A2488">
        <w:rPr>
          <w:rStyle w:val="longtext"/>
          <w:rFonts w:ascii="Times New Roman" w:hAnsi="Times New Roman" w:cs="Times New Roman"/>
          <w:sz w:val="24"/>
          <w:szCs w:val="24"/>
        </w:rPr>
        <w:t xml:space="preserve"> SMEs</w:t>
      </w:r>
      <w:r w:rsidR="00AE3795" w:rsidRPr="007A2488">
        <w:rPr>
          <w:rStyle w:val="longtext"/>
          <w:rFonts w:ascii="Times New Roman" w:hAnsi="Times New Roman" w:cs="Times New Roman"/>
          <w:sz w:val="24"/>
          <w:szCs w:val="24"/>
        </w:rPr>
        <w:t xml:space="preserve"> were selected</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The d</w:t>
      </w:r>
      <w:r w:rsidRPr="007A2488">
        <w:rPr>
          <w:rStyle w:val="longtext"/>
          <w:rFonts w:ascii="Times New Roman" w:hAnsi="Times New Roman" w:cs="Times New Roman"/>
          <w:sz w:val="24"/>
          <w:szCs w:val="24"/>
        </w:rPr>
        <w:t xml:space="preserve">ata on the number of SMEs in Palembang </w:t>
      </w:r>
      <w:r w:rsidR="00410BF8" w:rsidRPr="007A2488">
        <w:rPr>
          <w:rStyle w:val="longtext"/>
          <w:rFonts w:ascii="Times New Roman" w:hAnsi="Times New Roman" w:cs="Times New Roman"/>
          <w:sz w:val="24"/>
          <w:szCs w:val="24"/>
        </w:rPr>
        <w:t>wa</w:t>
      </w:r>
      <w:r w:rsidRPr="007A2488">
        <w:rPr>
          <w:rStyle w:val="longtext"/>
          <w:rFonts w:ascii="Times New Roman" w:hAnsi="Times New Roman" w:cs="Times New Roman"/>
          <w:sz w:val="24"/>
          <w:szCs w:val="24"/>
        </w:rPr>
        <w:t>s obtained from the Central Bureau of Statistics Palembang</w:t>
      </w:r>
      <w:r w:rsidR="00FB53EA">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410BF8" w:rsidRPr="007A2488">
        <w:rPr>
          <w:rStyle w:val="longtext"/>
          <w:rFonts w:ascii="Times New Roman" w:hAnsi="Times New Roman" w:cs="Times New Roman"/>
          <w:b/>
          <w:sz w:val="24"/>
          <w:szCs w:val="24"/>
        </w:rPr>
        <w:t>C.2</w:t>
      </w:r>
      <w:r w:rsidRPr="007A2488">
        <w:rPr>
          <w:rStyle w:val="longtext"/>
          <w:rFonts w:ascii="Times New Roman" w:hAnsi="Times New Roman" w:cs="Times New Roman"/>
          <w:b/>
          <w:sz w:val="24"/>
          <w:szCs w:val="24"/>
        </w:rPr>
        <w:t xml:space="preserve"> The </w:t>
      </w:r>
      <w:r w:rsidR="00410BF8" w:rsidRPr="007A2488">
        <w:rPr>
          <w:rStyle w:val="longtext"/>
          <w:rFonts w:ascii="Times New Roman" w:hAnsi="Times New Roman" w:cs="Times New Roman"/>
          <w:b/>
          <w:sz w:val="24"/>
          <w:szCs w:val="24"/>
        </w:rPr>
        <w:t xml:space="preserve">objects of the </w:t>
      </w:r>
      <w:r w:rsidRPr="007A2488">
        <w:rPr>
          <w:rStyle w:val="longtext"/>
          <w:rFonts w:ascii="Times New Roman" w:hAnsi="Times New Roman" w:cs="Times New Roman"/>
          <w:b/>
          <w:sz w:val="24"/>
          <w:szCs w:val="24"/>
        </w:rPr>
        <w:t xml:space="preserve">study </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C.2.1. </w:t>
      </w:r>
      <w:r w:rsidR="00410BF8" w:rsidRPr="007A2488">
        <w:rPr>
          <w:rStyle w:val="longtext"/>
          <w:rFonts w:ascii="Times New Roman" w:hAnsi="Times New Roman" w:cs="Times New Roman"/>
          <w:b/>
          <w:sz w:val="24"/>
          <w:szCs w:val="24"/>
        </w:rPr>
        <w:t xml:space="preserve">Application </w:t>
      </w:r>
      <w:r w:rsidRPr="007A2488">
        <w:rPr>
          <w:rStyle w:val="longtext"/>
          <w:rFonts w:ascii="Times New Roman" w:hAnsi="Times New Roman" w:cs="Times New Roman"/>
          <w:b/>
          <w:sz w:val="24"/>
          <w:szCs w:val="24"/>
        </w:rPr>
        <w:t>of Quality Management</w:t>
      </w:r>
    </w:p>
    <w:p w:rsidR="00D52DEB" w:rsidRPr="005E412A" w:rsidRDefault="00D52DEB" w:rsidP="00D52DEB">
      <w:pPr>
        <w:autoSpaceDE w:val="0"/>
        <w:autoSpaceDN w:val="0"/>
        <w:adjustRightInd w:val="0"/>
        <w:ind w:firstLine="720"/>
        <w:jc w:val="both"/>
        <w:rPr>
          <w:rFonts w:ascii="Times New Roman" w:hAnsi="Times New Roman" w:cs="Times New Roman"/>
        </w:rPr>
      </w:pPr>
      <w:r w:rsidRPr="005E412A">
        <w:rPr>
          <w:rFonts w:ascii="Times New Roman" w:hAnsi="Times New Roman" w:cs="Times New Roman"/>
        </w:rPr>
        <w:t>TQM is an integrated management philosophy and set of practices that emphasizes,</w:t>
      </w:r>
      <w:r>
        <w:rPr>
          <w:rFonts w:ascii="Times New Roman" w:hAnsi="Times New Roman" w:cs="Times New Roman"/>
        </w:rPr>
        <w:t xml:space="preserve"> </w:t>
      </w:r>
      <w:r w:rsidRPr="005E412A">
        <w:rPr>
          <w:rFonts w:ascii="Times New Roman" w:hAnsi="Times New Roman" w:cs="Times New Roman"/>
        </w:rPr>
        <w:t>among other things, continuous improvement,meeting customers’ requirement, reducing rework, long range thinking, increased employee involvement and teamwork, process redesign, competitive benchmarking, teambased problem-solving, constant measurement of results, and closer relationships with suppliers (Ross, 1994). Similarly, Oakland (1993,p. 22) defines TQM as “…an approach to improving the competitiveness, effectiveness and flexibility of a whole organization”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lastRenderedPageBreak/>
        <w:t xml:space="preserve">This variable is measured by </w:t>
      </w:r>
      <w:r w:rsidR="00410BF8"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instruments developed by Blocher et.al (1999: 167) which </w:t>
      </w:r>
      <w:r w:rsidR="00410BF8"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developed based on the philosophy of quality management principles of Deming. The instrument consists of 42 items grouped into three sub-variables by using a 5-point </w:t>
      </w:r>
      <w:r w:rsidR="00410BF8" w:rsidRPr="007A2488">
        <w:rPr>
          <w:rStyle w:val="longtext"/>
          <w:rFonts w:ascii="Times New Roman" w:hAnsi="Times New Roman" w:cs="Times New Roman"/>
          <w:sz w:val="24"/>
          <w:szCs w:val="24"/>
        </w:rPr>
        <w:t xml:space="preserve">Likert scale </w:t>
      </w:r>
      <w:r w:rsidRPr="007A2488">
        <w:rPr>
          <w:rStyle w:val="longtext"/>
          <w:rFonts w:ascii="Times New Roman" w:hAnsi="Times New Roman" w:cs="Times New Roman"/>
          <w:sz w:val="24"/>
          <w:szCs w:val="24"/>
        </w:rPr>
        <w:t>response option, which is modified in such a manner in accordance with the conditions and purpose of the study.</w:t>
      </w:r>
    </w:p>
    <w:p w:rsidR="00410BF8" w:rsidRPr="007A2488" w:rsidRDefault="00410BF8" w:rsidP="00410BF8">
      <w:pPr>
        <w:jc w:val="both"/>
        <w:rPr>
          <w:rStyle w:val="longtext"/>
          <w:rFonts w:ascii="Times New Roman" w:hAnsi="Times New Roman" w:cs="Times New Roman"/>
          <w:b/>
          <w:sz w:val="24"/>
          <w:szCs w:val="24"/>
        </w:rPr>
      </w:pPr>
    </w:p>
    <w:p w:rsidR="007B73FE" w:rsidRPr="007A2488" w:rsidRDefault="00CF485C" w:rsidP="00410BF8">
      <w:pPr>
        <w:jc w:val="both"/>
        <w:rPr>
          <w:rFonts w:ascii="Times New Roman" w:hAnsi="Times New Roman" w:cs="Times New Roman"/>
          <w:b/>
          <w:sz w:val="24"/>
          <w:szCs w:val="24"/>
        </w:rPr>
      </w:pPr>
      <w:r w:rsidRPr="007A2488">
        <w:rPr>
          <w:rStyle w:val="longtext"/>
          <w:rFonts w:ascii="Times New Roman" w:hAnsi="Times New Roman" w:cs="Times New Roman"/>
          <w:b/>
          <w:sz w:val="24"/>
          <w:szCs w:val="24"/>
        </w:rPr>
        <w:t>C.2.2. Internal Audit Function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Internal Audit function </w:t>
      </w:r>
      <w:r w:rsidR="00410BF8" w:rsidRPr="007A2488">
        <w:rPr>
          <w:rStyle w:val="longtext"/>
          <w:rFonts w:ascii="Times New Roman" w:hAnsi="Times New Roman" w:cs="Times New Roman"/>
          <w:sz w:val="24"/>
          <w:szCs w:val="24"/>
        </w:rPr>
        <w:t xml:space="preserve">in this study </w:t>
      </w:r>
      <w:r w:rsidRPr="007A2488">
        <w:rPr>
          <w:rStyle w:val="longtext"/>
          <w:rFonts w:ascii="Times New Roman" w:hAnsi="Times New Roman" w:cs="Times New Roman"/>
          <w:sz w:val="24"/>
          <w:szCs w:val="24"/>
        </w:rPr>
        <w:t xml:space="preserve">is defined </w:t>
      </w:r>
      <w:r w:rsidR="004E3A94" w:rsidRPr="007A2488">
        <w:rPr>
          <w:rStyle w:val="longtext"/>
          <w:rFonts w:ascii="Times New Roman" w:hAnsi="Times New Roman" w:cs="Times New Roman"/>
          <w:sz w:val="24"/>
          <w:szCs w:val="24"/>
        </w:rPr>
        <w:t xml:space="preserve">according to </w:t>
      </w:r>
      <w:r w:rsidRPr="007A2488">
        <w:rPr>
          <w:rStyle w:val="longtext"/>
          <w:rFonts w:ascii="Times New Roman" w:hAnsi="Times New Roman" w:cs="Times New Roman"/>
          <w:sz w:val="24"/>
          <w:szCs w:val="24"/>
        </w:rPr>
        <w:t xml:space="preserve">the definition of the Institute of Internal Auditors (1999) in Sawyer (2003: 8-10) that </w:t>
      </w:r>
      <w:r w:rsidR="004E3A94" w:rsidRPr="007A2488">
        <w:rPr>
          <w:rFonts w:ascii="Times New Roman" w:hAnsi="Times New Roman" w:cs="Times New Roman"/>
          <w:sz w:val="24"/>
          <w:szCs w:val="24"/>
        </w:rPr>
        <w:t>“</w:t>
      </w:r>
      <w:r w:rsidR="004E3A94" w:rsidRPr="007A2488">
        <w:rPr>
          <w:rFonts w:ascii="Times New Roman" w:hAnsi="Times New Roman" w:cs="Times New Roman"/>
          <w:i/>
          <w:sz w:val="24"/>
          <w:szCs w:val="24"/>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w:t>
      </w:r>
      <w:r w:rsidR="004E3A94" w:rsidRPr="007A2488">
        <w:rPr>
          <w:rFonts w:ascii="Times New Roman" w:hAnsi="Times New Roman" w:cs="Times New Roman"/>
          <w:sz w:val="24"/>
          <w:szCs w:val="24"/>
        </w:rPr>
        <w:t>“</w:t>
      </w:r>
      <w:r w:rsidR="004E3A9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4E3A94"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Aligned with the implementation of quality management within the organization, Rezaee (1996) emphasizes that the internal audit function should be tailored to the principles of quality management through which internal improvements and responding to external customers, internal auditors can provide a new form of service for all levels of management.</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 This variable is measured with instruments that </w:t>
      </w:r>
      <w:r w:rsidR="004E3A94" w:rsidRPr="007A2488">
        <w:rPr>
          <w:rStyle w:val="longtext"/>
          <w:rFonts w:ascii="Times New Roman" w:hAnsi="Times New Roman" w:cs="Times New Roman"/>
          <w:sz w:val="24"/>
          <w:szCs w:val="24"/>
        </w:rPr>
        <w:t xml:space="preserve">had </w:t>
      </w:r>
      <w:r w:rsidRPr="007A2488">
        <w:rPr>
          <w:rStyle w:val="longtext"/>
          <w:rFonts w:ascii="Times New Roman" w:hAnsi="Times New Roman" w:cs="Times New Roman"/>
          <w:sz w:val="24"/>
          <w:szCs w:val="24"/>
        </w:rPr>
        <w:t>been tested</w:t>
      </w:r>
      <w:r w:rsidR="004E3A94" w:rsidRPr="007A2488">
        <w:rPr>
          <w:rStyle w:val="longtext"/>
          <w:rFonts w:ascii="Times New Roman" w:hAnsi="Times New Roman" w:cs="Times New Roman"/>
          <w:sz w:val="24"/>
          <w:szCs w:val="24"/>
        </w:rPr>
        <w:t xml:space="preserve"> and</w:t>
      </w:r>
      <w:r w:rsidRPr="007A2488">
        <w:rPr>
          <w:rStyle w:val="longtext"/>
          <w:rFonts w:ascii="Times New Roman" w:hAnsi="Times New Roman" w:cs="Times New Roman"/>
          <w:sz w:val="24"/>
          <w:szCs w:val="24"/>
        </w:rPr>
        <w:t xml:space="preserve"> developed by Hawkes et.al (1995)</w:t>
      </w:r>
      <w:r w:rsidR="004E3A94" w:rsidRPr="007A2488">
        <w:rPr>
          <w:rStyle w:val="longtext"/>
          <w:rFonts w:ascii="Times New Roman" w:hAnsi="Times New Roman" w:cs="Times New Roman"/>
          <w:sz w:val="24"/>
          <w:szCs w:val="24"/>
        </w:rPr>
        <w:t>, and then</w:t>
      </w:r>
      <w:r w:rsidRPr="007A2488">
        <w:rPr>
          <w:rStyle w:val="longtext"/>
          <w:rFonts w:ascii="Times New Roman" w:hAnsi="Times New Roman" w:cs="Times New Roman"/>
          <w:sz w:val="24"/>
          <w:szCs w:val="24"/>
        </w:rPr>
        <w:t xml:space="preserve"> modified </w:t>
      </w:r>
      <w:r w:rsidR="004E3A94" w:rsidRPr="007A2488">
        <w:rPr>
          <w:rStyle w:val="longtext"/>
          <w:rFonts w:ascii="Times New Roman" w:hAnsi="Times New Roman" w:cs="Times New Roman"/>
          <w:sz w:val="24"/>
          <w:szCs w:val="24"/>
        </w:rPr>
        <w:t xml:space="preserve">according to </w:t>
      </w:r>
      <w:r w:rsidRPr="007A2488">
        <w:rPr>
          <w:rStyle w:val="longtext"/>
          <w:rFonts w:ascii="Times New Roman" w:hAnsi="Times New Roman" w:cs="Times New Roman"/>
          <w:sz w:val="24"/>
          <w:szCs w:val="24"/>
        </w:rPr>
        <w:t xml:space="preserve">the new paradigm of the internal audit function as described in the definition of internal audit function which was developed by the Institute of Internal Audit. The instrument consists of questions that are grouped into 1 </w:t>
      </w:r>
      <w:r w:rsidRPr="007A2488">
        <w:rPr>
          <w:rStyle w:val="longtext"/>
          <w:rFonts w:ascii="Times New Roman" w:hAnsi="Times New Roman" w:cs="Times New Roman"/>
          <w:i/>
          <w:sz w:val="24"/>
          <w:szCs w:val="24"/>
        </w:rPr>
        <w:t>construct</w:t>
      </w:r>
      <w:r w:rsidRPr="007A2488">
        <w:rPr>
          <w:rStyle w:val="longtext"/>
          <w:rFonts w:ascii="Times New Roman" w:hAnsi="Times New Roman" w:cs="Times New Roman"/>
          <w:sz w:val="24"/>
          <w:szCs w:val="24"/>
        </w:rPr>
        <w:t xml:space="preserve"> by using a 5-point </w:t>
      </w:r>
      <w:r w:rsidR="004E3A94" w:rsidRPr="007A2488">
        <w:rPr>
          <w:rStyle w:val="longtext"/>
          <w:rFonts w:ascii="Times New Roman" w:hAnsi="Times New Roman" w:cs="Times New Roman"/>
          <w:sz w:val="24"/>
          <w:szCs w:val="24"/>
        </w:rPr>
        <w:t xml:space="preserve">Likert scale </w:t>
      </w:r>
      <w:r w:rsidRPr="007A2488">
        <w:rPr>
          <w:rStyle w:val="longtext"/>
          <w:rFonts w:ascii="Times New Roman" w:hAnsi="Times New Roman" w:cs="Times New Roman"/>
          <w:sz w:val="24"/>
          <w:szCs w:val="24"/>
        </w:rPr>
        <w:t>response option, which is modified in such a way as to the conditions and purpose of this study.</w:t>
      </w:r>
    </w:p>
    <w:p w:rsidR="005255C4" w:rsidRDefault="005255C4" w:rsidP="009D54BE">
      <w:pPr>
        <w:ind w:firstLine="720"/>
        <w:jc w:val="center"/>
        <w:rPr>
          <w:rFonts w:ascii="Times New Roman" w:hAnsi="Times New Roman" w:cs="Times New Roman"/>
          <w:sz w:val="24"/>
          <w:szCs w:val="24"/>
        </w:rPr>
      </w:pPr>
    </w:p>
    <w:p w:rsidR="00C92053" w:rsidRDefault="00CF485C" w:rsidP="009D54BE">
      <w:pPr>
        <w:ind w:firstLine="720"/>
        <w:jc w:val="center"/>
        <w:rPr>
          <w:rFonts w:ascii="Times New Roman" w:hAnsi="Times New Roman" w:cs="Times New Roman"/>
          <w:sz w:val="24"/>
          <w:szCs w:val="24"/>
        </w:rPr>
      </w:pPr>
      <w:r w:rsidRPr="007A2488">
        <w:rPr>
          <w:rFonts w:ascii="Times New Roman" w:hAnsi="Times New Roman" w:cs="Times New Roman"/>
          <w:sz w:val="24"/>
          <w:szCs w:val="24"/>
        </w:rPr>
        <w:br/>
      </w:r>
    </w:p>
    <w:p w:rsidR="007B73FE" w:rsidRPr="007A2488" w:rsidRDefault="00CF485C" w:rsidP="009D54BE">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b/>
          <w:sz w:val="24"/>
          <w:szCs w:val="24"/>
        </w:rPr>
        <w:t xml:space="preserve">D. RESULTS AND </w:t>
      </w:r>
      <w:r w:rsidR="004E3A94" w:rsidRPr="007A2488">
        <w:rPr>
          <w:rStyle w:val="longtext"/>
          <w:rFonts w:ascii="Times New Roman" w:hAnsi="Times New Roman" w:cs="Times New Roman"/>
          <w:b/>
          <w:sz w:val="24"/>
          <w:szCs w:val="24"/>
        </w:rPr>
        <w:t>INTERPRETATION</w:t>
      </w:r>
    </w:p>
    <w:p w:rsidR="007B73FE" w:rsidRPr="007A2488" w:rsidRDefault="00CF485C" w:rsidP="00134F98">
      <w:pPr>
        <w:ind w:firstLine="720"/>
        <w:rPr>
          <w:rStyle w:val="longtext"/>
          <w:rFonts w:ascii="Times New Roman" w:hAnsi="Times New Roman" w:cs="Times New Roman"/>
          <w:b/>
          <w:sz w:val="24"/>
          <w:szCs w:val="24"/>
        </w:rPr>
      </w:pP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 xml:space="preserve">D.1. </w:t>
      </w:r>
      <w:r w:rsidR="001220A2" w:rsidRPr="007A2488">
        <w:rPr>
          <w:rStyle w:val="longtext"/>
          <w:rFonts w:ascii="Times New Roman" w:hAnsi="Times New Roman" w:cs="Times New Roman"/>
          <w:b/>
          <w:sz w:val="24"/>
          <w:szCs w:val="24"/>
        </w:rPr>
        <w:t>Validity and Reliability tests</w:t>
      </w:r>
    </w:p>
    <w:p w:rsidR="007B73FE" w:rsidRPr="007A2488" w:rsidRDefault="00CF485C" w:rsidP="00C92053">
      <w:pPr>
        <w:ind w:firstLine="720"/>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Prior to a discussion </w:t>
      </w:r>
      <w:r w:rsidR="001220A2"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how much influence the implementation of quality management that includes the customer focused (X1), continuous improvement (X2), and </w:t>
      </w:r>
      <w:r w:rsidR="001220A2" w:rsidRPr="007A2488">
        <w:rPr>
          <w:rStyle w:val="longtext"/>
          <w:rFonts w:ascii="Times New Roman" w:hAnsi="Times New Roman" w:cs="Times New Roman"/>
          <w:sz w:val="24"/>
          <w:szCs w:val="24"/>
        </w:rPr>
        <w:t>employee empowerment (X3) has on</w:t>
      </w:r>
      <w:r w:rsidRPr="007A2488">
        <w:rPr>
          <w:rStyle w:val="longtext"/>
          <w:rFonts w:ascii="Times New Roman" w:hAnsi="Times New Roman" w:cs="Times New Roman"/>
          <w:sz w:val="24"/>
          <w:szCs w:val="24"/>
        </w:rPr>
        <w:t xml:space="preserve"> the internal audit function (Y) on SMEs in Palembang</w:t>
      </w:r>
      <w:r w:rsidR="001220A2"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the validity and reliability of data obtained on the questionnaire answers</w:t>
      </w:r>
      <w:r w:rsidR="001220A2" w:rsidRPr="007A2488">
        <w:rPr>
          <w:rStyle w:val="longtext"/>
          <w:rFonts w:ascii="Times New Roman" w:hAnsi="Times New Roman" w:cs="Times New Roman"/>
          <w:sz w:val="24"/>
          <w:szCs w:val="24"/>
        </w:rPr>
        <w:t xml:space="preserve"> from respondents were tested first</w:t>
      </w:r>
      <w:r w:rsidRPr="007A2488">
        <w:rPr>
          <w:rStyle w:val="longtext"/>
          <w:rFonts w:ascii="Times New Roman" w:hAnsi="Times New Roman" w:cs="Times New Roman"/>
          <w:sz w:val="24"/>
          <w:szCs w:val="24"/>
        </w:rPr>
        <w:t>.</w:t>
      </w:r>
      <w:r w:rsidRPr="007A2488">
        <w:rPr>
          <w:rFonts w:ascii="Times New Roman" w:hAnsi="Times New Roman" w:cs="Times New Roman"/>
          <w:sz w:val="24"/>
          <w:szCs w:val="24"/>
        </w:rPr>
        <w:br/>
      </w:r>
    </w:p>
    <w:p w:rsidR="007B73FE" w:rsidRPr="007A2488" w:rsidRDefault="00CF485C" w:rsidP="007B73FE">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D.1.1. Validity of Test Results</w:t>
      </w:r>
    </w:p>
    <w:p w:rsidR="00A7743B" w:rsidRPr="007A2488" w:rsidRDefault="00CF485C" w:rsidP="00A7743B">
      <w:pPr>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A7743B"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validity </w:t>
      </w:r>
      <w:r w:rsidR="00A7743B" w:rsidRPr="007A2488">
        <w:rPr>
          <w:rStyle w:val="longtext"/>
          <w:rFonts w:ascii="Times New Roman" w:hAnsi="Times New Roman" w:cs="Times New Roman"/>
          <w:sz w:val="24"/>
          <w:szCs w:val="24"/>
        </w:rPr>
        <w:t xml:space="preserve">test on the </w:t>
      </w:r>
      <w:r w:rsidRPr="007A2488">
        <w:rPr>
          <w:rStyle w:val="longtext"/>
          <w:rFonts w:ascii="Times New Roman" w:hAnsi="Times New Roman" w:cs="Times New Roman"/>
          <w:i/>
          <w:sz w:val="24"/>
          <w:szCs w:val="24"/>
        </w:rPr>
        <w:t>customer focused</w:t>
      </w:r>
      <w:r w:rsidRPr="007A2488">
        <w:rPr>
          <w:rStyle w:val="longtext"/>
          <w:rFonts w:ascii="Times New Roman" w:hAnsi="Times New Roman" w:cs="Times New Roman"/>
          <w:sz w:val="24"/>
          <w:szCs w:val="24"/>
        </w:rPr>
        <w:t xml:space="preserve"> </w:t>
      </w:r>
      <w:r w:rsidR="00A7743B" w:rsidRPr="007A2488">
        <w:rPr>
          <w:rStyle w:val="longtext"/>
          <w:rFonts w:ascii="Times New Roman" w:hAnsi="Times New Roman" w:cs="Times New Roman"/>
          <w:sz w:val="24"/>
          <w:szCs w:val="24"/>
        </w:rPr>
        <w:t xml:space="preserve">sub-variable by using </w:t>
      </w:r>
      <w:r w:rsidRPr="007A2488">
        <w:rPr>
          <w:rStyle w:val="longtext"/>
          <w:rFonts w:ascii="Times New Roman" w:hAnsi="Times New Roman" w:cs="Times New Roman"/>
          <w:sz w:val="24"/>
          <w:szCs w:val="24"/>
        </w:rPr>
        <w:t>the Spearman rank correlation show</w:t>
      </w:r>
      <w:r w:rsidR="00A7743B" w:rsidRPr="007A2488">
        <w:rPr>
          <w:rStyle w:val="longtext"/>
          <w:rFonts w:ascii="Times New Roman" w:hAnsi="Times New Roman" w:cs="Times New Roman"/>
          <w:sz w:val="24"/>
          <w:szCs w:val="24"/>
        </w:rPr>
        <w:t>ed</w:t>
      </w:r>
      <w:r w:rsidRPr="007A2488">
        <w:rPr>
          <w:rStyle w:val="longtext"/>
          <w:rFonts w:ascii="Times New Roman" w:hAnsi="Times New Roman" w:cs="Times New Roman"/>
          <w:sz w:val="24"/>
          <w:szCs w:val="24"/>
        </w:rPr>
        <w:t xml:space="preserve"> that </w:t>
      </w:r>
      <w:r w:rsidR="00A7743B" w:rsidRPr="007A2488">
        <w:rPr>
          <w:rStyle w:val="longtext"/>
          <w:rFonts w:ascii="Times New Roman" w:hAnsi="Times New Roman" w:cs="Times New Roman"/>
          <w:sz w:val="24"/>
          <w:szCs w:val="24"/>
        </w:rPr>
        <w:t xml:space="preserve">all </w:t>
      </w:r>
      <w:r w:rsidRPr="007A2488">
        <w:rPr>
          <w:rStyle w:val="longtext"/>
          <w:rFonts w:ascii="Times New Roman" w:hAnsi="Times New Roman" w:cs="Times New Roman"/>
          <w:sz w:val="24"/>
          <w:szCs w:val="24"/>
        </w:rPr>
        <w:t>statement</w:t>
      </w:r>
      <w:r w:rsidR="00A7743B" w:rsidRPr="007A2488">
        <w:rPr>
          <w:rStyle w:val="longtext"/>
          <w:rFonts w:ascii="Times New Roman" w:hAnsi="Times New Roman" w:cs="Times New Roman"/>
          <w:sz w:val="24"/>
          <w:szCs w:val="24"/>
        </w:rPr>
        <w:t xml:space="preserve">s </w:t>
      </w:r>
      <w:r w:rsidR="00046CBA" w:rsidRPr="007A2488">
        <w:rPr>
          <w:rStyle w:val="longtext"/>
          <w:rFonts w:ascii="Times New Roman" w:hAnsi="Times New Roman" w:cs="Times New Roman"/>
          <w:sz w:val="24"/>
          <w:szCs w:val="24"/>
        </w:rPr>
        <w:t xml:space="preserve">were </w:t>
      </w:r>
      <w:r w:rsidR="00A7743B" w:rsidRPr="007A2488">
        <w:rPr>
          <w:rStyle w:val="longtext"/>
          <w:rFonts w:ascii="Times New Roman" w:hAnsi="Times New Roman" w:cs="Times New Roman"/>
          <w:sz w:val="24"/>
          <w:szCs w:val="24"/>
        </w:rPr>
        <w:t>valid,</w:t>
      </w:r>
      <w:r w:rsidRPr="007A2488">
        <w:rPr>
          <w:rStyle w:val="longtext"/>
          <w:rFonts w:ascii="Times New Roman" w:hAnsi="Times New Roman" w:cs="Times New Roman"/>
          <w:sz w:val="24"/>
          <w:szCs w:val="24"/>
        </w:rPr>
        <w:t xml:space="preserve"> </w:t>
      </w:r>
      <w:r w:rsidR="00083C33" w:rsidRPr="007A2488">
        <w:rPr>
          <w:rStyle w:val="longtext"/>
          <w:rFonts w:ascii="Times New Roman" w:hAnsi="Times New Roman" w:cs="Times New Roman"/>
          <w:sz w:val="24"/>
          <w:szCs w:val="24"/>
        </w:rPr>
        <w:t>where</w:t>
      </w:r>
      <w:r w:rsidRPr="007A2488">
        <w:rPr>
          <w:rStyle w:val="longtext"/>
          <w:rFonts w:ascii="Times New Roman" w:hAnsi="Times New Roman" w:cs="Times New Roman"/>
          <w:sz w:val="24"/>
          <w:szCs w:val="24"/>
        </w:rPr>
        <w:t xml:space="preserve"> the smallest correlation coefficient value </w:t>
      </w:r>
      <w:r w:rsidR="00083C33" w:rsidRPr="007A2488">
        <w:rPr>
          <w:rStyle w:val="longtext"/>
          <w:rFonts w:ascii="Times New Roman" w:hAnsi="Times New Roman" w:cs="Times New Roman"/>
          <w:sz w:val="24"/>
          <w:szCs w:val="24"/>
        </w:rPr>
        <w:t>was</w:t>
      </w:r>
      <w:r w:rsidRPr="007A2488">
        <w:rPr>
          <w:rStyle w:val="longtext"/>
          <w:rFonts w:ascii="Times New Roman" w:hAnsi="Times New Roman" w:cs="Times New Roman"/>
          <w:sz w:val="24"/>
          <w:szCs w:val="24"/>
        </w:rPr>
        <w:t xml:space="preserve"> 0</w:t>
      </w:r>
      <w:r w:rsidR="0097598B">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65 and the largest correlation coefficient value </w:t>
      </w:r>
      <w:r w:rsidR="00083C33" w:rsidRPr="007A2488">
        <w:rPr>
          <w:rStyle w:val="longtext"/>
          <w:rFonts w:ascii="Times New Roman" w:hAnsi="Times New Roman" w:cs="Times New Roman"/>
          <w:sz w:val="24"/>
          <w:szCs w:val="24"/>
        </w:rPr>
        <w:t>was</w:t>
      </w:r>
      <w:r w:rsidRPr="007A2488">
        <w:rPr>
          <w:rStyle w:val="longtext"/>
          <w:rFonts w:ascii="Times New Roman" w:hAnsi="Times New Roman" w:cs="Times New Roman"/>
          <w:sz w:val="24"/>
          <w:szCs w:val="24"/>
        </w:rPr>
        <w:t xml:space="preserve"> 0</w:t>
      </w:r>
      <w:r w:rsidR="0097598B">
        <w:rPr>
          <w:rStyle w:val="longtext"/>
          <w:rFonts w:ascii="Times New Roman" w:hAnsi="Times New Roman" w:cs="Times New Roman"/>
          <w:sz w:val="24"/>
          <w:szCs w:val="24"/>
        </w:rPr>
        <w:t>,87</w:t>
      </w:r>
      <w:r w:rsidRPr="007A2488">
        <w:rPr>
          <w:rStyle w:val="longtext"/>
          <w:rFonts w:ascii="Times New Roman" w:hAnsi="Times New Roman" w:cs="Times New Roman"/>
          <w:sz w:val="24"/>
          <w:szCs w:val="24"/>
        </w:rPr>
        <w:t>8.</w:t>
      </w:r>
    </w:p>
    <w:p w:rsidR="00A7743B" w:rsidRPr="007A2488" w:rsidRDefault="00A7743B"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test on the </w:t>
      </w:r>
      <w:r w:rsidRPr="007A2488">
        <w:rPr>
          <w:rStyle w:val="longtext"/>
          <w:rFonts w:ascii="Times New Roman" w:hAnsi="Times New Roman" w:cs="Times New Roman"/>
          <w:i/>
          <w:sz w:val="24"/>
          <w:szCs w:val="24"/>
        </w:rPr>
        <w:t>continuous improvement</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sub-</w:t>
      </w:r>
      <w:r w:rsidRPr="007A2488">
        <w:rPr>
          <w:rStyle w:val="longtext"/>
          <w:rFonts w:ascii="Times New Roman" w:hAnsi="Times New Roman" w:cs="Times New Roman"/>
          <w:sz w:val="24"/>
          <w:szCs w:val="24"/>
        </w:rPr>
        <w:t xml:space="preserve">variable by using the Spearman rank correlation showed that all statements </w:t>
      </w:r>
      <w:r w:rsidR="00046CB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97598B">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32</w:t>
      </w:r>
      <w:r w:rsidR="008553F9">
        <w:rPr>
          <w:rStyle w:val="longtext"/>
          <w:rFonts w:ascii="Times New Roman" w:hAnsi="Times New Roman" w:cs="Times New Roman"/>
          <w:sz w:val="24"/>
          <w:szCs w:val="24"/>
        </w:rPr>
        <w:t>7</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,6</w:t>
      </w:r>
      <w:r w:rsidRPr="007A2488">
        <w:rPr>
          <w:rStyle w:val="longtext"/>
          <w:rFonts w:ascii="Times New Roman" w:hAnsi="Times New Roman" w:cs="Times New Roman"/>
          <w:sz w:val="24"/>
          <w:szCs w:val="24"/>
        </w:rPr>
        <w:t>8</w:t>
      </w:r>
      <w:r w:rsidR="008553F9">
        <w:rPr>
          <w:rStyle w:val="longtext"/>
          <w:rFonts w:ascii="Times New Roman" w:hAnsi="Times New Roman" w:cs="Times New Roman"/>
          <w:sz w:val="24"/>
          <w:szCs w:val="24"/>
        </w:rPr>
        <w:t>1</w:t>
      </w:r>
      <w:r w:rsidRPr="007A2488">
        <w:rPr>
          <w:rStyle w:val="longtext"/>
          <w:rFonts w:ascii="Times New Roman" w:hAnsi="Times New Roman" w:cs="Times New Roman"/>
          <w:sz w:val="24"/>
          <w:szCs w:val="24"/>
        </w:rPr>
        <w:t>.</w:t>
      </w:r>
    </w:p>
    <w:p w:rsidR="00A7743B" w:rsidRPr="007A2488" w:rsidRDefault="00A7743B"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test on the </w:t>
      </w:r>
      <w:r w:rsidRPr="007A2488">
        <w:rPr>
          <w:rStyle w:val="longtext"/>
          <w:rFonts w:ascii="Times New Roman" w:hAnsi="Times New Roman" w:cs="Times New Roman"/>
          <w:i/>
          <w:sz w:val="24"/>
          <w:szCs w:val="24"/>
        </w:rPr>
        <w:t>employee empowerment</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sub-</w:t>
      </w:r>
      <w:r w:rsidRPr="007A2488">
        <w:rPr>
          <w:rStyle w:val="longtext"/>
          <w:rFonts w:ascii="Times New Roman" w:hAnsi="Times New Roman" w:cs="Times New Roman"/>
          <w:sz w:val="24"/>
          <w:szCs w:val="24"/>
        </w:rPr>
        <w:t xml:space="preserve">variable by using the Spearman rank correlation showed that all statements </w:t>
      </w:r>
      <w:r w:rsidR="00046CB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w:t>
      </w:r>
      <w:r w:rsidR="008553F9">
        <w:rPr>
          <w:rStyle w:val="longtext"/>
          <w:rFonts w:ascii="Times New Roman" w:hAnsi="Times New Roman" w:cs="Times New Roman"/>
          <w:sz w:val="24"/>
          <w:szCs w:val="24"/>
        </w:rPr>
        <w:t>48</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8</w:t>
      </w:r>
      <w:r w:rsidR="008553F9">
        <w:rPr>
          <w:rStyle w:val="longtext"/>
          <w:rFonts w:ascii="Times New Roman" w:hAnsi="Times New Roman" w:cs="Times New Roman"/>
          <w:sz w:val="24"/>
          <w:szCs w:val="24"/>
        </w:rPr>
        <w:t>75</w:t>
      </w:r>
      <w:r w:rsidRPr="007A2488">
        <w:rPr>
          <w:rStyle w:val="longtext"/>
          <w:rFonts w:ascii="Times New Roman" w:hAnsi="Times New Roman" w:cs="Times New Roman"/>
          <w:sz w:val="24"/>
          <w:szCs w:val="24"/>
        </w:rPr>
        <w:t>.</w:t>
      </w:r>
    </w:p>
    <w:p w:rsidR="007B73FE" w:rsidRPr="007A2488" w:rsidRDefault="00CF485C"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w:t>
      </w:r>
      <w:r w:rsidR="00046CBA" w:rsidRPr="007A2488">
        <w:rPr>
          <w:rStyle w:val="longtext"/>
          <w:rFonts w:ascii="Times New Roman" w:hAnsi="Times New Roman" w:cs="Times New Roman"/>
          <w:sz w:val="24"/>
          <w:szCs w:val="24"/>
        </w:rPr>
        <w:t xml:space="preserve">test on </w:t>
      </w:r>
      <w:r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i/>
          <w:sz w:val="24"/>
          <w:szCs w:val="24"/>
        </w:rPr>
        <w:t>internal audit function</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 xml:space="preserve">variable </w:t>
      </w:r>
      <w:r w:rsidRPr="007A2488">
        <w:rPr>
          <w:rStyle w:val="longtext"/>
          <w:rFonts w:ascii="Times New Roman" w:hAnsi="Times New Roman" w:cs="Times New Roman"/>
          <w:sz w:val="24"/>
          <w:szCs w:val="24"/>
        </w:rPr>
        <w:t xml:space="preserve">by using the Spearman rank correlation showed that all statements </w:t>
      </w:r>
      <w:r w:rsidR="00046CBA" w:rsidRPr="007A2488">
        <w:rPr>
          <w:rStyle w:val="longtext"/>
          <w:rFonts w:ascii="Times New Roman" w:hAnsi="Times New Roman" w:cs="Times New Roman"/>
          <w:sz w:val="24"/>
          <w:szCs w:val="24"/>
        </w:rPr>
        <w:t xml:space="preserve">were 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,4</w:t>
      </w:r>
      <w:r w:rsidRPr="007A2488">
        <w:rPr>
          <w:rStyle w:val="longtext"/>
          <w:rFonts w:ascii="Times New Roman" w:hAnsi="Times New Roman" w:cs="Times New Roman"/>
          <w:sz w:val="24"/>
          <w:szCs w:val="24"/>
        </w:rPr>
        <w:t>5</w:t>
      </w:r>
      <w:r w:rsidR="008553F9">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7</w:t>
      </w:r>
      <w:r w:rsidR="008553F9">
        <w:rPr>
          <w:rStyle w:val="longtext"/>
          <w:rFonts w:ascii="Times New Roman" w:hAnsi="Times New Roman" w:cs="Times New Roman"/>
          <w:sz w:val="24"/>
          <w:szCs w:val="24"/>
        </w:rPr>
        <w:t>63</w:t>
      </w:r>
      <w:r w:rsidRPr="007A2488">
        <w:rPr>
          <w:rStyle w:val="longtext"/>
          <w:rFonts w:ascii="Times New Roman" w:hAnsi="Times New Roman" w:cs="Times New Roman"/>
          <w:sz w:val="24"/>
          <w:szCs w:val="24"/>
        </w:rPr>
        <w:t>.</w:t>
      </w:r>
    </w:p>
    <w:p w:rsidR="00C92053" w:rsidRDefault="00C92053" w:rsidP="007A60F7">
      <w:pPr>
        <w:ind w:firstLine="720"/>
        <w:jc w:val="both"/>
        <w:rPr>
          <w:rFonts w:ascii="Times New Roman" w:hAnsi="Times New Roman" w:cs="Times New Roman"/>
          <w:sz w:val="24"/>
          <w:szCs w:val="24"/>
        </w:rPr>
      </w:pP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D.1.2. Reliability</w:t>
      </w:r>
      <w:r w:rsidR="00083C33" w:rsidRPr="007A2488">
        <w:rPr>
          <w:rStyle w:val="longtext"/>
          <w:rFonts w:ascii="Times New Roman" w:hAnsi="Times New Roman" w:cs="Times New Roman"/>
          <w:b/>
          <w:sz w:val="24"/>
          <w:szCs w:val="24"/>
        </w:rPr>
        <w:t xml:space="preserve"> of test results</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sz w:val="24"/>
          <w:szCs w:val="24"/>
        </w:rPr>
        <w:t>The reliability coefficien</w:t>
      </w:r>
      <w:r w:rsidR="002C7196"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 </w:t>
      </w:r>
      <w:r w:rsidR="002C7196" w:rsidRPr="007A2488">
        <w:rPr>
          <w:rStyle w:val="longtext"/>
          <w:rFonts w:ascii="Times New Roman" w:hAnsi="Times New Roman" w:cs="Times New Roman"/>
          <w:sz w:val="24"/>
          <w:szCs w:val="24"/>
        </w:rPr>
        <w:t xml:space="preserve">of the </w:t>
      </w:r>
      <w:r w:rsidR="008553F9">
        <w:rPr>
          <w:rStyle w:val="longtext"/>
          <w:rFonts w:ascii="Times New Roman" w:hAnsi="Times New Roman" w:cs="Times New Roman"/>
          <w:sz w:val="24"/>
          <w:szCs w:val="24"/>
        </w:rPr>
        <w:t>20</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customer focused</w:t>
      </w:r>
      <w:r w:rsidRPr="007A2488">
        <w:rPr>
          <w:rStyle w:val="longtext"/>
          <w:rFonts w:ascii="Times New Roman" w:hAnsi="Times New Roman" w:cs="Times New Roman"/>
          <w:sz w:val="24"/>
          <w:szCs w:val="24"/>
        </w:rPr>
        <w:t xml:space="preserve"> application variables </w:t>
      </w:r>
      <w:r w:rsidR="002C7196" w:rsidRPr="007A2488">
        <w:rPr>
          <w:rStyle w:val="longtext"/>
          <w:rFonts w:ascii="Times New Roman" w:hAnsi="Times New Roman" w:cs="Times New Roman"/>
          <w:sz w:val="24"/>
          <w:szCs w:val="24"/>
        </w:rPr>
        <w:t xml:space="preserve">by </w:t>
      </w:r>
      <w:r w:rsidRPr="007A2488">
        <w:rPr>
          <w:rStyle w:val="longtext"/>
          <w:rFonts w:ascii="Times New Roman" w:hAnsi="Times New Roman" w:cs="Times New Roman"/>
          <w:sz w:val="24"/>
          <w:szCs w:val="24"/>
        </w:rPr>
        <w:t xml:space="preserve">using alpha-cronbach </w:t>
      </w:r>
      <w:r w:rsidR="002C7196" w:rsidRPr="007A2488">
        <w:rPr>
          <w:rStyle w:val="longtext"/>
          <w:rFonts w:ascii="Times New Roman" w:hAnsi="Times New Roman" w:cs="Times New Roman"/>
          <w:sz w:val="24"/>
          <w:szCs w:val="24"/>
        </w:rPr>
        <w:t xml:space="preserve">test is </w:t>
      </w:r>
      <w:r w:rsidRPr="007A2488">
        <w:rPr>
          <w:rStyle w:val="longtext"/>
          <w:rFonts w:ascii="Times New Roman" w:hAnsi="Times New Roman" w:cs="Times New Roman"/>
          <w:sz w:val="24"/>
          <w:szCs w:val="24"/>
        </w:rPr>
        <w:t xml:space="preserve">0.886. </w:t>
      </w:r>
      <w:r w:rsidR="002C7196" w:rsidRPr="007A2488">
        <w:rPr>
          <w:rStyle w:val="longtext"/>
          <w:rFonts w:ascii="Times New Roman" w:hAnsi="Times New Roman" w:cs="Times New Roman"/>
          <w:sz w:val="24"/>
          <w:szCs w:val="24"/>
        </w:rPr>
        <w:t xml:space="preserve">This reliability coefficient indicated that </w:t>
      </w:r>
      <w:r w:rsidRPr="007A2488">
        <w:rPr>
          <w:rStyle w:val="longtext"/>
          <w:rFonts w:ascii="Times New Roman" w:hAnsi="Times New Roman" w:cs="Times New Roman"/>
          <w:sz w:val="24"/>
          <w:szCs w:val="24"/>
        </w:rPr>
        <w:t xml:space="preserve">the </w:t>
      </w:r>
      <w:r w:rsidR="008553F9">
        <w:rPr>
          <w:rStyle w:val="longtext"/>
          <w:rFonts w:ascii="Times New Roman" w:hAnsi="Times New Roman" w:cs="Times New Roman"/>
          <w:sz w:val="24"/>
          <w:szCs w:val="24"/>
        </w:rPr>
        <w:t>20</w:t>
      </w:r>
      <w:r w:rsidRPr="007A2488">
        <w:rPr>
          <w:rStyle w:val="longtext"/>
          <w:rFonts w:ascii="Times New Roman" w:hAnsi="Times New Roman" w:cs="Times New Roman"/>
          <w:sz w:val="24"/>
          <w:szCs w:val="24"/>
        </w:rPr>
        <w:t xml:space="preserve"> </w:t>
      </w:r>
      <w:r w:rsidR="002C7196" w:rsidRPr="007A2488">
        <w:rPr>
          <w:rStyle w:val="longtext"/>
          <w:rFonts w:ascii="Times New Roman" w:hAnsi="Times New Roman" w:cs="Times New Roman"/>
          <w:sz w:val="24"/>
          <w:szCs w:val="24"/>
        </w:rPr>
        <w:t xml:space="preserve">statements are </w:t>
      </w:r>
      <w:r w:rsidRPr="007A2488">
        <w:rPr>
          <w:rStyle w:val="longtext"/>
          <w:rFonts w:ascii="Times New Roman" w:hAnsi="Times New Roman" w:cs="Times New Roman"/>
          <w:sz w:val="24"/>
          <w:szCs w:val="24"/>
        </w:rPr>
        <w:t>reliable to measure the implementation of customer focused on SMEs in Palembang.</w:t>
      </w:r>
    </w:p>
    <w:p w:rsidR="002C7196" w:rsidRPr="007A2488" w:rsidRDefault="002C7196"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reliability coefficient of the </w:t>
      </w:r>
      <w:r w:rsidR="008553F9">
        <w:rPr>
          <w:rStyle w:val="longtext"/>
          <w:rFonts w:ascii="Times New Roman" w:hAnsi="Times New Roman" w:cs="Times New Roman"/>
          <w:sz w:val="24"/>
          <w:szCs w:val="24"/>
        </w:rPr>
        <w:t>17</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continuous improvement</w:t>
      </w:r>
      <w:r w:rsidRPr="007A2488">
        <w:rPr>
          <w:rStyle w:val="longtext"/>
          <w:rFonts w:ascii="Times New Roman" w:hAnsi="Times New Roman" w:cs="Times New Roman"/>
          <w:sz w:val="24"/>
          <w:szCs w:val="24"/>
        </w:rPr>
        <w:t xml:space="preserve"> application variables by using alpha-cronbach test is 0.</w:t>
      </w:r>
      <w:r w:rsidR="008553F9">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69. This reliability coefficient indicated that the 1</w:t>
      </w:r>
      <w:r w:rsidR="008553F9">
        <w:rPr>
          <w:rStyle w:val="longtext"/>
          <w:rFonts w:ascii="Times New Roman" w:hAnsi="Times New Roman" w:cs="Times New Roman"/>
          <w:sz w:val="24"/>
          <w:szCs w:val="24"/>
        </w:rPr>
        <w:t>7</w:t>
      </w:r>
      <w:r w:rsidRPr="007A2488">
        <w:rPr>
          <w:rStyle w:val="longtext"/>
          <w:rFonts w:ascii="Times New Roman" w:hAnsi="Times New Roman" w:cs="Times New Roman"/>
          <w:sz w:val="24"/>
          <w:szCs w:val="24"/>
        </w:rPr>
        <w:t xml:space="preserve"> statements are reliable to measure the implementation of continuous improvement on SMEs in Palembang.</w:t>
      </w:r>
    </w:p>
    <w:p w:rsidR="002C7196" w:rsidRPr="007A2488" w:rsidRDefault="002C7196"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reliability coefficient of the </w:t>
      </w:r>
      <w:r w:rsidR="008553F9">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employee empowerment</w:t>
      </w:r>
      <w:r w:rsidRPr="007A2488">
        <w:rPr>
          <w:rStyle w:val="longtext"/>
          <w:rFonts w:ascii="Times New Roman" w:hAnsi="Times New Roman" w:cs="Times New Roman"/>
          <w:sz w:val="24"/>
          <w:szCs w:val="24"/>
        </w:rPr>
        <w:t xml:space="preserve"> application variables by using alpha-cronbach test is 0.867. This reliability coefficient indicated that the </w:t>
      </w:r>
      <w:r w:rsidR="008553F9">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statements are reliable to measure the implementation of employee empowerment on SMEs in Palembang.</w:t>
      </w:r>
    </w:p>
    <w:p w:rsidR="003F7B2A" w:rsidRPr="007A2488" w:rsidRDefault="003F7B2A" w:rsidP="007A60F7">
      <w:pPr>
        <w:ind w:firstLine="720"/>
        <w:jc w:val="both"/>
        <w:rPr>
          <w:rFonts w:ascii="Times New Roman" w:hAnsi="Times New Roman" w:cs="Times New Roman"/>
          <w:sz w:val="24"/>
          <w:szCs w:val="24"/>
        </w:rPr>
      </w:pPr>
      <w:r w:rsidRPr="007A2488">
        <w:rPr>
          <w:rStyle w:val="longtext"/>
          <w:rFonts w:ascii="Times New Roman" w:hAnsi="Times New Roman" w:cs="Times New Roman"/>
          <w:sz w:val="24"/>
          <w:szCs w:val="24"/>
        </w:rPr>
        <w:t>The reliability coefficient of the 1</w:t>
      </w:r>
      <w:r w:rsidR="008553F9">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internal audit function</w:t>
      </w:r>
      <w:r w:rsidRPr="007A2488">
        <w:rPr>
          <w:rStyle w:val="longtext"/>
          <w:rFonts w:ascii="Times New Roman" w:hAnsi="Times New Roman" w:cs="Times New Roman"/>
          <w:sz w:val="24"/>
          <w:szCs w:val="24"/>
        </w:rPr>
        <w:t xml:space="preserve"> application variables by using alpha-cronbach test is 0.87</w:t>
      </w:r>
      <w:r w:rsidR="008553F9">
        <w:rPr>
          <w:rStyle w:val="longtext"/>
          <w:rFonts w:ascii="Times New Roman" w:hAnsi="Times New Roman" w:cs="Times New Roman"/>
          <w:sz w:val="24"/>
          <w:szCs w:val="24"/>
        </w:rPr>
        <w:t>3</w:t>
      </w:r>
      <w:r w:rsidRPr="007A2488">
        <w:rPr>
          <w:rStyle w:val="longtext"/>
          <w:rFonts w:ascii="Times New Roman" w:hAnsi="Times New Roman" w:cs="Times New Roman"/>
          <w:sz w:val="24"/>
          <w:szCs w:val="24"/>
        </w:rPr>
        <w:t>. This reliability coefficient indicated that the 1</w:t>
      </w:r>
      <w:r w:rsidR="008553F9">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 statements are reliable to measure the implementation of internal audit function on SMEs in Palembang.</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D.2.2. Hypothesis Testing</w:t>
      </w:r>
    </w:p>
    <w:p w:rsidR="003C09F2" w:rsidRPr="007A2488" w:rsidRDefault="003C09F2" w:rsidP="003C09F2">
      <w:pPr>
        <w:jc w:val="both"/>
        <w:rPr>
          <w:rFonts w:ascii="Times New Roman" w:hAnsi="Times New Roman" w:cs="Times New Roman"/>
          <w:sz w:val="24"/>
          <w:szCs w:val="24"/>
        </w:rPr>
      </w:pPr>
    </w:p>
    <w:p w:rsidR="009C728C" w:rsidRDefault="003C09F2" w:rsidP="009C728C">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w:t>
      </w:r>
      <w:r w:rsidR="00CF485C" w:rsidRPr="007A2488">
        <w:rPr>
          <w:rStyle w:val="longtext"/>
          <w:rFonts w:ascii="Times New Roman" w:hAnsi="Times New Roman" w:cs="Times New Roman"/>
          <w:sz w:val="24"/>
          <w:szCs w:val="24"/>
        </w:rPr>
        <w:t xml:space="preserve">he hypothesis </w:t>
      </w:r>
      <w:r w:rsidRPr="007A2488">
        <w:rPr>
          <w:rStyle w:val="longtext"/>
          <w:rFonts w:ascii="Times New Roman" w:hAnsi="Times New Roman" w:cs="Times New Roman"/>
          <w:sz w:val="24"/>
          <w:szCs w:val="24"/>
        </w:rPr>
        <w:t xml:space="preserve">testing which used </w:t>
      </w:r>
      <w:r w:rsidR="00CF485C" w:rsidRPr="007A2488">
        <w:rPr>
          <w:rStyle w:val="longtext"/>
          <w:rFonts w:ascii="Times New Roman" w:hAnsi="Times New Roman" w:cs="Times New Roman"/>
          <w:sz w:val="24"/>
          <w:szCs w:val="24"/>
        </w:rPr>
        <w:t xml:space="preserve">path analysis </w:t>
      </w:r>
      <w:r w:rsidRPr="007A2488">
        <w:rPr>
          <w:rStyle w:val="longtext"/>
          <w:rFonts w:ascii="Times New Roman" w:hAnsi="Times New Roman" w:cs="Times New Roman"/>
          <w:sz w:val="24"/>
          <w:szCs w:val="24"/>
        </w:rPr>
        <w:t>required</w:t>
      </w:r>
      <w:r w:rsidR="00CF485C" w:rsidRPr="007A2488">
        <w:rPr>
          <w:rStyle w:val="longtext"/>
          <w:rFonts w:ascii="Times New Roman" w:hAnsi="Times New Roman" w:cs="Times New Roman"/>
          <w:sz w:val="24"/>
          <w:szCs w:val="24"/>
        </w:rPr>
        <w:t xml:space="preserve"> a </w:t>
      </w:r>
      <w:r w:rsidRPr="007A2488">
        <w:rPr>
          <w:rStyle w:val="longtext"/>
          <w:rFonts w:ascii="Times New Roman" w:hAnsi="Times New Roman" w:cs="Times New Roman"/>
          <w:sz w:val="24"/>
          <w:szCs w:val="24"/>
        </w:rPr>
        <w:t xml:space="preserve">set </w:t>
      </w:r>
      <w:r w:rsidR="00CF485C" w:rsidRPr="007A2488">
        <w:rPr>
          <w:rStyle w:val="longtext"/>
          <w:rFonts w:ascii="Times New Roman" w:hAnsi="Times New Roman" w:cs="Times New Roman"/>
          <w:sz w:val="24"/>
          <w:szCs w:val="24"/>
        </w:rPr>
        <w:t>of interval scale data</w:t>
      </w:r>
      <w:r w:rsidRPr="007A2488">
        <w:rPr>
          <w:rStyle w:val="longtext"/>
          <w:rFonts w:ascii="Times New Roman" w:hAnsi="Times New Roman" w:cs="Times New Roman"/>
          <w:sz w:val="24"/>
          <w:szCs w:val="24"/>
        </w:rPr>
        <w:t xml:space="preserve">, </w:t>
      </w:r>
      <w:r w:rsidR="00CF485C" w:rsidRPr="007A2488">
        <w:rPr>
          <w:rStyle w:val="longtext"/>
          <w:rFonts w:ascii="Times New Roman" w:hAnsi="Times New Roman" w:cs="Times New Roman"/>
          <w:sz w:val="24"/>
          <w:szCs w:val="24"/>
        </w:rPr>
        <w:t xml:space="preserve">Before calculating the influence of each </w:t>
      </w:r>
      <w:r w:rsidR="00D23FD1" w:rsidRPr="007A2488">
        <w:rPr>
          <w:rStyle w:val="longtext"/>
          <w:rFonts w:ascii="Times New Roman" w:hAnsi="Times New Roman" w:cs="Times New Roman"/>
          <w:sz w:val="24"/>
          <w:szCs w:val="24"/>
        </w:rPr>
        <w:t xml:space="preserve">independent </w:t>
      </w:r>
      <w:r w:rsidR="00CF485C" w:rsidRPr="007A2488">
        <w:rPr>
          <w:rStyle w:val="longtext"/>
          <w:rFonts w:ascii="Times New Roman" w:hAnsi="Times New Roman" w:cs="Times New Roman"/>
          <w:sz w:val="24"/>
          <w:szCs w:val="24"/>
        </w:rPr>
        <w:t xml:space="preserve">sub-variable </w:t>
      </w:r>
      <w:r w:rsidR="00D23FD1" w:rsidRPr="007A2488">
        <w:rPr>
          <w:rStyle w:val="longtext"/>
          <w:rFonts w:ascii="Times New Roman" w:hAnsi="Times New Roman" w:cs="Times New Roman"/>
          <w:sz w:val="24"/>
          <w:szCs w:val="24"/>
        </w:rPr>
        <w:t xml:space="preserve">on the </w:t>
      </w:r>
      <w:r w:rsidR="00CF485C" w:rsidRPr="007A2488">
        <w:rPr>
          <w:rStyle w:val="longtext"/>
          <w:rFonts w:ascii="Times New Roman" w:hAnsi="Times New Roman" w:cs="Times New Roman"/>
          <w:sz w:val="24"/>
          <w:szCs w:val="24"/>
        </w:rPr>
        <w:t xml:space="preserve">internal audit function </w:t>
      </w:r>
      <w:r w:rsidR="00D23FD1" w:rsidRPr="007A2488">
        <w:rPr>
          <w:rStyle w:val="longtext"/>
          <w:rFonts w:ascii="Times New Roman" w:hAnsi="Times New Roman" w:cs="Times New Roman"/>
          <w:sz w:val="24"/>
          <w:szCs w:val="24"/>
        </w:rPr>
        <w:t xml:space="preserve">in </w:t>
      </w:r>
      <w:r w:rsidR="00CF485C" w:rsidRPr="007A2488">
        <w:rPr>
          <w:rStyle w:val="longtext"/>
          <w:rFonts w:ascii="Times New Roman" w:hAnsi="Times New Roman" w:cs="Times New Roman"/>
          <w:sz w:val="24"/>
          <w:szCs w:val="24"/>
        </w:rPr>
        <w:t xml:space="preserve">the SMEs in Palembang, the correlation between the variables, and the calculation results obtained from the correlation coefficient between the variables </w:t>
      </w:r>
      <w:r w:rsidR="001E2FD9" w:rsidRPr="007A2488">
        <w:rPr>
          <w:rStyle w:val="longtext"/>
          <w:rFonts w:ascii="Times New Roman" w:hAnsi="Times New Roman" w:cs="Times New Roman"/>
          <w:sz w:val="24"/>
          <w:szCs w:val="24"/>
        </w:rPr>
        <w:t xml:space="preserve">were calculated and </w:t>
      </w:r>
      <w:r w:rsidR="00CF485C" w:rsidRPr="007A2488">
        <w:rPr>
          <w:rStyle w:val="longtext"/>
          <w:rFonts w:ascii="Times New Roman" w:hAnsi="Times New Roman" w:cs="Times New Roman"/>
          <w:sz w:val="24"/>
          <w:szCs w:val="24"/>
        </w:rPr>
        <w:t>arranged in a matrix form as follows:</w:t>
      </w:r>
    </w:p>
    <w:p w:rsidR="009C728C" w:rsidRPr="009C728C" w:rsidRDefault="009C728C" w:rsidP="009C728C">
      <w:pPr>
        <w:ind w:firstLine="720"/>
        <w:jc w:val="both"/>
        <w:rPr>
          <w:rStyle w:val="longtext"/>
          <w:rFonts w:ascii="Times New Roman" w:hAnsi="Times New Roman" w:cs="Times New Roman"/>
          <w:sz w:val="24"/>
          <w:szCs w:val="24"/>
        </w:rPr>
      </w:pPr>
    </w:p>
    <w:p w:rsidR="007B73FE" w:rsidRPr="007A2488" w:rsidRDefault="00CF485C" w:rsidP="003C09F2">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 xml:space="preserve">D.2.2.1. </w:t>
      </w:r>
      <w:r w:rsidR="003C3280" w:rsidRPr="007A2488">
        <w:rPr>
          <w:rStyle w:val="longtext"/>
          <w:rFonts w:ascii="Times New Roman" w:hAnsi="Times New Roman" w:cs="Times New Roman"/>
          <w:b/>
          <w:sz w:val="24"/>
          <w:szCs w:val="24"/>
        </w:rPr>
        <w:t>P</w:t>
      </w:r>
      <w:r w:rsidRPr="007A2488">
        <w:rPr>
          <w:rStyle w:val="longtext"/>
          <w:rFonts w:ascii="Times New Roman" w:hAnsi="Times New Roman" w:cs="Times New Roman"/>
          <w:b/>
          <w:sz w:val="24"/>
          <w:szCs w:val="24"/>
        </w:rPr>
        <w:t>ath coefficients</w:t>
      </w:r>
    </w:p>
    <w:p w:rsidR="00170FC0" w:rsidRPr="007A2488" w:rsidRDefault="00CF485C" w:rsidP="00170FC0">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By using the e</w:t>
      </w:r>
      <w:r w:rsidR="00170FC0" w:rsidRPr="007A2488">
        <w:rPr>
          <w:rStyle w:val="longtext"/>
          <w:rFonts w:ascii="Times New Roman" w:hAnsi="Times New Roman" w:cs="Times New Roman"/>
          <w:sz w:val="24"/>
          <w:szCs w:val="24"/>
        </w:rPr>
        <w:t xml:space="preserve">xisting values </w:t>
      </w:r>
      <w:r w:rsidR="00170FC0" w:rsidRPr="007A2488">
        <w:rPr>
          <w:rStyle w:val="longtext"/>
          <w:rFonts w:ascii="Times New Roman" w:cs="Times New Roman"/>
          <w:sz w:val="24"/>
          <w:szCs w:val="24"/>
        </w:rPr>
        <w:t>​​</w:t>
      </w:r>
      <w:r w:rsidR="00170FC0" w:rsidRPr="007A2488">
        <w:rPr>
          <w:rStyle w:val="longtext"/>
          <w:rFonts w:ascii="Times New Roman" w:hAnsi="Times New Roman" w:cs="Times New Roman"/>
          <w:sz w:val="24"/>
          <w:szCs w:val="24"/>
        </w:rPr>
        <w:t xml:space="preserve">in the </w:t>
      </w:r>
      <w:r w:rsidRPr="007A2488">
        <w:rPr>
          <w:rStyle w:val="longtext"/>
          <w:rFonts w:ascii="Times New Roman" w:hAnsi="Times New Roman" w:cs="Times New Roman"/>
          <w:sz w:val="24"/>
          <w:szCs w:val="24"/>
        </w:rPr>
        <w:t xml:space="preserve">correlations </w:t>
      </w:r>
      <w:r w:rsidR="00170FC0" w:rsidRPr="007A2488">
        <w:rPr>
          <w:rStyle w:val="longtext"/>
          <w:rFonts w:ascii="Times New Roman" w:hAnsi="Times New Roman" w:cs="Times New Roman"/>
          <w:sz w:val="24"/>
          <w:szCs w:val="24"/>
        </w:rPr>
        <w:t xml:space="preserve">matrix </w:t>
      </w:r>
      <w:r w:rsidRPr="007A2488">
        <w:rPr>
          <w:rStyle w:val="longtext"/>
          <w:rFonts w:ascii="Times New Roman" w:hAnsi="Times New Roman" w:cs="Times New Roman"/>
          <w:sz w:val="24"/>
          <w:szCs w:val="24"/>
        </w:rPr>
        <w:t>among the variables above, the path coefficient obtained fo</w:t>
      </w:r>
      <w:r w:rsidR="00170FC0" w:rsidRPr="007A2488">
        <w:rPr>
          <w:rStyle w:val="longtext"/>
          <w:rFonts w:ascii="Times New Roman" w:hAnsi="Times New Roman" w:cs="Times New Roman"/>
          <w:sz w:val="24"/>
          <w:szCs w:val="24"/>
        </w:rPr>
        <w:t>r each sub-independent variable</w:t>
      </w:r>
      <w:r w:rsidRPr="007A2488">
        <w:rPr>
          <w:rStyle w:val="longtext"/>
          <w:rFonts w:ascii="Times New Roman" w:hAnsi="Times New Roman" w:cs="Times New Roman"/>
          <w:sz w:val="24"/>
          <w:szCs w:val="24"/>
        </w:rPr>
        <w:t xml:space="preserve"> as follows</w:t>
      </w:r>
      <w:r w:rsidR="00170FC0" w:rsidRPr="007A2488">
        <w:rPr>
          <w:rStyle w:val="longtext"/>
          <w:rFonts w:ascii="Times New Roman" w:hAnsi="Times New Roman" w:cs="Times New Roman"/>
          <w:sz w:val="24"/>
          <w:szCs w:val="24"/>
        </w:rPr>
        <w:t>:</w:t>
      </w:r>
    </w:p>
    <w:p w:rsidR="009C728C" w:rsidRDefault="009C728C" w:rsidP="00170FC0">
      <w:pPr>
        <w:ind w:firstLine="720"/>
        <w:jc w:val="both"/>
        <w:rPr>
          <w:rFonts w:ascii="Times New Roman" w:hAnsi="Times New Roman" w:cs="Times New Roman"/>
          <w:sz w:val="24"/>
          <w:szCs w:val="24"/>
        </w:rPr>
      </w:pPr>
    </w:p>
    <w:p w:rsidR="007B73FE" w:rsidRPr="007A2488" w:rsidRDefault="00CF485C" w:rsidP="00170FC0">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Table </w:t>
      </w:r>
      <w:r w:rsidR="009C728C">
        <w:rPr>
          <w:rStyle w:val="longtext"/>
          <w:rFonts w:ascii="Times New Roman" w:hAnsi="Times New Roman" w:cs="Times New Roman"/>
          <w:b/>
          <w:sz w:val="24"/>
          <w:szCs w:val="24"/>
        </w:rPr>
        <w:t>1</w:t>
      </w:r>
      <w:r w:rsidRPr="007A2488">
        <w:rPr>
          <w:rStyle w:val="longtext"/>
          <w:rFonts w:ascii="Times New Roman" w:hAnsi="Times New Roman" w:cs="Times New Roman"/>
          <w:b/>
          <w:sz w:val="24"/>
          <w:szCs w:val="24"/>
        </w:rPr>
        <w:t xml:space="preserve">. Summary of Results </w:t>
      </w:r>
      <w:r w:rsidR="00B265AA" w:rsidRPr="007A2488">
        <w:rPr>
          <w:rStyle w:val="longtext"/>
          <w:rFonts w:ascii="Times New Roman" w:hAnsi="Times New Roman" w:cs="Times New Roman"/>
          <w:b/>
          <w:sz w:val="24"/>
          <w:szCs w:val="24"/>
        </w:rPr>
        <w:t xml:space="preserve">of path </w:t>
      </w:r>
      <w:r w:rsidRPr="007A2488">
        <w:rPr>
          <w:rStyle w:val="longtext"/>
          <w:rFonts w:ascii="Times New Roman" w:hAnsi="Times New Roman" w:cs="Times New Roman"/>
          <w:b/>
          <w:sz w:val="24"/>
          <w:szCs w:val="24"/>
        </w:rPr>
        <w:t xml:space="preserve">coefficient </w:t>
      </w:r>
    </w:p>
    <w:tbl>
      <w:tblPr>
        <w:tblW w:w="82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tblPr>
      <w:tblGrid>
        <w:gridCol w:w="1098"/>
        <w:gridCol w:w="1188"/>
        <w:gridCol w:w="792"/>
        <w:gridCol w:w="810"/>
        <w:gridCol w:w="810"/>
        <w:gridCol w:w="1080"/>
        <w:gridCol w:w="1260"/>
        <w:gridCol w:w="1202"/>
      </w:tblGrid>
      <w:tr w:rsidR="00170FC0" w:rsidRPr="00C92053" w:rsidTr="00170FC0">
        <w:trPr>
          <w:trHeight w:val="414"/>
        </w:trPr>
        <w:tc>
          <w:tcPr>
            <w:tcW w:w="1098"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 xml:space="preserve">Influence between </w:t>
            </w:r>
            <w:r w:rsidR="00C92053" w:rsidRPr="00C92053">
              <w:rPr>
                <w:rFonts w:ascii="Times New Roman" w:hAnsi="Times New Roman" w:cs="Times New Roman"/>
                <w:b/>
                <w:bCs/>
                <w:color w:val="000000"/>
              </w:rPr>
              <w:t>variable</w:t>
            </w:r>
          </w:p>
        </w:tc>
        <w:tc>
          <w:tcPr>
            <w:tcW w:w="1188"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Path coefficient</w:t>
            </w:r>
          </w:p>
        </w:tc>
        <w:tc>
          <w:tcPr>
            <w:tcW w:w="792"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 count</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 critical</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F value</w:t>
            </w:r>
          </w:p>
        </w:tc>
        <w:tc>
          <w:tcPr>
            <w:tcW w:w="108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Test</w:t>
            </w:r>
          </w:p>
        </w:tc>
        <w:tc>
          <w:tcPr>
            <w:tcW w:w="126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R Square coefficient</w:t>
            </w:r>
          </w:p>
        </w:tc>
        <w:tc>
          <w:tcPr>
            <w:tcW w:w="1202"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 xml:space="preserve">Other variables coefficient </w:t>
            </w:r>
          </w:p>
        </w:tc>
      </w:tr>
      <w:tr w:rsidR="00170FC0" w:rsidRPr="00C92053" w:rsidTr="00170FC0">
        <w:trPr>
          <w:trHeight w:val="637"/>
        </w:trPr>
        <w:tc>
          <w:tcPr>
            <w:tcW w:w="1098"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188"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79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08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 xml:space="preserve">1 </w:t>
            </w:r>
            <w:r w:rsidRPr="00C92053">
              <w:rPr>
                <w:rFonts w:ascii="Times New Roman" w:hAnsi="Times New Roman" w:cs="Times New Roman"/>
                <w:color w:val="000000"/>
              </w:rPr>
              <w:t>to Y1</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0.3</w:t>
            </w:r>
            <w:r w:rsidR="004E6202">
              <w:rPr>
                <w:rFonts w:ascii="Times New Roman" w:hAnsi="Times New Roman" w:cs="Times New Roman"/>
                <w:color w:val="000000"/>
              </w:rPr>
              <w:t>031</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334</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05</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color w:val="000000"/>
              </w:rPr>
            </w:pPr>
            <w:r w:rsidRPr="00C92053">
              <w:rPr>
                <w:rFonts w:ascii="Times New Roman" w:hAnsi="Times New Roman" w:cs="Times New Roman"/>
                <w:color w:val="000000"/>
              </w:rPr>
              <w:t>21.546</w:t>
            </w: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val="restart"/>
            <w:shd w:val="clear" w:color="auto" w:fill="DBE5F1" w:themeFill="accent1" w:themeFillTint="33"/>
            <w:vAlign w:val="center"/>
            <w:hideMark/>
          </w:tcPr>
          <w:p w:rsidR="00170FC0" w:rsidRPr="00C92053" w:rsidRDefault="00170FC0" w:rsidP="004E6202">
            <w:pPr>
              <w:jc w:val="center"/>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738</w:t>
            </w:r>
            <w:r w:rsidRPr="00C92053">
              <w:rPr>
                <w:rFonts w:ascii="Times New Roman" w:hAnsi="Times New Roman" w:cs="Times New Roman"/>
                <w:color w:val="000000"/>
              </w:rPr>
              <w:t>8</w:t>
            </w:r>
          </w:p>
        </w:tc>
        <w:tc>
          <w:tcPr>
            <w:tcW w:w="1202" w:type="dxa"/>
            <w:vMerge w:val="restart"/>
            <w:shd w:val="clear" w:color="auto" w:fill="DBE5F1" w:themeFill="accent1" w:themeFillTint="33"/>
            <w:vAlign w:val="center"/>
            <w:hideMark/>
          </w:tcPr>
          <w:p w:rsidR="00170FC0" w:rsidRPr="00C92053" w:rsidRDefault="00170FC0" w:rsidP="004E6202">
            <w:pPr>
              <w:jc w:val="center"/>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261</w:t>
            </w:r>
            <w:r w:rsidRPr="00C92053">
              <w:rPr>
                <w:rFonts w:ascii="Times New Roman" w:hAnsi="Times New Roman" w:cs="Times New Roman"/>
                <w:color w:val="000000"/>
              </w:rPr>
              <w:t>2</w:t>
            </w: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 xml:space="preserve">2 </w:t>
            </w:r>
            <w:r w:rsidRPr="00C92053">
              <w:rPr>
                <w:rFonts w:ascii="Times New Roman" w:hAnsi="Times New Roman" w:cs="Times New Roman"/>
                <w:color w:val="000000"/>
              </w:rPr>
              <w:t>to Y1</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0.3</w:t>
            </w:r>
            <w:r w:rsidR="004E6202">
              <w:rPr>
                <w:rFonts w:ascii="Times New Roman" w:hAnsi="Times New Roman" w:cs="Times New Roman"/>
                <w:color w:val="000000"/>
              </w:rPr>
              <w:t>885</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565</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05</w:t>
            </w: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3</w:t>
            </w:r>
            <w:r w:rsidRPr="00C92053">
              <w:rPr>
                <w:rFonts w:ascii="Times New Roman" w:hAnsi="Times New Roman" w:cs="Times New Roman"/>
                <w:color w:val="000000"/>
              </w:rPr>
              <w:t xml:space="preserve"> to Y1 </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2848</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153</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w:t>
            </w:r>
            <w:r w:rsidR="00170FC0" w:rsidRPr="00C92053">
              <w:rPr>
                <w:rFonts w:ascii="Times New Roman" w:hAnsi="Times New Roman" w:cs="Times New Roman"/>
                <w:color w:val="000000"/>
              </w:rPr>
              <w:t>5</w:t>
            </w: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r>
    </w:tbl>
    <w:p w:rsidR="00B265AA" w:rsidRDefault="00CF485C" w:rsidP="007A60F7">
      <w:pPr>
        <w:ind w:firstLine="720"/>
        <w:jc w:val="both"/>
        <w:rPr>
          <w:rStyle w:val="longtext"/>
          <w:rFonts w:ascii="Times New Roman" w:hAnsi="Times New Roman" w:cs="Times New Roman"/>
          <w:sz w:val="24"/>
          <w:szCs w:val="24"/>
        </w:rPr>
      </w:pPr>
      <w:r w:rsidRPr="00C92053">
        <w:rPr>
          <w:rFonts w:ascii="Times New Roman" w:hAnsi="Times New Roman" w:cs="Times New Roman"/>
        </w:rPr>
        <w:br/>
      </w: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Once the path coefficients </w:t>
      </w:r>
      <w:r w:rsidR="00B265A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obtained,</w:t>
      </w:r>
      <w:r w:rsidR="00B265AA" w:rsidRPr="007A2488">
        <w:rPr>
          <w:rStyle w:val="longtext"/>
          <w:rFonts w:ascii="Times New Roman" w:hAnsi="Times New Roman" w:cs="Times New Roman"/>
          <w:sz w:val="24"/>
          <w:szCs w:val="24"/>
        </w:rPr>
        <w:t xml:space="preserve"> how</w:t>
      </w:r>
      <w:r w:rsidRPr="007A2488">
        <w:rPr>
          <w:rStyle w:val="longtext"/>
          <w:rFonts w:ascii="Times New Roman" w:hAnsi="Times New Roman" w:cs="Times New Roman"/>
          <w:sz w:val="24"/>
          <w:szCs w:val="24"/>
        </w:rPr>
        <w:t xml:space="preserve"> much influence the application of customer focused, continuous improvement and employee empowerment </w:t>
      </w:r>
      <w:r w:rsidR="00B265AA" w:rsidRPr="007A2488">
        <w:rPr>
          <w:rStyle w:val="longtext"/>
          <w:rFonts w:ascii="Times New Roman" w:hAnsi="Times New Roman" w:cs="Times New Roman"/>
          <w:sz w:val="24"/>
          <w:szCs w:val="24"/>
        </w:rPr>
        <w:t xml:space="preserve">sub-variables on </w:t>
      </w:r>
      <w:r w:rsidRPr="007A2488">
        <w:rPr>
          <w:rStyle w:val="longtext"/>
          <w:rFonts w:ascii="Times New Roman" w:hAnsi="Times New Roman" w:cs="Times New Roman"/>
          <w:sz w:val="24"/>
          <w:szCs w:val="24"/>
        </w:rPr>
        <w:t>the internal audit function on SMEs in Palembang</w:t>
      </w:r>
      <w:r w:rsidR="00B265AA" w:rsidRPr="007A2488">
        <w:rPr>
          <w:rStyle w:val="longtext"/>
          <w:rFonts w:ascii="Times New Roman" w:hAnsi="Times New Roman" w:cs="Times New Roman"/>
          <w:sz w:val="24"/>
          <w:szCs w:val="24"/>
        </w:rPr>
        <w:t xml:space="preserve"> can be calculated.</w:t>
      </w:r>
      <w:r w:rsidRPr="007A2488">
        <w:rPr>
          <w:rStyle w:val="longtext"/>
          <w:rFonts w:ascii="Times New Roman" w:hAnsi="Times New Roman" w:cs="Times New Roman"/>
          <w:sz w:val="24"/>
          <w:szCs w:val="24"/>
        </w:rPr>
        <w:t xml:space="preserve"> </w:t>
      </w:r>
      <w:r w:rsidR="00B265AA" w:rsidRPr="007A2488">
        <w:rPr>
          <w:rStyle w:val="longtext"/>
          <w:rFonts w:ascii="Times New Roman" w:hAnsi="Times New Roman" w:cs="Times New Roman"/>
          <w:sz w:val="24"/>
          <w:szCs w:val="24"/>
        </w:rPr>
        <w:t xml:space="preserve">The simultaneous influence is </w:t>
      </w:r>
      <w:r w:rsidRPr="007A2488">
        <w:rPr>
          <w:rStyle w:val="longtext"/>
          <w:rFonts w:ascii="Times New Roman" w:hAnsi="Times New Roman" w:cs="Times New Roman"/>
          <w:sz w:val="24"/>
          <w:szCs w:val="24"/>
        </w:rPr>
        <w:t xml:space="preserve">commonly known as the coefficient of determination. The coefficient of determination </w:t>
      </w:r>
      <w:r w:rsidR="00B265AA"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0.</w:t>
      </w:r>
      <w:r w:rsidR="004E6202">
        <w:rPr>
          <w:rStyle w:val="longtext"/>
          <w:rFonts w:ascii="Times New Roman" w:hAnsi="Times New Roman" w:cs="Times New Roman"/>
          <w:sz w:val="24"/>
          <w:szCs w:val="24"/>
        </w:rPr>
        <w:t>7388</w:t>
      </w:r>
      <w:r w:rsidRPr="007A2488">
        <w:rPr>
          <w:rStyle w:val="longtext"/>
          <w:rFonts w:ascii="Times New Roman" w:hAnsi="Times New Roman" w:cs="Times New Roman"/>
          <w:sz w:val="24"/>
          <w:szCs w:val="24"/>
        </w:rPr>
        <w:t xml:space="preserve"> or </w:t>
      </w:r>
      <w:r w:rsidR="004E6202">
        <w:rPr>
          <w:rStyle w:val="longtext"/>
          <w:rFonts w:ascii="Times New Roman" w:hAnsi="Times New Roman" w:cs="Times New Roman"/>
          <w:sz w:val="24"/>
          <w:szCs w:val="24"/>
        </w:rPr>
        <w:t>73</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8%. </w:t>
      </w:r>
      <w:r w:rsidR="00B265AA" w:rsidRPr="007A2488">
        <w:rPr>
          <w:rStyle w:val="longtext"/>
          <w:rFonts w:ascii="Times New Roman" w:hAnsi="Times New Roman" w:cs="Times New Roman"/>
          <w:sz w:val="24"/>
          <w:szCs w:val="24"/>
        </w:rPr>
        <w:t xml:space="preserve">This </w:t>
      </w:r>
      <w:r w:rsidRPr="007A2488">
        <w:rPr>
          <w:rStyle w:val="longtext"/>
          <w:rFonts w:ascii="Times New Roman" w:hAnsi="Times New Roman" w:cs="Times New Roman"/>
          <w:sz w:val="24"/>
          <w:szCs w:val="24"/>
        </w:rPr>
        <w:t xml:space="preserve">coefficient of determination can be interpreted as the influence of independent variables to the dependent variable. So in this study </w:t>
      </w:r>
      <w:r w:rsidR="004E6202">
        <w:rPr>
          <w:rStyle w:val="longtext"/>
          <w:rFonts w:ascii="Times New Roman" w:hAnsi="Times New Roman" w:cs="Times New Roman"/>
          <w:sz w:val="24"/>
          <w:szCs w:val="24"/>
        </w:rPr>
        <w:t>73</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8% of internal audit functions in SMEs in Palembang </w:t>
      </w:r>
      <w:r w:rsidR="00B265AA" w:rsidRPr="007A2488">
        <w:rPr>
          <w:rStyle w:val="longtext"/>
          <w:rFonts w:ascii="Times New Roman" w:hAnsi="Times New Roman" w:cs="Times New Roman"/>
          <w:sz w:val="24"/>
          <w:szCs w:val="24"/>
        </w:rPr>
        <w:t>are</w:t>
      </w:r>
      <w:r w:rsidRPr="007A2488">
        <w:rPr>
          <w:rStyle w:val="longtext"/>
          <w:rFonts w:ascii="Times New Roman" w:hAnsi="Times New Roman" w:cs="Times New Roman"/>
          <w:sz w:val="24"/>
          <w:szCs w:val="24"/>
        </w:rPr>
        <w:t xml:space="preserve"> affected by the implementation of customer focused, continuous improvement and employee empowerment. </w:t>
      </w:r>
      <w:r w:rsidR="00B265AA"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influence of other factors not examined </w:t>
      </w:r>
      <w:r w:rsidR="000A20FF" w:rsidRPr="007A2488">
        <w:rPr>
          <w:rStyle w:val="longtext"/>
          <w:rFonts w:ascii="Times New Roman" w:hAnsi="Times New Roman" w:cs="Times New Roman"/>
          <w:sz w:val="24"/>
          <w:szCs w:val="24"/>
        </w:rPr>
        <w:t xml:space="preserve">in this study </w:t>
      </w:r>
      <w:r w:rsidRPr="007A2488">
        <w:rPr>
          <w:rStyle w:val="longtext"/>
          <w:rFonts w:ascii="Times New Roman" w:hAnsi="Times New Roman" w:cs="Times New Roman"/>
          <w:sz w:val="24"/>
          <w:szCs w:val="24"/>
        </w:rPr>
        <w:t>is 0.</w:t>
      </w:r>
      <w:r w:rsidR="004E6202">
        <w:rPr>
          <w:rStyle w:val="longtext"/>
          <w:rFonts w:ascii="Times New Roman" w:hAnsi="Times New Roman" w:cs="Times New Roman"/>
          <w:sz w:val="24"/>
          <w:szCs w:val="24"/>
        </w:rPr>
        <w:t>261</w:t>
      </w:r>
      <w:r w:rsidRPr="007A2488">
        <w:rPr>
          <w:rStyle w:val="longtext"/>
          <w:rFonts w:ascii="Times New Roman" w:hAnsi="Times New Roman" w:cs="Times New Roman"/>
          <w:sz w:val="24"/>
          <w:szCs w:val="24"/>
        </w:rPr>
        <w:t xml:space="preserve">2 or </w:t>
      </w:r>
      <w:r w:rsidR="004E6202">
        <w:rPr>
          <w:rStyle w:val="longtext"/>
          <w:rFonts w:ascii="Times New Roman" w:hAnsi="Times New Roman" w:cs="Times New Roman"/>
          <w:sz w:val="24"/>
          <w:szCs w:val="24"/>
        </w:rPr>
        <w:t>26</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1</w:t>
      </w:r>
      <w:r w:rsidRPr="007A2488">
        <w:rPr>
          <w:rStyle w:val="longtext"/>
          <w:rFonts w:ascii="Times New Roman" w:hAnsi="Times New Roman" w:cs="Times New Roman"/>
          <w:sz w:val="24"/>
          <w:szCs w:val="24"/>
        </w:rPr>
        <w:t xml:space="preserve">2%. So the influence of other factors not examined </w:t>
      </w:r>
      <w:r w:rsidR="00B265AA"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function of internal audit on SMEs in Palembang is equal to </w:t>
      </w:r>
      <w:r w:rsidR="004E6202">
        <w:rPr>
          <w:rStyle w:val="longtext"/>
          <w:rFonts w:ascii="Times New Roman" w:hAnsi="Times New Roman" w:cs="Times New Roman"/>
          <w:sz w:val="24"/>
          <w:szCs w:val="24"/>
        </w:rPr>
        <w:t>26</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12</w:t>
      </w:r>
      <w:r w:rsidRPr="007A2488">
        <w:rPr>
          <w:rStyle w:val="longtext"/>
          <w:rFonts w:ascii="Times New Roman" w:hAnsi="Times New Roman" w:cs="Times New Roman"/>
          <w:sz w:val="24"/>
          <w:szCs w:val="24"/>
        </w:rPr>
        <w:t>%.</w:t>
      </w: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Pr="007A2488" w:rsidRDefault="005D2A38" w:rsidP="007A60F7">
      <w:pPr>
        <w:ind w:firstLine="720"/>
        <w:jc w:val="both"/>
        <w:rPr>
          <w:rStyle w:val="longtext"/>
          <w:rFonts w:ascii="Times New Roman" w:hAnsi="Times New Roman" w:cs="Times New Roman"/>
          <w:sz w:val="24"/>
          <w:szCs w:val="24"/>
        </w:rPr>
      </w:pPr>
    </w:p>
    <w:p w:rsidR="00B265AA" w:rsidRDefault="00660255" w:rsidP="007A60F7">
      <w:pPr>
        <w:ind w:firstLine="720"/>
        <w:jc w:val="both"/>
        <w:rPr>
          <w:rStyle w:val="longtext"/>
          <w:rFonts w:ascii="Times New Roman" w:hAnsi="Times New Roman" w:cs="Times New Roman"/>
          <w:sz w:val="24"/>
          <w:szCs w:val="24"/>
        </w:rPr>
      </w:pPr>
      <w:r>
        <w:rPr>
          <w:rFonts w:ascii="Times New Roman" w:hAnsi="Times New Roman" w:cs="Times New Roman"/>
          <w:noProof/>
          <w:sz w:val="24"/>
          <w:szCs w:val="24"/>
        </w:rPr>
        <w:lastRenderedPageBreak/>
        <w:pict>
          <v:group id="_x0000_s1057" style="position:absolute;left:0;text-align:left;margin-left:4.45pt;margin-top:16.95pt;width:379.35pt;height:220.35pt;z-index:251658240" coordorigin="2268,2628" coordsize="7920,4345">
            <v:group id="_x0000_s1058" style="position:absolute;left:2268;top:2628;width:7920;height:4345" coordorigin="2268,9624" coordsize="7920,4345">
              <v:rect id="_x0000_s1059" style="position:absolute;left:2268;top:9624;width:7920;height:4345" fillcolor="#f8f8f8" strokeweight="1.5pt">
                <v:fill r:id="rId7" o:title="Newsprint" rotate="t" type="tile"/>
              </v:rect>
              <v:group id="_x0000_s1060" style="position:absolute;left:2808;top:9863;width:7020;height:3984" coordorigin="2808,9863" coordsize="7020,3984">
                <v:line id="_x0000_s1061" style="position:absolute;flip:y" from="4608,12203" to="8568,13667" strokeweight="1.5pt">
                  <v:stroke endarrow="block"/>
                  <v:shadow color="#868686"/>
                </v:line>
                <v:line id="_x0000_s1062" style="position:absolute" from="9213,10403" to="9213,11483" strokeweight="1.5pt">
                  <v:stroke endarrow="block"/>
                  <v:shadow color="#868686"/>
                </v:line>
                <v:rect id="_x0000_s1063" style="position:absolute;left:3708;top:10403;width:900;height:540" fillcolor="#fc9" strokeweight="1.5pt">
                  <v:fill r:id="rId8" o:title="Oak" opacity="49807f" color2="#5e7676" type="tile"/>
                  <v:shadow on="t"/>
                  <o:extrusion v:ext="view" backdepth="1in" viewpoint="0" viewpointorigin="0" skewangle="-90" type="perspective"/>
                  <v:textbox style="mso-next-textbox:#_x0000_s1063">
                    <w:txbxContent>
                      <w:p w:rsidR="005D2A38" w:rsidRDefault="005D2A38" w:rsidP="005D2A38">
                        <w:pPr>
                          <w:jc w:val="center"/>
                          <w:rPr>
                            <w:b/>
                            <w:bCs/>
                          </w:rPr>
                        </w:pPr>
                        <w:r>
                          <w:rPr>
                            <w:b/>
                            <w:bCs/>
                          </w:rPr>
                          <w:t>X</w:t>
                        </w:r>
                        <w:r>
                          <w:rPr>
                            <w:b/>
                            <w:bCs/>
                            <w:vertAlign w:val="subscript"/>
                          </w:rPr>
                          <w:t>1</w:t>
                        </w:r>
                      </w:p>
                    </w:txbxContent>
                  </v:textbox>
                </v:rect>
                <v:oval id="_x0000_s1064" style="position:absolute;left:8568;top:11528;width:1260;height:1080" fillcolor="#fc9" strokeweight="1.5pt">
                  <v:fill r:id="rId8" o:title="Oak" opacity="49807f" color2="#5e7676" type="tile"/>
                  <v:shadow on="t"/>
                  <o:extrusion v:ext="view" backdepth="1in" viewpoint="0,34.72222mm" viewpointorigin="0,.5" skewangle="90" lightposition="-50000" lightposition2="50000" type="perspective"/>
                  <v:textbox style="mso-next-textbox:#_x0000_s1064" inset=",2.5mm,,2.5mm">
                    <w:txbxContent>
                      <w:p w:rsidR="005D2A38" w:rsidRDefault="005D2A38" w:rsidP="005D2A38">
                        <w:pPr>
                          <w:pStyle w:val="Heading4"/>
                        </w:pPr>
                        <w:r>
                          <w:t>Y</w:t>
                        </w:r>
                      </w:p>
                    </w:txbxContent>
                  </v:textbox>
                </v:oval>
                <v:rect id="_x0000_s1065" style="position:absolute;left:8928;top:9863;width:540;height:540" fillcolor="#fc9" strokeweight="1.5pt">
                  <v:fill r:id="rId9" o:title="Papyrus" opacity="49807f" color2="#5e7676" type="tile"/>
                  <v:shadow on="t"/>
                  <o:extrusion v:ext="view" backdepth="1in" viewpoint="0,34.72222mm" viewpointorigin="0,.5" skewangle="90" lightposition="-50000" lightposition2="50000" type="perspective"/>
                  <v:textbox style="mso-next-textbox:#_x0000_s1065">
                    <w:txbxContent>
                      <w:p w:rsidR="005D2A38" w:rsidRDefault="005D2A38" w:rsidP="005D2A38">
                        <w:pPr>
                          <w:jc w:val="center"/>
                          <w:rPr>
                            <w:b/>
                            <w:bCs/>
                          </w:rPr>
                        </w:pPr>
                        <w:r>
                          <w:rPr>
                            <w:b/>
                            <w:bCs/>
                          </w:rPr>
                          <w:sym w:font="Symbol" w:char="F065"/>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left:3345;top:10607;width:865;height:1460;rotation:-63260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rect id="_x0000_s1067" style="position:absolute;left:3708;top:13307;width:900;height:540" fillcolor="#fc9" strokeweight="1.5pt">
                  <v:fill r:id="rId8" o:title="Oak" opacity="49807f" color2="#5e7676" type="tile"/>
                  <v:shadow on="t"/>
                  <o:extrusion v:ext="view" backdepth="1in" viewpoint="0" viewpointorigin="0" skewangle="-90" type="perspective"/>
                  <v:textbox style="mso-next-textbox:#_x0000_s1067">
                    <w:txbxContent>
                      <w:p w:rsidR="005D2A38" w:rsidRDefault="005D2A38" w:rsidP="005D2A38">
                        <w:pPr>
                          <w:jc w:val="center"/>
                          <w:rPr>
                            <w:b/>
                            <w:bCs/>
                            <w:vertAlign w:val="subscript"/>
                          </w:rPr>
                        </w:pPr>
                        <w:r>
                          <w:rPr>
                            <w:b/>
                            <w:bCs/>
                          </w:rPr>
                          <w:t>X</w:t>
                        </w:r>
                        <w:r>
                          <w:rPr>
                            <w:b/>
                            <w:bCs/>
                            <w:vertAlign w:val="subscript"/>
                          </w:rPr>
                          <w:t>3</w:t>
                        </w:r>
                      </w:p>
                    </w:txbxContent>
                  </v:textbox>
                </v:rect>
                <v:line id="_x0000_s1068" style="position:absolute" from="4608,10583" to="8568,12023" strokeweight="1.5pt">
                  <v:stroke endarrow="block"/>
                  <v:shadow color="#868686"/>
                </v:line>
                <v:rect id="_x0000_s1069" style="position:absolute;left:3708;top:11867;width:900;height:540" fillcolor="#fc9" strokeweight="1.5pt">
                  <v:fill r:id="rId8" o:title="Oak" opacity="49807f" color2="#5e7676" type="tile"/>
                  <v:shadow on="t"/>
                  <o:extrusion v:ext="view" backdepth="1in" viewpoint="0" viewpointorigin="0" skewangle="-90" type="perspective"/>
                  <v:textbox style="mso-next-textbox:#_x0000_s1069">
                    <w:txbxContent>
                      <w:p w:rsidR="005D2A38" w:rsidRDefault="005D2A38" w:rsidP="005D2A38">
                        <w:pPr>
                          <w:jc w:val="center"/>
                          <w:rPr>
                            <w:b/>
                            <w:bCs/>
                          </w:rPr>
                        </w:pPr>
                        <w:r>
                          <w:rPr>
                            <w:b/>
                            <w:bCs/>
                          </w:rPr>
                          <w:t>X</w:t>
                        </w:r>
                        <w:r>
                          <w:rPr>
                            <w:b/>
                            <w:bCs/>
                            <w:vertAlign w:val="subscript"/>
                          </w:rPr>
                          <w:t>2</w:t>
                        </w:r>
                      </w:p>
                    </w:txbxContent>
                  </v:textbox>
                </v:rect>
                <v:shape id="_x0000_s1070" type="#_x0000_t19" style="position:absolute;left:3345;top:12227;width:865;height:1460;rotation:-79144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line id="_x0000_s1071" style="position:absolute;flip:y" from="4608,12112" to="8568,12112" strokeweight="1.5pt">
                  <v:stroke endarrow="block"/>
                  <v:shadow color="#868686"/>
                </v:line>
                <v:shape id="_x0000_s1072" type="#_x0000_t19" style="position:absolute;left:2808;top:10607;width:2878;height:3060;rotation:-79144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group>
            </v:group>
            <v:shapetype id="_x0000_t202" coordsize="21600,21600" o:spt="202" path="m,l,21600r21600,l21600,xe">
              <v:stroke joinstyle="miter"/>
              <v:path gradientshapeok="t" o:connecttype="rect"/>
            </v:shapetype>
            <v:shape id="_x0000_s1073" type="#_x0000_t202" style="position:absolute;left:3555;top:4185;width:1053;height:347" fillcolor="#eeece1" strokecolor="white">
              <v:textbox style="mso-next-textbox:#_x0000_s1073">
                <w:txbxContent>
                  <w:p w:rsidR="005D2A38" w:rsidRPr="00130DDF" w:rsidRDefault="005D2A38" w:rsidP="005D2A38">
                    <w:pPr>
                      <w:rPr>
                        <w:b/>
                      </w:rPr>
                    </w:pPr>
                    <w:r w:rsidRPr="00130DDF">
                      <w:rPr>
                        <w:b/>
                      </w:rPr>
                      <w:t>0.0781</w:t>
                    </w:r>
                  </w:p>
                </w:txbxContent>
              </v:textbox>
            </v:shape>
            <v:shape id="_x0000_s1074" type="#_x0000_t202" style="position:absolute;left:3708;top:5612;width:1257;height:478" fillcolor="#eeece1" strokecolor="white">
              <v:textbox style="mso-next-textbox:#_x0000_s1074">
                <w:txbxContent>
                  <w:p w:rsidR="005D2A38" w:rsidRPr="00130DDF" w:rsidRDefault="005D2A38" w:rsidP="005D2A38">
                    <w:pPr>
                      <w:rPr>
                        <w:b/>
                      </w:rPr>
                    </w:pPr>
                    <w:r w:rsidRPr="00130DDF">
                      <w:rPr>
                        <w:b/>
                      </w:rPr>
                      <w:t>0.0771</w:t>
                    </w:r>
                  </w:p>
                </w:txbxContent>
              </v:textbox>
            </v:shape>
            <v:shape id="_x0000_s1075" type="#_x0000_t202" style="position:absolute;left:2268;top:3495;width:927;height:452" fillcolor="#eeece1" strokecolor="white">
              <v:textbox style="mso-next-textbox:#_x0000_s1075">
                <w:txbxContent>
                  <w:p w:rsidR="005D2A38" w:rsidRPr="00130DDF" w:rsidRDefault="005D2A38" w:rsidP="005D2A38">
                    <w:pPr>
                      <w:rPr>
                        <w:b/>
                      </w:rPr>
                    </w:pPr>
                    <w:r w:rsidRPr="00130DDF">
                      <w:rPr>
                        <w:b/>
                      </w:rPr>
                      <w:t>0.1293</w:t>
                    </w:r>
                  </w:p>
                </w:txbxContent>
              </v:textbox>
            </v:shape>
            <v:shape id="_x0000_s1076" type="#_x0000_t202" style="position:absolute;left:6240;top:3407;width:1785;height:463" fillcolor="#eeece1" strokecolor="white">
              <v:textbox>
                <w:txbxContent>
                  <w:p w:rsidR="005D2A38" w:rsidRPr="00A073C7" w:rsidRDefault="005D2A38" w:rsidP="005D2A38">
                    <w:pPr>
                      <w:rPr>
                        <w:b/>
                      </w:rPr>
                    </w:pPr>
                    <w:r w:rsidRPr="00A073C7">
                      <w:rPr>
                        <w:b/>
                      </w:rPr>
                      <w:t>Py,x1=0.3031</w:t>
                    </w:r>
                  </w:p>
                </w:txbxContent>
              </v:textbox>
            </v:shape>
            <v:shape id="_x0000_s1077" type="#_x0000_t202" style="position:absolute;left:5205;top:5231;width:1800;height:381" fillcolor="#eeece1 [3214]" strokecolor="white [3212]">
              <v:textbox>
                <w:txbxContent>
                  <w:p w:rsidR="005D2A38" w:rsidRPr="00367CF6" w:rsidRDefault="005D2A38" w:rsidP="005D2A38">
                    <w:pPr>
                      <w:rPr>
                        <w:b/>
                      </w:rPr>
                    </w:pPr>
                    <w:r w:rsidRPr="00367CF6">
                      <w:rPr>
                        <w:b/>
                      </w:rPr>
                      <w:t>Py,x2=0.3885</w:t>
                    </w:r>
                  </w:p>
                </w:txbxContent>
              </v:textbox>
            </v:shape>
            <v:shape id="_x0000_s1078" type="#_x0000_t202" style="position:absolute;left:6390;top:6311;width:2178;height:540" fillcolor="#eeece1 [3214]" strokecolor="white [3212]">
              <v:textbox>
                <w:txbxContent>
                  <w:p w:rsidR="005D2A38" w:rsidRPr="00367CF6" w:rsidRDefault="005D2A38" w:rsidP="005D2A38">
                    <w:pPr>
                      <w:rPr>
                        <w:b/>
                      </w:rPr>
                    </w:pPr>
                    <w:r w:rsidRPr="00367CF6">
                      <w:rPr>
                        <w:b/>
                      </w:rPr>
                      <w:t>Py,x3=0.2848</w:t>
                    </w:r>
                  </w:p>
                </w:txbxContent>
              </v:textbox>
            </v:shape>
          </v:group>
        </w:pict>
      </w:r>
      <w:r w:rsidR="00CF485C" w:rsidRPr="007A2488">
        <w:rPr>
          <w:rFonts w:ascii="Times New Roman" w:hAnsi="Times New Roman" w:cs="Times New Roman"/>
          <w:sz w:val="24"/>
          <w:szCs w:val="24"/>
        </w:rPr>
        <w:br/>
      </w:r>
      <w:r w:rsidR="00CF485C" w:rsidRPr="007A2488">
        <w:rPr>
          <w:rFonts w:ascii="Times New Roman" w:hAnsi="Times New Roman" w:cs="Times New Roman"/>
          <w:sz w:val="24"/>
          <w:szCs w:val="24"/>
        </w:rPr>
        <w:br/>
      </w:r>
      <w:r w:rsidR="00CF485C" w:rsidRPr="007A2488">
        <w:rPr>
          <w:rStyle w:val="longtext"/>
          <w:rFonts w:ascii="Times New Roman" w:hAnsi="Times New Roman" w:cs="Times New Roman"/>
          <w:sz w:val="24"/>
          <w:szCs w:val="24"/>
        </w:rPr>
        <w:t> </w:t>
      </w:r>
      <w:r w:rsidR="00CF485C" w:rsidRPr="007A2488">
        <w:rPr>
          <w:rFonts w:ascii="Times New Roman" w:hAnsi="Times New Roman" w:cs="Times New Roman"/>
          <w:sz w:val="24"/>
          <w:szCs w:val="24"/>
        </w:rPr>
        <w:br/>
      </w: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Pr="007A2488" w:rsidRDefault="005D2A38" w:rsidP="007A60F7">
      <w:pPr>
        <w:ind w:firstLine="720"/>
        <w:jc w:val="both"/>
        <w:rPr>
          <w:rStyle w:val="longtext"/>
          <w:rFonts w:ascii="Times New Roman" w:hAnsi="Times New Roman" w:cs="Times New Roman"/>
          <w:sz w:val="24"/>
          <w:szCs w:val="24"/>
        </w:rPr>
      </w:pPr>
    </w:p>
    <w:p w:rsidR="00166EC5" w:rsidRDefault="00166EC5" w:rsidP="00B265AA">
      <w:pPr>
        <w:jc w:val="both"/>
        <w:rPr>
          <w:rStyle w:val="longtext"/>
          <w:rFonts w:ascii="Times New Roman" w:hAnsi="Times New Roman" w:cs="Times New Roman"/>
          <w:b/>
          <w:sz w:val="24"/>
          <w:szCs w:val="24"/>
        </w:rPr>
      </w:pPr>
    </w:p>
    <w:p w:rsidR="00170FC0" w:rsidRPr="007A2488" w:rsidRDefault="00B265AA" w:rsidP="00B265AA">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Figure 1</w:t>
      </w:r>
      <w:r w:rsidR="00CF485C" w:rsidRPr="007A2488">
        <w:rPr>
          <w:rStyle w:val="longtext"/>
          <w:rFonts w:ascii="Times New Roman" w:hAnsi="Times New Roman" w:cs="Times New Roman"/>
          <w:b/>
          <w:sz w:val="24"/>
          <w:szCs w:val="24"/>
        </w:rPr>
        <w:t xml:space="preserve"> Path diagram and path coefficients sub-variable X to Y</w:t>
      </w:r>
    </w:p>
    <w:p w:rsidR="00B265AA" w:rsidRPr="007A2488" w:rsidRDefault="00B265AA" w:rsidP="007A60F7">
      <w:pPr>
        <w:ind w:firstLine="720"/>
        <w:jc w:val="both"/>
        <w:rPr>
          <w:rStyle w:val="longtext"/>
          <w:rFonts w:ascii="Times New Roman" w:hAnsi="Times New Roman" w:cs="Times New Roman"/>
          <w:sz w:val="24"/>
          <w:szCs w:val="24"/>
        </w:rPr>
      </w:pPr>
    </w:p>
    <w:p w:rsidR="00B265AA" w:rsidRPr="007A2488" w:rsidRDefault="00511E6A" w:rsidP="00511E6A">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D.2.2.2</w:t>
      </w:r>
      <w:r w:rsidR="00CF485C" w:rsidRPr="007A2488">
        <w:rPr>
          <w:rStyle w:val="longtext"/>
          <w:rFonts w:ascii="Times New Roman" w:hAnsi="Times New Roman" w:cs="Times New Roman"/>
          <w:b/>
          <w:sz w:val="24"/>
          <w:szCs w:val="24"/>
        </w:rPr>
        <w:t xml:space="preserve"> </w:t>
      </w:r>
      <w:r w:rsidR="003C3280" w:rsidRPr="007A2488">
        <w:rPr>
          <w:rStyle w:val="longtext"/>
          <w:rFonts w:ascii="Times New Roman" w:hAnsi="Times New Roman" w:cs="Times New Roman"/>
          <w:b/>
          <w:sz w:val="24"/>
          <w:szCs w:val="24"/>
        </w:rPr>
        <w:t>S</w:t>
      </w:r>
      <w:r w:rsidRPr="007A2488">
        <w:rPr>
          <w:rStyle w:val="longtext"/>
          <w:rFonts w:ascii="Times New Roman" w:hAnsi="Times New Roman" w:cs="Times New Roman"/>
          <w:b/>
          <w:sz w:val="24"/>
          <w:szCs w:val="24"/>
        </w:rPr>
        <w:t xml:space="preserve">imultaneous </w:t>
      </w:r>
      <w:r w:rsidR="00CF485C" w:rsidRPr="007A2488">
        <w:rPr>
          <w:rStyle w:val="longtext"/>
          <w:rFonts w:ascii="Times New Roman" w:hAnsi="Times New Roman" w:cs="Times New Roman"/>
          <w:b/>
          <w:sz w:val="24"/>
          <w:szCs w:val="24"/>
        </w:rPr>
        <w:t>path c</w:t>
      </w:r>
      <w:r w:rsidRPr="007A2488">
        <w:rPr>
          <w:rStyle w:val="longtext"/>
          <w:rFonts w:ascii="Times New Roman" w:hAnsi="Times New Roman" w:cs="Times New Roman"/>
          <w:b/>
          <w:sz w:val="24"/>
          <w:szCs w:val="24"/>
        </w:rPr>
        <w:t>oefficient testing</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To </w:t>
      </w:r>
      <w:r w:rsidR="002E4C7B" w:rsidRPr="007A2488">
        <w:rPr>
          <w:rStyle w:val="longtext"/>
          <w:rFonts w:ascii="Times New Roman" w:hAnsi="Times New Roman" w:cs="Times New Roman"/>
          <w:sz w:val="24"/>
          <w:szCs w:val="24"/>
        </w:rPr>
        <w:t xml:space="preserve">find out </w:t>
      </w:r>
      <w:r w:rsidRPr="007A2488">
        <w:rPr>
          <w:rStyle w:val="longtext"/>
          <w:rFonts w:ascii="Times New Roman" w:hAnsi="Times New Roman" w:cs="Times New Roman"/>
          <w:sz w:val="24"/>
          <w:szCs w:val="24"/>
        </w:rPr>
        <w:t xml:space="preserve">whether </w:t>
      </w:r>
      <w:r w:rsidR="002E4C7B" w:rsidRPr="007A2488">
        <w:rPr>
          <w:rStyle w:val="longtext"/>
          <w:rFonts w:ascii="Times New Roman" w:hAnsi="Times New Roman" w:cs="Times New Roman"/>
          <w:sz w:val="24"/>
          <w:szCs w:val="24"/>
        </w:rPr>
        <w:t xml:space="preserve">simultaneous </w:t>
      </w:r>
      <w:r w:rsidRPr="007A2488">
        <w:rPr>
          <w:rStyle w:val="longtext"/>
          <w:rFonts w:ascii="Times New Roman" w:hAnsi="Times New Roman" w:cs="Times New Roman"/>
          <w:sz w:val="24"/>
          <w:szCs w:val="24"/>
        </w:rPr>
        <w:t xml:space="preserve">application of customer focused, continuous improvement and employee empowerment have a significant effect on the internal audit function of SMEs in Palembang, F test </w:t>
      </w:r>
      <w:r w:rsidR="002E4C7B"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used to test the above hypothesis as follows:</w:t>
      </w:r>
    </w:p>
    <w:p w:rsidR="00A21C0C"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H0</w:t>
      </w:r>
      <w:r w:rsidR="002E4C7B" w:rsidRPr="007A2488">
        <w:rPr>
          <w:rStyle w:val="longtext"/>
          <w:rFonts w:ascii="Times New Roman" w:hAnsi="Times New Roman" w:cs="Times New Roman"/>
          <w:sz w:val="24"/>
          <w:szCs w:val="24"/>
        </w:rPr>
        <w:t xml:space="preserve"> is rejected</w:t>
      </w:r>
      <w:r w:rsidRPr="007A2488">
        <w:rPr>
          <w:rStyle w:val="longtext"/>
          <w:rFonts w:ascii="Times New Roman" w:hAnsi="Times New Roman" w:cs="Times New Roman"/>
          <w:sz w:val="24"/>
          <w:szCs w:val="24"/>
        </w:rPr>
        <w:t xml:space="preserve"> if F</w:t>
      </w:r>
      <w:r w:rsidR="00A21C0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&gt;</w:t>
      </w:r>
      <w:r w:rsidR="002E4C7B" w:rsidRPr="007A2488">
        <w:rPr>
          <w:rStyle w:val="longtext"/>
          <w:rFonts w:ascii="Times New Roman" w:hAnsi="Times New Roman" w:cs="Times New Roman"/>
          <w:sz w:val="24"/>
          <w:szCs w:val="24"/>
        </w:rPr>
        <w:t xml:space="preserve"> </w:t>
      </w:r>
      <w:r w:rsidR="002E4C7B" w:rsidRPr="007A2488">
        <w:rPr>
          <w:rFonts w:ascii="Times New Roman" w:hAnsi="Times New Roman" w:cs="Times New Roman"/>
          <w:bCs/>
          <w:iCs/>
          <w:sz w:val="24"/>
          <w:szCs w:val="24"/>
        </w:rPr>
        <w:t xml:space="preserve"> </w:t>
      </w:r>
      <w:r w:rsidR="002E4C7B" w:rsidRPr="007A2488">
        <w:rPr>
          <w:rFonts w:ascii="Times New Roman" w:hAnsi="Times New Roman" w:cs="Times New Roman"/>
          <w:bCs/>
          <w:iCs/>
          <w:position w:val="-14"/>
          <w:sz w:val="24"/>
          <w:szCs w:val="24"/>
        </w:rPr>
        <w:object w:dxaOrig="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75pt" o:ole="" fillcolor="window">
            <v:imagedata r:id="rId10" o:title=""/>
          </v:shape>
          <o:OLEObject Type="Embed" ProgID="Equation.3" ShapeID="_x0000_i1025" DrawAspect="Content" ObjectID="_1394657289" r:id="rId11"/>
        </w:object>
      </w:r>
      <w:r w:rsidR="002E4C7B" w:rsidRPr="007A2488">
        <w:rPr>
          <w:rFonts w:ascii="Times New Roman" w:hAnsi="Times New Roman" w:cs="Times New Roman"/>
          <w:bCs/>
          <w:iCs/>
          <w:sz w:val="24"/>
          <w:szCs w:val="24"/>
        </w:rPr>
        <w:t>.</w:t>
      </w:r>
      <w:r w:rsidR="002E4C7B"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 </w:t>
      </w:r>
      <w:r w:rsidR="002E4C7B" w:rsidRPr="007A2488">
        <w:rPr>
          <w:rStyle w:val="longtext"/>
          <w:rFonts w:ascii="Times New Roman" w:hAnsi="Times New Roman" w:cs="Times New Roman"/>
          <w:sz w:val="24"/>
          <w:szCs w:val="24"/>
        </w:rPr>
        <w:t xml:space="preserve">At </w:t>
      </w:r>
      <w:r w:rsidRPr="007A2488">
        <w:rPr>
          <w:rStyle w:val="longtext"/>
          <w:rFonts w:ascii="Times New Roman" w:hAnsi="Times New Roman" w:cs="Times New Roman"/>
          <w:sz w:val="24"/>
          <w:szCs w:val="24"/>
        </w:rPr>
        <w:t>a significance level of 0.05 and degrees of freedom (3; 3</w:t>
      </w:r>
      <w:r w:rsidR="00A1610F">
        <w:rPr>
          <w:rStyle w:val="longtext"/>
          <w:rFonts w:ascii="Times New Roman" w:hAnsi="Times New Roman" w:cs="Times New Roman"/>
          <w:sz w:val="24"/>
          <w:szCs w:val="24"/>
        </w:rPr>
        <w:t>6</w:t>
      </w:r>
      <w:r w:rsidRPr="007A2488">
        <w:rPr>
          <w:rStyle w:val="longtext"/>
          <w:rFonts w:ascii="Times New Roman" w:hAnsi="Times New Roman" w:cs="Times New Roman"/>
          <w:sz w:val="24"/>
          <w:szCs w:val="24"/>
        </w:rPr>
        <w:t>-3-1)</w:t>
      </w:r>
      <w:r w:rsidR="002E4C7B" w:rsidRPr="007A2488">
        <w:rPr>
          <w:rStyle w:val="longtext"/>
          <w:rFonts w:ascii="Times New Roman" w:hAnsi="Times New Roman" w:cs="Times New Roman"/>
          <w:sz w:val="24"/>
          <w:szCs w:val="24"/>
        </w:rPr>
        <w:t xml:space="preserve">, the </w:t>
      </w:r>
      <w:r w:rsidRPr="007A2488">
        <w:rPr>
          <w:rStyle w:val="longtext"/>
          <w:rFonts w:ascii="Times New Roman" w:hAnsi="Times New Roman" w:cs="Times New Roman"/>
          <w:sz w:val="24"/>
          <w:szCs w:val="24"/>
        </w:rPr>
        <w:t>F (0.05; 3:</w:t>
      </w:r>
      <w:r w:rsidR="00A1610F">
        <w:rPr>
          <w:rStyle w:val="longtext"/>
          <w:rFonts w:ascii="Times New Roman" w:hAnsi="Times New Roman" w:cs="Times New Roman"/>
          <w:sz w:val="24"/>
          <w:szCs w:val="24"/>
        </w:rPr>
        <w:t>32</w:t>
      </w:r>
      <w:r w:rsidRPr="007A2488">
        <w:rPr>
          <w:rStyle w:val="longtext"/>
          <w:rFonts w:ascii="Times New Roman" w:hAnsi="Times New Roman" w:cs="Times New Roman"/>
          <w:sz w:val="24"/>
          <w:szCs w:val="24"/>
        </w:rPr>
        <w:t>) = 2.9467.</w:t>
      </w:r>
      <w:r w:rsidR="002E4C7B"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 xml:space="preserve">The </w:t>
      </w:r>
      <w:r w:rsidR="002E4C7B" w:rsidRPr="007A2488">
        <w:rPr>
          <w:rStyle w:val="longtext"/>
          <w:rFonts w:ascii="Times New Roman" w:hAnsi="Times New Roman" w:cs="Times New Roman"/>
          <w:sz w:val="24"/>
          <w:szCs w:val="24"/>
        </w:rPr>
        <w:t>F</w:t>
      </w:r>
      <w:r w:rsidR="002E4C7B" w:rsidRPr="007A2488">
        <w:rPr>
          <w:rStyle w:val="longtext"/>
          <w:rFonts w:ascii="Times New Roman" w:hAnsi="Times New Roman" w:cs="Times New Roman"/>
          <w:sz w:val="24"/>
          <w:szCs w:val="24"/>
          <w:vertAlign w:val="subscript"/>
        </w:rPr>
        <w:t>count</w:t>
      </w:r>
      <w:r w:rsidR="002E4C7B"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 xml:space="preserve">obtained </w:t>
      </w:r>
      <w:r w:rsidR="002E4C7B"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 2</w:t>
      </w:r>
      <w:r w:rsidR="00A1610F">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w:t>
      </w:r>
      <w:r w:rsidR="00A1610F">
        <w:rPr>
          <w:rStyle w:val="longtext"/>
          <w:rFonts w:ascii="Times New Roman" w:hAnsi="Times New Roman" w:cs="Times New Roman"/>
          <w:sz w:val="24"/>
          <w:szCs w:val="24"/>
        </w:rPr>
        <w:t>33</w:t>
      </w:r>
      <w:r w:rsidRPr="007A2488">
        <w:rPr>
          <w:rStyle w:val="longtext"/>
          <w:rFonts w:ascii="Times New Roman" w:hAnsi="Times New Roman" w:cs="Times New Roman"/>
          <w:sz w:val="24"/>
          <w:szCs w:val="24"/>
        </w:rPr>
        <w:t>6</w:t>
      </w:r>
      <w:r w:rsidR="002E4C7B" w:rsidRPr="007A2488">
        <w:rPr>
          <w:rStyle w:val="longtext"/>
          <w:rFonts w:ascii="Times New Roman" w:hAnsi="Times New Roman" w:cs="Times New Roman"/>
          <w:sz w:val="24"/>
          <w:szCs w:val="24"/>
        </w:rPr>
        <w:t xml:space="preserve">, which means </w:t>
      </w:r>
      <w:r w:rsidR="00A21C0C" w:rsidRPr="007A2488">
        <w:rPr>
          <w:rStyle w:val="longtext"/>
          <w:rFonts w:ascii="Times New Roman" w:hAnsi="Times New Roman" w:cs="Times New Roman"/>
          <w:sz w:val="24"/>
          <w:szCs w:val="24"/>
        </w:rPr>
        <w:t xml:space="preserve">that </w:t>
      </w:r>
      <w:r w:rsidRPr="007A2488">
        <w:rPr>
          <w:rStyle w:val="longtext"/>
          <w:rFonts w:ascii="Times New Roman" w:hAnsi="Times New Roman" w:cs="Times New Roman"/>
          <w:sz w:val="24"/>
          <w:szCs w:val="24"/>
        </w:rPr>
        <w:t>F</w:t>
      </w:r>
      <w:r w:rsidR="002E4C7B" w:rsidRPr="007A2488">
        <w:rPr>
          <w:rStyle w:val="longtext"/>
          <w:rFonts w:ascii="Times New Roman" w:hAnsi="Times New Roman" w:cs="Times New Roman"/>
          <w:sz w:val="24"/>
          <w:szCs w:val="24"/>
          <w:vertAlign w:val="subscript"/>
        </w:rPr>
        <w:t>count</w:t>
      </w:r>
      <w:r w:rsidR="002E4C7B"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&gt; F</w:t>
      </w:r>
      <w:r w:rsidR="002E4C7B" w:rsidRPr="007A2488">
        <w:rPr>
          <w:rStyle w:val="longtext"/>
          <w:rFonts w:ascii="Times New Roman" w:hAnsi="Times New Roman" w:cs="Times New Roman"/>
          <w:sz w:val="24"/>
          <w:szCs w:val="24"/>
          <w:vertAlign w:val="subscript"/>
        </w:rPr>
        <w:t>table</w:t>
      </w:r>
      <w:r w:rsidRPr="007A2488">
        <w:rPr>
          <w:rStyle w:val="longtext"/>
          <w:rFonts w:ascii="Times New Roman" w:hAnsi="Times New Roman" w:cs="Times New Roman"/>
          <w:sz w:val="24"/>
          <w:szCs w:val="24"/>
        </w:rPr>
        <w:t>, then H0 is rejected</w:t>
      </w:r>
      <w:r w:rsidR="00A21C0C"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So</w:t>
      </w:r>
      <w:r w:rsidRPr="007A2488">
        <w:rPr>
          <w:rStyle w:val="longtext"/>
          <w:rFonts w:ascii="Times New Roman" w:hAnsi="Times New Roman" w:cs="Times New Roman"/>
          <w:sz w:val="24"/>
          <w:szCs w:val="24"/>
        </w:rPr>
        <w:t xml:space="preserve"> based on the test results with 95% confidence level</w:t>
      </w:r>
      <w:r w:rsidR="00A21C0C" w:rsidRPr="007A2488">
        <w:rPr>
          <w:rStyle w:val="longtext"/>
          <w:rFonts w:ascii="Times New Roman" w:hAnsi="Times New Roman" w:cs="Times New Roman"/>
          <w:sz w:val="24"/>
          <w:szCs w:val="24"/>
        </w:rPr>
        <w:t>, it</w:t>
      </w:r>
      <w:r w:rsidRPr="007A2488">
        <w:rPr>
          <w:rStyle w:val="longtext"/>
          <w:rFonts w:ascii="Times New Roman" w:hAnsi="Times New Roman" w:cs="Times New Roman"/>
          <w:sz w:val="24"/>
          <w:szCs w:val="24"/>
        </w:rPr>
        <w:t xml:space="preserve"> can be concluded that the implementation of customer focused, continuous improvement and employee empowerment simultaneously </w:t>
      </w:r>
      <w:r w:rsidR="00A21C0C" w:rsidRPr="007A2488">
        <w:rPr>
          <w:rStyle w:val="longtext"/>
          <w:rFonts w:ascii="Times New Roman" w:hAnsi="Times New Roman" w:cs="Times New Roman"/>
          <w:sz w:val="24"/>
          <w:szCs w:val="24"/>
        </w:rPr>
        <w:t xml:space="preserve">has a </w:t>
      </w:r>
      <w:r w:rsidRPr="007A2488">
        <w:rPr>
          <w:rStyle w:val="longtext"/>
          <w:rFonts w:ascii="Times New Roman" w:hAnsi="Times New Roman" w:cs="Times New Roman"/>
          <w:sz w:val="24"/>
          <w:szCs w:val="24"/>
        </w:rPr>
        <w:t>significant effect on the internal audit function on SMEs in Palembang.</w:t>
      </w:r>
    </w:p>
    <w:p w:rsidR="00A21C0C" w:rsidRPr="007A2488" w:rsidRDefault="00CF485C" w:rsidP="007A60F7">
      <w:pPr>
        <w:ind w:firstLine="720"/>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This supports </w:t>
      </w:r>
      <w:r w:rsidR="00A21C0C"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previous research conducted by Hawkes et.al (1995), Meegan et al (1997) and statements by Rezaee (1996)</w:t>
      </w:r>
      <w:r w:rsidR="00897A37">
        <w:rPr>
          <w:rStyle w:val="longtext"/>
          <w:rFonts w:ascii="Times New Roman" w:hAnsi="Times New Roman" w:cs="Times New Roman"/>
          <w:sz w:val="24"/>
          <w:szCs w:val="24"/>
        </w:rPr>
        <w:t>, Andi and Iskandar (2009)</w:t>
      </w:r>
      <w:r w:rsidRPr="007A2488">
        <w:rPr>
          <w:rStyle w:val="longtext"/>
          <w:rFonts w:ascii="Times New Roman" w:hAnsi="Times New Roman" w:cs="Times New Roman"/>
          <w:sz w:val="24"/>
          <w:szCs w:val="24"/>
        </w:rPr>
        <w:t xml:space="preserve"> and Sawyer (2003). </w:t>
      </w:r>
      <w:r w:rsidR="00A21C0C"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implementation of quality management within an organization </w:t>
      </w:r>
      <w:r w:rsidRPr="007A2488">
        <w:rPr>
          <w:rStyle w:val="longtext"/>
          <w:rFonts w:ascii="Times New Roman" w:hAnsi="Times New Roman" w:cs="Times New Roman"/>
          <w:sz w:val="24"/>
          <w:szCs w:val="24"/>
        </w:rPr>
        <w:lastRenderedPageBreak/>
        <w:t>will change the pattern of activity of an organization in a comprehensive and sustainable</w:t>
      </w:r>
      <w:r w:rsidR="00A21C0C" w:rsidRPr="007A2488">
        <w:rPr>
          <w:rStyle w:val="longtext"/>
          <w:rFonts w:ascii="Times New Roman" w:hAnsi="Times New Roman" w:cs="Times New Roman"/>
          <w:sz w:val="24"/>
          <w:szCs w:val="24"/>
        </w:rPr>
        <w:t xml:space="preserve"> manner</w:t>
      </w:r>
      <w:r w:rsidRPr="007A2488">
        <w:rPr>
          <w:rStyle w:val="longtext"/>
          <w:rFonts w:ascii="Times New Roman" w:hAnsi="Times New Roman" w:cs="Times New Roman"/>
          <w:sz w:val="24"/>
          <w:szCs w:val="24"/>
        </w:rPr>
        <w:t xml:space="preserve">. Organizations are required to be able to respond to customer expectations and satisfaction </w:t>
      </w:r>
      <w:r w:rsidR="00A21C0C" w:rsidRPr="007A2488">
        <w:rPr>
          <w:rStyle w:val="longtext"/>
          <w:rFonts w:ascii="Times New Roman" w:hAnsi="Times New Roman" w:cs="Times New Roman"/>
          <w:sz w:val="24"/>
          <w:szCs w:val="24"/>
        </w:rPr>
        <w:t>well</w:t>
      </w:r>
      <w:r w:rsidRPr="007A2488">
        <w:rPr>
          <w:rStyle w:val="longtext"/>
          <w:rFonts w:ascii="Times New Roman" w:hAnsi="Times New Roman" w:cs="Times New Roman"/>
          <w:sz w:val="24"/>
          <w:szCs w:val="24"/>
        </w:rPr>
        <w:t>. Focusing on customers is a major factor that should be the benchmark for routine activities of the organization. As a process, meet</w:t>
      </w:r>
      <w:r w:rsidR="00A21C0C" w:rsidRPr="007A2488">
        <w:rPr>
          <w:rStyle w:val="longtext"/>
          <w:rFonts w:ascii="Times New Roman" w:hAnsi="Times New Roman" w:cs="Times New Roman"/>
          <w:sz w:val="24"/>
          <w:szCs w:val="24"/>
        </w:rPr>
        <w:t>ing</w:t>
      </w:r>
      <w:r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customers</w:t>
      </w:r>
      <w:r w:rsidRPr="007A2488">
        <w:rPr>
          <w:rStyle w:val="longtext"/>
          <w:rFonts w:ascii="Times New Roman" w:hAnsi="Times New Roman" w:cs="Times New Roman"/>
          <w:sz w:val="24"/>
          <w:szCs w:val="24"/>
        </w:rPr>
        <w:t xml:space="preserve"> expectations must not be done in a short time and thus require continuous improvement and relentless effort. </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As an integral part of an organization, the response of the internal audit function becomes a key factor in its efforts </w:t>
      </w:r>
      <w:r w:rsidR="00A21C0C" w:rsidRPr="007A2488">
        <w:rPr>
          <w:rStyle w:val="longtext"/>
          <w:rFonts w:ascii="Times New Roman" w:hAnsi="Times New Roman" w:cs="Times New Roman"/>
          <w:sz w:val="24"/>
          <w:szCs w:val="24"/>
        </w:rPr>
        <w:t xml:space="preserve">to </w:t>
      </w:r>
      <w:r w:rsidRPr="007A2488">
        <w:rPr>
          <w:rStyle w:val="longtext"/>
          <w:rFonts w:ascii="Times New Roman" w:hAnsi="Times New Roman" w:cs="Times New Roman"/>
          <w:sz w:val="24"/>
          <w:szCs w:val="24"/>
        </w:rPr>
        <w:t xml:space="preserve">meet the expectations of its </w:t>
      </w:r>
      <w:r w:rsidR="00FA0D8B" w:rsidRPr="007A2488">
        <w:rPr>
          <w:rStyle w:val="longtext"/>
          <w:rFonts w:ascii="Times New Roman" w:hAnsi="Times New Roman" w:cs="Times New Roman"/>
          <w:sz w:val="24"/>
          <w:szCs w:val="24"/>
        </w:rPr>
        <w:t xml:space="preserve">internal and external </w:t>
      </w:r>
      <w:r w:rsidRPr="007A2488">
        <w:rPr>
          <w:rStyle w:val="longtext"/>
          <w:rFonts w:ascii="Times New Roman" w:hAnsi="Times New Roman" w:cs="Times New Roman"/>
          <w:sz w:val="24"/>
          <w:szCs w:val="24"/>
        </w:rPr>
        <w:t xml:space="preserve">customers. </w:t>
      </w:r>
      <w:r w:rsidR="00FA0D8B"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nternal auditor </w:t>
      </w:r>
      <w:r w:rsidR="00FA0D8B" w:rsidRPr="007A2488">
        <w:rPr>
          <w:rStyle w:val="longtext"/>
          <w:rFonts w:ascii="Times New Roman" w:hAnsi="Times New Roman" w:cs="Times New Roman"/>
          <w:sz w:val="24"/>
          <w:szCs w:val="24"/>
        </w:rPr>
        <w:t xml:space="preserve">function </w:t>
      </w:r>
      <w:r w:rsidRPr="007A2488">
        <w:rPr>
          <w:rStyle w:val="longtext"/>
          <w:rFonts w:ascii="Times New Roman" w:hAnsi="Times New Roman" w:cs="Times New Roman"/>
          <w:sz w:val="24"/>
          <w:szCs w:val="24"/>
        </w:rPr>
        <w:t xml:space="preserve">is required to be able to respond to customer expectations and </w:t>
      </w:r>
      <w:r w:rsidR="00FA0D8B" w:rsidRPr="007A2488">
        <w:rPr>
          <w:rStyle w:val="longtext"/>
          <w:rFonts w:ascii="Times New Roman" w:hAnsi="Times New Roman" w:cs="Times New Roman"/>
          <w:sz w:val="24"/>
          <w:szCs w:val="24"/>
        </w:rPr>
        <w:t xml:space="preserve">it </w:t>
      </w:r>
      <w:r w:rsidRPr="007A2488">
        <w:rPr>
          <w:rStyle w:val="longtext"/>
          <w:rFonts w:ascii="Times New Roman" w:hAnsi="Times New Roman" w:cs="Times New Roman"/>
          <w:sz w:val="24"/>
          <w:szCs w:val="24"/>
        </w:rPr>
        <w:t xml:space="preserve">should equip </w:t>
      </w:r>
      <w:r w:rsidR="00FA0D8B" w:rsidRPr="007A2488">
        <w:rPr>
          <w:rStyle w:val="longtext"/>
          <w:rFonts w:ascii="Times New Roman" w:hAnsi="Times New Roman" w:cs="Times New Roman"/>
          <w:sz w:val="24"/>
          <w:szCs w:val="24"/>
        </w:rPr>
        <w:t xml:space="preserve">itself with </w:t>
      </w:r>
      <w:r w:rsidRPr="007A2488">
        <w:rPr>
          <w:rStyle w:val="longtext"/>
          <w:rFonts w:ascii="Times New Roman" w:hAnsi="Times New Roman" w:cs="Times New Roman"/>
          <w:sz w:val="24"/>
          <w:szCs w:val="24"/>
        </w:rPr>
        <w:t>a variety of technical skills in order to perform a variety of continuous improvement as demanded by customers.</w:t>
      </w:r>
    </w:p>
    <w:p w:rsidR="00B265AA"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D.2.2.</w:t>
      </w:r>
      <w:r w:rsidR="003C3280" w:rsidRPr="007A2488">
        <w:rPr>
          <w:rStyle w:val="longtext"/>
          <w:rFonts w:ascii="Times New Roman" w:hAnsi="Times New Roman" w:cs="Times New Roman"/>
          <w:b/>
          <w:sz w:val="24"/>
          <w:szCs w:val="24"/>
        </w:rPr>
        <w:t xml:space="preserve">3 </w:t>
      </w:r>
      <w:r w:rsidRPr="007A2488">
        <w:rPr>
          <w:rStyle w:val="longtext"/>
          <w:rFonts w:ascii="Times New Roman" w:hAnsi="Times New Roman" w:cs="Times New Roman"/>
          <w:b/>
          <w:sz w:val="24"/>
          <w:szCs w:val="24"/>
        </w:rPr>
        <w:t>Pa</w:t>
      </w:r>
      <w:r w:rsidR="003C3280" w:rsidRPr="007A2488">
        <w:rPr>
          <w:rStyle w:val="longtext"/>
          <w:rFonts w:ascii="Times New Roman" w:hAnsi="Times New Roman" w:cs="Times New Roman"/>
          <w:b/>
          <w:sz w:val="24"/>
          <w:szCs w:val="24"/>
        </w:rPr>
        <w:t>rtial Path Coefficients testing</w:t>
      </w:r>
    </w:p>
    <w:p w:rsidR="00F53E6D"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After </w:t>
      </w:r>
      <w:r w:rsidR="00F53E6D" w:rsidRPr="007A2488">
        <w:rPr>
          <w:rStyle w:val="longtext"/>
          <w:rFonts w:ascii="Times New Roman" w:hAnsi="Times New Roman" w:cs="Times New Roman"/>
          <w:sz w:val="24"/>
          <w:szCs w:val="24"/>
        </w:rPr>
        <w:t>concluding the influence of the simultaneous</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 xml:space="preserve">application of </w:t>
      </w:r>
      <w:r w:rsidRPr="007A2488">
        <w:rPr>
          <w:rStyle w:val="longtext"/>
          <w:rFonts w:ascii="Times New Roman" w:hAnsi="Times New Roman" w:cs="Times New Roman"/>
          <w:sz w:val="24"/>
          <w:szCs w:val="24"/>
        </w:rPr>
        <w:t xml:space="preserve">customer focused, continuous improvement and employee empowerment </w:t>
      </w:r>
      <w:r w:rsidR="00F53E6D"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internal audit function </w:t>
      </w:r>
      <w:r w:rsidR="00F53E6D"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 SMEs in Palembang, </w:t>
      </w:r>
      <w:r w:rsidR="00F53E6D" w:rsidRPr="007A2488">
        <w:rPr>
          <w:rStyle w:val="longtext"/>
          <w:rFonts w:ascii="Times New Roman" w:hAnsi="Times New Roman" w:cs="Times New Roman"/>
          <w:sz w:val="24"/>
          <w:szCs w:val="24"/>
        </w:rPr>
        <w:t xml:space="preserve">a </w:t>
      </w:r>
      <w:r w:rsidRPr="007A2488">
        <w:rPr>
          <w:rStyle w:val="longtext"/>
          <w:rFonts w:ascii="Times New Roman" w:hAnsi="Times New Roman" w:cs="Times New Roman"/>
          <w:sz w:val="24"/>
          <w:szCs w:val="24"/>
        </w:rPr>
        <w:t xml:space="preserve">test </w:t>
      </w:r>
      <w:r w:rsidR="00F53E6D" w:rsidRPr="007A2488">
        <w:rPr>
          <w:rStyle w:val="longtext"/>
          <w:rFonts w:ascii="Times New Roman" w:hAnsi="Times New Roman" w:cs="Times New Roman"/>
          <w:sz w:val="24"/>
          <w:szCs w:val="24"/>
        </w:rPr>
        <w:t xml:space="preserve">was carried out </w:t>
      </w:r>
      <w:r w:rsidRPr="007A2488">
        <w:rPr>
          <w:rStyle w:val="longtext"/>
          <w:rFonts w:ascii="Times New Roman" w:hAnsi="Times New Roman" w:cs="Times New Roman"/>
          <w:sz w:val="24"/>
          <w:szCs w:val="24"/>
        </w:rPr>
        <w:t>to see which sub-varia</w:t>
      </w:r>
      <w:r w:rsidR="00F53E6D" w:rsidRPr="007A2488">
        <w:rPr>
          <w:rStyle w:val="longtext"/>
          <w:rFonts w:ascii="Times New Roman" w:hAnsi="Times New Roman" w:cs="Times New Roman"/>
          <w:sz w:val="24"/>
          <w:szCs w:val="24"/>
        </w:rPr>
        <w:t xml:space="preserve">ble of the three sub-variables that has </w:t>
      </w:r>
      <w:r w:rsidRPr="007A2488">
        <w:rPr>
          <w:rStyle w:val="longtext"/>
          <w:rFonts w:ascii="Times New Roman" w:hAnsi="Times New Roman" w:cs="Times New Roman"/>
          <w:sz w:val="24"/>
          <w:szCs w:val="24"/>
        </w:rPr>
        <w:t>a significant influence on the function of inte</w:t>
      </w:r>
      <w:r w:rsidR="00F53E6D" w:rsidRPr="007A2488">
        <w:rPr>
          <w:rStyle w:val="longtext"/>
          <w:rFonts w:ascii="Times New Roman" w:hAnsi="Times New Roman" w:cs="Times New Roman"/>
          <w:sz w:val="24"/>
          <w:szCs w:val="24"/>
        </w:rPr>
        <w:t xml:space="preserve">rnal audit on SMEs in Palembang. A </w:t>
      </w:r>
      <w:r w:rsidRPr="007A2488">
        <w:rPr>
          <w:rStyle w:val="longtext"/>
          <w:rFonts w:ascii="Times New Roman" w:hAnsi="Times New Roman" w:cs="Times New Roman"/>
          <w:sz w:val="24"/>
          <w:szCs w:val="24"/>
        </w:rPr>
        <w:t>t-test</w:t>
      </w:r>
      <w:r w:rsidR="00F53E6D" w:rsidRPr="007A2488">
        <w:rPr>
          <w:rStyle w:val="longtext"/>
          <w:rFonts w:ascii="Times New Roman" w:hAnsi="Times New Roman" w:cs="Times New Roman"/>
          <w:sz w:val="24"/>
          <w:szCs w:val="24"/>
        </w:rPr>
        <w:t xml:space="preserve"> was used to find it out</w:t>
      </w:r>
      <w:r w:rsidRPr="007A2488">
        <w:rPr>
          <w:rStyle w:val="longtext"/>
          <w:rFonts w:ascii="Times New Roman" w:hAnsi="Times New Roman" w:cs="Times New Roman"/>
          <w:sz w:val="24"/>
          <w:szCs w:val="24"/>
        </w:rPr>
        <w:t>.</w:t>
      </w:r>
    </w:p>
    <w:p w:rsidR="00166EC5" w:rsidRDefault="00166EC5" w:rsidP="00F53E6D">
      <w:pPr>
        <w:jc w:val="both"/>
        <w:rPr>
          <w:rStyle w:val="longtext"/>
          <w:rFonts w:ascii="Times New Roman" w:hAnsi="Times New Roman" w:cs="Times New Roman"/>
          <w:b/>
          <w:sz w:val="24"/>
          <w:szCs w:val="24"/>
        </w:rPr>
      </w:pPr>
    </w:p>
    <w:p w:rsidR="007B73FE" w:rsidRPr="007A2488" w:rsidRDefault="00CF485C" w:rsidP="00F53E6D">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D.2.2.3</w:t>
      </w:r>
      <w:r w:rsidR="003C3280" w:rsidRPr="007A2488">
        <w:rPr>
          <w:rStyle w:val="longtext"/>
          <w:rFonts w:ascii="Times New Roman" w:hAnsi="Times New Roman" w:cs="Times New Roman"/>
          <w:b/>
          <w:sz w:val="24"/>
          <w:szCs w:val="24"/>
        </w:rPr>
        <w:t>.</w:t>
      </w:r>
      <w:r w:rsidRPr="007A2488">
        <w:rPr>
          <w:rStyle w:val="longtext"/>
          <w:rFonts w:ascii="Times New Roman" w:hAnsi="Times New Roman" w:cs="Times New Roman"/>
          <w:b/>
          <w:sz w:val="24"/>
          <w:szCs w:val="24"/>
        </w:rPr>
        <w:t xml:space="preserve">1. Effect of Implementation of Customer Focused </w:t>
      </w:r>
      <w:r w:rsidR="003C3280" w:rsidRPr="007A2488">
        <w:rPr>
          <w:rStyle w:val="longtext"/>
          <w:rFonts w:ascii="Times New Roman" w:hAnsi="Times New Roman" w:cs="Times New Roman"/>
          <w:b/>
          <w:sz w:val="24"/>
          <w:szCs w:val="24"/>
        </w:rPr>
        <w:t xml:space="preserve">application on </w:t>
      </w: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Internal Audit</w:t>
      </w:r>
      <w:r w:rsidR="003C3280" w:rsidRPr="007A2488">
        <w:rPr>
          <w:rStyle w:val="longtext"/>
          <w:rFonts w:ascii="Times New Roman" w:hAnsi="Times New Roman" w:cs="Times New Roman"/>
          <w:b/>
          <w:sz w:val="24"/>
          <w:szCs w:val="24"/>
        </w:rPr>
        <w:t xml:space="preserve"> Functions</w:t>
      </w:r>
    </w:p>
    <w:p w:rsidR="00F53E6D"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w:t>
      </w:r>
      <w:r w:rsidR="00F53E6D" w:rsidRPr="007A2488">
        <w:rPr>
          <w:rStyle w:val="longtext"/>
          <w:rFonts w:ascii="Times New Roman" w:hAnsi="Times New Roman" w:cs="Times New Roman"/>
          <w:sz w:val="24"/>
          <w:szCs w:val="24"/>
        </w:rPr>
        <w:t xml:space="preserve">is rejected if </w:t>
      </w:r>
      <w:r w:rsidR="00F53E6D" w:rsidRPr="007A2488">
        <w:rPr>
          <w:rFonts w:ascii="Times New Roman" w:hAnsi="Times New Roman" w:cs="Times New Roman"/>
          <w:b/>
          <w:bCs/>
          <w:sz w:val="24"/>
          <w:szCs w:val="24"/>
        </w:rPr>
        <w:sym w:font="Symbol" w:char="F07C"/>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-count</w:t>
      </w:r>
      <w:r w:rsidR="00F53E6D" w:rsidRPr="007A2488">
        <w:rPr>
          <w:rFonts w:ascii="Times New Roman" w:hAnsi="Times New Roman" w:cs="Times New Roman"/>
          <w:b/>
          <w:bCs/>
          <w:sz w:val="24"/>
          <w:szCs w:val="24"/>
        </w:rPr>
        <w:sym w:font="Symbol" w:char="F07C"/>
      </w:r>
      <w:r w:rsidR="00F53E6D" w:rsidRPr="007A2488">
        <w:rPr>
          <w:rFonts w:ascii="Times New Roman" w:hAnsi="Times New Roman" w:cs="Times New Roman"/>
          <w:b/>
          <w:bCs/>
          <w:sz w:val="24"/>
          <w:szCs w:val="24"/>
        </w:rPr>
        <w:t xml:space="preserve"> &gt; t</w:t>
      </w:r>
      <w:r w:rsidR="00F53E6D" w:rsidRPr="007A2488">
        <w:rPr>
          <w:rFonts w:ascii="Times New Roman" w:hAnsi="Times New Roman" w:cs="Times New Roman"/>
          <w:b/>
          <w:bCs/>
          <w:sz w:val="24"/>
          <w:szCs w:val="24"/>
          <w:vertAlign w:val="subscript"/>
        </w:rPr>
        <w:t>table</w:t>
      </w:r>
      <w:r w:rsidR="00F53E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t-student with a significance level (0.05) and degrees of freedom (nk-1), (t (0.05) / 2; </w:t>
      </w:r>
      <w:r w:rsidR="005D2A38">
        <w:rPr>
          <w:rStyle w:val="longtext"/>
          <w:rFonts w:ascii="Times New Roman" w:hAnsi="Times New Roman" w:cs="Times New Roman"/>
          <w:sz w:val="24"/>
          <w:szCs w:val="24"/>
        </w:rPr>
        <w:t>32</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is</w:t>
      </w:r>
      <w:r w:rsidRPr="007A2488">
        <w:rPr>
          <w:rStyle w:val="longtext"/>
          <w:rFonts w:ascii="Times New Roman" w:hAnsi="Times New Roman" w:cs="Times New Roman"/>
          <w:sz w:val="24"/>
          <w:szCs w:val="24"/>
        </w:rPr>
        <w:t xml:space="preserve"> 2.0484.</w:t>
      </w:r>
      <w:r w:rsidR="00F53E6D" w:rsidRPr="007A2488">
        <w:rPr>
          <w:rStyle w:val="longtext"/>
          <w:rFonts w:ascii="Times New Roman" w:hAnsi="Times New Roman" w:cs="Times New Roman"/>
          <w:sz w:val="24"/>
          <w:szCs w:val="24"/>
        </w:rPr>
        <w:t xml:space="preserve"> Since </w:t>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-count</w:t>
      </w:r>
      <w:r w:rsidR="00F53E6D" w:rsidRPr="007A2488">
        <w:rPr>
          <w:rStyle w:val="longtext"/>
          <w:rFonts w:ascii="Times New Roman" w:hAnsi="Times New Roman" w:cs="Times New Roman"/>
          <w:sz w:val="24"/>
          <w:szCs w:val="24"/>
        </w:rPr>
        <w:t xml:space="preserve"> is</w:t>
      </w:r>
      <w:r w:rsidRPr="007A2488">
        <w:rPr>
          <w:rStyle w:val="longtext"/>
          <w:rFonts w:ascii="Times New Roman" w:hAnsi="Times New Roman" w:cs="Times New Roman"/>
          <w:sz w:val="24"/>
          <w:szCs w:val="24"/>
        </w:rPr>
        <w:t xml:space="preserve"> 2</w:t>
      </w:r>
      <w:r w:rsidR="00F53E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w:t>
      </w:r>
      <w:r w:rsidR="005D2A38">
        <w:rPr>
          <w:rStyle w:val="longtext"/>
          <w:rFonts w:ascii="Times New Roman" w:hAnsi="Times New Roman" w:cs="Times New Roman"/>
          <w:sz w:val="24"/>
          <w:szCs w:val="24"/>
        </w:rPr>
        <w:t>4</w:t>
      </w:r>
      <w:r w:rsidRPr="007A2488">
        <w:rPr>
          <w:rStyle w:val="longtext"/>
          <w:rFonts w:ascii="Times New Roman" w:hAnsi="Times New Roman" w:cs="Times New Roman"/>
          <w:sz w:val="24"/>
          <w:szCs w:val="24"/>
        </w:rPr>
        <w:t xml:space="preserve"> for sub-path variable of customer focused </w:t>
      </w:r>
      <w:r w:rsidR="00F53E6D"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greater than </w:t>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w:t>
      </w:r>
      <w:r w:rsidR="00F53E6D" w:rsidRPr="007A2488">
        <w:rPr>
          <w:rStyle w:val="longtext"/>
          <w:rFonts w:ascii="Times New Roman" w:hAnsi="Times New Roman" w:cs="Times New Roman"/>
          <w:sz w:val="24"/>
          <w:szCs w:val="24"/>
        </w:rPr>
        <w:t>, it</w:t>
      </w:r>
      <w:r w:rsidRPr="007A2488">
        <w:rPr>
          <w:rStyle w:val="longtext"/>
          <w:rFonts w:ascii="Times New Roman" w:hAnsi="Times New Roman" w:cs="Times New Roman"/>
          <w:sz w:val="24"/>
          <w:szCs w:val="24"/>
        </w:rPr>
        <w:t xml:space="preserve"> can be </w:t>
      </w:r>
      <w:r w:rsidR="00F53E6D" w:rsidRPr="007A2488">
        <w:rPr>
          <w:rStyle w:val="longtext"/>
          <w:rFonts w:ascii="Times New Roman" w:hAnsi="Times New Roman" w:cs="Times New Roman"/>
          <w:sz w:val="24"/>
          <w:szCs w:val="24"/>
        </w:rPr>
        <w:t>concluded that the sub-variable</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 xml:space="preserve">customer focused </w:t>
      </w:r>
      <w:r w:rsidR="003C3280" w:rsidRPr="007A2488">
        <w:rPr>
          <w:rStyle w:val="longtext"/>
          <w:rFonts w:ascii="Times New Roman" w:hAnsi="Times New Roman" w:cs="Times New Roman"/>
          <w:sz w:val="24"/>
          <w:szCs w:val="24"/>
        </w:rPr>
        <w:t xml:space="preserve">application </w:t>
      </w:r>
      <w:r w:rsidR="00F53E6D" w:rsidRPr="007A2488">
        <w:rPr>
          <w:rStyle w:val="longtext"/>
          <w:rFonts w:ascii="Times New Roman" w:hAnsi="Times New Roman" w:cs="Times New Roman"/>
          <w:sz w:val="24"/>
          <w:szCs w:val="24"/>
        </w:rPr>
        <w:t xml:space="preserve">has </w:t>
      </w:r>
      <w:r w:rsidRPr="007A2488">
        <w:rPr>
          <w:rStyle w:val="longtext"/>
          <w:rFonts w:ascii="Times New Roman" w:hAnsi="Times New Roman" w:cs="Times New Roman"/>
          <w:sz w:val="24"/>
          <w:szCs w:val="24"/>
        </w:rPr>
        <w:t xml:space="preserve">a significant </w:t>
      </w:r>
      <w:r w:rsidR="00F53E6D" w:rsidRPr="007A2488">
        <w:rPr>
          <w:rStyle w:val="longtext"/>
          <w:rFonts w:ascii="Times New Roman" w:hAnsi="Times New Roman" w:cs="Times New Roman"/>
          <w:sz w:val="24"/>
          <w:szCs w:val="24"/>
        </w:rPr>
        <w:t xml:space="preserve">influence on </w:t>
      </w:r>
      <w:r w:rsidRPr="007A2488">
        <w:rPr>
          <w:rStyle w:val="longtext"/>
          <w:rFonts w:ascii="Times New Roman" w:hAnsi="Times New Roman" w:cs="Times New Roman"/>
          <w:sz w:val="24"/>
          <w:szCs w:val="24"/>
        </w:rPr>
        <w:t>the internal audit function on SMEs in Palembang.</w:t>
      </w:r>
    </w:p>
    <w:p w:rsidR="00166EC5"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F53E6D" w:rsidRPr="007A2488" w:rsidRDefault="00F53E6D" w:rsidP="007A60F7">
      <w:pPr>
        <w:ind w:firstLine="720"/>
        <w:jc w:val="both"/>
        <w:rPr>
          <w:rStyle w:val="longtext"/>
          <w:rFonts w:ascii="Times New Roman" w:hAnsi="Times New Roman" w:cs="Times New Roman"/>
          <w:sz w:val="24"/>
          <w:szCs w:val="24"/>
        </w:rPr>
      </w:pPr>
      <w:r w:rsidRPr="005D2A38">
        <w:rPr>
          <w:rStyle w:val="longtext"/>
          <w:rFonts w:ascii="Times New Roman" w:hAnsi="Times New Roman" w:cs="Times New Roman"/>
          <w:b/>
          <w:sz w:val="24"/>
          <w:szCs w:val="24"/>
        </w:rPr>
        <w:lastRenderedPageBreak/>
        <w:t xml:space="preserve">Table </w:t>
      </w:r>
      <w:r w:rsidR="005D2A38" w:rsidRPr="005D2A38">
        <w:rPr>
          <w:rStyle w:val="longtext"/>
          <w:rFonts w:ascii="Times New Roman" w:hAnsi="Times New Roman" w:cs="Times New Roman"/>
          <w:b/>
          <w:sz w:val="24"/>
          <w:szCs w:val="24"/>
        </w:rPr>
        <w:t>2</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The </w:t>
      </w:r>
      <w:r w:rsidR="00CF485C" w:rsidRPr="007A2488">
        <w:rPr>
          <w:rStyle w:val="longtext"/>
          <w:rFonts w:ascii="Times New Roman" w:hAnsi="Times New Roman" w:cs="Times New Roman"/>
          <w:sz w:val="24"/>
          <w:szCs w:val="24"/>
        </w:rPr>
        <w:t xml:space="preserve">influence </w:t>
      </w:r>
      <w:r w:rsidRPr="007A2488">
        <w:rPr>
          <w:rStyle w:val="longtext"/>
          <w:rFonts w:ascii="Times New Roman" w:hAnsi="Times New Roman" w:cs="Times New Roman"/>
          <w:sz w:val="24"/>
          <w:szCs w:val="24"/>
        </w:rPr>
        <w:t xml:space="preserve">of </w:t>
      </w:r>
      <w:r w:rsidR="00CF485C" w:rsidRPr="007A2488">
        <w:rPr>
          <w:rStyle w:val="longtext"/>
          <w:rFonts w:ascii="Times New Roman" w:hAnsi="Times New Roman" w:cs="Times New Roman"/>
          <w:sz w:val="24"/>
          <w:szCs w:val="24"/>
        </w:rPr>
        <w:t>the implementation of customer focused</w:t>
      </w:r>
      <w:r w:rsidR="003C3280" w:rsidRPr="007A2488">
        <w:rPr>
          <w:rStyle w:val="longtext"/>
          <w:rFonts w:ascii="Times New Roman" w:hAnsi="Times New Roman" w:cs="Times New Roman"/>
          <w:sz w:val="24"/>
          <w:szCs w:val="24"/>
        </w:rPr>
        <w:t xml:space="preserve"> application</w:t>
      </w:r>
    </w:p>
    <w:tbl>
      <w:tblPr>
        <w:tblW w:w="0" w:type="auto"/>
        <w:jc w:val="center"/>
        <w:tblLayout w:type="fixed"/>
        <w:tblCellMar>
          <w:left w:w="30" w:type="dxa"/>
          <w:right w:w="30" w:type="dxa"/>
        </w:tblCellMar>
        <w:tblLook w:val="0000"/>
      </w:tblPr>
      <w:tblGrid>
        <w:gridCol w:w="4682"/>
        <w:gridCol w:w="1819"/>
      </w:tblGrid>
      <w:tr w:rsidR="00BA79A7" w:rsidRPr="007A2488" w:rsidTr="000B089B">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Influence of the implementation of customer focused</w:t>
            </w:r>
            <w:r w:rsidR="003C3280" w:rsidRPr="007A2488">
              <w:rPr>
                <w:rStyle w:val="longtext"/>
                <w:rFonts w:ascii="Times New Roman" w:hAnsi="Times New Roman" w:cs="Times New Roman"/>
                <w:sz w:val="24"/>
                <w:szCs w:val="24"/>
              </w:rPr>
              <w:t xml:space="preserve"> application</w:t>
            </w:r>
            <w:r w:rsidRPr="007A2488">
              <w:rPr>
                <w:rStyle w:val="longtext"/>
                <w:rFonts w:ascii="Times New Roman" w:hAnsi="Times New Roman" w:cs="Times New Roman"/>
                <w:sz w:val="24"/>
                <w:szCs w:val="24"/>
              </w:rPr>
              <w:t xml:space="preserve"> 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BA79A7" w:rsidRPr="007A2488" w:rsidRDefault="00BA79A7" w:rsidP="000B089B">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BA79A7" w:rsidRPr="007A2488" w:rsidTr="000B089B">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BA79A7" w:rsidRPr="007A2488" w:rsidRDefault="005D2A38" w:rsidP="005D2A38">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9.19</w:t>
            </w:r>
            <w:r w:rsidR="00BA79A7" w:rsidRPr="007A2488">
              <w:rPr>
                <w:rFonts w:ascii="Times New Roman" w:hAnsi="Times New Roman" w:cs="Times New Roman"/>
                <w:snapToGrid w:val="0"/>
                <w:color w:val="000000"/>
                <w:sz w:val="24"/>
                <w:szCs w:val="24"/>
              </w:rPr>
              <w:t>%</w:t>
            </w:r>
          </w:p>
        </w:tc>
      </w:tr>
      <w:tr w:rsidR="00BA79A7" w:rsidRPr="007A2488" w:rsidTr="000B089B">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BA79A7" w:rsidRPr="007A2488" w:rsidRDefault="00BA79A7"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3</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03</w:t>
            </w:r>
            <w:r w:rsidRPr="007A2488">
              <w:rPr>
                <w:rFonts w:ascii="Times New Roman" w:hAnsi="Times New Roman" w:cs="Times New Roman"/>
                <w:snapToGrid w:val="0"/>
                <w:color w:val="000000"/>
                <w:sz w:val="24"/>
                <w:szCs w:val="24"/>
              </w:rPr>
              <w:t>%</w:t>
            </w:r>
          </w:p>
        </w:tc>
      </w:tr>
      <w:tr w:rsidR="00BA79A7" w:rsidRPr="007A2488" w:rsidTr="000B089B">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BA79A7" w:rsidRPr="007A2488" w:rsidRDefault="00BA79A7"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2</w:t>
            </w:r>
            <w:r w:rsidR="005D2A38">
              <w:rPr>
                <w:rFonts w:ascii="Times New Roman" w:hAnsi="Times New Roman" w:cs="Times New Roman"/>
                <w:snapToGrid w:val="0"/>
                <w:color w:val="000000"/>
                <w:sz w:val="24"/>
                <w:szCs w:val="24"/>
              </w:rPr>
              <w:t>2</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22</w:t>
            </w:r>
            <w:r w:rsidRPr="007A2488">
              <w:rPr>
                <w:rFonts w:ascii="Times New Roman" w:hAnsi="Times New Roman" w:cs="Times New Roman"/>
                <w:snapToGrid w:val="0"/>
                <w:color w:val="000000"/>
                <w:sz w:val="24"/>
                <w:szCs w:val="24"/>
              </w:rPr>
              <w:t>%</w:t>
            </w:r>
          </w:p>
        </w:tc>
      </w:tr>
    </w:tbl>
    <w:p w:rsidR="00671B0C" w:rsidRPr="007A2488" w:rsidRDefault="00671B0C" w:rsidP="00671B0C">
      <w:pPr>
        <w:jc w:val="both"/>
        <w:rPr>
          <w:rFonts w:ascii="Times New Roman" w:hAnsi="Times New Roman" w:cs="Times New Roman"/>
          <w:sz w:val="24"/>
          <w:szCs w:val="24"/>
        </w:rPr>
      </w:pPr>
    </w:p>
    <w:p w:rsidR="007B73FE" w:rsidRPr="007A2488" w:rsidRDefault="00671B0C" w:rsidP="00671B0C">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w:t>
      </w:r>
      <w:r w:rsidR="00CF485C" w:rsidRPr="007A2488">
        <w:rPr>
          <w:rStyle w:val="longtext"/>
          <w:rFonts w:ascii="Times New Roman" w:hAnsi="Times New Roman" w:cs="Times New Roman"/>
          <w:sz w:val="24"/>
          <w:szCs w:val="24"/>
        </w:rPr>
        <w:t xml:space="preserve">he implementation of customer focused </w:t>
      </w:r>
      <w:r w:rsidRPr="007A2488">
        <w:rPr>
          <w:rStyle w:val="longtext"/>
          <w:rFonts w:ascii="Times New Roman" w:hAnsi="Times New Roman" w:cs="Times New Roman"/>
          <w:sz w:val="24"/>
          <w:szCs w:val="24"/>
        </w:rPr>
        <w:t>directly influence the</w:t>
      </w:r>
      <w:r w:rsidR="00CF485C" w:rsidRPr="007A2488">
        <w:rPr>
          <w:rStyle w:val="longtext"/>
          <w:rFonts w:ascii="Times New Roman" w:hAnsi="Times New Roman" w:cs="Times New Roman"/>
          <w:sz w:val="24"/>
          <w:szCs w:val="24"/>
        </w:rPr>
        <w:t xml:space="preserve"> internal audi</w:t>
      </w:r>
      <w:r w:rsidRPr="007A2488">
        <w:rPr>
          <w:rStyle w:val="longtext"/>
          <w:rFonts w:ascii="Times New Roman" w:hAnsi="Times New Roman" w:cs="Times New Roman"/>
          <w:sz w:val="24"/>
          <w:szCs w:val="24"/>
        </w:rPr>
        <w:t xml:space="preserve">t function for about </w:t>
      </w:r>
      <w:r w:rsidR="005D2A38">
        <w:rPr>
          <w:rStyle w:val="longtext"/>
          <w:rFonts w:ascii="Times New Roman" w:hAnsi="Times New Roman" w:cs="Times New Roman"/>
          <w:sz w:val="24"/>
          <w:szCs w:val="24"/>
        </w:rPr>
        <w:t>9</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19</w:t>
      </w:r>
      <w:r w:rsidRPr="007A2488">
        <w:rPr>
          <w:rStyle w:val="longtext"/>
          <w:rFonts w:ascii="Times New Roman" w:hAnsi="Times New Roman" w:cs="Times New Roman"/>
          <w:sz w:val="24"/>
          <w:szCs w:val="24"/>
        </w:rPr>
        <w:t>% in SMEs in Palembang and i</w:t>
      </w:r>
      <w:r w:rsidR="00CF485C" w:rsidRPr="007A2488">
        <w:rPr>
          <w:rStyle w:val="longtext"/>
          <w:rFonts w:ascii="Times New Roman" w:hAnsi="Times New Roman" w:cs="Times New Roman"/>
          <w:sz w:val="24"/>
          <w:szCs w:val="24"/>
        </w:rPr>
        <w:t>ndirectly</w:t>
      </w:r>
      <w:r w:rsidRPr="007A2488">
        <w:rPr>
          <w:rStyle w:val="longtext"/>
          <w:rFonts w:ascii="Times New Roman" w:hAnsi="Times New Roman" w:cs="Times New Roman"/>
          <w:sz w:val="24"/>
          <w:szCs w:val="24"/>
        </w:rPr>
        <w:t xml:space="preserve"> at about </w:t>
      </w:r>
      <w:r w:rsidR="00CF485C" w:rsidRPr="007A2488">
        <w:rPr>
          <w:rStyle w:val="longtext"/>
          <w:rFonts w:ascii="Times New Roman" w:hAnsi="Times New Roman" w:cs="Times New Roman"/>
          <w:sz w:val="24"/>
          <w:szCs w:val="24"/>
        </w:rPr>
        <w:t>1</w:t>
      </w:r>
      <w:r w:rsidR="005D2A38">
        <w:rPr>
          <w:rStyle w:val="longtext"/>
          <w:rFonts w:ascii="Times New Roman" w:hAnsi="Times New Roman" w:cs="Times New Roman"/>
          <w:sz w:val="24"/>
          <w:szCs w:val="24"/>
        </w:rPr>
        <w:t>3</w:t>
      </w:r>
      <w:r w:rsidR="00CF485C"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03</w:t>
      </w:r>
      <w:r w:rsidR="00CF485C" w:rsidRPr="007A2488">
        <w:rPr>
          <w:rStyle w:val="longtext"/>
          <w:rFonts w:ascii="Times New Roman" w:hAnsi="Times New Roman" w:cs="Times New Roman"/>
          <w:sz w:val="24"/>
          <w:szCs w:val="24"/>
        </w:rPr>
        <w:t>%.</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w:t>
      </w:r>
      <w:r w:rsidR="00671B0C" w:rsidRPr="007A2488">
        <w:rPr>
          <w:rStyle w:val="longtext"/>
          <w:rFonts w:ascii="Times New Roman" w:hAnsi="Times New Roman" w:cs="Times New Roman"/>
          <w:sz w:val="24"/>
          <w:szCs w:val="24"/>
        </w:rPr>
        <w:t>general</w:t>
      </w:r>
      <w:r w:rsidRPr="007A2488">
        <w:rPr>
          <w:rStyle w:val="longtext"/>
          <w:rFonts w:ascii="Times New Roman" w:hAnsi="Times New Roman" w:cs="Times New Roman"/>
          <w:sz w:val="24"/>
          <w:szCs w:val="24"/>
        </w:rPr>
        <w:t xml:space="preserve">, the influence of the application of customer focused </w:t>
      </w:r>
      <w:r w:rsidR="00671B0C"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internal audit function </w:t>
      </w:r>
      <w:r w:rsidR="00671B0C"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n SMEs in Palembang is equal to 2</w:t>
      </w:r>
      <w:r w:rsidR="005D2A38">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22</w:t>
      </w:r>
      <w:r w:rsidRPr="007A2488">
        <w:rPr>
          <w:rStyle w:val="longtext"/>
          <w:rFonts w:ascii="Times New Roman" w:hAnsi="Times New Roman" w:cs="Times New Roman"/>
          <w:sz w:val="24"/>
          <w:szCs w:val="24"/>
        </w:rPr>
        <w:t xml:space="preserve">%. The application </w:t>
      </w:r>
      <w:r w:rsidR="00671B0C" w:rsidRPr="007A2488">
        <w:rPr>
          <w:rStyle w:val="longtext"/>
          <w:rFonts w:ascii="Times New Roman" w:hAnsi="Times New Roman" w:cs="Times New Roman"/>
          <w:sz w:val="24"/>
          <w:szCs w:val="24"/>
        </w:rPr>
        <w:t xml:space="preserve">results in </w:t>
      </w:r>
      <w:r w:rsidRPr="007A2488">
        <w:rPr>
          <w:rStyle w:val="longtext"/>
          <w:rFonts w:ascii="Times New Roman" w:hAnsi="Times New Roman" w:cs="Times New Roman"/>
          <w:sz w:val="24"/>
          <w:szCs w:val="24"/>
        </w:rPr>
        <w:t xml:space="preserve">a positive effect on internal audit function </w:t>
      </w:r>
      <w:r w:rsidR="00671B0C"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 SMEs in Palembang which means the customer focused </w:t>
      </w:r>
      <w:r w:rsidR="001B0974" w:rsidRPr="007A2488">
        <w:rPr>
          <w:rStyle w:val="longtext"/>
          <w:rFonts w:ascii="Times New Roman" w:hAnsi="Times New Roman" w:cs="Times New Roman"/>
          <w:sz w:val="24"/>
          <w:szCs w:val="24"/>
        </w:rPr>
        <w:t xml:space="preserve">application </w:t>
      </w:r>
      <w:r w:rsidRPr="007A2488">
        <w:rPr>
          <w:rStyle w:val="longtext"/>
          <w:rFonts w:ascii="Times New Roman" w:hAnsi="Times New Roman" w:cs="Times New Roman"/>
          <w:sz w:val="24"/>
          <w:szCs w:val="24"/>
        </w:rPr>
        <w:t>will improve the internal audit function on SMEs in Palembang.</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The results of this study support the statement of Sawyer (2003), Rezaee (1996) and empirical studies</w:t>
      </w:r>
      <w:r w:rsidR="00671B0C" w:rsidRPr="007A2488">
        <w:rPr>
          <w:rStyle w:val="longtext"/>
          <w:rFonts w:ascii="Times New Roman" w:hAnsi="Times New Roman" w:cs="Times New Roman"/>
          <w:sz w:val="24"/>
          <w:szCs w:val="24"/>
        </w:rPr>
        <w:t xml:space="preserve"> of</w:t>
      </w:r>
      <w:r w:rsidRPr="007A2488">
        <w:rPr>
          <w:rStyle w:val="longtext"/>
          <w:rFonts w:ascii="Times New Roman" w:hAnsi="Times New Roman" w:cs="Times New Roman"/>
          <w:sz w:val="24"/>
          <w:szCs w:val="24"/>
        </w:rPr>
        <w:t xml:space="preserve"> Hawkes et al (1995)</w:t>
      </w:r>
      <w:r w:rsidR="00F652E0">
        <w:rPr>
          <w:rStyle w:val="longtext"/>
          <w:rFonts w:ascii="Times New Roman" w:hAnsi="Times New Roman" w:cs="Times New Roman"/>
          <w:sz w:val="24"/>
          <w:szCs w:val="24"/>
        </w:rPr>
        <w:t>,Andi and Iskandar (2009)</w:t>
      </w:r>
      <w:r w:rsidRPr="007A2488">
        <w:rPr>
          <w:rStyle w:val="longtext"/>
          <w:rFonts w:ascii="Times New Roman" w:hAnsi="Times New Roman" w:cs="Times New Roman"/>
          <w:sz w:val="24"/>
          <w:szCs w:val="24"/>
        </w:rPr>
        <w:t xml:space="preserve">. Focusing on customers is a central feature of the implementation of quality management. It requires commitment and relentless efforts in order to obtain customer satisfaction on products / services offered by the manufacturer. </w:t>
      </w:r>
      <w:r w:rsidR="00671B0C" w:rsidRPr="007A2488">
        <w:rPr>
          <w:rStyle w:val="longtext"/>
          <w:rFonts w:ascii="Times New Roman" w:hAnsi="Times New Roman" w:cs="Times New Roman"/>
          <w:sz w:val="24"/>
          <w:szCs w:val="24"/>
        </w:rPr>
        <w:t>That also applies to</w:t>
      </w:r>
      <w:r w:rsidRPr="007A2488">
        <w:rPr>
          <w:rStyle w:val="longtext"/>
          <w:rFonts w:ascii="Times New Roman" w:hAnsi="Times New Roman" w:cs="Times New Roman"/>
          <w:sz w:val="24"/>
          <w:szCs w:val="24"/>
        </w:rPr>
        <w:t xml:space="preserve"> the internal audit function. Implementation of quality management in an entity also affects the activity of the internal audit function. Internal audit function </w:t>
      </w:r>
      <w:r w:rsidR="001B0974" w:rsidRPr="007A2488">
        <w:rPr>
          <w:rStyle w:val="longtext"/>
          <w:rFonts w:ascii="Times New Roman" w:hAnsi="Times New Roman" w:cs="Times New Roman"/>
          <w:sz w:val="24"/>
          <w:szCs w:val="24"/>
        </w:rPr>
        <w:t xml:space="preserve">should </w:t>
      </w:r>
      <w:r w:rsidRPr="007A2488">
        <w:rPr>
          <w:rStyle w:val="longtext"/>
          <w:rFonts w:ascii="Times New Roman" w:hAnsi="Times New Roman" w:cs="Times New Roman"/>
          <w:sz w:val="24"/>
          <w:szCs w:val="24"/>
        </w:rPr>
        <w:t xml:space="preserve">be more customer oriented. So by changing the orientation of the internal audit function, from which was originally only focused on assessment of compliance audits and internal control, with the implementation of quality management in the company, internal audit function will have an even greater role in the review of the quality system </w:t>
      </w:r>
      <w:r w:rsidR="003C3280" w:rsidRPr="007A2488">
        <w:rPr>
          <w:rStyle w:val="longtext"/>
          <w:rFonts w:ascii="Times New Roman" w:hAnsi="Times New Roman" w:cs="Times New Roman"/>
          <w:sz w:val="24"/>
          <w:szCs w:val="24"/>
        </w:rPr>
        <w:t xml:space="preserve">in the </w:t>
      </w:r>
      <w:r w:rsidRPr="007A2488">
        <w:rPr>
          <w:rStyle w:val="longtext"/>
          <w:rFonts w:ascii="Times New Roman" w:hAnsi="Times New Roman" w:cs="Times New Roman"/>
          <w:sz w:val="24"/>
          <w:szCs w:val="24"/>
        </w:rPr>
        <w:t>company. Thus, the internal audit function will provide an added value through the services provided to customers.</w:t>
      </w:r>
    </w:p>
    <w:p w:rsidR="0005636E" w:rsidRDefault="00CF485C" w:rsidP="003C3280">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3C3280" w:rsidRPr="007A2488" w:rsidRDefault="003C3280" w:rsidP="003C3280">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lastRenderedPageBreak/>
        <w:t xml:space="preserve">D.2.2.3.2. Effect of Implementation of </w:t>
      </w:r>
      <w:r w:rsidRPr="007A2488">
        <w:rPr>
          <w:rFonts w:ascii="Times New Roman" w:hAnsi="Times New Roman" w:cs="Times New Roman"/>
          <w:b/>
          <w:i/>
          <w:iCs/>
          <w:sz w:val="24"/>
          <w:szCs w:val="24"/>
        </w:rPr>
        <w:t>Continuous Improvement</w:t>
      </w:r>
      <w:r w:rsidRPr="007A2488">
        <w:rPr>
          <w:rStyle w:val="italic"/>
          <w:rFonts w:ascii="Times New Roman" w:hAnsi="Times New Roman" w:cs="Times New Roman"/>
          <w:b/>
          <w:sz w:val="24"/>
          <w:szCs w:val="24"/>
        </w:rPr>
        <w:t xml:space="preserve"> </w:t>
      </w:r>
      <w:r w:rsidRPr="007A2488">
        <w:rPr>
          <w:rStyle w:val="longtext"/>
          <w:rFonts w:ascii="Times New Roman" w:hAnsi="Times New Roman" w:cs="Times New Roman"/>
          <w:b/>
          <w:sz w:val="24"/>
          <w:szCs w:val="24"/>
        </w:rPr>
        <w:t xml:space="preserve">application on </w:t>
      </w: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Internal Audit Functions</w:t>
      </w:r>
    </w:p>
    <w:p w:rsidR="003C3280" w:rsidRPr="007A2488" w:rsidRDefault="003C3280" w:rsidP="003C3280">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is rejected if </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 xml:space="preserve"> &gt; 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xml:space="preserve">. The t-student with a significance level (0.05) and degrees of freedom (nk-1), (t (0.05) / 2; 28) is 2.0484. Since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Style w:val="longtext"/>
          <w:rFonts w:ascii="Times New Roman" w:hAnsi="Times New Roman" w:cs="Times New Roman"/>
          <w:sz w:val="24"/>
          <w:szCs w:val="24"/>
        </w:rPr>
        <w:t xml:space="preserve"> is 2.</w:t>
      </w:r>
      <w:r w:rsidR="005D2A38">
        <w:rPr>
          <w:rStyle w:val="longtext"/>
          <w:rFonts w:ascii="Times New Roman" w:hAnsi="Times New Roman" w:cs="Times New Roman"/>
          <w:sz w:val="24"/>
          <w:szCs w:val="24"/>
        </w:rPr>
        <w:t>565</w:t>
      </w:r>
      <w:r w:rsidRPr="007A2488">
        <w:rPr>
          <w:rStyle w:val="longtext"/>
          <w:rFonts w:ascii="Times New Roman" w:hAnsi="Times New Roman" w:cs="Times New Roman"/>
          <w:sz w:val="24"/>
          <w:szCs w:val="24"/>
        </w:rPr>
        <w:t xml:space="preserve"> for sub-path variable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 xml:space="preserve">is greater than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 it can be concluded that the sub-variable continuous improvement has a significant influence on the internal audit function on SMEs in Palembang.</w:t>
      </w:r>
    </w:p>
    <w:p w:rsidR="003C3280" w:rsidRPr="007A2488" w:rsidRDefault="003C3280" w:rsidP="003C3280">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Table </w:t>
      </w:r>
      <w:r w:rsidR="005D2A38">
        <w:rPr>
          <w:rStyle w:val="longtext"/>
          <w:rFonts w:ascii="Times New Roman" w:hAnsi="Times New Roman" w:cs="Times New Roman"/>
          <w:b/>
          <w:sz w:val="24"/>
          <w:szCs w:val="24"/>
        </w:rPr>
        <w:t>3</w:t>
      </w:r>
      <w:r w:rsidRPr="007A2488">
        <w:rPr>
          <w:rStyle w:val="longtext"/>
          <w:rFonts w:ascii="Times New Roman" w:hAnsi="Times New Roman" w:cs="Times New Roman"/>
          <w:b/>
          <w:sz w:val="24"/>
          <w:szCs w:val="24"/>
        </w:rPr>
        <w:t xml:space="preserve"> The influence of the implementation of continuous improvement</w:t>
      </w:r>
    </w:p>
    <w:tbl>
      <w:tblPr>
        <w:tblW w:w="0" w:type="auto"/>
        <w:jc w:val="center"/>
        <w:tblLayout w:type="fixed"/>
        <w:tblCellMar>
          <w:left w:w="30" w:type="dxa"/>
          <w:right w:w="30" w:type="dxa"/>
        </w:tblCellMar>
        <w:tblLook w:val="0000"/>
      </w:tblPr>
      <w:tblGrid>
        <w:gridCol w:w="4682"/>
        <w:gridCol w:w="1819"/>
      </w:tblGrid>
      <w:tr w:rsidR="003C3280" w:rsidRPr="007A2488" w:rsidTr="00FA4352">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 xml:space="preserve">Influence of the implementation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3C3280" w:rsidRPr="007A2488" w:rsidRDefault="003C3280" w:rsidP="00FA4352">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3C3280" w:rsidRPr="007A2488" w:rsidTr="00FA4352">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3C3280" w:rsidRPr="007A2488" w:rsidRDefault="003C3280"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10</w:t>
            </w:r>
            <w:r w:rsidRPr="007A2488">
              <w:rPr>
                <w:rFonts w:ascii="Times New Roman" w:hAnsi="Times New Roman" w:cs="Times New Roman"/>
                <w:snapToGrid w:val="0"/>
                <w:color w:val="000000"/>
                <w:sz w:val="24"/>
                <w:szCs w:val="24"/>
              </w:rPr>
              <w:t>%</w:t>
            </w:r>
          </w:p>
        </w:tc>
      </w:tr>
      <w:tr w:rsidR="003C3280" w:rsidRPr="007A2488" w:rsidTr="00FA4352">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3C3280" w:rsidRPr="007A2488" w:rsidRDefault="003C3280"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2%</w:t>
            </w:r>
          </w:p>
        </w:tc>
      </w:tr>
      <w:tr w:rsidR="003C3280" w:rsidRPr="007A2488" w:rsidTr="00FA4352">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3C3280" w:rsidRPr="007A2488" w:rsidRDefault="005D2A38" w:rsidP="005D2A38">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30</w:t>
            </w:r>
            <w:r w:rsidR="003C3280" w:rsidRPr="007A248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62</w:t>
            </w:r>
            <w:r w:rsidR="003C3280" w:rsidRPr="007A2488">
              <w:rPr>
                <w:rFonts w:ascii="Times New Roman" w:hAnsi="Times New Roman" w:cs="Times New Roman"/>
                <w:snapToGrid w:val="0"/>
                <w:color w:val="000000"/>
                <w:sz w:val="24"/>
                <w:szCs w:val="24"/>
              </w:rPr>
              <w:t>%</w:t>
            </w:r>
          </w:p>
        </w:tc>
      </w:tr>
    </w:tbl>
    <w:p w:rsidR="003C3280" w:rsidRPr="007A2488" w:rsidRDefault="003C3280" w:rsidP="003C3280">
      <w:pPr>
        <w:jc w:val="both"/>
        <w:rPr>
          <w:rFonts w:ascii="Times New Roman" w:hAnsi="Times New Roman" w:cs="Times New Roman"/>
          <w:sz w:val="24"/>
          <w:szCs w:val="24"/>
        </w:rPr>
      </w:pPr>
    </w:p>
    <w:p w:rsidR="003C3280" w:rsidRPr="007A2488" w:rsidRDefault="003C3280" w:rsidP="003C3280">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implementation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directly influence</w:t>
      </w:r>
      <w:r w:rsidR="00CF666D"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xml:space="preserve"> the internal audit function for about 1</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10</w:t>
      </w:r>
      <w:r w:rsidRPr="007A2488">
        <w:rPr>
          <w:rStyle w:val="longtext"/>
          <w:rFonts w:ascii="Times New Roman" w:hAnsi="Times New Roman" w:cs="Times New Roman"/>
          <w:sz w:val="24"/>
          <w:szCs w:val="24"/>
        </w:rPr>
        <w:t>% in SMEs in Palembang and indirectly at about 1</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2%.</w:t>
      </w:r>
    </w:p>
    <w:p w:rsidR="003C3280" w:rsidRPr="007A2488" w:rsidRDefault="003C3280" w:rsidP="003C3280">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general, the influence of the application of </w:t>
      </w:r>
      <w:r w:rsidR="00CF666D" w:rsidRPr="007A2488">
        <w:rPr>
          <w:rStyle w:val="longtext"/>
          <w:rFonts w:ascii="Times New Roman" w:hAnsi="Times New Roman" w:cs="Times New Roman"/>
          <w:sz w:val="24"/>
          <w:szCs w:val="24"/>
        </w:rPr>
        <w:t>continuous improvement</w:t>
      </w:r>
      <w:r w:rsidRPr="007A2488">
        <w:rPr>
          <w:rStyle w:val="longtext"/>
          <w:rFonts w:ascii="Times New Roman" w:hAnsi="Times New Roman" w:cs="Times New Roman"/>
          <w:sz w:val="24"/>
          <w:szCs w:val="24"/>
        </w:rPr>
        <w:t xml:space="preserve"> on internal audit function in SMEs in Palembang is equal to </w:t>
      </w:r>
      <w:r w:rsidR="005D2A38">
        <w:rPr>
          <w:rStyle w:val="longtext"/>
          <w:rFonts w:ascii="Times New Roman" w:hAnsi="Times New Roman" w:cs="Times New Roman"/>
          <w:sz w:val="24"/>
          <w:szCs w:val="24"/>
        </w:rPr>
        <w:t>30</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62</w:t>
      </w:r>
      <w:r w:rsidRPr="007A2488">
        <w:rPr>
          <w:rStyle w:val="longtext"/>
          <w:rFonts w:ascii="Times New Roman" w:hAnsi="Times New Roman" w:cs="Times New Roman"/>
          <w:sz w:val="24"/>
          <w:szCs w:val="24"/>
        </w:rPr>
        <w:t xml:space="preserve">%. The application results in a positive effect on internal audit function in SMEs in Palembang which means the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application will improve the internal audit function on SMEs in Palembang.</w:t>
      </w:r>
    </w:p>
    <w:p w:rsidR="007B73FE" w:rsidRPr="007A2488" w:rsidRDefault="00CF485C" w:rsidP="003C3280">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impact of a paradigm shift that is more oriented to the demands of the customer is the creativity of the </w:t>
      </w:r>
      <w:r w:rsidR="00CF666D" w:rsidRPr="007A2488">
        <w:rPr>
          <w:rStyle w:val="longtext"/>
          <w:rFonts w:ascii="Times New Roman" w:hAnsi="Times New Roman" w:cs="Times New Roman"/>
          <w:sz w:val="24"/>
          <w:szCs w:val="24"/>
        </w:rPr>
        <w:t>people in charge</w:t>
      </w:r>
      <w:r w:rsidRPr="007A2488">
        <w:rPr>
          <w:rStyle w:val="longtext"/>
          <w:rFonts w:ascii="Times New Roman" w:hAnsi="Times New Roman" w:cs="Times New Roman"/>
          <w:sz w:val="24"/>
          <w:szCs w:val="24"/>
        </w:rPr>
        <w:t>. As stated by Sawyer (2003), Hawkes et al (1995), Rezaee (1996), and Bou-Raad (2000)</w:t>
      </w:r>
      <w:r w:rsidR="00DF37E7">
        <w:rPr>
          <w:rStyle w:val="longtext"/>
          <w:rFonts w:ascii="Times New Roman" w:hAnsi="Times New Roman" w:cs="Times New Roman"/>
          <w:sz w:val="24"/>
          <w:szCs w:val="24"/>
        </w:rPr>
        <w:t xml:space="preserve">, Andi and </w:t>
      </w:r>
      <w:r w:rsidR="00F652E0">
        <w:rPr>
          <w:rStyle w:val="longtext"/>
          <w:rFonts w:ascii="Times New Roman" w:hAnsi="Times New Roman" w:cs="Times New Roman"/>
          <w:sz w:val="24"/>
          <w:szCs w:val="24"/>
        </w:rPr>
        <w:t xml:space="preserve">Iskandar (2009) </w:t>
      </w:r>
      <w:r w:rsidRPr="007A2488">
        <w:rPr>
          <w:rStyle w:val="longtext"/>
          <w:rFonts w:ascii="Times New Roman" w:hAnsi="Times New Roman" w:cs="Times New Roman"/>
          <w:sz w:val="24"/>
          <w:szCs w:val="24"/>
        </w:rPr>
        <w:t xml:space="preserve">that one of the real implications of the implementation of quality management to change the orientation of the company to focus on customers is a continuous improvement. Continuous improvement as part of the company's efforts in meeting customer expectations and satisfaction will require firms to make significant changes </w:t>
      </w:r>
      <w:r w:rsidRPr="007A2488">
        <w:rPr>
          <w:rStyle w:val="longtext"/>
          <w:rFonts w:ascii="Times New Roman" w:hAnsi="Times New Roman" w:cs="Times New Roman"/>
          <w:sz w:val="24"/>
          <w:szCs w:val="24"/>
        </w:rPr>
        <w:lastRenderedPageBreak/>
        <w:t xml:space="preserve">in rapid and in accordance with the wishes of the customer. Creativity of employees (including the internal audit function) </w:t>
      </w:r>
      <w:r w:rsidR="00CF666D"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the main factor to make this happen. Creativity accompanied by the availability of skills and adequate technical expertise is also absolutely </w:t>
      </w:r>
      <w:r w:rsidR="00CF666D" w:rsidRPr="007A2488">
        <w:rPr>
          <w:rStyle w:val="longtext"/>
          <w:rFonts w:ascii="Times New Roman" w:hAnsi="Times New Roman" w:cs="Times New Roman"/>
          <w:sz w:val="24"/>
          <w:szCs w:val="24"/>
        </w:rPr>
        <w:t xml:space="preserve">needed </w:t>
      </w:r>
      <w:r w:rsidRPr="007A2488">
        <w:rPr>
          <w:rStyle w:val="longtext"/>
          <w:rFonts w:ascii="Times New Roman" w:hAnsi="Times New Roman" w:cs="Times New Roman"/>
          <w:sz w:val="24"/>
          <w:szCs w:val="24"/>
        </w:rPr>
        <w:t>the internal auditor</w:t>
      </w:r>
      <w:r w:rsidR="00CF666D"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Continuous improvement performed by internal audit function is marked by a more technical approach to developing relevant and more visible role in providing input and suggestions for improving the quality of the company as a whole. So</w:t>
      </w:r>
      <w:r w:rsidR="00CF66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continuous improvement of the internal audit function will </w:t>
      </w:r>
      <w:r w:rsidR="00CF666D" w:rsidRPr="007A2488">
        <w:rPr>
          <w:rStyle w:val="longtext"/>
          <w:rFonts w:ascii="Times New Roman" w:hAnsi="Times New Roman" w:cs="Times New Roman"/>
          <w:sz w:val="24"/>
          <w:szCs w:val="24"/>
        </w:rPr>
        <w:t>en</w:t>
      </w:r>
      <w:r w:rsidRPr="007A2488">
        <w:rPr>
          <w:rStyle w:val="longtext"/>
          <w:rFonts w:ascii="Times New Roman" w:hAnsi="Times New Roman" w:cs="Times New Roman"/>
          <w:sz w:val="24"/>
          <w:szCs w:val="24"/>
        </w:rPr>
        <w:t xml:space="preserve">able </w:t>
      </w:r>
      <w:r w:rsidR="00CF666D" w:rsidRPr="007A2488">
        <w:rPr>
          <w:rStyle w:val="longtext"/>
          <w:rFonts w:ascii="Times New Roman" w:hAnsi="Times New Roman" w:cs="Times New Roman"/>
          <w:sz w:val="24"/>
          <w:szCs w:val="24"/>
        </w:rPr>
        <w:t xml:space="preserve">the company </w:t>
      </w:r>
      <w:r w:rsidRPr="007A2488">
        <w:rPr>
          <w:rStyle w:val="longtext"/>
          <w:rFonts w:ascii="Times New Roman" w:hAnsi="Times New Roman" w:cs="Times New Roman"/>
          <w:sz w:val="24"/>
          <w:szCs w:val="24"/>
        </w:rPr>
        <w:t>to respond to various demands and expectations of customers.</w:t>
      </w:r>
    </w:p>
    <w:p w:rsidR="00CF666D" w:rsidRPr="007A2488" w:rsidRDefault="00CF485C" w:rsidP="00CF666D">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CF666D" w:rsidRPr="007A2488">
        <w:rPr>
          <w:rStyle w:val="longtext"/>
          <w:rFonts w:ascii="Times New Roman" w:hAnsi="Times New Roman" w:cs="Times New Roman"/>
          <w:b/>
          <w:sz w:val="24"/>
          <w:szCs w:val="24"/>
        </w:rPr>
        <w:t xml:space="preserve">D.2.2.3.3. Effect of Implementation of </w:t>
      </w:r>
      <w:r w:rsidR="00CF666D" w:rsidRPr="007A2488">
        <w:rPr>
          <w:rFonts w:ascii="Times New Roman" w:hAnsi="Times New Roman" w:cs="Times New Roman"/>
          <w:b/>
          <w:i/>
          <w:iCs/>
          <w:sz w:val="24"/>
          <w:szCs w:val="24"/>
        </w:rPr>
        <w:t>Employee Empowerment</w:t>
      </w:r>
      <w:r w:rsidR="00CF666D" w:rsidRPr="007A2488">
        <w:rPr>
          <w:rStyle w:val="italic"/>
          <w:rFonts w:ascii="Times New Roman" w:hAnsi="Times New Roman" w:cs="Times New Roman"/>
          <w:b/>
          <w:sz w:val="24"/>
          <w:szCs w:val="24"/>
        </w:rPr>
        <w:t xml:space="preserve"> </w:t>
      </w:r>
      <w:r w:rsidR="00CF666D" w:rsidRPr="007A2488">
        <w:rPr>
          <w:rStyle w:val="longtext"/>
          <w:rFonts w:ascii="Times New Roman" w:hAnsi="Times New Roman" w:cs="Times New Roman"/>
          <w:b/>
          <w:sz w:val="24"/>
          <w:szCs w:val="24"/>
        </w:rPr>
        <w:t xml:space="preserve">application on </w:t>
      </w:r>
      <w:r w:rsidR="00CF666D" w:rsidRPr="007A2488">
        <w:rPr>
          <w:rFonts w:ascii="Times New Roman" w:hAnsi="Times New Roman" w:cs="Times New Roman"/>
          <w:b/>
          <w:sz w:val="24"/>
          <w:szCs w:val="24"/>
        </w:rPr>
        <w:br/>
      </w:r>
      <w:r w:rsidR="00CF666D" w:rsidRPr="007A2488">
        <w:rPr>
          <w:rStyle w:val="longtext"/>
          <w:rFonts w:ascii="Times New Roman" w:hAnsi="Times New Roman" w:cs="Times New Roman"/>
          <w:b/>
          <w:sz w:val="24"/>
          <w:szCs w:val="24"/>
        </w:rPr>
        <w:t>Internal Audit Functions</w:t>
      </w:r>
    </w:p>
    <w:p w:rsidR="00CF666D" w:rsidRPr="007A2488" w:rsidRDefault="00CF666D" w:rsidP="00CF666D">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is rejected if </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 xml:space="preserve"> &gt; 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xml:space="preserve">. The t-student with a significance level (0.05) and degrees of freedom (nk-1), (t (0.05) / 2; 28) is 2.0484. Since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Style w:val="longtext"/>
          <w:rFonts w:ascii="Times New Roman" w:hAnsi="Times New Roman" w:cs="Times New Roman"/>
          <w:sz w:val="24"/>
          <w:szCs w:val="24"/>
        </w:rPr>
        <w:t xml:space="preserve"> is 2.</w:t>
      </w:r>
      <w:r w:rsidR="005D2A38">
        <w:rPr>
          <w:rStyle w:val="longtext"/>
          <w:rFonts w:ascii="Times New Roman" w:hAnsi="Times New Roman" w:cs="Times New Roman"/>
          <w:sz w:val="24"/>
          <w:szCs w:val="24"/>
        </w:rPr>
        <w:t>153</w:t>
      </w:r>
      <w:r w:rsidRPr="007A2488">
        <w:rPr>
          <w:rStyle w:val="longtext"/>
          <w:rFonts w:ascii="Times New Roman" w:hAnsi="Times New Roman" w:cs="Times New Roman"/>
          <w:sz w:val="24"/>
          <w:szCs w:val="24"/>
        </w:rPr>
        <w:t xml:space="preserve"> for sub-path variable of employee empowerment is greater than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 it can be concluded that the sub-variable employee empowerment has a significant influence on the internal audit function on SMEs in Palembang.</w:t>
      </w:r>
    </w:p>
    <w:p w:rsidR="00CF666D" w:rsidRPr="007A2488" w:rsidRDefault="00CF666D" w:rsidP="00CF666D">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5D2A38">
        <w:rPr>
          <w:rStyle w:val="longtext"/>
          <w:rFonts w:ascii="Times New Roman" w:hAnsi="Times New Roman" w:cs="Times New Roman"/>
          <w:b/>
          <w:sz w:val="24"/>
          <w:szCs w:val="24"/>
        </w:rPr>
        <w:t>Table 4</w:t>
      </w:r>
      <w:r w:rsidRPr="007A2488">
        <w:rPr>
          <w:rStyle w:val="longtext"/>
          <w:rFonts w:ascii="Times New Roman" w:hAnsi="Times New Roman" w:cs="Times New Roman"/>
          <w:b/>
          <w:sz w:val="24"/>
          <w:szCs w:val="24"/>
        </w:rPr>
        <w:t xml:space="preserve"> The influence of the implementation of employee empowerment</w:t>
      </w:r>
    </w:p>
    <w:tbl>
      <w:tblPr>
        <w:tblW w:w="0" w:type="auto"/>
        <w:jc w:val="center"/>
        <w:tblLayout w:type="fixed"/>
        <w:tblCellMar>
          <w:left w:w="30" w:type="dxa"/>
          <w:right w:w="30" w:type="dxa"/>
        </w:tblCellMar>
        <w:tblLook w:val="0000"/>
      </w:tblPr>
      <w:tblGrid>
        <w:gridCol w:w="4682"/>
        <w:gridCol w:w="1819"/>
      </w:tblGrid>
      <w:tr w:rsidR="00CF666D" w:rsidRPr="007A2488" w:rsidTr="00FA4352">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CF666D" w:rsidRPr="007A2488" w:rsidRDefault="00CF666D" w:rsidP="00FA4352">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Influence of the implementation of employee empowerment 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CF666D" w:rsidRPr="007A2488" w:rsidRDefault="00CF666D" w:rsidP="00FA4352">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246121" w:rsidRPr="007A2488" w:rsidTr="00FA4352">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246121" w:rsidRPr="007A2488" w:rsidRDefault="005D2A38" w:rsidP="005D2A38">
            <w:pPr>
              <w:jc w:val="both"/>
              <w:rPr>
                <w:rFonts w:ascii="Times New Roman" w:hAnsi="Times New Roman" w:cs="Times New Roman"/>
                <w:iCs/>
                <w:snapToGrid w:val="0"/>
                <w:color w:val="000000"/>
                <w:sz w:val="24"/>
                <w:szCs w:val="24"/>
              </w:rPr>
            </w:pPr>
            <w:r>
              <w:rPr>
                <w:rFonts w:ascii="Times New Roman" w:hAnsi="Times New Roman" w:cs="Times New Roman"/>
                <w:iCs/>
                <w:snapToGrid w:val="0"/>
                <w:color w:val="000000"/>
                <w:sz w:val="24"/>
                <w:szCs w:val="24"/>
              </w:rPr>
              <w:t>8</w:t>
            </w:r>
            <w:r w:rsidR="00246121" w:rsidRPr="007A2488">
              <w:rPr>
                <w:rFonts w:ascii="Times New Roman" w:hAnsi="Times New Roman" w:cs="Times New Roman"/>
                <w:iCs/>
                <w:snapToGrid w:val="0"/>
                <w:color w:val="000000"/>
                <w:sz w:val="24"/>
                <w:szCs w:val="24"/>
              </w:rPr>
              <w:t>.</w:t>
            </w:r>
            <w:r>
              <w:rPr>
                <w:rFonts w:ascii="Times New Roman" w:hAnsi="Times New Roman" w:cs="Times New Roman"/>
                <w:iCs/>
                <w:snapToGrid w:val="0"/>
                <w:color w:val="000000"/>
                <w:sz w:val="24"/>
                <w:szCs w:val="24"/>
              </w:rPr>
              <w:t>11</w:t>
            </w:r>
            <w:r w:rsidR="00246121" w:rsidRPr="007A2488">
              <w:rPr>
                <w:rFonts w:ascii="Times New Roman" w:hAnsi="Times New Roman" w:cs="Times New Roman"/>
                <w:iCs/>
                <w:snapToGrid w:val="0"/>
                <w:color w:val="000000"/>
                <w:sz w:val="24"/>
                <w:szCs w:val="24"/>
              </w:rPr>
              <w:t>%</w:t>
            </w:r>
          </w:p>
        </w:tc>
      </w:tr>
      <w:tr w:rsidR="00246121" w:rsidRPr="007A2488" w:rsidTr="00FA4352">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246121" w:rsidRPr="007A2488" w:rsidRDefault="00246121" w:rsidP="005D2A38">
            <w:pPr>
              <w:jc w:val="both"/>
              <w:rPr>
                <w:rFonts w:ascii="Times New Roman" w:hAnsi="Times New Roman" w:cs="Times New Roman"/>
                <w:iCs/>
                <w:snapToGrid w:val="0"/>
                <w:color w:val="000000"/>
                <w:sz w:val="24"/>
                <w:szCs w:val="24"/>
              </w:rPr>
            </w:pPr>
            <w:r w:rsidRPr="007A2488">
              <w:rPr>
                <w:rFonts w:ascii="Times New Roman" w:hAnsi="Times New Roman" w:cs="Times New Roman"/>
                <w:iCs/>
                <w:snapToGrid w:val="0"/>
                <w:color w:val="000000"/>
                <w:sz w:val="24"/>
                <w:szCs w:val="24"/>
              </w:rPr>
              <w:t>12.</w:t>
            </w:r>
            <w:r w:rsidR="005D2A38">
              <w:rPr>
                <w:rFonts w:ascii="Times New Roman" w:hAnsi="Times New Roman" w:cs="Times New Roman"/>
                <w:iCs/>
                <w:snapToGrid w:val="0"/>
                <w:color w:val="000000"/>
                <w:sz w:val="24"/>
                <w:szCs w:val="24"/>
              </w:rPr>
              <w:t>93</w:t>
            </w:r>
            <w:r w:rsidRPr="007A2488">
              <w:rPr>
                <w:rFonts w:ascii="Times New Roman" w:hAnsi="Times New Roman" w:cs="Times New Roman"/>
                <w:iCs/>
                <w:snapToGrid w:val="0"/>
                <w:color w:val="000000"/>
                <w:sz w:val="24"/>
                <w:szCs w:val="24"/>
              </w:rPr>
              <w:t>%</w:t>
            </w:r>
          </w:p>
        </w:tc>
      </w:tr>
      <w:tr w:rsidR="00246121" w:rsidRPr="007A2488" w:rsidTr="00FA4352">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246121" w:rsidRPr="007A2488" w:rsidRDefault="00246121" w:rsidP="005D2A38">
            <w:pPr>
              <w:jc w:val="both"/>
              <w:rPr>
                <w:rFonts w:ascii="Times New Roman" w:hAnsi="Times New Roman" w:cs="Times New Roman"/>
                <w:iCs/>
                <w:snapToGrid w:val="0"/>
                <w:color w:val="000000"/>
                <w:sz w:val="24"/>
                <w:szCs w:val="24"/>
              </w:rPr>
            </w:pPr>
            <w:r w:rsidRPr="007A2488">
              <w:rPr>
                <w:rFonts w:ascii="Times New Roman" w:hAnsi="Times New Roman" w:cs="Times New Roman"/>
                <w:iCs/>
                <w:snapToGrid w:val="0"/>
                <w:color w:val="000000"/>
                <w:sz w:val="24"/>
                <w:szCs w:val="24"/>
              </w:rPr>
              <w:t>2</w:t>
            </w:r>
            <w:r w:rsidR="005D2A38">
              <w:rPr>
                <w:rFonts w:ascii="Times New Roman" w:hAnsi="Times New Roman" w:cs="Times New Roman"/>
                <w:iCs/>
                <w:snapToGrid w:val="0"/>
                <w:color w:val="000000"/>
                <w:sz w:val="24"/>
                <w:szCs w:val="24"/>
              </w:rPr>
              <w:t>1</w:t>
            </w:r>
            <w:r w:rsidRPr="007A2488">
              <w:rPr>
                <w:rFonts w:ascii="Times New Roman" w:hAnsi="Times New Roman" w:cs="Times New Roman"/>
                <w:iCs/>
                <w:snapToGrid w:val="0"/>
                <w:color w:val="000000"/>
                <w:sz w:val="24"/>
                <w:szCs w:val="24"/>
              </w:rPr>
              <w:t>.</w:t>
            </w:r>
            <w:r w:rsidR="005D2A38">
              <w:rPr>
                <w:rFonts w:ascii="Times New Roman" w:hAnsi="Times New Roman" w:cs="Times New Roman"/>
                <w:iCs/>
                <w:snapToGrid w:val="0"/>
                <w:color w:val="000000"/>
                <w:sz w:val="24"/>
                <w:szCs w:val="24"/>
              </w:rPr>
              <w:t>0</w:t>
            </w:r>
            <w:r w:rsidRPr="007A2488">
              <w:rPr>
                <w:rFonts w:ascii="Times New Roman" w:hAnsi="Times New Roman" w:cs="Times New Roman"/>
                <w:iCs/>
                <w:snapToGrid w:val="0"/>
                <w:color w:val="000000"/>
                <w:sz w:val="24"/>
                <w:szCs w:val="24"/>
              </w:rPr>
              <w:t>4%</w:t>
            </w:r>
          </w:p>
        </w:tc>
      </w:tr>
    </w:tbl>
    <w:p w:rsidR="00CF666D" w:rsidRPr="007A2488" w:rsidRDefault="00CF666D" w:rsidP="00CF666D">
      <w:pPr>
        <w:jc w:val="both"/>
        <w:rPr>
          <w:rFonts w:ascii="Times New Roman" w:hAnsi="Times New Roman" w:cs="Times New Roman"/>
          <w:sz w:val="24"/>
          <w:szCs w:val="24"/>
        </w:rPr>
      </w:pPr>
    </w:p>
    <w:p w:rsidR="00CF666D" w:rsidRPr="007A2488" w:rsidRDefault="00CF666D" w:rsidP="00CF666D">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implementation of employee empowerment directly influences the internal audit function for about </w:t>
      </w:r>
      <w:r w:rsidR="005D2A38">
        <w:rPr>
          <w:rStyle w:val="longtext"/>
          <w:rFonts w:ascii="Times New Roman" w:hAnsi="Times New Roman" w:cs="Times New Roman"/>
          <w:sz w:val="24"/>
          <w:szCs w:val="24"/>
        </w:rPr>
        <w:t>8</w:t>
      </w:r>
      <w:r w:rsidR="00246121"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in SMEs in Palembang and indirectly at about </w:t>
      </w:r>
      <w:r w:rsidR="00246121" w:rsidRPr="007A2488">
        <w:rPr>
          <w:rStyle w:val="longtext"/>
          <w:rFonts w:ascii="Times New Roman" w:hAnsi="Times New Roman" w:cs="Times New Roman"/>
          <w:sz w:val="24"/>
          <w:szCs w:val="24"/>
        </w:rPr>
        <w:t>12.</w:t>
      </w:r>
      <w:r w:rsidR="005D2A38">
        <w:rPr>
          <w:rStyle w:val="longtext"/>
          <w:rFonts w:ascii="Times New Roman" w:hAnsi="Times New Roman" w:cs="Times New Roman"/>
          <w:sz w:val="24"/>
          <w:szCs w:val="24"/>
        </w:rPr>
        <w:t>93</w:t>
      </w:r>
      <w:r w:rsidRPr="007A2488">
        <w:rPr>
          <w:rStyle w:val="longtext"/>
          <w:rFonts w:ascii="Times New Roman" w:hAnsi="Times New Roman" w:cs="Times New Roman"/>
          <w:sz w:val="24"/>
          <w:szCs w:val="24"/>
        </w:rPr>
        <w:t>%.</w:t>
      </w:r>
    </w:p>
    <w:p w:rsidR="007B73FE" w:rsidRPr="007A2488" w:rsidRDefault="00CF666D" w:rsidP="00CF666D">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general, the influence of the application of employee empowerment on internal audit function in SMEs in Palembang is equal to </w:t>
      </w:r>
      <w:r w:rsidR="00246121" w:rsidRPr="007A2488">
        <w:rPr>
          <w:rStyle w:val="longtext"/>
          <w:rFonts w:ascii="Times New Roman" w:hAnsi="Times New Roman" w:cs="Times New Roman"/>
          <w:sz w:val="24"/>
          <w:szCs w:val="24"/>
        </w:rPr>
        <w:t>2</w:t>
      </w:r>
      <w:r w:rsidR="005D2A38">
        <w:rPr>
          <w:rStyle w:val="longtext"/>
          <w:rFonts w:ascii="Times New Roman" w:hAnsi="Times New Roman" w:cs="Times New Roman"/>
          <w:sz w:val="24"/>
          <w:szCs w:val="24"/>
        </w:rPr>
        <w:t>1</w:t>
      </w:r>
      <w:r w:rsidR="00246121"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04</w:t>
      </w:r>
      <w:r w:rsidRPr="007A2488">
        <w:rPr>
          <w:rStyle w:val="longtext"/>
          <w:rFonts w:ascii="Times New Roman" w:hAnsi="Times New Roman" w:cs="Times New Roman"/>
          <w:sz w:val="24"/>
          <w:szCs w:val="24"/>
        </w:rPr>
        <w:t xml:space="preserve">%. The application </w:t>
      </w:r>
      <w:r w:rsidRPr="007A2488">
        <w:rPr>
          <w:rStyle w:val="longtext"/>
          <w:rFonts w:ascii="Times New Roman" w:hAnsi="Times New Roman" w:cs="Times New Roman"/>
          <w:sz w:val="24"/>
          <w:szCs w:val="24"/>
        </w:rPr>
        <w:lastRenderedPageBreak/>
        <w:t>results in a positive effect on internal audit function in SMEs in Palembang which means the employee empowerment application will improve the internal audit function on SMEs in Palembang.</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results are in line </w:t>
      </w:r>
      <w:r w:rsidR="00F652E0">
        <w:rPr>
          <w:rStyle w:val="longtext"/>
          <w:rFonts w:ascii="Times New Roman" w:hAnsi="Times New Roman" w:cs="Times New Roman"/>
          <w:sz w:val="24"/>
          <w:szCs w:val="24"/>
        </w:rPr>
        <w:t>with the Hawkes et.al (1995),</w:t>
      </w:r>
      <w:r w:rsidRPr="007A2488">
        <w:rPr>
          <w:rStyle w:val="longtext"/>
          <w:rFonts w:ascii="Times New Roman" w:hAnsi="Times New Roman" w:cs="Times New Roman"/>
          <w:sz w:val="24"/>
          <w:szCs w:val="24"/>
        </w:rPr>
        <w:t xml:space="preserve"> Rezaee (1996)</w:t>
      </w:r>
      <w:r w:rsidR="00F652E0">
        <w:rPr>
          <w:rStyle w:val="longtext"/>
          <w:rFonts w:ascii="Times New Roman" w:hAnsi="Times New Roman" w:cs="Times New Roman"/>
          <w:sz w:val="24"/>
          <w:szCs w:val="24"/>
        </w:rPr>
        <w:t xml:space="preserve"> and Andi and Iskandar  (2009) </w:t>
      </w:r>
      <w:r w:rsidRPr="007A2488">
        <w:rPr>
          <w:rStyle w:val="longtext"/>
          <w:rFonts w:ascii="Times New Roman" w:hAnsi="Times New Roman" w:cs="Times New Roman"/>
          <w:sz w:val="24"/>
          <w:szCs w:val="24"/>
        </w:rPr>
        <w:t xml:space="preserve"> in which the optimal empowerment of employees will support the overall activities of the company to meet customer expectations. Particularly the internal audit function, through the empowerment of the optimum by either internal customers or the board audit committee of the company</w:t>
      </w:r>
      <w:r w:rsidR="00B352A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will increase the competence and professionalism of internal auditors. For example, the involvement of internal audit functions in quality control and inspection of internal quality assurance requires skills and expertise</w:t>
      </w:r>
      <w:r w:rsidR="00B352A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B352A8" w:rsidRPr="007A2488">
        <w:rPr>
          <w:rStyle w:val="longtext"/>
          <w:rFonts w:ascii="Times New Roman" w:hAnsi="Times New Roman" w:cs="Times New Roman"/>
          <w:sz w:val="24"/>
          <w:szCs w:val="24"/>
        </w:rPr>
        <w:t>for example,</w:t>
      </w:r>
      <w:r w:rsidRPr="007A2488">
        <w:rPr>
          <w:rStyle w:val="longtext"/>
          <w:rFonts w:ascii="Times New Roman" w:hAnsi="Times New Roman" w:cs="Times New Roman"/>
          <w:sz w:val="24"/>
          <w:szCs w:val="24"/>
        </w:rPr>
        <w:t xml:space="preserve"> understanding of the principles and rules of quality management. Thus, the internal audit function is required to </w:t>
      </w:r>
      <w:r w:rsidR="00AC4B88" w:rsidRPr="007A2488">
        <w:rPr>
          <w:rStyle w:val="longtext"/>
          <w:rFonts w:ascii="Times New Roman" w:hAnsi="Times New Roman" w:cs="Times New Roman"/>
          <w:sz w:val="24"/>
          <w:szCs w:val="24"/>
        </w:rPr>
        <w:t xml:space="preserve">be able to </w:t>
      </w:r>
      <w:r w:rsidRPr="007A2488">
        <w:rPr>
          <w:rStyle w:val="longtext"/>
          <w:rFonts w:ascii="Times New Roman" w:hAnsi="Times New Roman" w:cs="Times New Roman"/>
          <w:sz w:val="24"/>
          <w:szCs w:val="24"/>
        </w:rPr>
        <w:t xml:space="preserve">communicate and have the technical expertise to assist the department </w:t>
      </w:r>
      <w:r w:rsidR="00AC4B88" w:rsidRPr="007A2488">
        <w:rPr>
          <w:rStyle w:val="longtext"/>
          <w:rFonts w:ascii="Times New Roman" w:hAnsi="Times New Roman" w:cs="Times New Roman"/>
          <w:sz w:val="24"/>
          <w:szCs w:val="24"/>
        </w:rPr>
        <w:t xml:space="preserve">in </w:t>
      </w:r>
      <w:r w:rsidRPr="007A2488">
        <w:rPr>
          <w:rStyle w:val="longtext"/>
          <w:rFonts w:ascii="Times New Roman" w:hAnsi="Times New Roman" w:cs="Times New Roman"/>
          <w:sz w:val="24"/>
          <w:szCs w:val="24"/>
        </w:rPr>
        <w:t>review</w:t>
      </w:r>
      <w:r w:rsidR="00AC4B88" w:rsidRPr="007A2488">
        <w:rPr>
          <w:rStyle w:val="longtext"/>
          <w:rFonts w:ascii="Times New Roman" w:hAnsi="Times New Roman" w:cs="Times New Roman"/>
          <w:sz w:val="24"/>
          <w:szCs w:val="24"/>
        </w:rPr>
        <w:t>ing</w:t>
      </w:r>
      <w:r w:rsidRPr="007A2488">
        <w:rPr>
          <w:rStyle w:val="longtext"/>
          <w:rFonts w:ascii="Times New Roman" w:hAnsi="Times New Roman" w:cs="Times New Roman"/>
          <w:sz w:val="24"/>
          <w:szCs w:val="24"/>
        </w:rPr>
        <w:t xml:space="preserve"> the feasibility of production in the existing system.</w:t>
      </w:r>
    </w:p>
    <w:p w:rsidR="007B73FE" w:rsidRPr="007A2488" w:rsidRDefault="00CF485C" w:rsidP="00134F98">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 CONCLUSION</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E.1. Conclusion</w:t>
      </w:r>
    </w:p>
    <w:p w:rsidR="00AC4B88"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Based on the results of research conducted to determine the effect of quality management implementation </w:t>
      </w:r>
      <w:r w:rsidR="00AC4B88"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Internal Audit Function in SMEs in Palembang, </w:t>
      </w:r>
      <w:r w:rsidR="00AC4B88" w:rsidRPr="007A2488">
        <w:rPr>
          <w:rStyle w:val="longtext"/>
          <w:rFonts w:ascii="Times New Roman" w:hAnsi="Times New Roman" w:cs="Times New Roman"/>
          <w:sz w:val="24"/>
          <w:szCs w:val="24"/>
        </w:rPr>
        <w:t>the following conclusions are made</w:t>
      </w:r>
      <w:r w:rsidRPr="007A2488">
        <w:rPr>
          <w:rStyle w:val="longtext"/>
          <w:rFonts w:ascii="Times New Roman" w:hAnsi="Times New Roman" w:cs="Times New Roman"/>
          <w:sz w:val="24"/>
          <w:szCs w:val="24"/>
        </w:rPr>
        <w:t>:</w:t>
      </w:r>
    </w:p>
    <w:p w:rsidR="00AC4B88" w:rsidRPr="007A2488" w:rsidRDefault="00CF485C" w:rsidP="00AC4B88">
      <w:pPr>
        <w:numPr>
          <w:ilvl w:val="0"/>
          <w:numId w:val="2"/>
        </w:numPr>
        <w:ind w:left="426"/>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Implementation of quality management and internal audit functions in </w:t>
      </w:r>
      <w:r w:rsidR="00AC4B88" w:rsidRPr="007A2488">
        <w:rPr>
          <w:rStyle w:val="longtext"/>
          <w:rFonts w:ascii="Times New Roman" w:hAnsi="Times New Roman" w:cs="Times New Roman"/>
          <w:sz w:val="24"/>
          <w:szCs w:val="24"/>
        </w:rPr>
        <w:t xml:space="preserve">the </w:t>
      </w:r>
      <w:r w:rsidR="005D2A38">
        <w:rPr>
          <w:rStyle w:val="longtext"/>
          <w:rFonts w:ascii="Times New Roman" w:hAnsi="Times New Roman" w:cs="Times New Roman"/>
          <w:sz w:val="24"/>
          <w:szCs w:val="24"/>
        </w:rPr>
        <w:t>companies</w:t>
      </w:r>
      <w:r w:rsidRPr="007A2488">
        <w:rPr>
          <w:rStyle w:val="longtext"/>
          <w:rFonts w:ascii="Times New Roman" w:hAnsi="Times New Roman" w:cs="Times New Roman"/>
          <w:sz w:val="24"/>
          <w:szCs w:val="24"/>
        </w:rPr>
        <w:t xml:space="preserve"> that </w:t>
      </w:r>
      <w:r w:rsidR="00AC4B88"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the subject</w:t>
      </w:r>
      <w:r w:rsidR="00AC4B88"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xml:space="preserve"> of this study can generally be said to have been good. This is reflected by </w:t>
      </w:r>
      <w:r w:rsidR="00AC4B88"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scores obtained from tests on the quality of management and internal audit functions</w:t>
      </w:r>
      <w:r w:rsidR="00AC4B88" w:rsidRPr="007A2488">
        <w:rPr>
          <w:rStyle w:val="longtext"/>
          <w:rFonts w:ascii="Times New Roman" w:hAnsi="Times New Roman" w:cs="Times New Roman"/>
          <w:sz w:val="24"/>
          <w:szCs w:val="24"/>
        </w:rPr>
        <w:t xml:space="preserve"> variable</w:t>
      </w:r>
      <w:r w:rsidRPr="007A2488">
        <w:rPr>
          <w:rStyle w:val="longtext"/>
          <w:rFonts w:ascii="Times New Roman" w:hAnsi="Times New Roman" w:cs="Times New Roman"/>
          <w:sz w:val="24"/>
          <w:szCs w:val="24"/>
        </w:rPr>
        <w:t xml:space="preserve">. Relatively </w:t>
      </w:r>
      <w:r w:rsidR="00AC4B88" w:rsidRPr="007A2488">
        <w:rPr>
          <w:rStyle w:val="longtext"/>
          <w:rFonts w:ascii="Times New Roman" w:hAnsi="Times New Roman" w:cs="Times New Roman"/>
          <w:sz w:val="24"/>
          <w:szCs w:val="24"/>
        </w:rPr>
        <w:t>routine internal quality checks indicate</w:t>
      </w:r>
      <w:r w:rsidRPr="007A2488">
        <w:rPr>
          <w:rStyle w:val="longtext"/>
          <w:rFonts w:ascii="Times New Roman" w:hAnsi="Times New Roman" w:cs="Times New Roman"/>
          <w:sz w:val="24"/>
          <w:szCs w:val="24"/>
        </w:rPr>
        <w:t xml:space="preserve"> a high awareness of quality improvement as an effort to fulfill customer satisfaction. Although in practice, there </w:t>
      </w:r>
      <w:r w:rsidR="00AC4B88"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 xml:space="preserve">still complaints from </w:t>
      </w:r>
      <w:r w:rsidR="00AC4B88" w:rsidRPr="007A2488">
        <w:rPr>
          <w:rStyle w:val="longtext"/>
          <w:rFonts w:ascii="Times New Roman" w:hAnsi="Times New Roman" w:cs="Times New Roman"/>
          <w:sz w:val="24"/>
          <w:szCs w:val="24"/>
        </w:rPr>
        <w:t xml:space="preserve">both external and internal </w:t>
      </w:r>
      <w:r w:rsidRPr="007A2488">
        <w:rPr>
          <w:rStyle w:val="longtext"/>
          <w:rFonts w:ascii="Times New Roman" w:hAnsi="Times New Roman" w:cs="Times New Roman"/>
          <w:sz w:val="24"/>
          <w:szCs w:val="24"/>
        </w:rPr>
        <w:t>customers of the company</w:t>
      </w:r>
      <w:r w:rsidR="00AC4B8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it might be because the application of quality management requires a constant effort to meet customer </w:t>
      </w:r>
      <w:r w:rsidRPr="007A2488">
        <w:rPr>
          <w:rStyle w:val="longtext"/>
          <w:rFonts w:ascii="Times New Roman" w:hAnsi="Times New Roman" w:cs="Times New Roman"/>
          <w:sz w:val="24"/>
          <w:szCs w:val="24"/>
        </w:rPr>
        <w:lastRenderedPageBreak/>
        <w:t>satisfaction and maintain</w:t>
      </w:r>
      <w:r w:rsidR="00AC4B88" w:rsidRPr="007A2488">
        <w:rPr>
          <w:rStyle w:val="longtext"/>
          <w:rFonts w:ascii="Times New Roman" w:hAnsi="Times New Roman" w:cs="Times New Roman"/>
          <w:sz w:val="24"/>
          <w:szCs w:val="24"/>
        </w:rPr>
        <w:t>ing the</w:t>
      </w:r>
      <w:r w:rsidRPr="007A2488">
        <w:rPr>
          <w:rStyle w:val="longtext"/>
          <w:rFonts w:ascii="Times New Roman" w:hAnsi="Times New Roman" w:cs="Times New Roman"/>
          <w:sz w:val="24"/>
          <w:szCs w:val="24"/>
        </w:rPr>
        <w:t xml:space="preserve"> customer satisfaction to establish the achievement of corporate performance.</w:t>
      </w:r>
    </w:p>
    <w:p w:rsidR="00B265AA" w:rsidRPr="007A2488" w:rsidRDefault="00CF485C" w:rsidP="00AC4B88">
      <w:pPr>
        <w:numPr>
          <w:ilvl w:val="0"/>
          <w:numId w:val="2"/>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Implementatio</w:t>
      </w:r>
      <w:r w:rsidR="00AC4B88" w:rsidRPr="007A2488">
        <w:rPr>
          <w:rStyle w:val="longtext"/>
          <w:rFonts w:ascii="Times New Roman" w:hAnsi="Times New Roman" w:cs="Times New Roman"/>
          <w:sz w:val="24"/>
          <w:szCs w:val="24"/>
        </w:rPr>
        <w:t>n of quality management consisting</w:t>
      </w:r>
      <w:r w:rsidRPr="007A2488">
        <w:rPr>
          <w:rStyle w:val="longtext"/>
          <w:rFonts w:ascii="Times New Roman" w:hAnsi="Times New Roman" w:cs="Times New Roman"/>
          <w:sz w:val="24"/>
          <w:szCs w:val="24"/>
        </w:rPr>
        <w:t xml:space="preserve"> of Customer Focused </w:t>
      </w:r>
      <w:r w:rsidR="00AC4B88" w:rsidRPr="007A2488">
        <w:rPr>
          <w:rStyle w:val="longtext"/>
          <w:rFonts w:ascii="Times New Roman" w:hAnsi="Times New Roman" w:cs="Times New Roman"/>
          <w:sz w:val="24"/>
          <w:szCs w:val="24"/>
        </w:rPr>
        <w:t>application</w:t>
      </w:r>
      <w:r w:rsidRPr="007A2488">
        <w:rPr>
          <w:rStyle w:val="longtext"/>
          <w:rFonts w:ascii="Times New Roman" w:hAnsi="Times New Roman" w:cs="Times New Roman"/>
          <w:sz w:val="24"/>
          <w:szCs w:val="24"/>
        </w:rPr>
        <w:t xml:space="preserve">, Continuous Improvement, and Employee Empowerment, </w:t>
      </w:r>
      <w:r w:rsidR="00AC4B88" w:rsidRPr="007A2488">
        <w:rPr>
          <w:rStyle w:val="longtext"/>
          <w:rFonts w:ascii="Times New Roman" w:hAnsi="Times New Roman" w:cs="Times New Roman"/>
          <w:sz w:val="24"/>
          <w:szCs w:val="24"/>
        </w:rPr>
        <w:t xml:space="preserve">has a </w:t>
      </w:r>
      <w:r w:rsidRPr="007A2488">
        <w:rPr>
          <w:rStyle w:val="longtext"/>
          <w:rFonts w:ascii="Times New Roman" w:hAnsi="Times New Roman" w:cs="Times New Roman"/>
          <w:sz w:val="24"/>
          <w:szCs w:val="24"/>
        </w:rPr>
        <w:t>positive effect simultaneously and partially on to the Internal Audit Function in SMEs in Palembang.</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E.2.</w:t>
      </w:r>
      <w:r w:rsidR="00AC4B88" w:rsidRPr="007A2488">
        <w:rPr>
          <w:rStyle w:val="longtext"/>
          <w:rFonts w:ascii="Times New Roman" w:hAnsi="Times New Roman" w:cs="Times New Roman"/>
          <w:b/>
          <w:sz w:val="24"/>
          <w:szCs w:val="24"/>
        </w:rPr>
        <w:t xml:space="preserve"> S</w:t>
      </w:r>
      <w:r w:rsidR="00B265AA" w:rsidRPr="007A2488">
        <w:rPr>
          <w:rStyle w:val="longtext"/>
          <w:rFonts w:ascii="Times New Roman" w:hAnsi="Times New Roman" w:cs="Times New Roman"/>
          <w:b/>
          <w:sz w:val="24"/>
          <w:szCs w:val="24"/>
        </w:rPr>
        <w:t xml:space="preserve">uggestions </w:t>
      </w:r>
      <w:r w:rsidRPr="007A2488">
        <w:rPr>
          <w:rStyle w:val="longtext"/>
          <w:rFonts w:ascii="Times New Roman" w:hAnsi="Times New Roman" w:cs="Times New Roman"/>
          <w:b/>
          <w:sz w:val="24"/>
          <w:szCs w:val="24"/>
        </w:rPr>
        <w:t>and Limitations</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E.2.1. Suggestions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Based on the results of hypothesis testing that showed a positive effect of the application of quality management which comprises customer focus</w:t>
      </w:r>
      <w:r w:rsidR="00AC4B88" w:rsidRPr="007A2488">
        <w:rPr>
          <w:rStyle w:val="longtext"/>
          <w:rFonts w:ascii="Times New Roman" w:hAnsi="Times New Roman" w:cs="Times New Roman"/>
          <w:sz w:val="24"/>
          <w:szCs w:val="24"/>
        </w:rPr>
        <w:t>ed application</w:t>
      </w:r>
      <w:r w:rsidRPr="007A2488">
        <w:rPr>
          <w:rStyle w:val="longtext"/>
          <w:rFonts w:ascii="Times New Roman" w:hAnsi="Times New Roman" w:cs="Times New Roman"/>
          <w:sz w:val="24"/>
          <w:szCs w:val="24"/>
        </w:rPr>
        <w:t xml:space="preserve">, continuous improvement and employee empowerment, it is recommended to the leaders of the company </w:t>
      </w:r>
      <w:r w:rsidR="00AC4B88" w:rsidRPr="007A2488">
        <w:rPr>
          <w:rStyle w:val="longtext"/>
          <w:rFonts w:ascii="Times New Roman" w:hAnsi="Times New Roman" w:cs="Times New Roman"/>
          <w:sz w:val="24"/>
          <w:szCs w:val="24"/>
        </w:rPr>
        <w:t xml:space="preserve">that they </w:t>
      </w:r>
      <w:r w:rsidRPr="007A2488">
        <w:rPr>
          <w:rStyle w:val="longtext"/>
          <w:rFonts w:ascii="Times New Roman" w:hAnsi="Times New Roman" w:cs="Times New Roman"/>
          <w:sz w:val="24"/>
          <w:szCs w:val="24"/>
        </w:rPr>
        <w:t xml:space="preserve">improve the factors of quality management as a whole. It is very important because the application of quality management </w:t>
      </w:r>
      <w:r w:rsidR="00AC4B88" w:rsidRPr="007A2488">
        <w:rPr>
          <w:rStyle w:val="longtext"/>
          <w:rFonts w:ascii="Times New Roman" w:hAnsi="Times New Roman" w:cs="Times New Roman"/>
          <w:sz w:val="24"/>
          <w:szCs w:val="24"/>
        </w:rPr>
        <w:t xml:space="preserve">is an endless </w:t>
      </w:r>
      <w:r w:rsidR="00166B87" w:rsidRPr="007A2488">
        <w:rPr>
          <w:rStyle w:val="longtext"/>
          <w:rFonts w:ascii="Times New Roman" w:hAnsi="Times New Roman" w:cs="Times New Roman"/>
          <w:sz w:val="24"/>
          <w:szCs w:val="24"/>
        </w:rPr>
        <w:t>endeavor</w:t>
      </w:r>
      <w:r w:rsidRPr="007A2488">
        <w:rPr>
          <w:rStyle w:val="longtext"/>
          <w:rFonts w:ascii="Times New Roman" w:hAnsi="Times New Roman" w:cs="Times New Roman"/>
          <w:sz w:val="24"/>
          <w:szCs w:val="24"/>
        </w:rPr>
        <w:t xml:space="preserve">. Necessary commitment and continuous effort in order to keep customer satisfaction </w:t>
      </w:r>
      <w:r w:rsidR="00166B87" w:rsidRPr="007A2488">
        <w:rPr>
          <w:rStyle w:val="longtext"/>
          <w:rFonts w:ascii="Times New Roman" w:hAnsi="Times New Roman" w:cs="Times New Roman"/>
          <w:sz w:val="24"/>
          <w:szCs w:val="24"/>
        </w:rPr>
        <w:t xml:space="preserve">should be </w:t>
      </w:r>
      <w:r w:rsidRPr="007A2488">
        <w:rPr>
          <w:rStyle w:val="longtext"/>
          <w:rFonts w:ascii="Times New Roman" w:hAnsi="Times New Roman" w:cs="Times New Roman"/>
          <w:sz w:val="24"/>
          <w:szCs w:val="24"/>
        </w:rPr>
        <w:t>met. Therefore, the role of internal audit function should be involved in order to accommodate this.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Compared to other sub-variables of the application of quality management, em</w:t>
      </w:r>
      <w:r w:rsidR="001832C6" w:rsidRPr="007A2488">
        <w:rPr>
          <w:rStyle w:val="longtext"/>
          <w:rFonts w:ascii="Times New Roman" w:hAnsi="Times New Roman" w:cs="Times New Roman"/>
          <w:sz w:val="24"/>
          <w:szCs w:val="24"/>
        </w:rPr>
        <w:t>ployee empowerment sub-variable</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has the smallest </w:t>
      </w:r>
      <w:r w:rsidRPr="007A2488">
        <w:rPr>
          <w:rStyle w:val="longtext"/>
          <w:rFonts w:ascii="Times New Roman" w:hAnsi="Times New Roman" w:cs="Times New Roman"/>
          <w:sz w:val="24"/>
          <w:szCs w:val="24"/>
        </w:rPr>
        <w:t>positive influence on the internal audit function. It is therefo</w:t>
      </w:r>
      <w:r w:rsidR="001832C6" w:rsidRPr="007A2488">
        <w:rPr>
          <w:rStyle w:val="longtext"/>
          <w:rFonts w:ascii="Times New Roman" w:hAnsi="Times New Roman" w:cs="Times New Roman"/>
          <w:sz w:val="24"/>
          <w:szCs w:val="24"/>
        </w:rPr>
        <w:t>re recommended to the leaders</w:t>
      </w:r>
      <w:r w:rsidRPr="007A2488">
        <w:rPr>
          <w:rStyle w:val="longtext"/>
          <w:rFonts w:ascii="Times New Roman" w:hAnsi="Times New Roman" w:cs="Times New Roman"/>
          <w:sz w:val="24"/>
          <w:szCs w:val="24"/>
        </w:rPr>
        <w:t xml:space="preserve"> of SMEs to further increase focus on employee satisfaction, </w:t>
      </w:r>
      <w:r w:rsidR="001832C6" w:rsidRPr="007A2488">
        <w:rPr>
          <w:rStyle w:val="longtext"/>
          <w:rFonts w:ascii="Times New Roman" w:hAnsi="Times New Roman" w:cs="Times New Roman"/>
          <w:sz w:val="24"/>
          <w:szCs w:val="24"/>
        </w:rPr>
        <w:t xml:space="preserve">give </w:t>
      </w:r>
      <w:r w:rsidRPr="007A2488">
        <w:rPr>
          <w:rStyle w:val="longtext"/>
          <w:rFonts w:ascii="Times New Roman" w:hAnsi="Times New Roman" w:cs="Times New Roman"/>
          <w:sz w:val="24"/>
          <w:szCs w:val="24"/>
        </w:rPr>
        <w:t xml:space="preserve">incentives for employees who perform </w:t>
      </w:r>
      <w:r w:rsidR="001832C6" w:rsidRPr="007A2488">
        <w:rPr>
          <w:rStyle w:val="longtext"/>
          <w:rFonts w:ascii="Times New Roman" w:hAnsi="Times New Roman" w:cs="Times New Roman"/>
          <w:sz w:val="24"/>
          <w:szCs w:val="24"/>
        </w:rPr>
        <w:t>best</w:t>
      </w:r>
      <w:r w:rsidRPr="007A2488">
        <w:rPr>
          <w:rStyle w:val="longtext"/>
          <w:rFonts w:ascii="Times New Roman" w:hAnsi="Times New Roman" w:cs="Times New Roman"/>
          <w:sz w:val="24"/>
          <w:szCs w:val="24"/>
        </w:rPr>
        <w:t>, increase the intensity of training mainly on technical improvement of the quality of prod</w:t>
      </w:r>
      <w:r w:rsidR="001832C6" w:rsidRPr="007A2488">
        <w:rPr>
          <w:rStyle w:val="longtext"/>
          <w:rFonts w:ascii="Times New Roman" w:hAnsi="Times New Roman" w:cs="Times New Roman"/>
          <w:sz w:val="24"/>
          <w:szCs w:val="24"/>
        </w:rPr>
        <w:t>ucts to employees, and enlarge</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authority </w:t>
      </w:r>
      <w:r w:rsidR="001832C6" w:rsidRPr="007A2488">
        <w:rPr>
          <w:rStyle w:val="longtext"/>
          <w:rFonts w:ascii="Times New Roman" w:hAnsi="Times New Roman" w:cs="Times New Roman"/>
          <w:sz w:val="24"/>
          <w:szCs w:val="24"/>
        </w:rPr>
        <w:t xml:space="preserve">for </w:t>
      </w:r>
      <w:r w:rsidRPr="007A2488">
        <w:rPr>
          <w:rStyle w:val="longtext"/>
          <w:rFonts w:ascii="Times New Roman" w:hAnsi="Times New Roman" w:cs="Times New Roman"/>
          <w:sz w:val="24"/>
          <w:szCs w:val="24"/>
        </w:rPr>
        <w:t xml:space="preserve">employees to </w:t>
      </w:r>
      <w:r w:rsidR="001832C6" w:rsidRPr="007A2488">
        <w:rPr>
          <w:rStyle w:val="longtext"/>
          <w:rFonts w:ascii="Times New Roman" w:hAnsi="Times New Roman" w:cs="Times New Roman"/>
          <w:sz w:val="24"/>
          <w:szCs w:val="24"/>
        </w:rPr>
        <w:t xml:space="preserve">make </w:t>
      </w:r>
      <w:r w:rsidRPr="007A2488">
        <w:rPr>
          <w:rStyle w:val="longtext"/>
          <w:rFonts w:ascii="Times New Roman" w:hAnsi="Times New Roman" w:cs="Times New Roman"/>
          <w:sz w:val="24"/>
          <w:szCs w:val="24"/>
        </w:rPr>
        <w:t>their own decisions for solving quality problems in his work.</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role of internal auditors should be more empowered to solve problems of quality to customer satisfaction and compliance efforts to reverse the internal </w:t>
      </w:r>
      <w:r w:rsidRPr="007A2488">
        <w:rPr>
          <w:rStyle w:val="longtext"/>
          <w:rFonts w:ascii="Times New Roman" w:hAnsi="Times New Roman" w:cs="Times New Roman"/>
          <w:sz w:val="24"/>
          <w:szCs w:val="24"/>
        </w:rPr>
        <w:lastRenderedPageBreak/>
        <w:t>audit function should continue to adopt quality management</w:t>
      </w:r>
      <w:r w:rsidR="001832C6" w:rsidRPr="007A2488">
        <w:rPr>
          <w:rStyle w:val="longtext"/>
          <w:rFonts w:ascii="Times New Roman" w:hAnsi="Times New Roman" w:cs="Times New Roman"/>
          <w:sz w:val="24"/>
          <w:szCs w:val="24"/>
        </w:rPr>
        <w:t xml:space="preserve"> principles in their activities</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o as to meet customer expectations and satisfaction of internal customers primarily through the services it provides.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The new paradigm of internal audit function</w:t>
      </w:r>
      <w:r w:rsidR="001832C6"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which has been oriented to focus on customer </w:t>
      </w:r>
      <w:r w:rsidR="001832C6" w:rsidRPr="007A2488">
        <w:rPr>
          <w:rStyle w:val="longtext"/>
          <w:rFonts w:ascii="Times New Roman" w:hAnsi="Times New Roman" w:cs="Times New Roman"/>
          <w:sz w:val="24"/>
          <w:szCs w:val="24"/>
        </w:rPr>
        <w:t>satisfaction,</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expands </w:t>
      </w:r>
      <w:r w:rsidRPr="007A2488">
        <w:rPr>
          <w:rStyle w:val="longtext"/>
          <w:rFonts w:ascii="Times New Roman" w:hAnsi="Times New Roman" w:cs="Times New Roman"/>
          <w:sz w:val="24"/>
          <w:szCs w:val="24"/>
        </w:rPr>
        <w:t xml:space="preserve">the scope and authority of the internal audit function in providing services to both internal and external customers. To that end, the internal audit function should equip themselves with education and training and to develop new techniques and approaches in the implementation of their duties so as to support continuous quality improvement as expected </w:t>
      </w:r>
      <w:r w:rsidR="001832C6" w:rsidRPr="007A2488">
        <w:rPr>
          <w:rStyle w:val="longtext"/>
          <w:rFonts w:ascii="Times New Roman" w:hAnsi="Times New Roman" w:cs="Times New Roman"/>
          <w:sz w:val="24"/>
          <w:szCs w:val="24"/>
        </w:rPr>
        <w:t xml:space="preserve">by </w:t>
      </w:r>
      <w:r w:rsidRPr="007A2488">
        <w:rPr>
          <w:rStyle w:val="longtext"/>
          <w:rFonts w:ascii="Times New Roman" w:hAnsi="Times New Roman" w:cs="Times New Roman"/>
          <w:sz w:val="24"/>
          <w:szCs w:val="24"/>
        </w:rPr>
        <w:t>customers.</w:t>
      </w:r>
    </w:p>
    <w:p w:rsidR="001832C6" w:rsidRPr="007A2488" w:rsidRDefault="001832C6" w:rsidP="001832C6">
      <w:pPr>
        <w:jc w:val="both"/>
        <w:rPr>
          <w:rFonts w:ascii="Times New Roman" w:hAnsi="Times New Roman" w:cs="Times New Roman"/>
          <w:sz w:val="24"/>
          <w:szCs w:val="24"/>
        </w:rPr>
      </w:pPr>
    </w:p>
    <w:p w:rsidR="007B73FE" w:rsidRPr="007A2488" w:rsidRDefault="00CF485C" w:rsidP="001832C6">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 Limitation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This study has several limitations or drawbacks. Limitations in this study are expected to be addressed by </w:t>
      </w:r>
      <w:r w:rsidR="001832C6" w:rsidRPr="007A2488">
        <w:rPr>
          <w:rStyle w:val="longtext"/>
          <w:rFonts w:ascii="Times New Roman" w:hAnsi="Times New Roman" w:cs="Times New Roman"/>
          <w:sz w:val="24"/>
          <w:szCs w:val="24"/>
        </w:rPr>
        <w:t xml:space="preserve">the next </w:t>
      </w:r>
      <w:r w:rsidRPr="007A2488">
        <w:rPr>
          <w:rStyle w:val="longtext"/>
          <w:rFonts w:ascii="Times New Roman" w:hAnsi="Times New Roman" w:cs="Times New Roman"/>
          <w:sz w:val="24"/>
          <w:szCs w:val="24"/>
        </w:rPr>
        <w:t>research.</w:t>
      </w:r>
    </w:p>
    <w:p w:rsidR="00AC4B88" w:rsidRPr="007A2488" w:rsidRDefault="00CF485C" w:rsidP="00AC4B88">
      <w:pPr>
        <w:numPr>
          <w:ilvl w:val="0"/>
          <w:numId w:val="4"/>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first limitation lies in the sample used. Although </w:t>
      </w:r>
      <w:r w:rsidR="003F522A" w:rsidRPr="007A2488">
        <w:rPr>
          <w:rStyle w:val="longtext"/>
          <w:rFonts w:ascii="Times New Roman" w:hAnsi="Times New Roman" w:cs="Times New Roman"/>
          <w:sz w:val="24"/>
          <w:szCs w:val="24"/>
        </w:rPr>
        <w:t xml:space="preserve">the sample of </w:t>
      </w:r>
      <w:r w:rsidRPr="007A2488">
        <w:rPr>
          <w:rStyle w:val="longtext"/>
          <w:rFonts w:ascii="Times New Roman" w:hAnsi="Times New Roman" w:cs="Times New Roman"/>
          <w:sz w:val="24"/>
          <w:szCs w:val="24"/>
        </w:rPr>
        <w:t xml:space="preserve">this study </w:t>
      </w:r>
      <w:r w:rsidR="003F522A" w:rsidRPr="007A2488">
        <w:rPr>
          <w:rStyle w:val="longtext"/>
          <w:rFonts w:ascii="Times New Roman" w:hAnsi="Times New Roman" w:cs="Times New Roman"/>
          <w:sz w:val="24"/>
          <w:szCs w:val="24"/>
        </w:rPr>
        <w:t xml:space="preserve">is actually the population, </w:t>
      </w:r>
      <w:r w:rsidRPr="007A2488">
        <w:rPr>
          <w:rStyle w:val="longtext"/>
          <w:rFonts w:ascii="Times New Roman" w:hAnsi="Times New Roman" w:cs="Times New Roman"/>
          <w:sz w:val="24"/>
          <w:szCs w:val="24"/>
        </w:rPr>
        <w:t xml:space="preserve">given the scope of the study sites only focus </w:t>
      </w:r>
      <w:r w:rsidR="003F522A" w:rsidRPr="007A2488">
        <w:rPr>
          <w:rStyle w:val="longtext"/>
          <w:rFonts w:ascii="Times New Roman" w:hAnsi="Times New Roman" w:cs="Times New Roman"/>
          <w:sz w:val="24"/>
          <w:szCs w:val="24"/>
        </w:rPr>
        <w:t xml:space="preserve">in </w:t>
      </w:r>
      <w:r w:rsidRPr="007A2488">
        <w:rPr>
          <w:rStyle w:val="longtext"/>
          <w:rFonts w:ascii="Times New Roman" w:hAnsi="Times New Roman" w:cs="Times New Roman"/>
          <w:sz w:val="24"/>
          <w:szCs w:val="24"/>
        </w:rPr>
        <w:t>Palembang</w:t>
      </w:r>
      <w:r w:rsidR="003F522A" w:rsidRPr="007A2488">
        <w:rPr>
          <w:rStyle w:val="longtext"/>
          <w:rFonts w:ascii="Times New Roman" w:hAnsi="Times New Roman" w:cs="Times New Roman"/>
          <w:sz w:val="24"/>
          <w:szCs w:val="24"/>
        </w:rPr>
        <w:t>, the research result is not</w:t>
      </w:r>
      <w:r w:rsidRPr="007A2488">
        <w:rPr>
          <w:rStyle w:val="longtext"/>
          <w:rFonts w:ascii="Times New Roman" w:hAnsi="Times New Roman" w:cs="Times New Roman"/>
          <w:sz w:val="24"/>
          <w:szCs w:val="24"/>
        </w:rPr>
        <w:t xml:space="preserve"> relevant to generalize the application of quality management that affect the function of internal audit in Indonesia. Therefore, subsequent researchers</w:t>
      </w:r>
      <w:r w:rsidR="004D3888" w:rsidRPr="007A2488">
        <w:rPr>
          <w:rStyle w:val="longtext"/>
          <w:rFonts w:ascii="Times New Roman" w:hAnsi="Times New Roman" w:cs="Times New Roman"/>
          <w:sz w:val="24"/>
          <w:szCs w:val="24"/>
        </w:rPr>
        <w:t xml:space="preserve"> are</w:t>
      </w:r>
      <w:r w:rsidRPr="007A2488">
        <w:rPr>
          <w:rStyle w:val="longtext"/>
          <w:rFonts w:ascii="Times New Roman" w:hAnsi="Times New Roman" w:cs="Times New Roman"/>
          <w:sz w:val="24"/>
          <w:szCs w:val="24"/>
        </w:rPr>
        <w:t xml:space="preserve"> expected to take a larger sample in order to obtain a representative picture of conditions that affect the application of quality management of the internal audit function in Indonesia.</w:t>
      </w:r>
    </w:p>
    <w:p w:rsidR="007B73FE" w:rsidRPr="007A2488" w:rsidRDefault="00CF485C" w:rsidP="00AC4B88">
      <w:pPr>
        <w:numPr>
          <w:ilvl w:val="0"/>
          <w:numId w:val="4"/>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 </w:t>
      </w:r>
      <w:r w:rsidR="005D2A38">
        <w:rPr>
          <w:rStyle w:val="longtext"/>
          <w:rFonts w:ascii="Times New Roman" w:hAnsi="Times New Roman" w:cs="Times New Roman"/>
          <w:sz w:val="24"/>
          <w:szCs w:val="24"/>
        </w:rPr>
        <w:t>Second</w:t>
      </w:r>
      <w:r w:rsidRPr="007A2488">
        <w:rPr>
          <w:rStyle w:val="longtext"/>
          <w:rFonts w:ascii="Times New Roman" w:hAnsi="Times New Roman" w:cs="Times New Roman"/>
          <w:sz w:val="24"/>
          <w:szCs w:val="24"/>
        </w:rPr>
        <w:t xml:space="preserve"> limitation is the object of research on the internal audit function. Although this study refers to the instruments developed by previous researchers to modify the internal audit function, but the instrument </w:t>
      </w:r>
      <w:r w:rsidR="00C6389D" w:rsidRPr="007A2488">
        <w:rPr>
          <w:rStyle w:val="longtext"/>
          <w:rFonts w:ascii="Times New Roman" w:hAnsi="Times New Roman" w:cs="Times New Roman"/>
          <w:sz w:val="24"/>
          <w:szCs w:val="24"/>
        </w:rPr>
        <w:t xml:space="preserve">was still related </w:t>
      </w:r>
      <w:r w:rsidRPr="007A2488">
        <w:rPr>
          <w:rStyle w:val="longtext"/>
          <w:rFonts w:ascii="Times New Roman" w:hAnsi="Times New Roman" w:cs="Times New Roman"/>
          <w:sz w:val="24"/>
          <w:szCs w:val="24"/>
        </w:rPr>
        <w:t>to the old paradigm of internal audit function. Due to the limitations in developing instruments that are relatively more relevant</w:t>
      </w:r>
      <w:r w:rsidR="00C6389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the next </w:t>
      </w:r>
      <w:r w:rsidR="00C6389D" w:rsidRPr="007A2488">
        <w:rPr>
          <w:rStyle w:val="longtext"/>
          <w:rFonts w:ascii="Times New Roman" w:hAnsi="Times New Roman" w:cs="Times New Roman"/>
          <w:sz w:val="24"/>
          <w:szCs w:val="24"/>
        </w:rPr>
        <w:t xml:space="preserve">researcher </w:t>
      </w:r>
      <w:r w:rsidRPr="007A2488">
        <w:rPr>
          <w:rStyle w:val="longtext"/>
          <w:rFonts w:ascii="Times New Roman" w:hAnsi="Times New Roman" w:cs="Times New Roman"/>
          <w:sz w:val="24"/>
          <w:szCs w:val="24"/>
        </w:rPr>
        <w:t>is expected to perform</w:t>
      </w:r>
      <w:r w:rsidR="00C6389D" w:rsidRPr="007A2488">
        <w:rPr>
          <w:rStyle w:val="longtext"/>
          <w:rFonts w:ascii="Times New Roman" w:hAnsi="Times New Roman" w:cs="Times New Roman"/>
          <w:sz w:val="24"/>
          <w:szCs w:val="24"/>
        </w:rPr>
        <w:t xml:space="preserve"> a series of preliminary test</w:t>
      </w:r>
      <w:r w:rsidRPr="007A2488">
        <w:rPr>
          <w:rStyle w:val="longtext"/>
          <w:rFonts w:ascii="Times New Roman" w:hAnsi="Times New Roman" w:cs="Times New Roman"/>
          <w:sz w:val="24"/>
          <w:szCs w:val="24"/>
        </w:rPr>
        <w:t xml:space="preserve"> of the instrument variables so that the internal audit function may be more relevant to the research conducted.</w:t>
      </w:r>
    </w:p>
    <w:p w:rsidR="00E234E3" w:rsidRDefault="00CF485C" w:rsidP="00E234E3">
      <w:pPr>
        <w:jc w:val="center"/>
        <w:rPr>
          <w:b/>
        </w:rPr>
      </w:pPr>
      <w:r w:rsidRPr="007A2488">
        <w:rPr>
          <w:rFonts w:ascii="Times New Roman" w:hAnsi="Times New Roman" w:cs="Times New Roman"/>
          <w:sz w:val="24"/>
          <w:szCs w:val="24"/>
        </w:rPr>
        <w:br/>
      </w:r>
    </w:p>
    <w:p w:rsidR="00E234E3" w:rsidRPr="00861E8B" w:rsidRDefault="00861E8B" w:rsidP="00E234E3">
      <w:pPr>
        <w:jc w:val="center"/>
        <w:rPr>
          <w:rFonts w:ascii="Times New Roman" w:hAnsi="Times New Roman" w:cs="Times New Roman"/>
          <w:b/>
          <w:sz w:val="24"/>
          <w:szCs w:val="24"/>
        </w:rPr>
      </w:pPr>
      <w:r w:rsidRPr="00861E8B">
        <w:rPr>
          <w:rFonts w:ascii="Times New Roman" w:hAnsi="Times New Roman" w:cs="Times New Roman"/>
          <w:b/>
          <w:sz w:val="24"/>
          <w:szCs w:val="24"/>
        </w:rPr>
        <w:lastRenderedPageBreak/>
        <w:t>REFERENCE</w:t>
      </w:r>
    </w:p>
    <w:p w:rsidR="00E234E3" w:rsidRDefault="00E234E3" w:rsidP="00E234E3">
      <w:pPr>
        <w:ind w:firstLine="567"/>
        <w:jc w:val="center"/>
        <w:rPr>
          <w:b/>
        </w:rPr>
      </w:pPr>
    </w:p>
    <w:p w:rsidR="00E234E3" w:rsidRPr="00E234E3" w:rsidRDefault="00E234E3" w:rsidP="00E234E3">
      <w:pPr>
        <w:ind w:left="540" w:right="17" w:hanging="540"/>
        <w:jc w:val="both"/>
        <w:rPr>
          <w:rFonts w:ascii="Times New Roman" w:hAnsi="Times New Roman" w:cs="Times New Roman"/>
          <w:b/>
          <w:sz w:val="24"/>
          <w:szCs w:val="24"/>
        </w:rPr>
      </w:pPr>
      <w:r w:rsidRPr="00E234E3">
        <w:rPr>
          <w:rStyle w:val="italic"/>
          <w:rFonts w:ascii="Times New Roman" w:hAnsi="Times New Roman" w:cs="Times New Roman"/>
          <w:sz w:val="24"/>
          <w:szCs w:val="24"/>
        </w:rPr>
        <w:t>Arawati, Agus.</w:t>
      </w:r>
      <w:r w:rsidRPr="00E234E3">
        <w:rPr>
          <w:rFonts w:ascii="Times New Roman" w:hAnsi="Times New Roman" w:cs="Times New Roman"/>
          <w:sz w:val="24"/>
          <w:szCs w:val="24"/>
        </w:rPr>
        <w:t xml:space="preserve">, </w:t>
      </w:r>
      <w:r w:rsidRPr="00E234E3">
        <w:rPr>
          <w:rStyle w:val="italic"/>
          <w:rFonts w:ascii="Times New Roman" w:hAnsi="Times New Roman" w:cs="Times New Roman"/>
          <w:sz w:val="24"/>
          <w:szCs w:val="24"/>
        </w:rPr>
        <w:t>2004, TQM</w:t>
      </w:r>
      <w:r w:rsidRPr="00E234E3">
        <w:rPr>
          <w:rStyle w:val="bold"/>
          <w:rFonts w:ascii="Times New Roman" w:hAnsi="Times New Roman" w:cs="Times New Roman"/>
          <w:i/>
          <w:sz w:val="24"/>
          <w:szCs w:val="24"/>
        </w:rPr>
        <w:t xml:space="preserve"> as a Focus for Improving Overall Service Performance and Customer Satisfaction : an Empirical Study on a Public Service Sector in Malaysia</w:t>
      </w:r>
      <w:r w:rsidRPr="00E234E3">
        <w:rPr>
          <w:rStyle w:val="bold"/>
          <w:rFonts w:ascii="Times New Roman" w:hAnsi="Times New Roman" w:cs="Times New Roman"/>
          <w:sz w:val="24"/>
          <w:szCs w:val="24"/>
        </w:rPr>
        <w:t>, Total Quality Management &amp; Business Excellence </w:t>
      </w:r>
      <w:r w:rsidRPr="00E234E3">
        <w:rPr>
          <w:rFonts w:ascii="Times New Roman" w:hAnsi="Times New Roman" w:cs="Times New Roman"/>
          <w:sz w:val="24"/>
          <w:szCs w:val="24"/>
        </w:rPr>
        <w:t>Abingdon : Jul/Aug 2004,  Vol. 15,  Iss. 5,6,  p. 615-628</w:t>
      </w:r>
      <w:r w:rsidRPr="00E234E3">
        <w:rPr>
          <w:rFonts w:ascii="Times New Roman" w:hAnsi="Times New Roman" w:cs="Times New Roman"/>
          <w:b/>
          <w:sz w:val="24"/>
          <w:szCs w:val="24"/>
        </w:rPr>
        <w:t>.</w:t>
      </w:r>
    </w:p>
    <w:p w:rsidR="00E234E3" w:rsidRP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Alam G, Taher BK (2009). </w:t>
      </w:r>
      <w:r w:rsidRPr="00E234E3">
        <w:rPr>
          <w:rFonts w:ascii="Times New Roman" w:hAnsi="Times New Roman" w:cs="Times New Roman"/>
          <w:i/>
          <w:sz w:val="24"/>
          <w:szCs w:val="24"/>
        </w:rPr>
        <w:t>The impact of introducing a business marketing approach to education: A study on private HE in Bangladesh</w:t>
      </w:r>
      <w:r w:rsidRPr="00E234E3">
        <w:rPr>
          <w:rFonts w:ascii="Times New Roman" w:hAnsi="Times New Roman" w:cs="Times New Roman"/>
          <w:sz w:val="24"/>
          <w:szCs w:val="24"/>
        </w:rPr>
        <w:t>. Afr. J. Bus. Manage., 3(9): 463-474.</w:t>
      </w:r>
    </w:p>
    <w:p w:rsid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Alvarez Herranz A, Valencia Lara P, Barraza S, Legato A. (2010). Factors determining the entrepreneurial consolidation in Latin America. Afr. J. Bus. Manage., 4(9): 1717-1722.</w:t>
      </w:r>
    </w:p>
    <w:p w:rsidR="00AF06A9" w:rsidRPr="00E234E3" w:rsidRDefault="00AF06A9" w:rsidP="00E234E3">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Andi Zainal and Iskandar Muda(2009) Pengaruh Penerapan Total Quality Management (TQM) Terhadap Fungsi Audit Internal , Survey Pada Perusahaan Bersertifikasi ISO 9000 Di Provinsi Sumatera Utara,</w:t>
      </w:r>
      <w:r w:rsidRPr="00AF06A9">
        <w:t xml:space="preserve"> </w:t>
      </w:r>
      <w:r w:rsidRPr="00AF06A9">
        <w:rPr>
          <w:rFonts w:ascii="Times New Roman" w:hAnsi="Times New Roman" w:cs="Times New Roman"/>
          <w:sz w:val="24"/>
          <w:szCs w:val="24"/>
        </w:rPr>
        <w:t>http://jurnal.pdii.lipi.go.id/admin/jurnal/11309153164.pdf</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Barno Sudarwanto, </w:t>
      </w:r>
      <w:r w:rsidRPr="00E234E3">
        <w:rPr>
          <w:rFonts w:ascii="Times New Roman" w:hAnsi="Times New Roman" w:cs="Times New Roman"/>
          <w:i/>
          <w:sz w:val="24"/>
          <w:szCs w:val="24"/>
        </w:rPr>
        <w:t>Meningkatkan Mutu Perusahaan Melalui ISO 9000:2000, Harian Umum Suara Pembaruan, Kolom Opini, Edisi Minggu,                         28 Februari 1999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Baumgartner, Grant D. &amp; Hamilton, Angela., 2004, </w:t>
      </w:r>
      <w:r w:rsidRPr="00E234E3">
        <w:rPr>
          <w:rFonts w:ascii="Times New Roman" w:hAnsi="Times New Roman" w:cs="Times New Roman"/>
          <w:i/>
          <w:sz w:val="24"/>
          <w:szCs w:val="24"/>
        </w:rPr>
        <w:t>Internal Audit: Consider the Implications</w:t>
      </w:r>
      <w:r w:rsidRPr="00E234E3">
        <w:rPr>
          <w:rFonts w:ascii="Times New Roman" w:hAnsi="Times New Roman" w:cs="Times New Roman"/>
          <w:sz w:val="24"/>
          <w:szCs w:val="24"/>
        </w:rPr>
        <w:t>, Healthcare Financial Management, June 2004, vol. 58 no.6, Academic Research Library, p.34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Bernardo Nugroho Yahya, 2002, </w:t>
      </w:r>
      <w:r w:rsidRPr="00E234E3">
        <w:rPr>
          <w:rFonts w:ascii="Times New Roman" w:hAnsi="Times New Roman" w:cs="Times New Roman"/>
          <w:i/>
          <w:sz w:val="24"/>
          <w:szCs w:val="24"/>
        </w:rPr>
        <w:t xml:space="preserve">Business Process Reengineering: Concepts, Causes And Effect, </w:t>
      </w:r>
      <w:r w:rsidRPr="00E234E3">
        <w:rPr>
          <w:rFonts w:ascii="Times New Roman" w:hAnsi="Times New Roman" w:cs="Times New Roman"/>
          <w:sz w:val="24"/>
          <w:szCs w:val="24"/>
        </w:rPr>
        <w:t xml:space="preserve">Jurnal Teknik Industri Universitas Kristen Petra Surabaya, Vol. 4 No. 2, Desember, hal. 102-110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Blocher, Edward J., Chen, Kung H., &amp; Lin, Thomas W., 1999, </w:t>
      </w:r>
      <w:r w:rsidRPr="00E234E3">
        <w:rPr>
          <w:rFonts w:ascii="Times New Roman" w:hAnsi="Times New Roman" w:cs="Times New Roman"/>
          <w:i/>
          <w:sz w:val="24"/>
          <w:szCs w:val="24"/>
        </w:rPr>
        <w:t>Cost Management: A Strategic Emphasis</w:t>
      </w:r>
      <w:r w:rsidRPr="00E234E3">
        <w:rPr>
          <w:rFonts w:ascii="Times New Roman" w:hAnsi="Times New Roman" w:cs="Times New Roman"/>
          <w:sz w:val="24"/>
          <w:szCs w:val="24"/>
        </w:rPr>
        <w:t>, Mc. Graw-Hill Companies, Inc, USA.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Bou-Raad, Giselle., 2000, </w:t>
      </w:r>
      <w:r w:rsidRPr="00E234E3">
        <w:rPr>
          <w:rFonts w:ascii="Times New Roman" w:hAnsi="Times New Roman" w:cs="Times New Roman"/>
          <w:i/>
          <w:sz w:val="24"/>
          <w:szCs w:val="24"/>
        </w:rPr>
        <w:t>Internal Auditors and A Value-Added Approach: The New Business Regime</w:t>
      </w:r>
      <w:r w:rsidRPr="00E234E3">
        <w:rPr>
          <w:rFonts w:ascii="Times New Roman" w:hAnsi="Times New Roman" w:cs="Times New Roman"/>
          <w:sz w:val="24"/>
          <w:szCs w:val="24"/>
        </w:rPr>
        <w:t>, Managerial Auditing Journal, MCB University Press, Vol. 15 No. 4,    p. 182-186.</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lastRenderedPageBreak/>
        <w:t xml:space="preserve">Brah, Shaukat A., Wong, Jen Li, &amp; Rau, B. Madhu., 2000, </w:t>
      </w:r>
      <w:r w:rsidRPr="00E234E3">
        <w:rPr>
          <w:rFonts w:ascii="Times New Roman" w:hAnsi="Times New Roman" w:cs="Times New Roman"/>
          <w:i/>
          <w:sz w:val="24"/>
          <w:szCs w:val="24"/>
        </w:rPr>
        <w:t xml:space="preserve">MANAJEMEN MUTU And Business Performance In The Service Sector: A Singapore Study, </w:t>
      </w:r>
      <w:r w:rsidRPr="00E234E3">
        <w:rPr>
          <w:rFonts w:ascii="Times New Roman" w:hAnsi="Times New Roman" w:cs="Times New Roman"/>
          <w:sz w:val="24"/>
          <w:szCs w:val="24"/>
        </w:rPr>
        <w:t>International Journal of Operations &amp; Production Management, Vol. 20 No. 11, MCB University Press, pp. 1293-1312</w:t>
      </w:r>
    </w:p>
    <w:p w:rsidR="00E234E3" w:rsidRPr="00E234E3" w:rsidRDefault="00E234E3" w:rsidP="00E234E3">
      <w:pPr>
        <w:ind w:left="540" w:right="17" w:hanging="540"/>
        <w:jc w:val="both"/>
        <w:rPr>
          <w:rStyle w:val="italic"/>
          <w:rFonts w:ascii="Times New Roman" w:hAnsi="Times New Roman" w:cs="Times New Roman"/>
          <w:sz w:val="24"/>
          <w:szCs w:val="24"/>
        </w:rPr>
      </w:pPr>
      <w:r w:rsidRPr="00E234E3">
        <w:rPr>
          <w:rStyle w:val="italic"/>
          <w:rFonts w:ascii="Times New Roman" w:hAnsi="Times New Roman" w:cs="Times New Roman"/>
          <w:sz w:val="24"/>
          <w:szCs w:val="24"/>
        </w:rPr>
        <w:t xml:space="preserve">Bricknell, G., 1996, </w:t>
      </w:r>
      <w:r w:rsidRPr="00E234E3">
        <w:rPr>
          <w:rStyle w:val="italic"/>
          <w:rFonts w:ascii="Times New Roman" w:hAnsi="Times New Roman" w:cs="Times New Roman"/>
          <w:i/>
          <w:sz w:val="24"/>
          <w:szCs w:val="24"/>
        </w:rPr>
        <w:t xml:space="preserve">Total Quality Revisited, </w:t>
      </w:r>
      <w:r w:rsidRPr="00E234E3">
        <w:rPr>
          <w:rStyle w:val="italic"/>
          <w:rFonts w:ascii="Times New Roman" w:hAnsi="Times New Roman" w:cs="Times New Roman"/>
          <w:sz w:val="24"/>
          <w:szCs w:val="24"/>
        </w:rPr>
        <w:t>Management Series, Vol. 40 No. 1, pp.18-20</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Brue, Greg., 2002, </w:t>
      </w:r>
      <w:r w:rsidRPr="00E234E3">
        <w:rPr>
          <w:rFonts w:ascii="Times New Roman" w:hAnsi="Times New Roman" w:cs="Times New Roman"/>
          <w:i/>
          <w:sz w:val="24"/>
          <w:szCs w:val="24"/>
        </w:rPr>
        <w:t>Six Sigma For Managers</w:t>
      </w:r>
      <w:r w:rsidRPr="00E234E3">
        <w:rPr>
          <w:rFonts w:ascii="Times New Roman" w:hAnsi="Times New Roman" w:cs="Times New Roman"/>
          <w:sz w:val="24"/>
          <w:szCs w:val="24"/>
        </w:rPr>
        <w:t>, Mc. Graw-Hill Companies, Inc, USA.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Chan, Teng Heng. &amp; Quazi, Hesan A., 2002, </w:t>
      </w:r>
      <w:r w:rsidRPr="00E234E3">
        <w:rPr>
          <w:rFonts w:ascii="Times New Roman" w:hAnsi="Times New Roman" w:cs="Times New Roman"/>
          <w:i/>
          <w:sz w:val="24"/>
          <w:szCs w:val="24"/>
        </w:rPr>
        <w:t xml:space="preserve">Overview of Quality Management Practices in Selected Asian Countries, </w:t>
      </w:r>
      <w:r w:rsidRPr="00E234E3">
        <w:rPr>
          <w:rFonts w:ascii="Times New Roman" w:hAnsi="Times New Roman" w:cs="Times New Roman"/>
          <w:sz w:val="24"/>
          <w:szCs w:val="24"/>
        </w:rPr>
        <w:t>Milwaukee,</w:t>
      </w:r>
      <w:r w:rsidRPr="00E234E3">
        <w:rPr>
          <w:rFonts w:ascii="Times New Roman" w:hAnsi="Times New Roman" w:cs="Times New Roman"/>
          <w:i/>
          <w:sz w:val="24"/>
          <w:szCs w:val="24"/>
        </w:rPr>
        <w:t xml:space="preserve"> </w:t>
      </w:r>
      <w:r w:rsidRPr="00E234E3">
        <w:rPr>
          <w:rFonts w:ascii="Times New Roman" w:hAnsi="Times New Roman" w:cs="Times New Roman"/>
          <w:sz w:val="24"/>
          <w:szCs w:val="24"/>
        </w:rPr>
        <w:t>American Society for Quality, Quality Management Journal, Vol. 9 No. 1, p.23-49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Chapman, C., and Anderson, U., 2002, </w:t>
      </w:r>
      <w:r w:rsidRPr="00E234E3">
        <w:rPr>
          <w:rFonts w:ascii="Times New Roman" w:hAnsi="Times New Roman" w:cs="Times New Roman"/>
          <w:i/>
          <w:sz w:val="24"/>
          <w:szCs w:val="24"/>
        </w:rPr>
        <w:t xml:space="preserve">Implementing the Professional Practices Framework, </w:t>
      </w:r>
      <w:r w:rsidRPr="00E234E3">
        <w:rPr>
          <w:rFonts w:ascii="Times New Roman" w:hAnsi="Times New Roman" w:cs="Times New Roman"/>
          <w:sz w:val="24"/>
          <w:szCs w:val="24"/>
        </w:rPr>
        <w:t>Altamonte Springs, Florida : The Institute of Internal Auditors.</w:t>
      </w:r>
      <w:r w:rsidRPr="00E234E3">
        <w:rPr>
          <w:rFonts w:ascii="Times New Roman" w:hAnsi="Times New Roman" w:cs="Times New Roman"/>
          <w:i/>
          <w:sz w:val="24"/>
          <w:szCs w:val="24"/>
        </w:rPr>
        <w:t xml:space="preserve">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Chun, Cai.,  1997, </w:t>
      </w:r>
      <w:r w:rsidRPr="00E234E3">
        <w:rPr>
          <w:rFonts w:ascii="Times New Roman" w:hAnsi="Times New Roman" w:cs="Times New Roman"/>
          <w:i/>
          <w:sz w:val="24"/>
          <w:szCs w:val="24"/>
        </w:rPr>
        <w:t>On The Functions And Objectives Of Internal Audit And Their Underlying Conditions</w:t>
      </w:r>
      <w:r w:rsidRPr="00E234E3">
        <w:rPr>
          <w:rFonts w:ascii="Times New Roman" w:hAnsi="Times New Roman" w:cs="Times New Roman"/>
          <w:sz w:val="24"/>
          <w:szCs w:val="24"/>
        </w:rPr>
        <w:t>, Managerial Auditing Journal, Vol. 12 No. 4,5.,           p. 247-250</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Drummond, H., 1992, </w:t>
      </w:r>
      <w:r w:rsidRPr="00E234E3">
        <w:rPr>
          <w:rFonts w:ascii="Times New Roman" w:hAnsi="Times New Roman" w:cs="Times New Roman"/>
          <w:i/>
          <w:sz w:val="24"/>
          <w:szCs w:val="24"/>
        </w:rPr>
        <w:t xml:space="preserve">The Quality Movement – What Total Quality Management Is Really All About, </w:t>
      </w:r>
      <w:r w:rsidRPr="00E234E3">
        <w:rPr>
          <w:rFonts w:ascii="Times New Roman" w:hAnsi="Times New Roman" w:cs="Times New Roman"/>
          <w:sz w:val="24"/>
          <w:szCs w:val="24"/>
        </w:rPr>
        <w:t>London, Kogan Page Limited</w:t>
      </w:r>
    </w:p>
    <w:p w:rsidR="00E234E3" w:rsidRPr="00E234E3" w:rsidRDefault="00E234E3" w:rsidP="00E234E3">
      <w:pPr>
        <w:ind w:left="540" w:hanging="540"/>
        <w:jc w:val="both"/>
        <w:rPr>
          <w:rFonts w:ascii="Times New Roman" w:hAnsi="Times New Roman" w:cs="Times New Roman"/>
          <w:i/>
          <w:sz w:val="24"/>
          <w:szCs w:val="24"/>
          <w:lang w:val="it-IT"/>
        </w:rPr>
      </w:pPr>
      <w:r w:rsidRPr="00E234E3">
        <w:rPr>
          <w:rFonts w:ascii="Times New Roman" w:hAnsi="Times New Roman" w:cs="Times New Roman"/>
          <w:sz w:val="24"/>
          <w:szCs w:val="24"/>
          <w:lang w:val="it-IT"/>
        </w:rPr>
        <w:t xml:space="preserve">Eddie Gunadi Martokusumo, 2002, </w:t>
      </w:r>
      <w:r w:rsidRPr="00E234E3">
        <w:rPr>
          <w:rFonts w:ascii="Times New Roman" w:hAnsi="Times New Roman" w:cs="Times New Roman"/>
          <w:i/>
          <w:sz w:val="24"/>
          <w:szCs w:val="24"/>
          <w:lang w:val="it-IT"/>
        </w:rPr>
        <w:t>Minimnya CIA di Indonesia,, Auditor Internal, Edisi September 2002, hal. 21-22</w:t>
      </w:r>
    </w:p>
    <w:p w:rsidR="00B90912" w:rsidRDefault="00E234E3" w:rsidP="00AF06A9">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Flesher, Dale L., &amp; Zanzig, Jeffrey S., 2000, </w:t>
      </w:r>
      <w:r w:rsidRPr="00E234E3">
        <w:rPr>
          <w:rFonts w:ascii="Times New Roman" w:hAnsi="Times New Roman" w:cs="Times New Roman"/>
          <w:i/>
          <w:sz w:val="24"/>
          <w:szCs w:val="24"/>
        </w:rPr>
        <w:t>Management Accountants Express A Desire For Change In The Functioning of Internal Auditing</w:t>
      </w:r>
      <w:r w:rsidRPr="00E234E3">
        <w:rPr>
          <w:rFonts w:ascii="Times New Roman" w:hAnsi="Times New Roman" w:cs="Times New Roman"/>
          <w:sz w:val="24"/>
          <w:szCs w:val="24"/>
        </w:rPr>
        <w:t>, Managerial Auditing Journal, MCB University Press, Vol. 15 No. 7, p. 331-337</w:t>
      </w:r>
      <w:r w:rsidR="0005636E">
        <w:rPr>
          <w:rFonts w:ascii="Times New Roman" w:hAnsi="Times New Roman" w:cs="Times New Roman"/>
          <w:sz w:val="24"/>
          <w:szCs w:val="24"/>
        </w:rPr>
        <w:t>.</w:t>
      </w:r>
    </w:p>
    <w:p w:rsidR="0005636E" w:rsidRPr="0005636E" w:rsidRDefault="0005636E" w:rsidP="00AF06A9">
      <w:pPr>
        <w:autoSpaceDE w:val="0"/>
        <w:autoSpaceDN w:val="0"/>
        <w:adjustRightInd w:val="0"/>
        <w:ind w:left="547" w:hanging="547"/>
        <w:jc w:val="both"/>
        <w:rPr>
          <w:rFonts w:ascii="Times New Roman" w:hAnsi="Times New Roman" w:cs="Times New Roman"/>
          <w:sz w:val="24"/>
          <w:szCs w:val="24"/>
        </w:rPr>
      </w:pPr>
      <w:r w:rsidRPr="0005636E">
        <w:rPr>
          <w:rFonts w:ascii="Times New Roman" w:hAnsi="Times New Roman" w:cs="Times New Roman"/>
          <w:sz w:val="24"/>
          <w:szCs w:val="24"/>
        </w:rPr>
        <w:t xml:space="preserve">Glover, J. 1993. Achieving the organizational change necessary for successful TQM. </w:t>
      </w:r>
      <w:r w:rsidRPr="0005636E">
        <w:rPr>
          <w:rFonts w:ascii="Times New Roman" w:hAnsi="Times New Roman" w:cs="Times New Roman"/>
          <w:i/>
          <w:iCs/>
          <w:sz w:val="24"/>
          <w:szCs w:val="24"/>
        </w:rPr>
        <w:t>International Journal of Quality &amp; Reliability</w:t>
      </w:r>
      <w:r w:rsidRPr="0005636E">
        <w:rPr>
          <w:rFonts w:ascii="Times New Roman" w:hAnsi="Times New Roman" w:cs="Times New Roman"/>
          <w:sz w:val="24"/>
          <w:szCs w:val="24"/>
        </w:rPr>
        <w:t xml:space="preserve"> Management 10: 47-64.</w:t>
      </w:r>
    </w:p>
    <w:p w:rsidR="0005636E" w:rsidRPr="00E234E3" w:rsidRDefault="00E234E3" w:rsidP="00AF06A9">
      <w:pPr>
        <w:pStyle w:val="Title"/>
        <w:spacing w:line="360" w:lineRule="auto"/>
        <w:ind w:left="907" w:hanging="907"/>
        <w:jc w:val="both"/>
        <w:rPr>
          <w:b w:val="0"/>
          <w:bCs w:val="0"/>
        </w:rPr>
      </w:pPr>
      <w:r w:rsidRPr="00E234E3">
        <w:rPr>
          <w:b w:val="0"/>
          <w:bCs w:val="0"/>
        </w:rPr>
        <w:t xml:space="preserve">Goetsch, David L., and Davis B. Stanley, 2000, </w:t>
      </w:r>
      <w:r w:rsidRPr="00E234E3">
        <w:rPr>
          <w:b w:val="0"/>
          <w:bCs w:val="0"/>
          <w:i/>
        </w:rPr>
        <w:t>Quality Management : Introduction to Total Quality Management for Production, Processing, and Services</w:t>
      </w:r>
      <w:r w:rsidRPr="00E234E3">
        <w:rPr>
          <w:b w:val="0"/>
          <w:bCs w:val="0"/>
        </w:rPr>
        <w:t>, Third Edition, Prentice-Hall, Inc., New Jersey.</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Harmon, Joel., Scotti, Dennis J., Behson, Scott., and Farias, Gerard., 2003, </w:t>
      </w:r>
      <w:r w:rsidRPr="00E234E3">
        <w:rPr>
          <w:rFonts w:ascii="Times New Roman" w:hAnsi="Times New Roman" w:cs="Times New Roman"/>
          <w:i/>
          <w:sz w:val="24"/>
          <w:szCs w:val="24"/>
        </w:rPr>
        <w:t xml:space="preserve">Effects of High-Involvement Work System onEmployee Satisfaction and Service Costs in </w:t>
      </w:r>
      <w:r w:rsidRPr="00E234E3">
        <w:rPr>
          <w:rFonts w:ascii="Times New Roman" w:hAnsi="Times New Roman" w:cs="Times New Roman"/>
          <w:i/>
          <w:sz w:val="24"/>
          <w:szCs w:val="24"/>
        </w:rPr>
        <w:lastRenderedPageBreak/>
        <w:t xml:space="preserve">Veteran Healthcare, </w:t>
      </w:r>
      <w:r w:rsidRPr="00E234E3">
        <w:rPr>
          <w:rFonts w:ascii="Times New Roman" w:hAnsi="Times New Roman" w:cs="Times New Roman"/>
          <w:sz w:val="24"/>
          <w:szCs w:val="24"/>
        </w:rPr>
        <w:t>Journal of Healthcare Management, Chicago, Vol.48 No. 6, p. 393-407</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Harrington, Cynthia, 2004, </w:t>
      </w:r>
      <w:r w:rsidRPr="00E234E3">
        <w:rPr>
          <w:rFonts w:ascii="Times New Roman" w:hAnsi="Times New Roman" w:cs="Times New Roman"/>
          <w:i/>
          <w:sz w:val="24"/>
          <w:szCs w:val="24"/>
        </w:rPr>
        <w:t xml:space="preserve">Internal Audit’s New Role, </w:t>
      </w:r>
      <w:r w:rsidRPr="00E234E3">
        <w:rPr>
          <w:rFonts w:ascii="Times New Roman" w:hAnsi="Times New Roman" w:cs="Times New Roman"/>
          <w:sz w:val="24"/>
          <w:szCs w:val="24"/>
        </w:rPr>
        <w:t>Journal Of Accountancy, September 2004, Vol. 198 No. 3, Academic Research Library, p.65</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Hawkes, Lindsay C., &amp; Adams, Michael B., 1994, </w:t>
      </w:r>
      <w:r w:rsidRPr="00E234E3">
        <w:rPr>
          <w:rFonts w:ascii="Times New Roman" w:hAnsi="Times New Roman" w:cs="Times New Roman"/>
          <w:i/>
          <w:sz w:val="24"/>
          <w:szCs w:val="24"/>
        </w:rPr>
        <w:t xml:space="preserve">Total Quality Management: Implications For Internal Audit, </w:t>
      </w:r>
      <w:r w:rsidRPr="00E234E3">
        <w:rPr>
          <w:rFonts w:ascii="Times New Roman" w:hAnsi="Times New Roman" w:cs="Times New Roman"/>
          <w:sz w:val="24"/>
          <w:szCs w:val="24"/>
        </w:rPr>
        <w:t>Managerial Auditing Journal, Vol 9 No. 4, MCB University Press, pp. 11-18</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Hawkes, Lindsay C., &amp; Adams, Michael B., 1995, </w:t>
      </w:r>
      <w:r w:rsidRPr="00E234E3">
        <w:rPr>
          <w:rFonts w:ascii="Times New Roman" w:hAnsi="Times New Roman" w:cs="Times New Roman"/>
          <w:i/>
          <w:sz w:val="24"/>
          <w:szCs w:val="24"/>
        </w:rPr>
        <w:t xml:space="preserve">Total Quality Management And The Internal Audit: Empirical Evidence, </w:t>
      </w:r>
      <w:r w:rsidRPr="00E234E3">
        <w:rPr>
          <w:rFonts w:ascii="Times New Roman" w:hAnsi="Times New Roman" w:cs="Times New Roman"/>
          <w:sz w:val="24"/>
          <w:szCs w:val="24"/>
        </w:rPr>
        <w:t>Managerial Auditing Journal, Vol 10 No. 1, MCB University Press, pp. 31-36</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Hiro Tugiman, 2003, </w:t>
      </w:r>
      <w:r w:rsidRPr="00E234E3">
        <w:rPr>
          <w:rFonts w:ascii="Times New Roman" w:hAnsi="Times New Roman" w:cs="Times New Roman"/>
          <w:i/>
          <w:sz w:val="24"/>
          <w:szCs w:val="24"/>
        </w:rPr>
        <w:t>Auditor Internal Wajib Bersertifikat (Bagian 1), Auditor Internal, Edisi Agustus 2003, hal. 23-27</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Hiro Tugiman, 2003, </w:t>
      </w:r>
      <w:r w:rsidRPr="00E234E3">
        <w:rPr>
          <w:rFonts w:ascii="Times New Roman" w:hAnsi="Times New Roman" w:cs="Times New Roman"/>
          <w:i/>
          <w:sz w:val="24"/>
          <w:szCs w:val="24"/>
        </w:rPr>
        <w:t>Auditor Internal Wajib Bersertifikat (Bagian 2), Auditor Internal, Edisi November 2003, hal. 27-30</w:t>
      </w:r>
    </w:p>
    <w:p w:rsidR="00E234E3" w:rsidRPr="00E234E3" w:rsidRDefault="00E234E3" w:rsidP="00E234E3">
      <w:pPr>
        <w:ind w:left="720" w:hanging="720"/>
        <w:jc w:val="both"/>
        <w:rPr>
          <w:rFonts w:ascii="Times New Roman" w:hAnsi="Times New Roman" w:cs="Times New Roman"/>
          <w:sz w:val="24"/>
          <w:szCs w:val="24"/>
        </w:rPr>
      </w:pPr>
      <w:r w:rsidRPr="00E234E3">
        <w:rPr>
          <w:rFonts w:ascii="Times New Roman" w:hAnsi="Times New Roman" w:cs="Times New Roman"/>
          <w:sz w:val="24"/>
          <w:szCs w:val="24"/>
          <w:lang w:val="fi-FI"/>
        </w:rPr>
        <w:t xml:space="preserve">Jalaluddin Rakhmat, 1995, </w:t>
      </w:r>
      <w:r w:rsidRPr="00E234E3">
        <w:rPr>
          <w:rFonts w:ascii="Times New Roman" w:hAnsi="Times New Roman" w:cs="Times New Roman"/>
          <w:i/>
          <w:sz w:val="24"/>
          <w:szCs w:val="24"/>
          <w:lang w:val="fi-FI"/>
        </w:rPr>
        <w:t xml:space="preserve">Metode Penelitian Komunikasi, </w:t>
      </w:r>
      <w:r w:rsidRPr="00E234E3">
        <w:rPr>
          <w:rFonts w:ascii="Times New Roman" w:hAnsi="Times New Roman" w:cs="Times New Roman"/>
          <w:sz w:val="24"/>
          <w:szCs w:val="24"/>
          <w:lang w:val="fi-FI"/>
        </w:rPr>
        <w:t xml:space="preserve">Penerbit PT. </w:t>
      </w:r>
      <w:r w:rsidRPr="00E234E3">
        <w:rPr>
          <w:rFonts w:ascii="Times New Roman" w:hAnsi="Times New Roman" w:cs="Times New Roman"/>
          <w:sz w:val="24"/>
          <w:szCs w:val="24"/>
        </w:rPr>
        <w:t>Remaja Rosadakarya, Bandung.</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Kaplan, Robert S., and Saccuzza, Dennis P., 1993, </w:t>
      </w:r>
      <w:r w:rsidRPr="00E234E3">
        <w:rPr>
          <w:rFonts w:ascii="Times New Roman" w:hAnsi="Times New Roman" w:cs="Times New Roman"/>
          <w:i/>
          <w:sz w:val="24"/>
          <w:szCs w:val="24"/>
        </w:rPr>
        <w:t xml:space="preserve">Psychological Testing (Principles, Application and Issues), </w:t>
      </w:r>
      <w:r w:rsidRPr="00E234E3">
        <w:rPr>
          <w:rFonts w:ascii="Times New Roman" w:hAnsi="Times New Roman" w:cs="Times New Roman"/>
          <w:sz w:val="24"/>
          <w:szCs w:val="24"/>
        </w:rPr>
        <w:t>3</w:t>
      </w:r>
      <w:r w:rsidRPr="00E234E3">
        <w:rPr>
          <w:rFonts w:ascii="Times New Roman" w:hAnsi="Times New Roman" w:cs="Times New Roman"/>
          <w:sz w:val="24"/>
          <w:szCs w:val="24"/>
          <w:vertAlign w:val="superscript"/>
        </w:rPr>
        <w:t>rd</w:t>
      </w:r>
      <w:r w:rsidRPr="00E234E3">
        <w:rPr>
          <w:rFonts w:ascii="Times New Roman" w:hAnsi="Times New Roman" w:cs="Times New Roman"/>
          <w:sz w:val="24"/>
          <w:szCs w:val="24"/>
        </w:rPr>
        <w:t xml:space="preserve"> Edition, California : Brooks / Cole Publishing Company</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Kartha, C.P. Dr., 2002, </w:t>
      </w:r>
      <w:r w:rsidRPr="00E234E3">
        <w:rPr>
          <w:rFonts w:ascii="Times New Roman" w:hAnsi="Times New Roman" w:cs="Times New Roman"/>
          <w:i/>
          <w:sz w:val="24"/>
          <w:szCs w:val="24"/>
        </w:rPr>
        <w:t xml:space="preserve">ISO 9000:2000 Quality Management Standards: TQM Focus In The New Revision, </w:t>
      </w:r>
      <w:r w:rsidRPr="00E234E3">
        <w:rPr>
          <w:rFonts w:ascii="Times New Roman" w:hAnsi="Times New Roman" w:cs="Times New Roman"/>
          <w:sz w:val="24"/>
          <w:szCs w:val="24"/>
        </w:rPr>
        <w:t>Cambridge, The Journal Of American Academy of Business, Vol. 2  No. 1 September</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bCs/>
          <w:color w:val="000000"/>
          <w:sz w:val="24"/>
          <w:szCs w:val="24"/>
        </w:rPr>
        <w:t xml:space="preserve">Khomarul Hidayat, 2003,  </w:t>
      </w:r>
      <w:r w:rsidRPr="00E234E3">
        <w:rPr>
          <w:rFonts w:ascii="Times New Roman" w:hAnsi="Times New Roman" w:cs="Times New Roman"/>
          <w:bCs/>
          <w:i/>
          <w:color w:val="000000"/>
          <w:sz w:val="24"/>
          <w:szCs w:val="24"/>
        </w:rPr>
        <w:t>Perbankan  Masih  Hadapi  Tantangan  Berat</w:t>
      </w:r>
      <w:r w:rsidRPr="00E234E3">
        <w:rPr>
          <w:rFonts w:ascii="Times New Roman" w:hAnsi="Times New Roman" w:cs="Times New Roman"/>
          <w:bCs/>
          <w:color w:val="000000"/>
          <w:sz w:val="24"/>
          <w:szCs w:val="24"/>
        </w:rPr>
        <w:t xml:space="preserve">,  </w:t>
      </w:r>
      <w:r w:rsidRPr="00E234E3">
        <w:rPr>
          <w:rFonts w:ascii="Times New Roman" w:hAnsi="Times New Roman" w:cs="Times New Roman"/>
          <w:sz w:val="24"/>
          <w:szCs w:val="24"/>
        </w:rPr>
        <w:t xml:space="preserve">Melalui </w:t>
      </w:r>
    </w:p>
    <w:p w:rsidR="00E234E3" w:rsidRPr="00E234E3" w:rsidRDefault="00E234E3" w:rsidP="00E234E3">
      <w:pPr>
        <w:ind w:left="540"/>
        <w:jc w:val="both"/>
        <w:rPr>
          <w:rFonts w:ascii="Times New Roman" w:hAnsi="Times New Roman" w:cs="Times New Roman"/>
          <w:sz w:val="24"/>
          <w:szCs w:val="24"/>
          <w:lang w:val="da-DK"/>
        </w:rPr>
      </w:pPr>
      <w:r w:rsidRPr="00E234E3">
        <w:rPr>
          <w:rFonts w:ascii="Times New Roman" w:hAnsi="Times New Roman" w:cs="Times New Roman"/>
          <w:sz w:val="24"/>
          <w:szCs w:val="24"/>
        </w:rPr>
        <w:t xml:space="preserve"> </w:t>
      </w:r>
      <w:r w:rsidRPr="00E234E3">
        <w:rPr>
          <w:rFonts w:ascii="Times New Roman" w:hAnsi="Times New Roman" w:cs="Times New Roman"/>
          <w:sz w:val="24"/>
          <w:szCs w:val="24"/>
          <w:lang w:val="da-DK"/>
        </w:rPr>
        <w:t xml:space="preserve">&lt; </w:t>
      </w:r>
      <w:hyperlink r:id="rId12" w:history="1">
        <w:r w:rsidRPr="00E234E3">
          <w:rPr>
            <w:rStyle w:val="Hyperlink"/>
            <w:rFonts w:ascii="Times New Roman" w:hAnsi="Times New Roman" w:cs="Times New Roman"/>
            <w:sz w:val="24"/>
            <w:szCs w:val="24"/>
            <w:lang w:val="da-DK"/>
          </w:rPr>
          <w:t>http://www.sinarharapan.com</w:t>
        </w:r>
      </w:hyperlink>
      <w:r w:rsidRPr="00E234E3">
        <w:rPr>
          <w:rFonts w:ascii="Times New Roman" w:hAnsi="Times New Roman" w:cs="Times New Roman"/>
          <w:sz w:val="24"/>
          <w:szCs w:val="24"/>
          <w:lang w:val="da-DK"/>
        </w:rPr>
        <w:t xml:space="preserve"> &gt; [01 Juli 2004].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Lee, S.F., Roberts, Paul., Lau, W.S., &amp; Leung, Ruth., 1999, </w:t>
      </w:r>
      <w:r w:rsidRPr="00E234E3">
        <w:rPr>
          <w:rFonts w:ascii="Times New Roman" w:hAnsi="Times New Roman" w:cs="Times New Roman"/>
          <w:i/>
          <w:sz w:val="24"/>
          <w:szCs w:val="24"/>
        </w:rPr>
        <w:t xml:space="preserve">Survey On Deming’s TQM Philosophies Implementation In Hongkong, </w:t>
      </w:r>
      <w:r w:rsidRPr="00E234E3">
        <w:rPr>
          <w:rFonts w:ascii="Times New Roman" w:hAnsi="Times New Roman" w:cs="Times New Roman"/>
          <w:sz w:val="24"/>
          <w:szCs w:val="24"/>
        </w:rPr>
        <w:t>Managerial Auditing Journal, Vol. 14 No. 3, p. 136-145.</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Leonard, Denis. and McAdam, Rodney., 2001, </w:t>
      </w:r>
      <w:r w:rsidRPr="00E234E3">
        <w:rPr>
          <w:rFonts w:ascii="Times New Roman" w:hAnsi="Times New Roman" w:cs="Times New Roman"/>
          <w:i/>
          <w:sz w:val="24"/>
          <w:szCs w:val="24"/>
        </w:rPr>
        <w:t xml:space="preserve">The Relationship Between Total Quality Management (TQM) and Corporate Strategy: The Staregic Impact of </w:t>
      </w:r>
      <w:r w:rsidRPr="00E234E3">
        <w:rPr>
          <w:rFonts w:ascii="Times New Roman" w:hAnsi="Times New Roman" w:cs="Times New Roman"/>
          <w:i/>
          <w:sz w:val="24"/>
          <w:szCs w:val="24"/>
        </w:rPr>
        <w:lastRenderedPageBreak/>
        <w:t xml:space="preserve">TQM, </w:t>
      </w:r>
      <w:r w:rsidRPr="00E234E3">
        <w:rPr>
          <w:rFonts w:ascii="Times New Roman" w:hAnsi="Times New Roman" w:cs="Times New Roman"/>
          <w:sz w:val="24"/>
          <w:szCs w:val="24"/>
        </w:rPr>
        <w:t>Strategic Change Journal, Vol. 10, Desember 2001, John Wiley &amp; Sons Ltd., p.439-448</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Leonard, Denis. and McAdam, Rodney., 2002, </w:t>
      </w:r>
      <w:r w:rsidRPr="00E234E3">
        <w:rPr>
          <w:rFonts w:ascii="Times New Roman" w:hAnsi="Times New Roman" w:cs="Times New Roman"/>
          <w:i/>
          <w:sz w:val="24"/>
          <w:szCs w:val="24"/>
        </w:rPr>
        <w:t xml:space="preserve">The Strategic Dynamics of Total Quality Management: A Grounded Theory Research Study, </w:t>
      </w:r>
      <w:r w:rsidRPr="00E234E3">
        <w:rPr>
          <w:rFonts w:ascii="Times New Roman" w:hAnsi="Times New Roman" w:cs="Times New Roman"/>
          <w:sz w:val="24"/>
          <w:szCs w:val="24"/>
        </w:rPr>
        <w:t>American Society for Quality, Quality Management Journal, Vol. 9 No. 1, 50-62</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Meegan, Sarah T., &amp; Simpson, Russel., 1997, </w:t>
      </w:r>
      <w:r w:rsidRPr="00E234E3">
        <w:rPr>
          <w:rFonts w:ascii="Times New Roman" w:hAnsi="Times New Roman" w:cs="Times New Roman"/>
          <w:i/>
          <w:sz w:val="24"/>
          <w:szCs w:val="24"/>
        </w:rPr>
        <w:t xml:space="preserve">Progressive Roles Of The Internal Audit Function: A Case study Of BTNI, </w:t>
      </w:r>
      <w:r w:rsidRPr="00E234E3">
        <w:rPr>
          <w:rFonts w:ascii="Times New Roman" w:hAnsi="Times New Roman" w:cs="Times New Roman"/>
          <w:sz w:val="24"/>
          <w:szCs w:val="24"/>
        </w:rPr>
        <w:t>Managerial Auditing Journal, MCB University Press, Vol. 12 No. 8.,  p. 395-399.</w:t>
      </w:r>
    </w:p>
    <w:p w:rsidR="00E234E3" w:rsidRPr="00E234E3" w:rsidRDefault="00E234E3" w:rsidP="00E234E3">
      <w:pPr>
        <w:autoSpaceDE w:val="0"/>
        <w:autoSpaceDN w:val="0"/>
        <w:adjustRightInd w:val="0"/>
        <w:ind w:left="540" w:hanging="540"/>
        <w:rPr>
          <w:rFonts w:ascii="Times New Roman" w:hAnsi="Times New Roman" w:cs="Times New Roman"/>
          <w:color w:val="231F20"/>
          <w:sz w:val="24"/>
          <w:szCs w:val="24"/>
        </w:rPr>
      </w:pPr>
      <w:r w:rsidRPr="00E234E3">
        <w:rPr>
          <w:rFonts w:ascii="Times New Roman" w:hAnsi="Times New Roman" w:cs="Times New Roman"/>
          <w:color w:val="231F20"/>
          <w:sz w:val="24"/>
          <w:szCs w:val="24"/>
        </w:rPr>
        <w:t>Minniti, M.; Bygrave, W. and E. Autio. (2006): Global Entrepreneurship Monitor, Executive Report 2005. Babson Collage and London Business School. Babson Park, MA. And London, UK</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Moeller, Robert R., 2004, </w:t>
      </w:r>
      <w:r w:rsidRPr="00E234E3">
        <w:rPr>
          <w:rFonts w:ascii="Times New Roman" w:hAnsi="Times New Roman" w:cs="Times New Roman"/>
          <w:i/>
          <w:sz w:val="24"/>
          <w:szCs w:val="24"/>
        </w:rPr>
        <w:t>Sarbanes-Oxley And The New Internal Auditing Rules</w:t>
      </w:r>
      <w:r w:rsidRPr="00E234E3">
        <w:rPr>
          <w:rFonts w:ascii="Times New Roman" w:hAnsi="Times New Roman" w:cs="Times New Roman"/>
          <w:sz w:val="24"/>
          <w:szCs w:val="24"/>
        </w:rPr>
        <w:t>, Hoboken, New Jersey, John wiley &amp; Sons, Inc.</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Moeller, Robert, &amp; Herbert, Witt N., 1999, </w:t>
      </w:r>
      <w:r w:rsidRPr="00E234E3">
        <w:rPr>
          <w:rFonts w:ascii="Times New Roman" w:hAnsi="Times New Roman" w:cs="Times New Roman"/>
          <w:i/>
          <w:sz w:val="24"/>
          <w:szCs w:val="24"/>
        </w:rPr>
        <w:t xml:space="preserve">Modern Internal Auditing, </w:t>
      </w:r>
      <w:r w:rsidRPr="00E234E3">
        <w:rPr>
          <w:rFonts w:ascii="Times New Roman" w:hAnsi="Times New Roman" w:cs="Times New Roman"/>
          <w:sz w:val="24"/>
          <w:szCs w:val="24"/>
        </w:rPr>
        <w:t>Fifth Edition, New York, Ronald Press Publication.</w:t>
      </w:r>
    </w:p>
    <w:p w:rsidR="00E234E3" w:rsidRPr="00E234E3" w:rsidRDefault="00E234E3" w:rsidP="00E234E3">
      <w:pPr>
        <w:ind w:left="1080" w:hanging="1080"/>
        <w:jc w:val="both"/>
        <w:rPr>
          <w:rFonts w:ascii="Times New Roman" w:hAnsi="Times New Roman" w:cs="Times New Roman"/>
          <w:sz w:val="24"/>
          <w:szCs w:val="24"/>
        </w:rPr>
      </w:pPr>
      <w:r w:rsidRPr="00E234E3">
        <w:rPr>
          <w:rFonts w:ascii="Times New Roman" w:hAnsi="Times New Roman" w:cs="Times New Roman"/>
          <w:sz w:val="24"/>
          <w:szCs w:val="24"/>
        </w:rPr>
        <w:t xml:space="preserve">Nirwana SK, Sitepu, 1994, </w:t>
      </w:r>
      <w:r w:rsidRPr="00E234E3">
        <w:rPr>
          <w:rFonts w:ascii="Times New Roman" w:hAnsi="Times New Roman" w:cs="Times New Roman"/>
          <w:bCs/>
          <w:i/>
          <w:sz w:val="24"/>
          <w:szCs w:val="24"/>
        </w:rPr>
        <w:t>Analisis Jalur (Path Analysis),</w:t>
      </w:r>
      <w:r w:rsidRPr="00E234E3">
        <w:rPr>
          <w:rFonts w:ascii="Times New Roman" w:hAnsi="Times New Roman" w:cs="Times New Roman"/>
          <w:sz w:val="24"/>
          <w:szCs w:val="24"/>
        </w:rPr>
        <w:t xml:space="preserve"> FMIPA, Universitas Padjadjaran, Bandung.</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Niswonger, Warren, Reeve, &amp; Fess., 2002,</w:t>
      </w:r>
      <w:r w:rsidRPr="00E234E3">
        <w:rPr>
          <w:rFonts w:ascii="Times New Roman" w:hAnsi="Times New Roman" w:cs="Times New Roman"/>
          <w:i/>
          <w:sz w:val="24"/>
          <w:szCs w:val="24"/>
        </w:rPr>
        <w:t xml:space="preserve"> Accounting</w:t>
      </w:r>
      <w:r w:rsidRPr="00E234E3">
        <w:rPr>
          <w:rFonts w:ascii="Times New Roman" w:hAnsi="Times New Roman" w:cs="Times New Roman"/>
          <w:sz w:val="24"/>
          <w:szCs w:val="24"/>
        </w:rPr>
        <w:t>, 20</w:t>
      </w:r>
      <w:r w:rsidRPr="00E234E3">
        <w:rPr>
          <w:rFonts w:ascii="Times New Roman" w:hAnsi="Times New Roman" w:cs="Times New Roman"/>
          <w:sz w:val="24"/>
          <w:szCs w:val="24"/>
          <w:vertAlign w:val="superscript"/>
        </w:rPr>
        <w:t xml:space="preserve">th </w:t>
      </w:r>
      <w:r w:rsidRPr="00E234E3">
        <w:rPr>
          <w:rFonts w:ascii="Times New Roman" w:hAnsi="Times New Roman" w:cs="Times New Roman"/>
          <w:sz w:val="24"/>
          <w:szCs w:val="24"/>
        </w:rPr>
        <w:t>Edition,</w:t>
      </w:r>
      <w:r w:rsidRPr="00E234E3">
        <w:rPr>
          <w:rFonts w:ascii="Times New Roman" w:hAnsi="Times New Roman" w:cs="Times New Roman"/>
          <w:sz w:val="24"/>
          <w:szCs w:val="24"/>
          <w:vertAlign w:val="superscript"/>
        </w:rPr>
        <w:t xml:space="preserve">  </w:t>
      </w:r>
      <w:r w:rsidRPr="00E234E3">
        <w:rPr>
          <w:rFonts w:ascii="Times New Roman" w:hAnsi="Times New Roman" w:cs="Times New Roman"/>
          <w:sz w:val="24"/>
          <w:szCs w:val="24"/>
        </w:rPr>
        <w:t>South-Western</w:t>
      </w:r>
    </w:p>
    <w:p w:rsidR="00E234E3" w:rsidRPr="00E234E3" w:rsidRDefault="00E234E3" w:rsidP="00E234E3">
      <w:pPr>
        <w:ind w:left="540" w:right="-76" w:hanging="540"/>
        <w:jc w:val="both"/>
        <w:rPr>
          <w:rStyle w:val="italic"/>
          <w:rFonts w:ascii="Times New Roman" w:hAnsi="Times New Roman" w:cs="Times New Roman"/>
          <w:sz w:val="24"/>
          <w:szCs w:val="24"/>
        </w:rPr>
      </w:pPr>
      <w:r w:rsidRPr="00E234E3">
        <w:rPr>
          <w:rStyle w:val="italic"/>
          <w:rFonts w:ascii="Times New Roman" w:hAnsi="Times New Roman" w:cs="Times New Roman"/>
          <w:sz w:val="24"/>
          <w:szCs w:val="24"/>
        </w:rPr>
        <w:t xml:space="preserve">Noronha, Carlos., 1999, </w:t>
      </w:r>
      <w:r w:rsidRPr="00E234E3">
        <w:rPr>
          <w:rStyle w:val="italic"/>
          <w:rFonts w:ascii="Times New Roman" w:hAnsi="Times New Roman" w:cs="Times New Roman"/>
          <w:i/>
          <w:sz w:val="24"/>
          <w:szCs w:val="24"/>
        </w:rPr>
        <w:t>Confirmation of a Four-Variable Quality  Management</w:t>
      </w:r>
      <w:r w:rsidRPr="00E234E3">
        <w:rPr>
          <w:rStyle w:val="italic"/>
          <w:rFonts w:ascii="Times New Roman" w:hAnsi="Times New Roman" w:cs="Times New Roman"/>
          <w:sz w:val="24"/>
          <w:szCs w:val="24"/>
        </w:rPr>
        <w:t xml:space="preserve">, Managerial Auditing Journal, </w:t>
      </w:r>
      <w:r w:rsidRPr="00E234E3">
        <w:rPr>
          <w:rFonts w:ascii="Times New Roman" w:hAnsi="Times New Roman" w:cs="Times New Roman"/>
          <w:sz w:val="24"/>
          <w:szCs w:val="24"/>
        </w:rPr>
        <w:t>MCB University Press</w:t>
      </w:r>
      <w:r w:rsidRPr="00E234E3">
        <w:rPr>
          <w:rStyle w:val="italic"/>
          <w:rFonts w:ascii="Times New Roman" w:hAnsi="Times New Roman" w:cs="Times New Roman"/>
          <w:sz w:val="24"/>
          <w:szCs w:val="24"/>
        </w:rPr>
        <w:t>, Vol. 14 no.1/2,             p. 12-19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Nur Indriantoro dan Bambang Supomo, 1999,</w:t>
      </w:r>
      <w:r w:rsidRPr="00E234E3">
        <w:rPr>
          <w:rFonts w:ascii="Times New Roman" w:hAnsi="Times New Roman" w:cs="Times New Roman"/>
          <w:i/>
          <w:sz w:val="24"/>
          <w:szCs w:val="24"/>
        </w:rPr>
        <w:t xml:space="preserve"> Metode Penelitian Bisnis – Untuk Akuntansi dan Manajemen</w:t>
      </w:r>
      <w:r w:rsidRPr="00E234E3">
        <w:rPr>
          <w:rFonts w:ascii="Times New Roman" w:hAnsi="Times New Roman" w:cs="Times New Roman"/>
          <w:sz w:val="24"/>
          <w:szCs w:val="24"/>
        </w:rPr>
        <w:t>, Edisi Pertama,</w:t>
      </w:r>
      <w:r w:rsidRPr="00E234E3">
        <w:rPr>
          <w:rFonts w:ascii="Times New Roman" w:hAnsi="Times New Roman" w:cs="Times New Roman"/>
          <w:sz w:val="24"/>
          <w:szCs w:val="24"/>
          <w:vertAlign w:val="superscript"/>
        </w:rPr>
        <w:t xml:space="preserve">  </w:t>
      </w:r>
      <w:r w:rsidRPr="00E234E3">
        <w:rPr>
          <w:rFonts w:ascii="Times New Roman" w:hAnsi="Times New Roman" w:cs="Times New Roman"/>
          <w:sz w:val="24"/>
          <w:szCs w:val="24"/>
        </w:rPr>
        <w:t xml:space="preserve">Penerbit BPFE – Yogyakarta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Ramamoorti, Sridhar, 2003, </w:t>
      </w:r>
      <w:r w:rsidRPr="00E234E3">
        <w:rPr>
          <w:rFonts w:ascii="Times New Roman" w:hAnsi="Times New Roman" w:cs="Times New Roman"/>
          <w:i/>
          <w:sz w:val="24"/>
          <w:szCs w:val="24"/>
        </w:rPr>
        <w:t xml:space="preserve">Research Opportunities In Internal Auditing-Chapter One, </w:t>
      </w:r>
      <w:r w:rsidRPr="00E234E3">
        <w:rPr>
          <w:rFonts w:ascii="Times New Roman" w:hAnsi="Times New Roman" w:cs="Times New Roman"/>
          <w:sz w:val="24"/>
          <w:szCs w:val="24"/>
        </w:rPr>
        <w:t>Edited by Andrew D. Bailey, Jr., Ph.D., CIA, CPA, CMA, CFE; Audrey A. Gramling, Ph.D., CIA, CPA, and Sridhar Ramamoorti, Ph.D., CIA,ACA, CPA, CFE, CFSA, CRP., Copyright 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Rand, R.S., 1994, </w:t>
      </w:r>
      <w:r w:rsidRPr="00E234E3">
        <w:rPr>
          <w:rFonts w:ascii="Times New Roman" w:hAnsi="Times New Roman" w:cs="Times New Roman"/>
          <w:i/>
          <w:sz w:val="24"/>
          <w:szCs w:val="24"/>
        </w:rPr>
        <w:t xml:space="preserve">Samurai Audit Manager’s Readiness For TQM, </w:t>
      </w:r>
      <w:r w:rsidRPr="00E234E3">
        <w:rPr>
          <w:rFonts w:ascii="Times New Roman" w:hAnsi="Times New Roman" w:cs="Times New Roman"/>
          <w:sz w:val="24"/>
          <w:szCs w:val="24"/>
        </w:rPr>
        <w:t>Internal Auditing, Vol. 9 No. 3, pp. 23-31</w:t>
      </w:r>
    </w:p>
    <w:p w:rsidR="00E234E3" w:rsidRPr="00E234E3" w:rsidRDefault="00E234E3" w:rsidP="00E234E3">
      <w:pPr>
        <w:ind w:left="900" w:hanging="900"/>
        <w:jc w:val="both"/>
        <w:rPr>
          <w:rFonts w:ascii="Times New Roman" w:hAnsi="Times New Roman" w:cs="Times New Roman"/>
          <w:sz w:val="24"/>
          <w:szCs w:val="24"/>
        </w:rPr>
      </w:pPr>
      <w:r w:rsidRPr="00E234E3">
        <w:rPr>
          <w:rFonts w:ascii="Times New Roman" w:hAnsi="Times New Roman" w:cs="Times New Roman"/>
          <w:sz w:val="24"/>
          <w:szCs w:val="24"/>
        </w:rPr>
        <w:lastRenderedPageBreak/>
        <w:t xml:space="preserve">Rao, Ashok., Lawrence, Carl P., Dambolena, Ismael, Kopp, Robert J., Martin, John, Farshad, Rafii., Schlesinger, Phyllis F., 1996, </w:t>
      </w:r>
      <w:r w:rsidRPr="00E234E3">
        <w:rPr>
          <w:rFonts w:ascii="Times New Roman" w:hAnsi="Times New Roman" w:cs="Times New Roman"/>
          <w:i/>
          <w:sz w:val="24"/>
          <w:szCs w:val="24"/>
        </w:rPr>
        <w:t>Total Quality Management : A Cross Functional Perspective,</w:t>
      </w:r>
      <w:r w:rsidRPr="00E234E3">
        <w:rPr>
          <w:rFonts w:ascii="Times New Roman" w:hAnsi="Times New Roman" w:cs="Times New Roman"/>
          <w:sz w:val="24"/>
          <w:szCs w:val="24"/>
        </w:rPr>
        <w:t xml:space="preserve"> John Wiley &amp; Sons Inc.</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Ratliff, Richard L., Wallace A., Wanda., Loebbecke K., James, and McFarland G., Williams., 1996, </w:t>
      </w:r>
      <w:r w:rsidRPr="00E234E3">
        <w:rPr>
          <w:rFonts w:ascii="Times New Roman" w:hAnsi="Times New Roman" w:cs="Times New Roman"/>
          <w:i/>
          <w:sz w:val="24"/>
          <w:szCs w:val="24"/>
        </w:rPr>
        <w:t xml:space="preserve">Internal Auditing Principles And Techniques, </w:t>
      </w:r>
      <w:r w:rsidRPr="00E234E3">
        <w:rPr>
          <w:rFonts w:ascii="Times New Roman" w:hAnsi="Times New Roman" w:cs="Times New Roman"/>
          <w:sz w:val="24"/>
          <w:szCs w:val="24"/>
        </w:rPr>
        <w:t>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Rezaee, Zahibollah., 1996, </w:t>
      </w:r>
      <w:r w:rsidRPr="00E234E3">
        <w:rPr>
          <w:rFonts w:ascii="Times New Roman" w:hAnsi="Times New Roman" w:cs="Times New Roman"/>
          <w:i/>
          <w:sz w:val="24"/>
          <w:szCs w:val="24"/>
        </w:rPr>
        <w:t xml:space="preserve">Improving The Quality Of Internal Audit Functions Through Total Quality Management, </w:t>
      </w:r>
      <w:r w:rsidRPr="00E234E3">
        <w:rPr>
          <w:rFonts w:ascii="Times New Roman" w:hAnsi="Times New Roman" w:cs="Times New Roman"/>
          <w:sz w:val="24"/>
          <w:szCs w:val="24"/>
        </w:rPr>
        <w:t>Managerial Auditing Journal, Vol 11 No. 1, MCB University Press, pp. 30-34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Ridley, Jeffrey., 1997, </w:t>
      </w:r>
      <w:r w:rsidRPr="00E234E3">
        <w:rPr>
          <w:rFonts w:ascii="Times New Roman" w:hAnsi="Times New Roman" w:cs="Times New Roman"/>
          <w:i/>
          <w:sz w:val="24"/>
          <w:szCs w:val="24"/>
        </w:rPr>
        <w:t>Embracing ISO 9000 – Generic, Organizational, Quality System Standards,</w:t>
      </w:r>
      <w:r w:rsidRPr="00E234E3">
        <w:rPr>
          <w:rFonts w:ascii="Times New Roman" w:hAnsi="Times New Roman" w:cs="Times New Roman"/>
          <w:sz w:val="24"/>
          <w:szCs w:val="24"/>
        </w:rPr>
        <w:t xml:space="preserve"> Internal Auditor, August.</w:t>
      </w:r>
    </w:p>
    <w:p w:rsidR="00E234E3" w:rsidRPr="00E234E3" w:rsidRDefault="00E234E3" w:rsidP="00E234E3">
      <w:pPr>
        <w:ind w:left="540" w:right="17" w:hanging="540"/>
        <w:jc w:val="both"/>
        <w:rPr>
          <w:rStyle w:val="italic"/>
          <w:rFonts w:ascii="Times New Roman" w:hAnsi="Times New Roman" w:cs="Times New Roman"/>
          <w:i/>
          <w:sz w:val="24"/>
          <w:szCs w:val="24"/>
        </w:rPr>
      </w:pPr>
      <w:r w:rsidRPr="00E234E3">
        <w:rPr>
          <w:rStyle w:val="italic"/>
          <w:rFonts w:ascii="Times New Roman" w:hAnsi="Times New Roman" w:cs="Times New Roman"/>
          <w:sz w:val="24"/>
          <w:szCs w:val="24"/>
        </w:rPr>
        <w:t xml:space="preserve">Roger, Erick., </w:t>
      </w:r>
      <w:r w:rsidRPr="00E234E3">
        <w:rPr>
          <w:rStyle w:val="italic"/>
          <w:rFonts w:ascii="Times New Roman" w:hAnsi="Times New Roman" w:cs="Times New Roman"/>
          <w:i/>
          <w:sz w:val="24"/>
          <w:szCs w:val="24"/>
        </w:rPr>
        <w:t xml:space="preserve">Quantitative Analysis Of The Expectations And Realized Benefits Of ISO 9000 Sertification As Reported By Companies In Indonesia, </w:t>
      </w:r>
      <w:r w:rsidRPr="00E234E3">
        <w:rPr>
          <w:rStyle w:val="italic"/>
          <w:rFonts w:ascii="Times New Roman" w:hAnsi="Times New Roman" w:cs="Times New Roman"/>
          <w:sz w:val="24"/>
          <w:szCs w:val="24"/>
        </w:rPr>
        <w:t xml:space="preserve">Melalui             &lt; </w:t>
      </w:r>
      <w:r w:rsidRPr="00E234E3">
        <w:rPr>
          <w:rStyle w:val="italic"/>
          <w:rFonts w:ascii="Times New Roman" w:hAnsi="Times New Roman" w:cs="Times New Roman"/>
          <w:i/>
          <w:sz w:val="24"/>
          <w:szCs w:val="24"/>
        </w:rPr>
        <w:t xml:space="preserve"> </w:t>
      </w:r>
      <w:hyperlink r:id="rId13" w:history="1">
        <w:r w:rsidRPr="00E234E3">
          <w:rPr>
            <w:rStyle w:val="Hyperlink"/>
            <w:rFonts w:ascii="Times New Roman" w:hAnsi="Times New Roman" w:cs="Times New Roman"/>
            <w:i/>
            <w:sz w:val="24"/>
            <w:szCs w:val="24"/>
          </w:rPr>
          <w:t>http://www.sgs.co.id/survey.html</w:t>
        </w:r>
      </w:hyperlink>
      <w:r w:rsidRPr="00E234E3">
        <w:rPr>
          <w:rStyle w:val="italic"/>
          <w:rFonts w:ascii="Times New Roman" w:hAnsi="Times New Roman" w:cs="Times New Roman"/>
          <w:i/>
          <w:sz w:val="24"/>
          <w:szCs w:val="24"/>
        </w:rPr>
        <w:t xml:space="preserve"> &gt; 22/09/2004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Saifuddin Azwar, 2001, </w:t>
      </w:r>
      <w:r w:rsidRPr="00E234E3">
        <w:rPr>
          <w:rFonts w:ascii="Times New Roman" w:hAnsi="Times New Roman" w:cs="Times New Roman"/>
          <w:i/>
          <w:sz w:val="24"/>
          <w:szCs w:val="24"/>
        </w:rPr>
        <w:t xml:space="preserve">Realibilitas dan Validitas, </w:t>
      </w:r>
      <w:r w:rsidRPr="00E234E3">
        <w:rPr>
          <w:rFonts w:ascii="Times New Roman" w:hAnsi="Times New Roman" w:cs="Times New Roman"/>
          <w:sz w:val="24"/>
          <w:szCs w:val="24"/>
        </w:rPr>
        <w:t>Yogyakarta, Penerbit Pustaka Pelajar</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Sawyer B., Lawrence &amp; Dittenhofer A., Mortimer, 1996, </w:t>
      </w:r>
      <w:r w:rsidRPr="00E234E3">
        <w:rPr>
          <w:rFonts w:ascii="Times New Roman" w:hAnsi="Times New Roman" w:cs="Times New Roman"/>
          <w:i/>
          <w:sz w:val="24"/>
          <w:szCs w:val="24"/>
        </w:rPr>
        <w:t xml:space="preserve">Internal Auditing, </w:t>
      </w:r>
      <w:r w:rsidRPr="00E234E3">
        <w:rPr>
          <w:rFonts w:ascii="Times New Roman" w:hAnsi="Times New Roman" w:cs="Times New Roman"/>
          <w:sz w:val="24"/>
          <w:szCs w:val="24"/>
        </w:rPr>
        <w:t>Fourth Edition, 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Sawyer, Lawrence B., Dittenhofer, Mortimer A., Scheiner, James H., 2003, </w:t>
      </w:r>
      <w:r w:rsidRPr="00E234E3">
        <w:rPr>
          <w:rFonts w:ascii="Times New Roman" w:hAnsi="Times New Roman" w:cs="Times New Roman"/>
          <w:i/>
          <w:sz w:val="24"/>
          <w:szCs w:val="24"/>
        </w:rPr>
        <w:t xml:space="preserve">Sawyer’s Internal Auditing, </w:t>
      </w:r>
      <w:r w:rsidRPr="00E234E3">
        <w:rPr>
          <w:rFonts w:ascii="Times New Roman" w:hAnsi="Times New Roman" w:cs="Times New Roman"/>
          <w:sz w:val="24"/>
          <w:szCs w:val="24"/>
        </w:rPr>
        <w:t>5</w:t>
      </w:r>
      <w:r w:rsidRPr="00E234E3">
        <w:rPr>
          <w:rFonts w:ascii="Times New Roman" w:hAnsi="Times New Roman" w:cs="Times New Roman"/>
          <w:sz w:val="24"/>
          <w:szCs w:val="24"/>
          <w:vertAlign w:val="superscript"/>
        </w:rPr>
        <w:t>th</w:t>
      </w:r>
      <w:r w:rsidRPr="00E234E3">
        <w:rPr>
          <w:rFonts w:ascii="Times New Roman" w:hAnsi="Times New Roman" w:cs="Times New Roman"/>
          <w:sz w:val="24"/>
          <w:szCs w:val="24"/>
        </w:rPr>
        <w:t xml:space="preserve"> edition, Florida, The Institute of Internal Auditors</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Sebastianelli, Rose. and Tamimi, Nabil., 2003, </w:t>
      </w:r>
      <w:r w:rsidRPr="00E234E3">
        <w:rPr>
          <w:rFonts w:ascii="Times New Roman" w:hAnsi="Times New Roman" w:cs="Times New Roman"/>
          <w:i/>
          <w:sz w:val="24"/>
          <w:szCs w:val="24"/>
        </w:rPr>
        <w:t>Understanding the Obstacles to MANAJEMEN MUTU Success</w:t>
      </w:r>
      <w:r w:rsidRPr="00E234E3">
        <w:rPr>
          <w:rFonts w:ascii="Times New Roman" w:hAnsi="Times New Roman" w:cs="Times New Roman"/>
          <w:sz w:val="24"/>
          <w:szCs w:val="24"/>
        </w:rPr>
        <w:t>, American Society for Quality, Quality Management Journal, Vol. 10 No. 3, p.45-56</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Sekaran, Uma., 2000, </w:t>
      </w:r>
      <w:r w:rsidRPr="00E234E3">
        <w:rPr>
          <w:rFonts w:ascii="Times New Roman" w:hAnsi="Times New Roman" w:cs="Times New Roman"/>
          <w:i/>
          <w:sz w:val="24"/>
          <w:szCs w:val="24"/>
        </w:rPr>
        <w:t>Research Methods For Bussiness A Skill-Building Approach,</w:t>
      </w:r>
      <w:r w:rsidRPr="00E234E3">
        <w:rPr>
          <w:rFonts w:ascii="Times New Roman" w:hAnsi="Times New Roman" w:cs="Times New Roman"/>
          <w:sz w:val="24"/>
          <w:szCs w:val="24"/>
        </w:rPr>
        <w:t xml:space="preserve"> 3</w:t>
      </w:r>
      <w:r w:rsidRPr="00E234E3">
        <w:rPr>
          <w:rFonts w:ascii="Times New Roman" w:hAnsi="Times New Roman" w:cs="Times New Roman"/>
          <w:sz w:val="24"/>
          <w:szCs w:val="24"/>
          <w:vertAlign w:val="superscript"/>
        </w:rPr>
        <w:t>th</w:t>
      </w:r>
      <w:r w:rsidRPr="00E234E3">
        <w:rPr>
          <w:rFonts w:ascii="Times New Roman" w:hAnsi="Times New Roman" w:cs="Times New Roman"/>
          <w:sz w:val="24"/>
          <w:szCs w:val="24"/>
        </w:rPr>
        <w:t xml:space="preserve"> Edition, New York: John Willey&amp;Sons Inc</w:t>
      </w:r>
    </w:p>
    <w:p w:rsidR="00E234E3" w:rsidRPr="00E234E3" w:rsidRDefault="00E234E3" w:rsidP="00E234E3">
      <w:pPr>
        <w:ind w:left="540"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Singarimbun, Masri &amp; Effendi, Sofian., 1995, </w:t>
      </w:r>
      <w:r w:rsidRPr="00E234E3">
        <w:rPr>
          <w:rFonts w:ascii="Times New Roman" w:hAnsi="Times New Roman" w:cs="Times New Roman"/>
          <w:i/>
          <w:sz w:val="24"/>
          <w:szCs w:val="24"/>
          <w:lang w:val="it-IT"/>
        </w:rPr>
        <w:t>Metode Penelitian Survai</w:t>
      </w:r>
      <w:r w:rsidRPr="00E234E3">
        <w:rPr>
          <w:rFonts w:ascii="Times New Roman" w:hAnsi="Times New Roman" w:cs="Times New Roman"/>
          <w:sz w:val="24"/>
          <w:szCs w:val="24"/>
          <w:lang w:val="it-IT"/>
        </w:rPr>
        <w:t>, Penerbit PT. Pustaka LP3ES Indonesia</w:t>
      </w:r>
    </w:p>
    <w:p w:rsidR="00E234E3" w:rsidRPr="00E234E3" w:rsidRDefault="00E234E3" w:rsidP="00E234E3">
      <w:pPr>
        <w:ind w:left="540" w:hanging="540"/>
        <w:jc w:val="both"/>
        <w:rPr>
          <w:rFonts w:ascii="Times New Roman" w:hAnsi="Times New Roman" w:cs="Times New Roman"/>
          <w:sz w:val="24"/>
          <w:szCs w:val="24"/>
          <w:lang w:val="da-DK"/>
        </w:rPr>
      </w:pPr>
      <w:r w:rsidRPr="00E234E3">
        <w:rPr>
          <w:rFonts w:ascii="Times New Roman" w:hAnsi="Times New Roman" w:cs="Times New Roman"/>
          <w:sz w:val="24"/>
          <w:szCs w:val="24"/>
          <w:lang w:val="da-DK"/>
        </w:rPr>
        <w:t>Sugiyono, 2001,</w:t>
      </w:r>
      <w:r w:rsidRPr="00E234E3">
        <w:rPr>
          <w:rFonts w:ascii="Times New Roman" w:hAnsi="Times New Roman" w:cs="Times New Roman"/>
          <w:i/>
          <w:sz w:val="24"/>
          <w:szCs w:val="24"/>
          <w:lang w:val="da-DK"/>
        </w:rPr>
        <w:t xml:space="preserve"> Metode Penelitian Bisnis,</w:t>
      </w:r>
      <w:r w:rsidRPr="00E234E3">
        <w:rPr>
          <w:rFonts w:ascii="Times New Roman" w:hAnsi="Times New Roman" w:cs="Times New Roman"/>
          <w:sz w:val="24"/>
          <w:szCs w:val="24"/>
          <w:lang w:val="da-DK"/>
        </w:rPr>
        <w:t xml:space="preserve"> Bandung, Penerbit ALFABETA. </w:t>
      </w:r>
    </w:p>
    <w:p w:rsidR="00E234E3" w:rsidRPr="00E234E3" w:rsidRDefault="00E234E3" w:rsidP="00E234E3">
      <w:pPr>
        <w:ind w:left="540"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 2002, </w:t>
      </w:r>
      <w:r w:rsidRPr="00E234E3">
        <w:rPr>
          <w:rFonts w:ascii="Times New Roman" w:hAnsi="Times New Roman" w:cs="Times New Roman"/>
          <w:i/>
          <w:sz w:val="24"/>
          <w:szCs w:val="24"/>
          <w:lang w:val="it-IT"/>
        </w:rPr>
        <w:t xml:space="preserve">Statistika untuk Penelitian, </w:t>
      </w:r>
      <w:r w:rsidRPr="00E234E3">
        <w:rPr>
          <w:rFonts w:ascii="Times New Roman" w:hAnsi="Times New Roman" w:cs="Times New Roman"/>
          <w:sz w:val="24"/>
          <w:szCs w:val="24"/>
          <w:lang w:val="it-IT"/>
        </w:rPr>
        <w:t xml:space="preserve"> Bandung, Penerbit ALFABETA.</w:t>
      </w:r>
    </w:p>
    <w:p w:rsidR="00E234E3" w:rsidRPr="00E234E3" w:rsidRDefault="00E234E3" w:rsidP="00E234E3">
      <w:pPr>
        <w:ind w:left="540" w:right="-76"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lastRenderedPageBreak/>
        <w:t>Suharsini Arikunto, 1998, Prosedur Penelitian -  Suatu Pendekatan Praktek, Cetakan Kesebelas, Edisi Revisi IV, Penerbit PT. Rineka Cipta, Jakarta</w:t>
      </w:r>
    </w:p>
    <w:p w:rsidR="00E234E3" w:rsidRPr="00E234E3" w:rsidRDefault="00E234E3" w:rsidP="00E234E3">
      <w:pPr>
        <w:ind w:left="540" w:right="-76"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Supratiningrum &amp; Zulaikha, 2004, </w:t>
      </w:r>
      <w:r w:rsidRPr="00E234E3">
        <w:rPr>
          <w:rFonts w:ascii="Times New Roman" w:hAnsi="Times New Roman" w:cs="Times New Roman"/>
          <w:i/>
          <w:sz w:val="24"/>
          <w:szCs w:val="24"/>
          <w:lang w:val="it-IT"/>
        </w:rPr>
        <w:t>Pengaruh Total Quality Management Terhadap Kinerja Manajerial Dengan Sistem Pengukuran Kinerja dan Sistem Penghargaan (Reward) Sebagai Variabel Moderating</w:t>
      </w:r>
      <w:r w:rsidRPr="00E234E3">
        <w:rPr>
          <w:rFonts w:ascii="Times New Roman" w:hAnsi="Times New Roman" w:cs="Times New Roman"/>
          <w:sz w:val="24"/>
          <w:szCs w:val="24"/>
          <w:lang w:val="it-IT"/>
        </w:rPr>
        <w:t>, Jurnal Riset Akuntansi Indonesia, Vol. 4 No.1, Januari, hal. 25-36.</w:t>
      </w:r>
    </w:p>
    <w:p w:rsidR="00E234E3" w:rsidRPr="00E234E3" w:rsidRDefault="00E234E3" w:rsidP="00E234E3">
      <w:pPr>
        <w:autoSpaceDE w:val="0"/>
        <w:autoSpaceDN w:val="0"/>
        <w:adjustRightInd w:val="0"/>
        <w:ind w:left="540" w:hanging="540"/>
        <w:rPr>
          <w:rFonts w:ascii="Times New Roman" w:hAnsi="Times New Roman" w:cs="Times New Roman"/>
          <w:i/>
          <w:iCs/>
          <w:sz w:val="24"/>
          <w:szCs w:val="24"/>
        </w:rPr>
      </w:pPr>
      <w:r w:rsidRPr="00E234E3">
        <w:rPr>
          <w:rFonts w:ascii="Times New Roman" w:hAnsi="Times New Roman" w:cs="Times New Roman"/>
          <w:sz w:val="24"/>
          <w:szCs w:val="24"/>
        </w:rPr>
        <w:t xml:space="preserve">Thurow, L. (2003). </w:t>
      </w:r>
      <w:r w:rsidRPr="00E234E3">
        <w:rPr>
          <w:rFonts w:ascii="Times New Roman" w:hAnsi="Times New Roman" w:cs="Times New Roman"/>
          <w:i/>
          <w:iCs/>
          <w:sz w:val="24"/>
          <w:szCs w:val="24"/>
        </w:rPr>
        <w:t xml:space="preserve">Fortune favours the bold: What we must do to build a new and lasting global prosperity. </w:t>
      </w:r>
      <w:r w:rsidRPr="00E234E3">
        <w:rPr>
          <w:rFonts w:ascii="Times New Roman" w:hAnsi="Times New Roman" w:cs="Times New Roman"/>
          <w:sz w:val="24"/>
          <w:szCs w:val="24"/>
        </w:rPr>
        <w:t>(New York: Harper Collins)</w:t>
      </w:r>
    </w:p>
    <w:p w:rsidR="00E234E3" w:rsidRP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Wong, P. K., Ho, Y. P. &amp; Autio, E. (2005). Entrepreneurship, innovation and economicgrowth: Evidence from GEM data. </w:t>
      </w:r>
      <w:r w:rsidRPr="00E234E3">
        <w:rPr>
          <w:rFonts w:ascii="Times New Roman" w:hAnsi="Times New Roman" w:cs="Times New Roman"/>
          <w:i/>
          <w:iCs/>
          <w:sz w:val="24"/>
          <w:szCs w:val="24"/>
        </w:rPr>
        <w:t>Small Business Economics</w:t>
      </w:r>
      <w:r w:rsidRPr="00E234E3">
        <w:rPr>
          <w:rFonts w:ascii="Times New Roman" w:hAnsi="Times New Roman" w:cs="Times New Roman"/>
          <w:sz w:val="24"/>
          <w:szCs w:val="24"/>
        </w:rPr>
        <w:t xml:space="preserve">, </w:t>
      </w:r>
      <w:r w:rsidRPr="00E234E3">
        <w:rPr>
          <w:rFonts w:ascii="Times New Roman" w:hAnsi="Times New Roman" w:cs="Times New Roman"/>
          <w:i/>
          <w:iCs/>
          <w:sz w:val="24"/>
          <w:szCs w:val="24"/>
        </w:rPr>
        <w:t>24</w:t>
      </w:r>
      <w:r w:rsidRPr="00E234E3">
        <w:rPr>
          <w:rFonts w:ascii="Times New Roman" w:hAnsi="Times New Roman" w:cs="Times New Roman"/>
          <w:sz w:val="24"/>
          <w:szCs w:val="24"/>
        </w:rPr>
        <w:t>(3), 335-350</w:t>
      </w:r>
    </w:p>
    <w:p w:rsidR="00E234E3" w:rsidRPr="00E234E3" w:rsidRDefault="00E234E3" w:rsidP="00E234E3">
      <w:pPr>
        <w:ind w:left="540" w:right="-76" w:hanging="540"/>
        <w:jc w:val="both"/>
        <w:rPr>
          <w:rFonts w:ascii="Times New Roman" w:hAnsi="Times New Roman" w:cs="Times New Roman"/>
          <w:sz w:val="24"/>
          <w:szCs w:val="24"/>
          <w:lang w:val="it-IT"/>
        </w:rPr>
      </w:pPr>
    </w:p>
    <w:p w:rsidR="00E234E3" w:rsidRPr="00E234E3" w:rsidRDefault="00E234E3" w:rsidP="00E234E3">
      <w:pPr>
        <w:ind w:left="540" w:hanging="540"/>
        <w:jc w:val="both"/>
        <w:rPr>
          <w:rFonts w:ascii="Times New Roman" w:hAnsi="Times New Roman" w:cs="Times New Roman"/>
          <w:sz w:val="24"/>
          <w:szCs w:val="24"/>
          <w:lang w:val="it-IT"/>
        </w:rPr>
      </w:pPr>
    </w:p>
    <w:p w:rsidR="00E234E3" w:rsidRPr="00E234E3" w:rsidRDefault="00E234E3" w:rsidP="00E234E3">
      <w:pPr>
        <w:jc w:val="both"/>
        <w:rPr>
          <w:rFonts w:ascii="Times New Roman" w:hAnsi="Times New Roman" w:cs="Times New Roman"/>
          <w:sz w:val="24"/>
          <w:szCs w:val="24"/>
          <w:lang w:val="it-IT"/>
        </w:rPr>
      </w:pPr>
    </w:p>
    <w:p w:rsidR="00E234E3" w:rsidRPr="00E234E3" w:rsidRDefault="00E234E3" w:rsidP="00E234E3">
      <w:pPr>
        <w:rPr>
          <w:rFonts w:ascii="Times New Roman" w:hAnsi="Times New Roman" w:cs="Times New Roman"/>
          <w:sz w:val="24"/>
          <w:szCs w:val="24"/>
          <w:lang w:val="it-IT"/>
        </w:rPr>
      </w:pPr>
    </w:p>
    <w:p w:rsidR="00E234E3" w:rsidRPr="00E234E3" w:rsidRDefault="00E234E3" w:rsidP="00E234E3">
      <w:pPr>
        <w:pStyle w:val="BodyText2"/>
        <w:spacing w:after="0" w:line="240" w:lineRule="auto"/>
        <w:jc w:val="both"/>
        <w:rPr>
          <w:lang w:val="it-IT"/>
        </w:rPr>
      </w:pPr>
    </w:p>
    <w:p w:rsidR="00807805" w:rsidRPr="007A2488" w:rsidRDefault="00807805" w:rsidP="007A60F7">
      <w:pPr>
        <w:ind w:firstLine="720"/>
        <w:jc w:val="both"/>
        <w:rPr>
          <w:rFonts w:ascii="Times New Roman" w:hAnsi="Times New Roman" w:cs="Times New Roman"/>
          <w:sz w:val="24"/>
          <w:szCs w:val="24"/>
        </w:rPr>
      </w:pPr>
    </w:p>
    <w:p w:rsidR="007A2488" w:rsidRPr="007A2488" w:rsidRDefault="007A2488">
      <w:pPr>
        <w:ind w:firstLine="720"/>
        <w:jc w:val="both"/>
        <w:rPr>
          <w:rFonts w:ascii="Times New Roman" w:hAnsi="Times New Roman" w:cs="Times New Roman"/>
          <w:sz w:val="24"/>
          <w:szCs w:val="24"/>
        </w:rPr>
      </w:pPr>
    </w:p>
    <w:sectPr w:rsidR="007A2488" w:rsidRPr="007A2488" w:rsidSect="007F4F80">
      <w:headerReference w:type="default" r:id="rId14"/>
      <w:pgSz w:w="12240" w:h="15840"/>
      <w:pgMar w:top="1584" w:right="2275"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78" w:rsidRDefault="007F2778" w:rsidP="002D6055">
      <w:pPr>
        <w:spacing w:line="240" w:lineRule="auto"/>
      </w:pPr>
      <w:r>
        <w:separator/>
      </w:r>
    </w:p>
  </w:endnote>
  <w:endnote w:type="continuationSeparator" w:id="1">
    <w:p w:rsidR="007F2778" w:rsidRDefault="007F2778" w:rsidP="002D60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78" w:rsidRDefault="007F2778" w:rsidP="002D6055">
      <w:pPr>
        <w:spacing w:line="240" w:lineRule="auto"/>
      </w:pPr>
      <w:r>
        <w:separator/>
      </w:r>
    </w:p>
  </w:footnote>
  <w:footnote w:type="continuationSeparator" w:id="1">
    <w:p w:rsidR="007F2778" w:rsidRDefault="007F2778" w:rsidP="002D60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Cambria"/>
        <w:b/>
        <w:color w:val="000000"/>
      </w:rPr>
      <w:alias w:val="Title"/>
      <w:id w:val="77738743"/>
      <w:placeholder>
        <w:docPart w:val="B11B755EC2124FE88710C777D77FCADA"/>
      </w:placeholder>
      <w:dataBinding w:prefixMappings="xmlns:ns0='http://schemas.openxmlformats.org/package/2006/metadata/core-properties' xmlns:ns1='http://purl.org/dc/elements/1.1/'" w:xpath="/ns0:coreProperties[1]/ns1:title[1]" w:storeItemID="{6C3C8BC8-F283-45AE-878A-BAB7291924A1}"/>
      <w:text/>
    </w:sdtPr>
    <w:sdtContent>
      <w:p w:rsidR="002D6055" w:rsidRDefault="002D60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D6055">
          <w:rPr>
            <w:rFonts w:ascii="Cambria" w:hAnsi="Cambria" w:cs="Cambria"/>
            <w:b/>
            <w:color w:val="000000"/>
          </w:rPr>
          <w:t>International Seminar on Entrepreneurship and Business 2012 (ISEB 2012)</w:t>
        </w:r>
      </w:p>
    </w:sdtContent>
  </w:sdt>
  <w:p w:rsidR="002D6055" w:rsidRDefault="002D6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10A"/>
    <w:multiLevelType w:val="hybridMultilevel"/>
    <w:tmpl w:val="A73C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BB0D56"/>
    <w:multiLevelType w:val="hybridMultilevel"/>
    <w:tmpl w:val="95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6C23D1"/>
    <w:multiLevelType w:val="hybridMultilevel"/>
    <w:tmpl w:val="6A90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E31BD5"/>
    <w:multiLevelType w:val="hybridMultilevel"/>
    <w:tmpl w:val="74B01D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85C"/>
    <w:rsid w:val="00046CBA"/>
    <w:rsid w:val="0005636E"/>
    <w:rsid w:val="00083C33"/>
    <w:rsid w:val="0009467B"/>
    <w:rsid w:val="000A20FF"/>
    <w:rsid w:val="000E2A99"/>
    <w:rsid w:val="001220A2"/>
    <w:rsid w:val="00134F98"/>
    <w:rsid w:val="0013647E"/>
    <w:rsid w:val="00166B87"/>
    <w:rsid w:val="00166EC5"/>
    <w:rsid w:val="00170FC0"/>
    <w:rsid w:val="001832C6"/>
    <w:rsid w:val="001B0974"/>
    <w:rsid w:val="001E2FD9"/>
    <w:rsid w:val="001F7742"/>
    <w:rsid w:val="0021766F"/>
    <w:rsid w:val="00246121"/>
    <w:rsid w:val="00287FB8"/>
    <w:rsid w:val="002C7196"/>
    <w:rsid w:val="002D423A"/>
    <w:rsid w:val="002D6055"/>
    <w:rsid w:val="002E4C7B"/>
    <w:rsid w:val="00324FAA"/>
    <w:rsid w:val="003C09F2"/>
    <w:rsid w:val="003C3280"/>
    <w:rsid w:val="003D76C3"/>
    <w:rsid w:val="003F522A"/>
    <w:rsid w:val="003F7B2A"/>
    <w:rsid w:val="00410BF8"/>
    <w:rsid w:val="0048080B"/>
    <w:rsid w:val="0048574F"/>
    <w:rsid w:val="004D281B"/>
    <w:rsid w:val="004D3888"/>
    <w:rsid w:val="004E3A94"/>
    <w:rsid w:val="004E6202"/>
    <w:rsid w:val="00500DC0"/>
    <w:rsid w:val="00511E6A"/>
    <w:rsid w:val="005255C4"/>
    <w:rsid w:val="00585510"/>
    <w:rsid w:val="005D2A38"/>
    <w:rsid w:val="00615E20"/>
    <w:rsid w:val="00660255"/>
    <w:rsid w:val="00671B0C"/>
    <w:rsid w:val="00692A54"/>
    <w:rsid w:val="006C39E3"/>
    <w:rsid w:val="00705D65"/>
    <w:rsid w:val="007604BD"/>
    <w:rsid w:val="00772CE8"/>
    <w:rsid w:val="007A2488"/>
    <w:rsid w:val="007A60F7"/>
    <w:rsid w:val="007B73FE"/>
    <w:rsid w:val="007C4D84"/>
    <w:rsid w:val="007E082B"/>
    <w:rsid w:val="007F2778"/>
    <w:rsid w:val="007F4F80"/>
    <w:rsid w:val="00807805"/>
    <w:rsid w:val="00816743"/>
    <w:rsid w:val="008553F9"/>
    <w:rsid w:val="00861E8B"/>
    <w:rsid w:val="00872FB4"/>
    <w:rsid w:val="00897A37"/>
    <w:rsid w:val="008B242B"/>
    <w:rsid w:val="008C5048"/>
    <w:rsid w:val="008E2440"/>
    <w:rsid w:val="0097598B"/>
    <w:rsid w:val="009A26AE"/>
    <w:rsid w:val="009C728C"/>
    <w:rsid w:val="009D54BE"/>
    <w:rsid w:val="00A1610F"/>
    <w:rsid w:val="00A21C0C"/>
    <w:rsid w:val="00A37B95"/>
    <w:rsid w:val="00A61443"/>
    <w:rsid w:val="00A7743B"/>
    <w:rsid w:val="00A91551"/>
    <w:rsid w:val="00AB6492"/>
    <w:rsid w:val="00AC4B88"/>
    <w:rsid w:val="00AD2FBC"/>
    <w:rsid w:val="00AE3795"/>
    <w:rsid w:val="00AF06A9"/>
    <w:rsid w:val="00B07D9F"/>
    <w:rsid w:val="00B265AA"/>
    <w:rsid w:val="00B352A8"/>
    <w:rsid w:val="00B67C73"/>
    <w:rsid w:val="00B75BE0"/>
    <w:rsid w:val="00B8121A"/>
    <w:rsid w:val="00B90912"/>
    <w:rsid w:val="00BA79A7"/>
    <w:rsid w:val="00C20E1A"/>
    <w:rsid w:val="00C6389D"/>
    <w:rsid w:val="00C90C5C"/>
    <w:rsid w:val="00C92053"/>
    <w:rsid w:val="00CB37DA"/>
    <w:rsid w:val="00CF485C"/>
    <w:rsid w:val="00CF666D"/>
    <w:rsid w:val="00D23FD1"/>
    <w:rsid w:val="00D52DEB"/>
    <w:rsid w:val="00D64957"/>
    <w:rsid w:val="00D85E9E"/>
    <w:rsid w:val="00DD41E8"/>
    <w:rsid w:val="00DF37E7"/>
    <w:rsid w:val="00E17EC2"/>
    <w:rsid w:val="00E234E3"/>
    <w:rsid w:val="00EA5E38"/>
    <w:rsid w:val="00EB7800"/>
    <w:rsid w:val="00F05760"/>
    <w:rsid w:val="00F53E6D"/>
    <w:rsid w:val="00F652E0"/>
    <w:rsid w:val="00FA0D8B"/>
    <w:rsid w:val="00FA56BE"/>
    <w:rsid w:val="00FB5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66"/>
        <o:r id="V:Rule2" type="arc" idref="#_x0000_s1070"/>
        <o:r id="V:Rule3" type="arc"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05"/>
  </w:style>
  <w:style w:type="paragraph" w:styleId="Heading2">
    <w:name w:val="heading 2"/>
    <w:basedOn w:val="Normal"/>
    <w:next w:val="Normal"/>
    <w:link w:val="Heading2Char"/>
    <w:qFormat/>
    <w:rsid w:val="00BA79A7"/>
    <w:pPr>
      <w:keepNext/>
      <w:spacing w:before="240" w:after="60" w:line="240" w:lineRule="auto"/>
      <w:outlineLvl w:val="1"/>
    </w:pPr>
    <w:rPr>
      <w:rFonts w:ascii="Arial" w:eastAsia="Times New Roman" w:hAnsi="Arial" w:cs="Arial"/>
      <w:b/>
      <w:bCs/>
      <w:i/>
      <w:iCs/>
      <w:sz w:val="28"/>
      <w:szCs w:val="28"/>
      <w:lang w:val="en-ID"/>
    </w:rPr>
  </w:style>
  <w:style w:type="paragraph" w:styleId="Heading4">
    <w:name w:val="heading 4"/>
    <w:basedOn w:val="Normal"/>
    <w:next w:val="Normal"/>
    <w:link w:val="Heading4Char"/>
    <w:qFormat/>
    <w:rsid w:val="003D76C3"/>
    <w:pPr>
      <w:keepNext/>
      <w:spacing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F485C"/>
  </w:style>
  <w:style w:type="paragraph" w:styleId="BalloonText">
    <w:name w:val="Balloon Text"/>
    <w:basedOn w:val="Normal"/>
    <w:link w:val="BalloonTextChar"/>
    <w:uiPriority w:val="99"/>
    <w:semiHidden/>
    <w:unhideWhenUsed/>
    <w:rsid w:val="003C0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F2"/>
    <w:rPr>
      <w:rFonts w:ascii="Tahoma" w:hAnsi="Tahoma" w:cs="Tahoma"/>
      <w:sz w:val="16"/>
      <w:szCs w:val="16"/>
    </w:rPr>
  </w:style>
  <w:style w:type="character" w:customStyle="1" w:styleId="Heading2Char">
    <w:name w:val="Heading 2 Char"/>
    <w:basedOn w:val="DefaultParagraphFont"/>
    <w:link w:val="Heading2"/>
    <w:rsid w:val="00BA79A7"/>
    <w:rPr>
      <w:rFonts w:ascii="Arial" w:eastAsia="Times New Roman" w:hAnsi="Arial" w:cs="Arial"/>
      <w:b/>
      <w:bCs/>
      <w:i/>
      <w:iCs/>
      <w:sz w:val="28"/>
      <w:szCs w:val="28"/>
      <w:lang w:val="en-ID"/>
    </w:rPr>
  </w:style>
  <w:style w:type="character" w:customStyle="1" w:styleId="italic">
    <w:name w:val="italic"/>
    <w:basedOn w:val="DefaultParagraphFont"/>
    <w:rsid w:val="003C3280"/>
  </w:style>
  <w:style w:type="paragraph" w:styleId="Header">
    <w:name w:val="header"/>
    <w:basedOn w:val="Normal"/>
    <w:link w:val="HeaderChar"/>
    <w:uiPriority w:val="99"/>
    <w:unhideWhenUsed/>
    <w:rsid w:val="002D6055"/>
    <w:pPr>
      <w:tabs>
        <w:tab w:val="center" w:pos="4680"/>
        <w:tab w:val="right" w:pos="9360"/>
      </w:tabs>
      <w:spacing w:line="240" w:lineRule="auto"/>
    </w:pPr>
  </w:style>
  <w:style w:type="character" w:customStyle="1" w:styleId="HeaderChar">
    <w:name w:val="Header Char"/>
    <w:basedOn w:val="DefaultParagraphFont"/>
    <w:link w:val="Header"/>
    <w:uiPriority w:val="99"/>
    <w:rsid w:val="002D6055"/>
  </w:style>
  <w:style w:type="paragraph" w:styleId="Footer">
    <w:name w:val="footer"/>
    <w:basedOn w:val="Normal"/>
    <w:link w:val="FooterChar"/>
    <w:uiPriority w:val="99"/>
    <w:semiHidden/>
    <w:unhideWhenUsed/>
    <w:rsid w:val="002D60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6055"/>
  </w:style>
  <w:style w:type="paragraph" w:styleId="BodyText2">
    <w:name w:val="Body Text 2"/>
    <w:basedOn w:val="Normal"/>
    <w:link w:val="BodyText2Char"/>
    <w:rsid w:val="00E234E3"/>
    <w:pPr>
      <w:spacing w:after="120" w:line="480" w:lineRule="auto"/>
    </w:pPr>
    <w:rPr>
      <w:rFonts w:ascii="Times New Roman" w:eastAsia="Times New Roman" w:hAnsi="Times New Roman" w:cs="Times New Roman"/>
      <w:sz w:val="24"/>
      <w:szCs w:val="24"/>
      <w:lang w:val="id-ID" w:eastAsia="en-GB"/>
    </w:rPr>
  </w:style>
  <w:style w:type="character" w:customStyle="1" w:styleId="BodyText2Char">
    <w:name w:val="Body Text 2 Char"/>
    <w:basedOn w:val="DefaultParagraphFont"/>
    <w:link w:val="BodyText2"/>
    <w:rsid w:val="00E234E3"/>
    <w:rPr>
      <w:rFonts w:ascii="Times New Roman" w:eastAsia="Times New Roman" w:hAnsi="Times New Roman" w:cs="Times New Roman"/>
      <w:sz w:val="24"/>
      <w:szCs w:val="24"/>
      <w:lang w:val="id-ID" w:eastAsia="en-GB"/>
    </w:rPr>
  </w:style>
  <w:style w:type="character" w:styleId="Hyperlink">
    <w:name w:val="Hyperlink"/>
    <w:basedOn w:val="DefaultParagraphFont"/>
    <w:rsid w:val="00E234E3"/>
    <w:rPr>
      <w:color w:val="0000FF"/>
      <w:u w:val="single"/>
    </w:rPr>
  </w:style>
  <w:style w:type="character" w:customStyle="1" w:styleId="bold">
    <w:name w:val="bold"/>
    <w:basedOn w:val="DefaultParagraphFont"/>
    <w:rsid w:val="00E234E3"/>
  </w:style>
  <w:style w:type="paragraph" w:styleId="Title">
    <w:name w:val="Title"/>
    <w:basedOn w:val="Normal"/>
    <w:link w:val="TitleChar"/>
    <w:qFormat/>
    <w:rsid w:val="00E234E3"/>
    <w:pPr>
      <w:spacing w:line="240" w:lineRule="auto"/>
      <w:ind w:left="900" w:hanging="90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34E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D76C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gs.co.id/survey.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narharapa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1B755EC2124FE88710C777D77FCADA"/>
        <w:category>
          <w:name w:val="General"/>
          <w:gallery w:val="placeholder"/>
        </w:category>
        <w:types>
          <w:type w:val="bbPlcHdr"/>
        </w:types>
        <w:behaviors>
          <w:behavior w:val="content"/>
        </w:behaviors>
        <w:guid w:val="{43F01433-8577-4288-A58B-E3B65C5489AE}"/>
      </w:docPartPr>
      <w:docPartBody>
        <w:p w:rsidR="00F37D6B" w:rsidRDefault="00EF05F7" w:rsidP="00EF05F7">
          <w:pPr>
            <w:pStyle w:val="B11B755EC2124FE88710C777D77FCA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5F7"/>
    <w:rsid w:val="00061E9B"/>
    <w:rsid w:val="000C2D56"/>
    <w:rsid w:val="001E528A"/>
    <w:rsid w:val="0029380B"/>
    <w:rsid w:val="00677783"/>
    <w:rsid w:val="009D1C7C"/>
    <w:rsid w:val="00EF05F7"/>
    <w:rsid w:val="00F3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B755EC2124FE88710C777D77FCADA">
    <w:name w:val="B11B755EC2124FE88710C777D77FCADA"/>
    <w:rsid w:val="00EF05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23</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International Seminar on Entrepreneurship and Business 2012 (ISEB 2012)</vt:lpstr>
    </vt:vector>
  </TitlesOfParts>
  <Company>Hewlett-Packard</Company>
  <LinksUpToDate>false</LinksUpToDate>
  <CharactersWithSpaces>38949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Seminar on Entrepreneurship and Business 2012 (ISEB 2012)</dc:title>
  <dc:creator>Hp</dc:creator>
  <cp:lastModifiedBy>Lenovo User</cp:lastModifiedBy>
  <cp:revision>17</cp:revision>
  <dcterms:created xsi:type="dcterms:W3CDTF">2012-03-30T22:21:00Z</dcterms:created>
  <dcterms:modified xsi:type="dcterms:W3CDTF">2012-03-31T07:02:00Z</dcterms:modified>
</cp:coreProperties>
</file>