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2E" w:rsidRDefault="00B97A2E" w:rsidP="00B97A2E">
      <w:pPr>
        <w:spacing w:after="0" w:line="240" w:lineRule="auto"/>
        <w:jc w:val="center"/>
        <w:rPr>
          <w:rFonts w:ascii="Times New Roman" w:hAnsi="Times New Roman" w:cs="Times New Roman"/>
          <w:b/>
          <w:sz w:val="24"/>
          <w:szCs w:val="24"/>
        </w:rPr>
      </w:pPr>
    </w:p>
    <w:p w:rsidR="00B97A2E" w:rsidRDefault="00B97A2E" w:rsidP="00B97A2E">
      <w:pPr>
        <w:spacing w:after="0" w:line="240" w:lineRule="auto"/>
        <w:jc w:val="center"/>
        <w:rPr>
          <w:rFonts w:ascii="Times New Roman" w:hAnsi="Times New Roman" w:cs="Times New Roman"/>
          <w:b/>
          <w:sz w:val="24"/>
          <w:szCs w:val="24"/>
        </w:rPr>
      </w:pPr>
    </w:p>
    <w:p w:rsidR="0064273C" w:rsidRDefault="00B97A2E" w:rsidP="00B97A2E">
      <w:pPr>
        <w:spacing w:after="0" w:line="240" w:lineRule="auto"/>
        <w:jc w:val="center"/>
        <w:rPr>
          <w:rFonts w:ascii="Times New Roman" w:hAnsi="Times New Roman" w:cs="Times New Roman"/>
          <w:b/>
          <w:sz w:val="24"/>
          <w:szCs w:val="24"/>
        </w:rPr>
      </w:pPr>
      <w:r w:rsidRPr="00B97A2E">
        <w:rPr>
          <w:rFonts w:ascii="Times New Roman" w:hAnsi="Times New Roman" w:cs="Times New Roman"/>
          <w:b/>
          <w:sz w:val="24"/>
          <w:szCs w:val="24"/>
        </w:rPr>
        <w:t xml:space="preserve">INTERNET SHOPPING BEHAVIOR OF </w:t>
      </w:r>
      <w:r w:rsidR="0054389D">
        <w:rPr>
          <w:rFonts w:ascii="Times New Roman" w:hAnsi="Times New Roman" w:cs="Times New Roman"/>
          <w:b/>
          <w:sz w:val="24"/>
          <w:szCs w:val="24"/>
        </w:rPr>
        <w:t>INDONESIAN YOUNG AGE CUSTOMERS</w:t>
      </w:r>
    </w:p>
    <w:p w:rsidR="0054389D" w:rsidRDefault="0054389D" w:rsidP="00B97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00BE0544">
        <w:rPr>
          <w:rFonts w:ascii="Times New Roman" w:hAnsi="Times New Roman" w:cs="Times New Roman"/>
          <w:b/>
          <w:sz w:val="24"/>
          <w:szCs w:val="24"/>
        </w:rPr>
        <w:t>QUALITATIVE APPROACH ON COMMUNICATION STUDENTS OF UNIVERSITY BINA DARMA</w:t>
      </w:r>
      <w:r>
        <w:rPr>
          <w:rFonts w:ascii="Times New Roman" w:hAnsi="Times New Roman" w:cs="Times New Roman"/>
          <w:b/>
          <w:sz w:val="24"/>
          <w:szCs w:val="24"/>
        </w:rPr>
        <w:t>)</w:t>
      </w:r>
    </w:p>
    <w:p w:rsidR="00B97A2E" w:rsidRDefault="00B97A2E" w:rsidP="00B97A2E">
      <w:pPr>
        <w:spacing w:after="0" w:line="240" w:lineRule="auto"/>
        <w:jc w:val="center"/>
        <w:rPr>
          <w:rFonts w:ascii="Times New Roman" w:hAnsi="Times New Roman" w:cs="Times New Roman"/>
          <w:b/>
          <w:sz w:val="24"/>
          <w:szCs w:val="24"/>
        </w:rPr>
      </w:pPr>
    </w:p>
    <w:p w:rsidR="00B97A2E" w:rsidRPr="00B97A2E" w:rsidRDefault="00B97A2E" w:rsidP="00B97A2E">
      <w:pPr>
        <w:spacing w:after="0" w:line="240" w:lineRule="auto"/>
        <w:jc w:val="center"/>
        <w:rPr>
          <w:rFonts w:ascii="Times New Roman" w:hAnsi="Times New Roman" w:cs="Times New Roman"/>
          <w:b/>
          <w:sz w:val="24"/>
          <w:szCs w:val="24"/>
        </w:rPr>
      </w:pPr>
    </w:p>
    <w:p w:rsidR="00B97A2E" w:rsidRPr="00B97A2E" w:rsidRDefault="00B97A2E" w:rsidP="00B97A2E">
      <w:pPr>
        <w:spacing w:after="0" w:line="240" w:lineRule="auto"/>
        <w:jc w:val="center"/>
        <w:rPr>
          <w:rFonts w:ascii="Times New Roman" w:hAnsi="Times New Roman" w:cs="Times New Roman"/>
          <w:b/>
          <w:sz w:val="20"/>
          <w:szCs w:val="20"/>
        </w:rPr>
      </w:pPr>
      <w:r w:rsidRPr="00B97A2E">
        <w:rPr>
          <w:rFonts w:ascii="Times New Roman" w:hAnsi="Times New Roman" w:cs="Times New Roman"/>
          <w:b/>
          <w:sz w:val="20"/>
          <w:szCs w:val="20"/>
        </w:rPr>
        <w:t>Ema Apriyani</w:t>
      </w:r>
    </w:p>
    <w:p w:rsidR="00B97A2E" w:rsidRPr="00B97A2E" w:rsidRDefault="00B97A2E" w:rsidP="00B97A2E">
      <w:pPr>
        <w:spacing w:after="0" w:line="240" w:lineRule="auto"/>
        <w:jc w:val="center"/>
        <w:rPr>
          <w:rFonts w:ascii="Times New Roman" w:hAnsi="Times New Roman" w:cs="Times New Roman"/>
          <w:b/>
          <w:sz w:val="20"/>
          <w:szCs w:val="20"/>
        </w:rPr>
      </w:pPr>
    </w:p>
    <w:p w:rsidR="00B97A2E" w:rsidRDefault="00B97A2E" w:rsidP="00B97A2E">
      <w:pPr>
        <w:spacing w:after="0" w:line="240" w:lineRule="auto"/>
        <w:jc w:val="center"/>
        <w:rPr>
          <w:rFonts w:ascii="Times New Roman" w:hAnsi="Times New Roman" w:cs="Times New Roman"/>
          <w:b/>
          <w:sz w:val="20"/>
          <w:szCs w:val="20"/>
        </w:rPr>
      </w:pPr>
      <w:r w:rsidRPr="00B97A2E">
        <w:rPr>
          <w:rFonts w:ascii="Times New Roman" w:hAnsi="Times New Roman" w:cs="Times New Roman"/>
          <w:b/>
          <w:sz w:val="20"/>
          <w:szCs w:val="20"/>
        </w:rPr>
        <w:t>University of Bina Darma Palembang, Jl. Jend. A.Yani. No. 12 Plaju Palembang 30264, Indonesia</w:t>
      </w:r>
    </w:p>
    <w:p w:rsidR="00B97A2E" w:rsidRDefault="00B97A2E" w:rsidP="00B97A2E">
      <w:pPr>
        <w:spacing w:after="0" w:line="240" w:lineRule="auto"/>
        <w:jc w:val="center"/>
        <w:rPr>
          <w:rFonts w:ascii="Times New Roman" w:hAnsi="Times New Roman" w:cs="Times New Roman"/>
          <w:b/>
          <w:sz w:val="20"/>
          <w:szCs w:val="20"/>
        </w:rPr>
      </w:pPr>
    </w:p>
    <w:p w:rsidR="00B97A2E" w:rsidRDefault="00D94336" w:rsidP="00B97A2E">
      <w:pPr>
        <w:spacing w:after="0" w:line="240" w:lineRule="auto"/>
        <w:jc w:val="center"/>
        <w:rPr>
          <w:rFonts w:ascii="Times New Roman" w:hAnsi="Times New Roman" w:cs="Times New Roman"/>
          <w:b/>
          <w:sz w:val="20"/>
          <w:szCs w:val="20"/>
        </w:rPr>
      </w:pPr>
      <w:hyperlink r:id="rId6" w:history="1">
        <w:r w:rsidR="00B97A2E" w:rsidRPr="00777283">
          <w:rPr>
            <w:rStyle w:val="Hyperlink"/>
            <w:rFonts w:ascii="Times New Roman" w:hAnsi="Times New Roman" w:cs="Times New Roman"/>
            <w:b/>
            <w:sz w:val="20"/>
            <w:szCs w:val="20"/>
          </w:rPr>
          <w:t>kindaichiema@gmail.com</w:t>
        </w:r>
      </w:hyperlink>
      <w:r w:rsidR="00B97A2E">
        <w:rPr>
          <w:rFonts w:ascii="Times New Roman" w:hAnsi="Times New Roman" w:cs="Times New Roman"/>
          <w:b/>
          <w:sz w:val="20"/>
          <w:szCs w:val="20"/>
        </w:rPr>
        <w:t xml:space="preserve"> ; </w:t>
      </w:r>
      <w:hyperlink r:id="rId7" w:history="1">
        <w:r w:rsidR="00B97A2E" w:rsidRPr="00777283">
          <w:rPr>
            <w:rStyle w:val="Hyperlink"/>
            <w:rFonts w:ascii="Times New Roman" w:hAnsi="Times New Roman" w:cs="Times New Roman"/>
            <w:b/>
            <w:sz w:val="20"/>
            <w:szCs w:val="20"/>
          </w:rPr>
          <w:t>ema.apriyani@binadarma.ac.id</w:t>
        </w:r>
      </w:hyperlink>
      <w:r w:rsidR="00B97A2E">
        <w:rPr>
          <w:rFonts w:ascii="Times New Roman" w:hAnsi="Times New Roman" w:cs="Times New Roman"/>
          <w:b/>
          <w:sz w:val="20"/>
          <w:szCs w:val="20"/>
        </w:rPr>
        <w:t xml:space="preserve"> </w:t>
      </w:r>
    </w:p>
    <w:p w:rsidR="00B97A2E" w:rsidRDefault="00B97A2E" w:rsidP="00B97A2E">
      <w:pPr>
        <w:spacing w:after="0" w:line="240" w:lineRule="auto"/>
        <w:jc w:val="center"/>
        <w:rPr>
          <w:rFonts w:ascii="Times New Roman" w:hAnsi="Times New Roman" w:cs="Times New Roman"/>
          <w:b/>
          <w:sz w:val="20"/>
          <w:szCs w:val="20"/>
        </w:rPr>
      </w:pPr>
    </w:p>
    <w:p w:rsidR="00BE0544" w:rsidRPr="00B97A2E" w:rsidRDefault="00BE0544" w:rsidP="00B97A2E">
      <w:pPr>
        <w:spacing w:after="0" w:line="240" w:lineRule="auto"/>
        <w:jc w:val="center"/>
        <w:rPr>
          <w:rFonts w:ascii="Times New Roman" w:hAnsi="Times New Roman" w:cs="Times New Roman"/>
          <w:b/>
          <w:sz w:val="20"/>
          <w:szCs w:val="20"/>
        </w:rPr>
      </w:pPr>
    </w:p>
    <w:p w:rsidR="00B97A2E" w:rsidRPr="00B97A2E" w:rsidRDefault="00B97A2E" w:rsidP="00B97A2E">
      <w:pPr>
        <w:spacing w:after="0" w:line="240" w:lineRule="auto"/>
        <w:jc w:val="center"/>
        <w:rPr>
          <w:rFonts w:ascii="Times New Roman" w:hAnsi="Times New Roman" w:cs="Times New Roman"/>
          <w:b/>
          <w:sz w:val="20"/>
          <w:szCs w:val="20"/>
        </w:rPr>
      </w:pPr>
    </w:p>
    <w:p w:rsidR="00B97A2E" w:rsidRPr="00BE0544" w:rsidRDefault="00BE0544" w:rsidP="00B97A2E">
      <w:pPr>
        <w:spacing w:after="0" w:line="240" w:lineRule="auto"/>
        <w:jc w:val="center"/>
        <w:rPr>
          <w:rFonts w:ascii="Times New Roman" w:hAnsi="Times New Roman" w:cs="Times New Roman"/>
          <w:b/>
          <w:sz w:val="24"/>
          <w:szCs w:val="24"/>
        </w:rPr>
      </w:pPr>
      <w:r w:rsidRPr="00BE0544">
        <w:rPr>
          <w:rFonts w:ascii="Times New Roman" w:hAnsi="Times New Roman" w:cs="Times New Roman"/>
          <w:b/>
          <w:sz w:val="24"/>
          <w:szCs w:val="24"/>
        </w:rPr>
        <w:t>ABSTRACT</w:t>
      </w:r>
    </w:p>
    <w:p w:rsidR="00B97A2E" w:rsidRPr="00BE0544" w:rsidRDefault="00BE0544" w:rsidP="00B97A2E">
      <w:pPr>
        <w:spacing w:after="0" w:line="240" w:lineRule="auto"/>
        <w:jc w:val="center"/>
        <w:rPr>
          <w:rFonts w:ascii="Times New Roman" w:hAnsi="Times New Roman" w:cs="Times New Roman"/>
          <w:b/>
          <w:sz w:val="24"/>
          <w:szCs w:val="24"/>
        </w:rPr>
      </w:pPr>
      <w:r w:rsidRPr="00BE0544">
        <w:rPr>
          <w:rFonts w:ascii="Times New Roman" w:hAnsi="Times New Roman" w:cs="Times New Roman"/>
          <w:b/>
          <w:sz w:val="24"/>
          <w:szCs w:val="24"/>
        </w:rPr>
        <w:t xml:space="preserve"> </w:t>
      </w:r>
    </w:p>
    <w:p w:rsidR="0064273C" w:rsidRPr="00B97A2E" w:rsidRDefault="0064273C" w:rsidP="00B97A2E">
      <w:pPr>
        <w:spacing w:after="0" w:line="240" w:lineRule="auto"/>
        <w:jc w:val="both"/>
        <w:rPr>
          <w:rFonts w:ascii="Times New Roman" w:hAnsi="Times New Roman" w:cs="Times New Roman"/>
        </w:rPr>
      </w:pPr>
    </w:p>
    <w:p w:rsidR="004721D2" w:rsidRPr="00B97A2E" w:rsidRDefault="00265F34" w:rsidP="00B97A2E">
      <w:pPr>
        <w:spacing w:after="0" w:line="240" w:lineRule="auto"/>
        <w:jc w:val="both"/>
        <w:rPr>
          <w:rFonts w:ascii="Times New Roman" w:hAnsi="Times New Roman" w:cs="Times New Roman"/>
          <w:sz w:val="20"/>
          <w:szCs w:val="20"/>
        </w:rPr>
      </w:pPr>
      <w:r w:rsidRPr="00B97A2E">
        <w:rPr>
          <w:rFonts w:ascii="Times New Roman" w:hAnsi="Times New Roman" w:cs="Times New Roman"/>
          <w:sz w:val="20"/>
          <w:szCs w:val="20"/>
        </w:rPr>
        <w:t xml:space="preserve">While people lives in information and technology era, the use of internet in the society daily life are highly increase. Online shopping has become a daily activity for most of urban people, especially in developing countries </w:t>
      </w:r>
      <w:r w:rsidR="0064273C" w:rsidRPr="00B97A2E">
        <w:rPr>
          <w:rFonts w:ascii="Times New Roman" w:hAnsi="Times New Roman" w:cs="Times New Roman"/>
          <w:sz w:val="20"/>
          <w:szCs w:val="20"/>
        </w:rPr>
        <w:t>like</w:t>
      </w:r>
      <w:r w:rsidRPr="00B97A2E">
        <w:rPr>
          <w:rFonts w:ascii="Times New Roman" w:hAnsi="Times New Roman" w:cs="Times New Roman"/>
          <w:sz w:val="20"/>
          <w:szCs w:val="20"/>
        </w:rPr>
        <w:t xml:space="preserve"> Indonesia. There are limited studies belong to investigate cognitive factors influencing individuals’ internet shopping behavior in Indonesia, especially focusing in the young age shopping behavior. This study</w:t>
      </w:r>
      <w:r w:rsidR="0064273C" w:rsidRPr="00B97A2E">
        <w:rPr>
          <w:rFonts w:ascii="Times New Roman" w:hAnsi="Times New Roman" w:cs="Times New Roman"/>
          <w:sz w:val="20"/>
          <w:szCs w:val="20"/>
        </w:rPr>
        <w:t xml:space="preserve"> aims to answer the problem by using</w:t>
      </w:r>
      <w:r w:rsidRPr="00B97A2E">
        <w:rPr>
          <w:rFonts w:ascii="Times New Roman" w:hAnsi="Times New Roman" w:cs="Times New Roman"/>
          <w:sz w:val="20"/>
          <w:szCs w:val="20"/>
        </w:rPr>
        <w:t xml:space="preserve"> widely used socio-psychology based </w:t>
      </w:r>
      <w:r w:rsidR="00881F9B">
        <w:rPr>
          <w:rFonts w:ascii="Times New Roman" w:hAnsi="Times New Roman" w:cs="Times New Roman"/>
          <w:sz w:val="20"/>
          <w:szCs w:val="20"/>
        </w:rPr>
        <w:t>theory</w:t>
      </w:r>
      <w:r w:rsidR="0054389D">
        <w:rPr>
          <w:rFonts w:ascii="Times New Roman" w:hAnsi="Times New Roman" w:cs="Times New Roman"/>
          <w:sz w:val="20"/>
          <w:szCs w:val="20"/>
        </w:rPr>
        <w:t xml:space="preserve"> the</w:t>
      </w:r>
      <w:r w:rsidRPr="00B97A2E">
        <w:rPr>
          <w:rFonts w:ascii="Times New Roman" w:hAnsi="Times New Roman" w:cs="Times New Roman"/>
          <w:sz w:val="20"/>
          <w:szCs w:val="20"/>
        </w:rPr>
        <w:t xml:space="preserve"> Technology Acceptance Model (e-TAM)</w:t>
      </w:r>
      <w:r w:rsidR="0064273C" w:rsidRPr="00B97A2E">
        <w:rPr>
          <w:rFonts w:ascii="Times New Roman" w:hAnsi="Times New Roman" w:cs="Times New Roman"/>
          <w:sz w:val="20"/>
          <w:szCs w:val="20"/>
        </w:rPr>
        <w:t>. Th</w:t>
      </w:r>
      <w:r w:rsidR="0054389D">
        <w:rPr>
          <w:rFonts w:ascii="Times New Roman" w:hAnsi="Times New Roman" w:cs="Times New Roman"/>
          <w:sz w:val="20"/>
          <w:szCs w:val="20"/>
        </w:rPr>
        <w:t>i</w:t>
      </w:r>
      <w:r w:rsidR="0064273C" w:rsidRPr="00B97A2E">
        <w:rPr>
          <w:rFonts w:ascii="Times New Roman" w:hAnsi="Times New Roman" w:cs="Times New Roman"/>
          <w:sz w:val="20"/>
          <w:szCs w:val="20"/>
        </w:rPr>
        <w:t>s theor</w:t>
      </w:r>
      <w:r w:rsidR="0054389D">
        <w:rPr>
          <w:rFonts w:ascii="Times New Roman" w:hAnsi="Times New Roman" w:cs="Times New Roman"/>
          <w:sz w:val="20"/>
          <w:szCs w:val="20"/>
        </w:rPr>
        <w:t>y</w:t>
      </w:r>
      <w:r w:rsidR="0064273C" w:rsidRPr="00B97A2E">
        <w:rPr>
          <w:rFonts w:ascii="Times New Roman" w:hAnsi="Times New Roman" w:cs="Times New Roman"/>
          <w:sz w:val="20"/>
          <w:szCs w:val="20"/>
        </w:rPr>
        <w:t xml:space="preserve"> will be</w:t>
      </w:r>
      <w:r w:rsidR="0054389D">
        <w:rPr>
          <w:rFonts w:ascii="Times New Roman" w:hAnsi="Times New Roman" w:cs="Times New Roman"/>
          <w:sz w:val="20"/>
          <w:szCs w:val="20"/>
        </w:rPr>
        <w:t xml:space="preserve"> abstracted to the</w:t>
      </w:r>
      <w:r w:rsidRPr="00B97A2E">
        <w:rPr>
          <w:rFonts w:ascii="Times New Roman" w:hAnsi="Times New Roman" w:cs="Times New Roman"/>
          <w:sz w:val="20"/>
          <w:szCs w:val="20"/>
        </w:rPr>
        <w:t xml:space="preserve"> </w:t>
      </w:r>
      <w:r w:rsidR="0064273C" w:rsidRPr="00B97A2E">
        <w:rPr>
          <w:rFonts w:ascii="Times New Roman" w:hAnsi="Times New Roman" w:cs="Times New Roman"/>
          <w:sz w:val="20"/>
          <w:szCs w:val="20"/>
        </w:rPr>
        <w:t>online</w:t>
      </w:r>
      <w:r w:rsidRPr="00B97A2E">
        <w:rPr>
          <w:rFonts w:ascii="Times New Roman" w:hAnsi="Times New Roman" w:cs="Times New Roman"/>
          <w:sz w:val="20"/>
          <w:szCs w:val="20"/>
        </w:rPr>
        <w:t xml:space="preserve"> shopping context </w:t>
      </w:r>
      <w:r w:rsidR="0054389D">
        <w:rPr>
          <w:rFonts w:ascii="Times New Roman" w:hAnsi="Times New Roman" w:cs="Times New Roman"/>
          <w:sz w:val="20"/>
          <w:szCs w:val="20"/>
        </w:rPr>
        <w:t>open questions for conducting focus group discussion. T</w:t>
      </w:r>
      <w:r w:rsidRPr="00B97A2E">
        <w:rPr>
          <w:rFonts w:ascii="Times New Roman" w:hAnsi="Times New Roman" w:cs="Times New Roman"/>
          <w:sz w:val="20"/>
          <w:szCs w:val="20"/>
        </w:rPr>
        <w:t xml:space="preserve">he results </w:t>
      </w:r>
      <w:r w:rsidR="0064273C" w:rsidRPr="00B97A2E">
        <w:rPr>
          <w:rFonts w:ascii="Times New Roman" w:hAnsi="Times New Roman" w:cs="Times New Roman"/>
          <w:sz w:val="20"/>
          <w:szCs w:val="20"/>
        </w:rPr>
        <w:t>will</w:t>
      </w:r>
      <w:r w:rsidRPr="00B97A2E">
        <w:rPr>
          <w:rFonts w:ascii="Times New Roman" w:hAnsi="Times New Roman" w:cs="Times New Roman"/>
          <w:sz w:val="20"/>
          <w:szCs w:val="20"/>
        </w:rPr>
        <w:t xml:space="preserve"> </w:t>
      </w:r>
      <w:r w:rsidR="00716CE7">
        <w:rPr>
          <w:rFonts w:ascii="Times New Roman" w:hAnsi="Times New Roman" w:cs="Times New Roman"/>
          <w:sz w:val="20"/>
          <w:szCs w:val="20"/>
        </w:rPr>
        <w:t>gives a basic</w:t>
      </w:r>
      <w:r w:rsidR="0054389D">
        <w:rPr>
          <w:rFonts w:ascii="Times New Roman" w:hAnsi="Times New Roman" w:cs="Times New Roman"/>
          <w:sz w:val="20"/>
          <w:szCs w:val="20"/>
        </w:rPr>
        <w:t xml:space="preserve"> insight about internet shopping behavior</w:t>
      </w:r>
      <w:r w:rsidRPr="00B97A2E">
        <w:rPr>
          <w:rFonts w:ascii="Times New Roman" w:hAnsi="Times New Roman" w:cs="Times New Roman"/>
          <w:sz w:val="20"/>
          <w:szCs w:val="20"/>
        </w:rPr>
        <w:t xml:space="preserve"> for a</w:t>
      </w:r>
      <w:r w:rsidR="0064273C" w:rsidRPr="00B97A2E">
        <w:rPr>
          <w:rFonts w:ascii="Times New Roman" w:hAnsi="Times New Roman" w:cs="Times New Roman"/>
          <w:sz w:val="20"/>
          <w:szCs w:val="20"/>
        </w:rPr>
        <w:t>n</w:t>
      </w:r>
      <w:r w:rsidRPr="00B97A2E">
        <w:rPr>
          <w:rFonts w:ascii="Times New Roman" w:hAnsi="Times New Roman" w:cs="Times New Roman"/>
          <w:sz w:val="20"/>
          <w:szCs w:val="20"/>
        </w:rPr>
        <w:t xml:space="preserve"> </w:t>
      </w:r>
      <w:r w:rsidR="0064273C" w:rsidRPr="00B97A2E">
        <w:rPr>
          <w:rFonts w:ascii="Times New Roman" w:hAnsi="Times New Roman" w:cs="Times New Roman"/>
          <w:sz w:val="20"/>
          <w:szCs w:val="20"/>
        </w:rPr>
        <w:t>Indonesian young age</w:t>
      </w:r>
      <w:r w:rsidRPr="00B97A2E">
        <w:rPr>
          <w:rFonts w:ascii="Times New Roman" w:hAnsi="Times New Roman" w:cs="Times New Roman"/>
          <w:sz w:val="20"/>
          <w:szCs w:val="20"/>
        </w:rPr>
        <w:t xml:space="preserve"> sample. </w:t>
      </w:r>
      <w:r w:rsidR="0054389D">
        <w:rPr>
          <w:rFonts w:ascii="Times New Roman" w:hAnsi="Times New Roman" w:cs="Times New Roman"/>
          <w:sz w:val="20"/>
          <w:szCs w:val="20"/>
        </w:rPr>
        <w:t>At t</w:t>
      </w:r>
      <w:r w:rsidRPr="00B97A2E">
        <w:rPr>
          <w:rFonts w:ascii="Times New Roman" w:hAnsi="Times New Roman" w:cs="Times New Roman"/>
          <w:sz w:val="20"/>
          <w:szCs w:val="20"/>
        </w:rPr>
        <w:t xml:space="preserve">he </w:t>
      </w:r>
      <w:r w:rsidR="0054389D">
        <w:rPr>
          <w:rFonts w:ascii="Times New Roman" w:hAnsi="Times New Roman" w:cs="Times New Roman"/>
          <w:sz w:val="20"/>
          <w:szCs w:val="20"/>
        </w:rPr>
        <w:t xml:space="preserve">end, the </w:t>
      </w:r>
      <w:r w:rsidR="0064273C" w:rsidRPr="00B97A2E">
        <w:rPr>
          <w:rFonts w:ascii="Times New Roman" w:hAnsi="Times New Roman" w:cs="Times New Roman"/>
          <w:sz w:val="20"/>
          <w:szCs w:val="20"/>
        </w:rPr>
        <w:t>result is</w:t>
      </w:r>
      <w:r w:rsidRPr="00B97A2E">
        <w:rPr>
          <w:rFonts w:ascii="Times New Roman" w:hAnsi="Times New Roman" w:cs="Times New Roman"/>
          <w:sz w:val="20"/>
          <w:szCs w:val="20"/>
        </w:rPr>
        <w:t xml:space="preserve"> </w:t>
      </w:r>
      <w:r w:rsidR="0054389D">
        <w:rPr>
          <w:rFonts w:ascii="Times New Roman" w:hAnsi="Times New Roman" w:cs="Times New Roman"/>
          <w:sz w:val="20"/>
          <w:szCs w:val="20"/>
        </w:rPr>
        <w:t xml:space="preserve">aim </w:t>
      </w:r>
      <w:r w:rsidR="0064273C" w:rsidRPr="00B97A2E">
        <w:rPr>
          <w:rFonts w:ascii="Times New Roman" w:hAnsi="Times New Roman" w:cs="Times New Roman"/>
          <w:sz w:val="20"/>
          <w:szCs w:val="20"/>
        </w:rPr>
        <w:t>to discover the</w:t>
      </w:r>
      <w:r w:rsidRPr="00B97A2E">
        <w:rPr>
          <w:rFonts w:ascii="Times New Roman" w:hAnsi="Times New Roman" w:cs="Times New Roman"/>
          <w:sz w:val="20"/>
          <w:szCs w:val="20"/>
        </w:rPr>
        <w:t xml:space="preserve"> significant theoretical </w:t>
      </w:r>
      <w:r w:rsidR="0054389D">
        <w:rPr>
          <w:rFonts w:ascii="Times New Roman" w:hAnsi="Times New Roman" w:cs="Times New Roman"/>
          <w:sz w:val="20"/>
          <w:szCs w:val="20"/>
        </w:rPr>
        <w:t>insight and gathering the</w:t>
      </w:r>
      <w:r w:rsidR="00716CE7">
        <w:rPr>
          <w:rFonts w:ascii="Times New Roman" w:hAnsi="Times New Roman" w:cs="Times New Roman"/>
          <w:sz w:val="20"/>
          <w:szCs w:val="20"/>
        </w:rPr>
        <w:t xml:space="preserve"> core</w:t>
      </w:r>
      <w:r w:rsidR="0054389D">
        <w:rPr>
          <w:rFonts w:ascii="Times New Roman" w:hAnsi="Times New Roman" w:cs="Times New Roman"/>
          <w:sz w:val="20"/>
          <w:szCs w:val="20"/>
        </w:rPr>
        <w:t xml:space="preserve"> problems about internet shopping behavior of Indonesian young age customers for advance research in the future.</w:t>
      </w:r>
    </w:p>
    <w:p w:rsidR="00B97A2E" w:rsidRPr="00B97A2E" w:rsidRDefault="00B97A2E" w:rsidP="00B97A2E">
      <w:pPr>
        <w:spacing w:after="0" w:line="240" w:lineRule="auto"/>
        <w:jc w:val="both"/>
        <w:rPr>
          <w:rFonts w:ascii="Times New Roman" w:hAnsi="Times New Roman" w:cs="Times New Roman"/>
          <w:sz w:val="20"/>
          <w:szCs w:val="20"/>
        </w:rPr>
      </w:pPr>
    </w:p>
    <w:p w:rsidR="0064273C" w:rsidRPr="00B97A2E" w:rsidRDefault="00AA257D" w:rsidP="00B97A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Key words: e-commerce, young ages</w:t>
      </w:r>
      <w:r w:rsidR="0064273C" w:rsidRPr="00B97A2E">
        <w:rPr>
          <w:rFonts w:ascii="Times New Roman" w:hAnsi="Times New Roman" w:cs="Times New Roman"/>
          <w:sz w:val="20"/>
          <w:szCs w:val="20"/>
        </w:rPr>
        <w:t xml:space="preserve">, </w:t>
      </w:r>
      <w:r w:rsidR="0054389D">
        <w:rPr>
          <w:rFonts w:ascii="Times New Roman" w:hAnsi="Times New Roman" w:cs="Times New Roman"/>
          <w:sz w:val="20"/>
          <w:szCs w:val="20"/>
        </w:rPr>
        <w:t>Focus Group Discussion</w:t>
      </w:r>
      <w:r w:rsidR="0064273C" w:rsidRPr="00B97A2E">
        <w:rPr>
          <w:rFonts w:ascii="Times New Roman" w:hAnsi="Times New Roman" w:cs="Times New Roman"/>
          <w:sz w:val="20"/>
          <w:szCs w:val="20"/>
        </w:rPr>
        <w:t>, Online Shopping, Indonesia</w:t>
      </w:r>
    </w:p>
    <w:p w:rsidR="002D6787" w:rsidRDefault="002D6787" w:rsidP="00265F34">
      <w:pPr>
        <w:rPr>
          <w:rFonts w:ascii="Times New Roman" w:hAnsi="Times New Roman" w:cs="Times New Roman"/>
        </w:rPr>
      </w:pPr>
    </w:p>
    <w:p w:rsidR="0054389D" w:rsidRDefault="00BE0544" w:rsidP="00C52FA3">
      <w:pPr>
        <w:jc w:val="both"/>
        <w:rPr>
          <w:rFonts w:ascii="Times New Roman" w:hAnsi="Times New Roman" w:cs="Times New Roman"/>
          <w:b/>
        </w:rPr>
      </w:pPr>
      <w:r w:rsidRPr="00716CE7">
        <w:rPr>
          <w:rFonts w:ascii="Times New Roman" w:hAnsi="Times New Roman" w:cs="Times New Roman"/>
          <w:b/>
        </w:rPr>
        <w:t>INTRODUC</w:t>
      </w:r>
      <w:r>
        <w:rPr>
          <w:rFonts w:ascii="Times New Roman" w:hAnsi="Times New Roman" w:cs="Times New Roman"/>
          <w:b/>
        </w:rPr>
        <w:t>TION</w:t>
      </w:r>
    </w:p>
    <w:p w:rsidR="00EC682C" w:rsidRDefault="00835212" w:rsidP="00C52FA3">
      <w:pPr>
        <w:jc w:val="both"/>
        <w:rPr>
          <w:rFonts w:ascii="Times New Roman" w:hAnsi="Times New Roman" w:cs="Times New Roman"/>
        </w:rPr>
      </w:pPr>
      <w:r>
        <w:rPr>
          <w:rFonts w:ascii="Times New Roman" w:hAnsi="Times New Roman" w:cs="Times New Roman"/>
        </w:rPr>
        <w:t xml:space="preserve">Along with the growth of technology in information and communication area, there are significant changes in the society. Back to the 1990s, when the internet comes </w:t>
      </w:r>
      <w:r w:rsidR="00B756D7">
        <w:rPr>
          <w:rFonts w:ascii="Times New Roman" w:hAnsi="Times New Roman" w:cs="Times New Roman"/>
        </w:rPr>
        <w:t>as phenomena</w:t>
      </w:r>
      <w:r>
        <w:rPr>
          <w:rFonts w:ascii="Times New Roman" w:hAnsi="Times New Roman" w:cs="Times New Roman"/>
        </w:rPr>
        <w:t xml:space="preserve"> among </w:t>
      </w:r>
      <w:r w:rsidR="00646F5B">
        <w:rPr>
          <w:rFonts w:ascii="Times New Roman" w:hAnsi="Times New Roman" w:cs="Times New Roman"/>
        </w:rPr>
        <w:t xml:space="preserve">the citizen, people start to have a new habits, related to online world. Personal computer and or laptop become more popular. </w:t>
      </w:r>
      <w:r w:rsidR="00EC682C">
        <w:rPr>
          <w:rFonts w:ascii="Times New Roman" w:hAnsi="Times New Roman" w:cs="Times New Roman"/>
        </w:rPr>
        <w:t xml:space="preserve">Phone is not only communication tools; it has more function to answer the need to be connected to the internet. Recently, people use their phones or gadgets to have the mobile internet connection. </w:t>
      </w:r>
    </w:p>
    <w:p w:rsidR="0054389D" w:rsidRDefault="00EC682C" w:rsidP="00C52FA3">
      <w:pPr>
        <w:jc w:val="both"/>
        <w:rPr>
          <w:rFonts w:ascii="Times New Roman" w:hAnsi="Times New Roman" w:cs="Times New Roman"/>
        </w:rPr>
      </w:pPr>
      <w:r>
        <w:rPr>
          <w:rFonts w:ascii="Times New Roman" w:hAnsi="Times New Roman" w:cs="Times New Roman"/>
        </w:rPr>
        <w:t xml:space="preserve">Since the first, internet has become a very complicated yet profitable business. It has business inside business. Now, we can use internet to build our own business, make our own market by selling products or trade it. </w:t>
      </w:r>
      <w:r w:rsidR="00646F5B">
        <w:rPr>
          <w:rFonts w:ascii="Times New Roman" w:hAnsi="Times New Roman" w:cs="Times New Roman"/>
        </w:rPr>
        <w:t>Coupled with the changes, traditional of “buying-selling” transaction on the society have also altered. The new concept of shopping is emerged and spread widely among internet users. Nowadays, we call it “Online Shopping”.</w:t>
      </w:r>
    </w:p>
    <w:p w:rsidR="001E602F" w:rsidRDefault="001E602F" w:rsidP="00C52FA3">
      <w:pPr>
        <w:jc w:val="both"/>
        <w:rPr>
          <w:rFonts w:ascii="Times New Roman" w:hAnsi="Times New Roman" w:cs="Times New Roman"/>
        </w:rPr>
      </w:pPr>
      <w:r>
        <w:rPr>
          <w:rFonts w:ascii="Times New Roman" w:hAnsi="Times New Roman" w:cs="Times New Roman"/>
        </w:rPr>
        <w:t xml:space="preserve">More and more people get used to the internet lead to the increasing of the online shopping users. Not only the seller, or the buyers but also the web developers and people behind that service also growing rapidly. Interact with the internet, especially in the shopping case, is interesting questionable experience. To answer the curiosity this research was conduct with involving young </w:t>
      </w:r>
      <w:r w:rsidR="00EC682C">
        <w:rPr>
          <w:rFonts w:ascii="Times New Roman" w:hAnsi="Times New Roman" w:cs="Times New Roman"/>
        </w:rPr>
        <w:t>age’s</w:t>
      </w:r>
      <w:r>
        <w:rPr>
          <w:rFonts w:ascii="Times New Roman" w:hAnsi="Times New Roman" w:cs="Times New Roman"/>
        </w:rPr>
        <w:t xml:space="preserve"> consumer as a representation of the 2.0 generation or online generation.</w:t>
      </w:r>
    </w:p>
    <w:p w:rsidR="00D842AB" w:rsidRDefault="00D3448F" w:rsidP="00C52FA3">
      <w:pPr>
        <w:jc w:val="both"/>
        <w:rPr>
          <w:rFonts w:ascii="Times New Roman" w:hAnsi="Times New Roman" w:cs="Times New Roman"/>
        </w:rPr>
      </w:pPr>
      <w:r>
        <w:rPr>
          <w:rFonts w:ascii="Times New Roman" w:hAnsi="Times New Roman" w:cs="Times New Roman"/>
        </w:rPr>
        <w:lastRenderedPageBreak/>
        <w:t xml:space="preserve">Developing country such as Indonesia will be the interesting object to be explored related to this issue. Some of the reasons are because in the developing countries, the behaviors of the people in any circumstances are unique. </w:t>
      </w:r>
      <w:r w:rsidR="00D842AB">
        <w:rPr>
          <w:rFonts w:ascii="Times New Roman" w:hAnsi="Times New Roman" w:cs="Times New Roman"/>
        </w:rPr>
        <w:t>The varieties of their personal background, education, culture and others factors are very wide. Moreover, the research for this kind of issue, especially in Indonesia is still rarely. The aim of this research is to gather the basic problems of internet shopping behavior in Indonesia. The lon</w:t>
      </w:r>
      <w:r w:rsidR="004916E2">
        <w:rPr>
          <w:rFonts w:ascii="Times New Roman" w:hAnsi="Times New Roman" w:cs="Times New Roman"/>
        </w:rPr>
        <w:t>g goal for this research is to lead</w:t>
      </w:r>
      <w:r w:rsidR="00D842AB">
        <w:rPr>
          <w:rFonts w:ascii="Times New Roman" w:hAnsi="Times New Roman" w:cs="Times New Roman"/>
        </w:rPr>
        <w:t xml:space="preserve"> another researcher to have a research in this field. </w:t>
      </w:r>
    </w:p>
    <w:p w:rsidR="00C52FA3" w:rsidRDefault="00C52FA3" w:rsidP="00C52FA3">
      <w:pPr>
        <w:jc w:val="both"/>
        <w:rPr>
          <w:rFonts w:ascii="Times New Roman" w:hAnsi="Times New Roman" w:cs="Times New Roman"/>
        </w:rPr>
      </w:pPr>
    </w:p>
    <w:p w:rsidR="00BE0544" w:rsidRDefault="00C52FA3" w:rsidP="00C52FA3">
      <w:pPr>
        <w:jc w:val="both"/>
        <w:rPr>
          <w:rFonts w:ascii="Times New Roman" w:hAnsi="Times New Roman" w:cs="Times New Roman"/>
          <w:b/>
        </w:rPr>
      </w:pPr>
      <w:r w:rsidRPr="00C52FA3">
        <w:rPr>
          <w:rFonts w:ascii="Times New Roman" w:hAnsi="Times New Roman" w:cs="Times New Roman"/>
          <w:b/>
        </w:rPr>
        <w:t xml:space="preserve">II. </w:t>
      </w:r>
      <w:r w:rsidR="00BE0544">
        <w:rPr>
          <w:rFonts w:ascii="Times New Roman" w:hAnsi="Times New Roman" w:cs="Times New Roman"/>
          <w:b/>
        </w:rPr>
        <w:t>MATERIAL AND METHOD</w:t>
      </w:r>
    </w:p>
    <w:p w:rsidR="00C52FA3" w:rsidRDefault="00C52FA3" w:rsidP="00C52FA3">
      <w:pPr>
        <w:jc w:val="both"/>
        <w:rPr>
          <w:rFonts w:ascii="Times New Roman" w:hAnsi="Times New Roman" w:cs="Times New Roman"/>
          <w:b/>
        </w:rPr>
      </w:pPr>
      <w:r w:rsidRPr="00C52FA3">
        <w:rPr>
          <w:rFonts w:ascii="Times New Roman" w:hAnsi="Times New Roman" w:cs="Times New Roman"/>
          <w:b/>
        </w:rPr>
        <w:t>Internet in Indonesia</w:t>
      </w:r>
    </w:p>
    <w:p w:rsidR="00C52FA3" w:rsidRDefault="00C52FA3" w:rsidP="00C52FA3">
      <w:pPr>
        <w:jc w:val="both"/>
        <w:rPr>
          <w:rFonts w:ascii="Times New Roman" w:hAnsi="Times New Roman" w:cs="Times New Roman"/>
          <w:lang w:val="en-GB"/>
        </w:rPr>
      </w:pPr>
      <w:r w:rsidRPr="00C52FA3">
        <w:rPr>
          <w:rFonts w:ascii="Times New Roman" w:eastAsia="Calibri" w:hAnsi="Times New Roman" w:cs="Times New Roman"/>
          <w:lang w:val="en-GB"/>
        </w:rPr>
        <w:t>Indonesia is an archipelago country with the range of area almost 2 million km2. Indonesia geographical characteristics is consist 17,508 islands, 33 provinces with 476 municipal or regency and 62,806 villages.  As the largest archipelago country in worldwide</w:t>
      </w:r>
      <w:r>
        <w:rPr>
          <w:rFonts w:ascii="Times New Roman" w:hAnsi="Times New Roman" w:cs="Times New Roman"/>
          <w:lang w:val="en-GB"/>
        </w:rPr>
        <w:t>,</w:t>
      </w:r>
      <w:r w:rsidRPr="00C52FA3">
        <w:rPr>
          <w:rFonts w:ascii="Times New Roman" w:eastAsia="Calibri" w:hAnsi="Times New Roman" w:cs="Times New Roman"/>
          <w:lang w:val="en-GB"/>
        </w:rPr>
        <w:t xml:space="preserve"> the population of Indonesia citizen nowadays is among 237 million people with annual economic growth of 4% per year. In general Indonesia people characteristics have almost equal balance of gender, with the labour force of 94 million and farmer as majority occupation all around Indonesia. </w:t>
      </w:r>
    </w:p>
    <w:p w:rsidR="00C52FA3" w:rsidRDefault="00C52FA3" w:rsidP="00C52FA3">
      <w:pPr>
        <w:jc w:val="both"/>
        <w:rPr>
          <w:rFonts w:ascii="Times New Roman" w:hAnsi="Times New Roman" w:cs="Times New Roman"/>
          <w:lang w:val="en-GB"/>
        </w:rPr>
      </w:pPr>
      <w:r>
        <w:rPr>
          <w:rFonts w:ascii="Times New Roman" w:hAnsi="Times New Roman" w:cs="Times New Roman"/>
          <w:lang w:val="en-GB"/>
        </w:rPr>
        <w:t xml:space="preserve">Beside </w:t>
      </w:r>
      <w:r w:rsidRPr="00C52FA3">
        <w:rPr>
          <w:rFonts w:ascii="Times New Roman" w:eastAsia="Calibri" w:hAnsi="Times New Roman" w:cs="Times New Roman"/>
          <w:lang w:val="en-GB"/>
        </w:rPr>
        <w:t xml:space="preserve">has a national language, </w:t>
      </w:r>
      <w:r>
        <w:rPr>
          <w:rFonts w:ascii="Times New Roman" w:hAnsi="Times New Roman" w:cs="Times New Roman"/>
          <w:lang w:val="en-GB"/>
        </w:rPr>
        <w:t>Indonesia’s</w:t>
      </w:r>
      <w:r w:rsidRPr="00C52FA3">
        <w:rPr>
          <w:rFonts w:ascii="Times New Roman" w:eastAsia="Calibri" w:hAnsi="Times New Roman" w:cs="Times New Roman"/>
          <w:lang w:val="en-GB"/>
        </w:rPr>
        <w:t xml:space="preserve"> is still using their own loca</w:t>
      </w:r>
      <w:r>
        <w:rPr>
          <w:rFonts w:ascii="Times New Roman" w:hAnsi="Times New Roman" w:cs="Times New Roman"/>
          <w:lang w:val="en-GB"/>
        </w:rPr>
        <w:t xml:space="preserve">l language as a second language; they have </w:t>
      </w:r>
      <w:r w:rsidRPr="00C52FA3">
        <w:rPr>
          <w:rFonts w:ascii="Times New Roman" w:eastAsia="Calibri" w:hAnsi="Times New Roman" w:cs="Times New Roman"/>
          <w:lang w:val="en-GB"/>
        </w:rPr>
        <w:t>583 different dialects across the country. Indonesia citizen 66% is in productive age, or dominated by the age 15 to 49 years.</w:t>
      </w:r>
      <w:r>
        <w:rPr>
          <w:rFonts w:ascii="Times New Roman" w:hAnsi="Times New Roman" w:cs="Times New Roman"/>
          <w:lang w:val="en-GB"/>
        </w:rPr>
        <w:t xml:space="preserve"> Supporting this fact, it will be interesting to have an insight to the online shopping behaviours Indonesia citizen who is on the young ages. </w:t>
      </w:r>
    </w:p>
    <w:p w:rsidR="00C52FA3" w:rsidRDefault="00C52FA3" w:rsidP="00C52FA3">
      <w:pPr>
        <w:jc w:val="both"/>
        <w:rPr>
          <w:rFonts w:ascii="Times New Roman" w:hAnsi="Times New Roman" w:cs="Times New Roman"/>
          <w:lang w:val="en-GB"/>
        </w:rPr>
      </w:pPr>
      <w:r>
        <w:rPr>
          <w:rFonts w:ascii="Times New Roman" w:hAnsi="Times New Roman" w:cs="Times New Roman"/>
          <w:lang w:val="en-GB"/>
        </w:rPr>
        <w:t>In Indonesia, internet</w:t>
      </w:r>
      <w:r w:rsidRPr="00C52FA3">
        <w:rPr>
          <w:rFonts w:ascii="Times New Roman" w:hAnsi="Times New Roman" w:cs="Times New Roman"/>
          <w:lang w:val="en-GB"/>
        </w:rPr>
        <w:t xml:space="preserve"> user</w:t>
      </w:r>
      <w:r>
        <w:rPr>
          <w:rFonts w:ascii="Times New Roman" w:hAnsi="Times New Roman" w:cs="Times New Roman"/>
          <w:lang w:val="en-GB"/>
        </w:rPr>
        <w:t>s</w:t>
      </w:r>
      <w:r w:rsidRPr="00C52FA3">
        <w:rPr>
          <w:rFonts w:ascii="Times New Roman" w:hAnsi="Times New Roman" w:cs="Times New Roman"/>
          <w:lang w:val="en-GB"/>
        </w:rPr>
        <w:t xml:space="preserve"> </w:t>
      </w:r>
      <w:r>
        <w:rPr>
          <w:rFonts w:ascii="Times New Roman" w:hAnsi="Times New Roman" w:cs="Times New Roman"/>
          <w:lang w:val="en-GB"/>
        </w:rPr>
        <w:t>grow</w:t>
      </w:r>
      <w:r w:rsidRPr="00C52FA3">
        <w:rPr>
          <w:rFonts w:ascii="Times New Roman" w:hAnsi="Times New Roman" w:cs="Times New Roman"/>
          <w:lang w:val="en-GB"/>
        </w:rPr>
        <w:t xml:space="preserve"> rapidly each year. </w:t>
      </w:r>
      <w:r>
        <w:rPr>
          <w:rFonts w:ascii="Times New Roman" w:hAnsi="Times New Roman" w:cs="Times New Roman"/>
          <w:lang w:val="en-GB"/>
        </w:rPr>
        <w:t>By the year of</w:t>
      </w:r>
      <w:r w:rsidRPr="00C52FA3">
        <w:rPr>
          <w:rFonts w:ascii="Times New Roman" w:hAnsi="Times New Roman" w:cs="Times New Roman"/>
          <w:lang w:val="en-GB"/>
        </w:rPr>
        <w:t xml:space="preserve"> 2000 the internet user was only 2.000.000, </w:t>
      </w:r>
      <w:r>
        <w:rPr>
          <w:rFonts w:ascii="Times New Roman" w:hAnsi="Times New Roman" w:cs="Times New Roman"/>
          <w:lang w:val="en-GB"/>
        </w:rPr>
        <w:t>eight years later</w:t>
      </w:r>
      <w:r w:rsidRPr="00C52FA3">
        <w:rPr>
          <w:rFonts w:ascii="Times New Roman" w:hAnsi="Times New Roman" w:cs="Times New Roman"/>
          <w:lang w:val="en-GB"/>
        </w:rPr>
        <w:t xml:space="preserve"> </w:t>
      </w:r>
      <w:r>
        <w:rPr>
          <w:rFonts w:ascii="Times New Roman" w:hAnsi="Times New Roman" w:cs="Times New Roman"/>
          <w:lang w:val="en-GB"/>
        </w:rPr>
        <w:t>(</w:t>
      </w:r>
      <w:r w:rsidRPr="00C52FA3">
        <w:rPr>
          <w:rFonts w:ascii="Times New Roman" w:hAnsi="Times New Roman" w:cs="Times New Roman"/>
          <w:lang w:val="en-GB"/>
        </w:rPr>
        <w:t>2008</w:t>
      </w:r>
      <w:r>
        <w:rPr>
          <w:rFonts w:ascii="Times New Roman" w:hAnsi="Times New Roman" w:cs="Times New Roman"/>
          <w:lang w:val="en-GB"/>
        </w:rPr>
        <w:t>)</w:t>
      </w:r>
      <w:r w:rsidRPr="00C52FA3">
        <w:rPr>
          <w:rFonts w:ascii="Times New Roman" w:hAnsi="Times New Roman" w:cs="Times New Roman"/>
          <w:lang w:val="en-GB"/>
        </w:rPr>
        <w:t xml:space="preserve"> the number increase more </w:t>
      </w:r>
      <w:r>
        <w:rPr>
          <w:rFonts w:ascii="Times New Roman" w:hAnsi="Times New Roman" w:cs="Times New Roman"/>
          <w:lang w:val="en-GB"/>
        </w:rPr>
        <w:t>than 120% to 25.000.000 people.</w:t>
      </w:r>
      <w:r w:rsidRPr="00C52FA3">
        <w:rPr>
          <w:rFonts w:ascii="Times New Roman" w:hAnsi="Times New Roman" w:cs="Times New Roman"/>
          <w:lang w:val="en-GB"/>
        </w:rPr>
        <w:t xml:space="preserve"> </w:t>
      </w:r>
      <w:r>
        <w:rPr>
          <w:rFonts w:ascii="Times New Roman" w:hAnsi="Times New Roman" w:cs="Times New Roman"/>
          <w:lang w:val="en-GB"/>
        </w:rPr>
        <w:t>T</w:t>
      </w:r>
      <w:r w:rsidRPr="00C52FA3">
        <w:rPr>
          <w:rFonts w:ascii="Times New Roman" w:hAnsi="Times New Roman" w:cs="Times New Roman"/>
          <w:lang w:val="en-GB"/>
        </w:rPr>
        <w:t xml:space="preserve">his number was representation about 10% populations from Indonesia citizen. </w:t>
      </w:r>
    </w:p>
    <w:p w:rsidR="00C52FA3" w:rsidRPr="00C52FA3" w:rsidRDefault="00C52FA3" w:rsidP="00C52FA3">
      <w:pPr>
        <w:jc w:val="both"/>
        <w:rPr>
          <w:rFonts w:ascii="Times New Roman" w:hAnsi="Times New Roman" w:cs="Times New Roman"/>
          <w:lang w:val="en-GB"/>
        </w:rPr>
      </w:pPr>
      <w:r>
        <w:rPr>
          <w:rFonts w:ascii="Times New Roman" w:hAnsi="Times New Roman" w:cs="Times New Roman"/>
          <w:lang w:val="en-GB"/>
        </w:rPr>
        <w:t>By the year of</w:t>
      </w:r>
      <w:r w:rsidRPr="00C52FA3">
        <w:rPr>
          <w:rFonts w:ascii="Times New Roman" w:hAnsi="Times New Roman" w:cs="Times New Roman"/>
          <w:lang w:val="en-GB"/>
        </w:rPr>
        <w:t xml:space="preserve"> 2010, 45 million Indonesia </w:t>
      </w:r>
      <w:r>
        <w:rPr>
          <w:rFonts w:ascii="Times New Roman" w:hAnsi="Times New Roman" w:cs="Times New Roman"/>
          <w:lang w:val="en-GB"/>
        </w:rPr>
        <w:t>people</w:t>
      </w:r>
      <w:r w:rsidRPr="00C52FA3">
        <w:rPr>
          <w:rFonts w:ascii="Times New Roman" w:hAnsi="Times New Roman" w:cs="Times New Roman"/>
          <w:lang w:val="en-GB"/>
        </w:rPr>
        <w:t xml:space="preserve"> have be</w:t>
      </w:r>
      <w:r>
        <w:rPr>
          <w:rFonts w:ascii="Times New Roman" w:hAnsi="Times New Roman" w:cs="Times New Roman"/>
          <w:lang w:val="en-GB"/>
        </w:rPr>
        <w:t>comes</w:t>
      </w:r>
      <w:r w:rsidRPr="00C52FA3">
        <w:rPr>
          <w:rFonts w:ascii="Times New Roman" w:hAnsi="Times New Roman" w:cs="Times New Roman"/>
          <w:lang w:val="en-GB"/>
        </w:rPr>
        <w:t xml:space="preserve"> internet user. Personal computer ownership in Indonesia on 2009 was 8, 32% from the total citizens. This significant growth is supported by the increase of free hotspot all around Indonesia and the “internet villages 2010” program</w:t>
      </w:r>
      <w:r w:rsidR="00880E04">
        <w:rPr>
          <w:rFonts w:ascii="Times New Roman" w:hAnsi="Times New Roman" w:cs="Times New Roman"/>
          <w:lang w:val="en-GB"/>
        </w:rPr>
        <w:t>’s</w:t>
      </w:r>
      <w:r w:rsidRPr="00C52FA3">
        <w:rPr>
          <w:rFonts w:ascii="Times New Roman" w:hAnsi="Times New Roman" w:cs="Times New Roman"/>
          <w:lang w:val="en-GB"/>
        </w:rPr>
        <w:t xml:space="preserve"> from government.</w:t>
      </w:r>
      <w:r w:rsidR="00C11717">
        <w:rPr>
          <w:rFonts w:ascii="Times New Roman" w:hAnsi="Times New Roman" w:cs="Times New Roman"/>
          <w:lang w:val="en-GB"/>
        </w:rPr>
        <w:t xml:space="preserve"> Not to mention the technology devices market in Indonesia</w:t>
      </w:r>
      <w:r w:rsidR="00AD768D">
        <w:rPr>
          <w:rFonts w:ascii="Times New Roman" w:hAnsi="Times New Roman" w:cs="Times New Roman"/>
          <w:lang w:val="en-GB"/>
        </w:rPr>
        <w:t>,</w:t>
      </w:r>
      <w:r w:rsidR="00C11717">
        <w:rPr>
          <w:rFonts w:ascii="Times New Roman" w:hAnsi="Times New Roman" w:cs="Times New Roman"/>
          <w:lang w:val="en-GB"/>
        </w:rPr>
        <w:t xml:space="preserve"> which is the most profitable</w:t>
      </w:r>
      <w:r w:rsidR="00307B68">
        <w:rPr>
          <w:rFonts w:ascii="Times New Roman" w:hAnsi="Times New Roman" w:cs="Times New Roman"/>
          <w:lang w:val="en-GB"/>
        </w:rPr>
        <w:t xml:space="preserve"> area</w:t>
      </w:r>
      <w:r w:rsidR="00C11717">
        <w:rPr>
          <w:rFonts w:ascii="Times New Roman" w:hAnsi="Times New Roman" w:cs="Times New Roman"/>
          <w:lang w:val="en-GB"/>
        </w:rPr>
        <w:t xml:space="preserve"> in </w:t>
      </w:r>
      <w:r w:rsidR="00307B68">
        <w:rPr>
          <w:rFonts w:ascii="Times New Roman" w:hAnsi="Times New Roman" w:cs="Times New Roman"/>
          <w:lang w:val="en-GB"/>
        </w:rPr>
        <w:t>Southeast</w:t>
      </w:r>
      <w:r w:rsidR="00C11717">
        <w:rPr>
          <w:rFonts w:ascii="Times New Roman" w:hAnsi="Times New Roman" w:cs="Times New Roman"/>
          <w:lang w:val="en-GB"/>
        </w:rPr>
        <w:t xml:space="preserve"> Asia.</w:t>
      </w:r>
    </w:p>
    <w:p w:rsidR="00D3448F" w:rsidRDefault="00880E04" w:rsidP="00FE365A">
      <w:pPr>
        <w:jc w:val="both"/>
        <w:rPr>
          <w:rFonts w:ascii="Times New Roman" w:eastAsia="Calibri" w:hAnsi="Times New Roman" w:cs="Times New Roman"/>
          <w:lang w:val="en-GB"/>
        </w:rPr>
      </w:pPr>
      <w:r>
        <w:rPr>
          <w:rFonts w:ascii="Times New Roman" w:hAnsi="Times New Roman" w:cs="Times New Roman"/>
          <w:lang w:val="en-GB"/>
        </w:rPr>
        <w:t>Another fact related to the online world in Indonesia is, Indonesia is</w:t>
      </w:r>
      <w:r w:rsidR="00C52FA3" w:rsidRPr="00C52FA3">
        <w:rPr>
          <w:rFonts w:ascii="Times New Roman" w:hAnsi="Times New Roman" w:cs="Times New Roman"/>
          <w:lang w:val="en-GB"/>
        </w:rPr>
        <w:t xml:space="preserve"> on six (6) rank of cellular or mobile phone user worldwide. </w:t>
      </w:r>
      <w:r>
        <w:rPr>
          <w:rFonts w:ascii="Times New Roman" w:hAnsi="Times New Roman" w:cs="Times New Roman"/>
          <w:lang w:val="en-GB"/>
        </w:rPr>
        <w:t xml:space="preserve">In </w:t>
      </w:r>
      <w:r w:rsidR="00C52FA3" w:rsidRPr="00C52FA3">
        <w:rPr>
          <w:rFonts w:ascii="Times New Roman" w:hAnsi="Times New Roman" w:cs="Times New Roman"/>
          <w:lang w:val="en-GB"/>
        </w:rPr>
        <w:t xml:space="preserve">2006, the cellular </w:t>
      </w:r>
      <w:r w:rsidRPr="00C52FA3">
        <w:rPr>
          <w:rFonts w:ascii="Times New Roman" w:hAnsi="Times New Roman" w:cs="Times New Roman"/>
          <w:lang w:val="en-GB"/>
        </w:rPr>
        <w:t>user</w:t>
      </w:r>
      <w:r>
        <w:rPr>
          <w:rFonts w:ascii="Times New Roman" w:hAnsi="Times New Roman" w:cs="Times New Roman"/>
          <w:lang w:val="en-GB"/>
        </w:rPr>
        <w:t>s</w:t>
      </w:r>
      <w:r w:rsidRPr="00C52FA3">
        <w:rPr>
          <w:rFonts w:ascii="Times New Roman" w:hAnsi="Times New Roman" w:cs="Times New Roman"/>
          <w:lang w:val="en-GB"/>
        </w:rPr>
        <w:t xml:space="preserve"> were</w:t>
      </w:r>
      <w:r w:rsidR="00C52FA3" w:rsidRPr="00C52FA3">
        <w:rPr>
          <w:rFonts w:ascii="Times New Roman" w:hAnsi="Times New Roman" w:cs="Times New Roman"/>
          <w:lang w:val="en-GB"/>
        </w:rPr>
        <w:t xml:space="preserve"> 63.803.000, </w:t>
      </w:r>
      <w:r>
        <w:rPr>
          <w:rFonts w:ascii="Times New Roman" w:hAnsi="Times New Roman" w:cs="Times New Roman"/>
          <w:lang w:val="en-GB"/>
        </w:rPr>
        <w:t>one year later in</w:t>
      </w:r>
      <w:r w:rsidR="00C52FA3" w:rsidRPr="00C52FA3">
        <w:rPr>
          <w:rFonts w:ascii="Times New Roman" w:hAnsi="Times New Roman" w:cs="Times New Roman"/>
          <w:lang w:val="en-GB"/>
        </w:rPr>
        <w:t xml:space="preserve"> 2007 the number increase significantly to 96.405.000, and </w:t>
      </w:r>
      <w:r>
        <w:rPr>
          <w:rFonts w:ascii="Times New Roman" w:hAnsi="Times New Roman" w:cs="Times New Roman"/>
          <w:lang w:val="en-GB"/>
        </w:rPr>
        <w:t xml:space="preserve">in 2008 </w:t>
      </w:r>
      <w:r w:rsidR="00C52FA3" w:rsidRPr="00C52FA3">
        <w:rPr>
          <w:rFonts w:ascii="Times New Roman" w:hAnsi="Times New Roman" w:cs="Times New Roman"/>
          <w:lang w:val="en-GB"/>
        </w:rPr>
        <w:t>the cellular phone user</w:t>
      </w:r>
      <w:r>
        <w:rPr>
          <w:rFonts w:ascii="Times New Roman" w:hAnsi="Times New Roman" w:cs="Times New Roman"/>
          <w:lang w:val="en-GB"/>
        </w:rPr>
        <w:t>s</w:t>
      </w:r>
      <w:r w:rsidR="00C52FA3" w:rsidRPr="00C52FA3">
        <w:rPr>
          <w:rFonts w:ascii="Times New Roman" w:hAnsi="Times New Roman" w:cs="Times New Roman"/>
          <w:lang w:val="en-GB"/>
        </w:rPr>
        <w:t xml:space="preserve"> in Indonesia reach</w:t>
      </w:r>
      <w:r>
        <w:rPr>
          <w:rFonts w:ascii="Times New Roman" w:hAnsi="Times New Roman" w:cs="Times New Roman"/>
          <w:lang w:val="en-GB"/>
        </w:rPr>
        <w:t>ed</w:t>
      </w:r>
      <w:r w:rsidR="00C52FA3" w:rsidRPr="00C52FA3">
        <w:rPr>
          <w:rFonts w:ascii="Times New Roman" w:hAnsi="Times New Roman" w:cs="Times New Roman"/>
          <w:lang w:val="en-GB"/>
        </w:rPr>
        <w:t xml:space="preserve"> 131.144.392 user</w:t>
      </w:r>
      <w:r>
        <w:rPr>
          <w:rFonts w:ascii="Times New Roman" w:hAnsi="Times New Roman" w:cs="Times New Roman"/>
          <w:lang w:val="en-GB"/>
        </w:rPr>
        <w:t>s</w:t>
      </w:r>
      <w:r w:rsidR="00C52FA3" w:rsidRPr="00C52FA3">
        <w:rPr>
          <w:rFonts w:ascii="Times New Roman" w:hAnsi="Times New Roman" w:cs="Times New Roman"/>
          <w:lang w:val="en-GB"/>
        </w:rPr>
        <w:t xml:space="preserve">. We can assume that </w:t>
      </w:r>
      <w:r w:rsidRPr="00C52FA3">
        <w:rPr>
          <w:rFonts w:ascii="Times New Roman" w:hAnsi="Times New Roman" w:cs="Times New Roman"/>
          <w:lang w:val="en-GB"/>
        </w:rPr>
        <w:t>cellular phone user</w:t>
      </w:r>
      <w:r>
        <w:rPr>
          <w:rFonts w:ascii="Times New Roman" w:hAnsi="Times New Roman" w:cs="Times New Roman"/>
          <w:lang w:val="en-GB"/>
        </w:rPr>
        <w:t>s</w:t>
      </w:r>
      <w:r w:rsidRPr="00C52FA3">
        <w:rPr>
          <w:rFonts w:ascii="Times New Roman" w:hAnsi="Times New Roman" w:cs="Times New Roman"/>
          <w:lang w:val="en-GB"/>
        </w:rPr>
        <w:t xml:space="preserve"> in Indonesia are</w:t>
      </w:r>
      <w:r w:rsidR="00C52FA3" w:rsidRPr="00C52FA3">
        <w:rPr>
          <w:rFonts w:ascii="Times New Roman" w:hAnsi="Times New Roman" w:cs="Times New Roman"/>
          <w:lang w:val="en-GB"/>
        </w:rPr>
        <w:t xml:space="preserve"> growth 38% each year.</w:t>
      </w:r>
      <w:r w:rsidR="00FE365A">
        <w:rPr>
          <w:rFonts w:ascii="Times New Roman" w:eastAsia="Calibri" w:hAnsi="Times New Roman" w:cs="Times New Roman"/>
          <w:lang w:val="en-GB"/>
        </w:rPr>
        <w:t xml:space="preserve"> By all these fact, there is a very massive movement in the technology use and acceptance among Indonesian citizen</w:t>
      </w:r>
      <w:r w:rsidR="00504AA9">
        <w:rPr>
          <w:rFonts w:ascii="Times New Roman" w:eastAsia="Calibri" w:hAnsi="Times New Roman" w:cs="Times New Roman"/>
          <w:lang w:val="en-GB"/>
        </w:rPr>
        <w:t xml:space="preserve"> </w:t>
      </w:r>
      <w:r w:rsidR="00504AA9">
        <w:rPr>
          <w:rFonts w:ascii="Times New Roman" w:eastAsia="Calibri" w:hAnsi="Times New Roman" w:cs="Times New Roman"/>
        </w:rPr>
        <w:t>[1]</w:t>
      </w:r>
      <w:r w:rsidR="00504AA9" w:rsidRPr="008A66F3">
        <w:rPr>
          <w:rFonts w:ascii="Times New Roman" w:eastAsia="Calibri" w:hAnsi="Times New Roman" w:cs="Times New Roman"/>
        </w:rPr>
        <w:t>.</w:t>
      </w:r>
      <w:r w:rsidR="00FE365A">
        <w:rPr>
          <w:rFonts w:ascii="Times New Roman" w:eastAsia="Calibri" w:hAnsi="Times New Roman" w:cs="Times New Roman"/>
          <w:lang w:val="en-GB"/>
        </w:rPr>
        <w:t xml:space="preserve"> </w:t>
      </w:r>
    </w:p>
    <w:p w:rsidR="00C11717" w:rsidRDefault="00C11717" w:rsidP="00FE365A">
      <w:pPr>
        <w:jc w:val="both"/>
        <w:rPr>
          <w:rFonts w:ascii="Times New Roman" w:eastAsia="Calibri" w:hAnsi="Times New Roman" w:cs="Times New Roman"/>
          <w:lang w:val="en-GB"/>
        </w:rPr>
      </w:pPr>
    </w:p>
    <w:p w:rsidR="00477124" w:rsidRDefault="00477124" w:rsidP="00FE365A">
      <w:pPr>
        <w:jc w:val="both"/>
        <w:rPr>
          <w:rFonts w:ascii="Times New Roman" w:eastAsia="Calibri" w:hAnsi="Times New Roman" w:cs="Times New Roman"/>
          <w:b/>
          <w:lang w:val="en-GB"/>
        </w:rPr>
      </w:pPr>
      <w:r w:rsidRPr="00477124">
        <w:rPr>
          <w:rFonts w:ascii="Times New Roman" w:eastAsia="Calibri" w:hAnsi="Times New Roman" w:cs="Times New Roman"/>
          <w:b/>
          <w:lang w:val="en-GB"/>
        </w:rPr>
        <w:t xml:space="preserve">Indonesia and e-Commerce </w:t>
      </w:r>
    </w:p>
    <w:p w:rsidR="00477124" w:rsidRDefault="00477124" w:rsidP="00FE365A">
      <w:pPr>
        <w:jc w:val="both"/>
        <w:rPr>
          <w:rFonts w:ascii="Times New Roman" w:eastAsia="Calibri" w:hAnsi="Times New Roman" w:cs="Times New Roman"/>
          <w:lang w:val="en-GB"/>
        </w:rPr>
      </w:pPr>
      <w:r>
        <w:rPr>
          <w:rFonts w:ascii="Times New Roman" w:eastAsia="Calibri" w:hAnsi="Times New Roman" w:cs="Times New Roman"/>
          <w:lang w:val="en-GB"/>
        </w:rPr>
        <w:t xml:space="preserve">E-commerce is an internet service that has been use for selling-buying transaction. E-commerce changes the old traditional of shopping culture. By using e-commerce people does not have to meet to sell or buy </w:t>
      </w:r>
      <w:r>
        <w:rPr>
          <w:rFonts w:ascii="Times New Roman" w:eastAsia="Calibri" w:hAnsi="Times New Roman" w:cs="Times New Roman"/>
          <w:lang w:val="en-GB"/>
        </w:rPr>
        <w:lastRenderedPageBreak/>
        <w:t>what they need. They only need internet connection and use it to interact with each other. On this kind of communication process the most important thing is trust. Without trust from both the seller and the buyer it’s impossible to do online shopping transaction.</w:t>
      </w:r>
    </w:p>
    <w:p w:rsidR="00804DFA" w:rsidRDefault="00804DFA" w:rsidP="00804DFA">
      <w:pPr>
        <w:jc w:val="both"/>
        <w:rPr>
          <w:rFonts w:ascii="Times New Roman" w:eastAsia="Calibri" w:hAnsi="Times New Roman" w:cs="Times New Roman"/>
          <w:lang w:val="en-GB"/>
        </w:rPr>
      </w:pPr>
      <w:r w:rsidRPr="00804DFA">
        <w:rPr>
          <w:rFonts w:ascii="Times New Roman" w:eastAsia="Calibri" w:hAnsi="Times New Roman" w:cs="Times New Roman"/>
          <w:bCs/>
        </w:rPr>
        <w:t xml:space="preserve">WTO, Committee on Trade </w:t>
      </w:r>
      <w:r>
        <w:rPr>
          <w:rFonts w:ascii="Times New Roman" w:eastAsia="Calibri" w:hAnsi="Times New Roman" w:cs="Times New Roman"/>
          <w:bCs/>
        </w:rPr>
        <w:t xml:space="preserve">and Development on </w:t>
      </w:r>
      <w:r w:rsidRPr="00804DFA">
        <w:rPr>
          <w:rFonts w:ascii="Times New Roman" w:eastAsia="Calibri" w:hAnsi="Times New Roman" w:cs="Times New Roman"/>
          <w:bCs/>
        </w:rPr>
        <w:t>November 1998</w:t>
      </w:r>
      <w:r w:rsidRPr="00804DFA">
        <w:rPr>
          <w:rFonts w:ascii="Times New Roman" w:eastAsia="Calibri" w:hAnsi="Times New Roman" w:cs="Times New Roman"/>
        </w:rPr>
        <w:t xml:space="preserve"> </w:t>
      </w:r>
      <w:r>
        <w:rPr>
          <w:rFonts w:ascii="Times New Roman" w:eastAsia="Calibri" w:hAnsi="Times New Roman" w:cs="Times New Roman"/>
        </w:rPr>
        <w:t xml:space="preserve">defining the e-commerce as </w:t>
      </w:r>
      <w:r w:rsidRPr="00804DFA">
        <w:rPr>
          <w:rFonts w:ascii="Times New Roman" w:eastAsia="Calibri" w:hAnsi="Times New Roman" w:cs="Times New Roman"/>
        </w:rPr>
        <w:t>“..the production, distribution, marketing and</w:t>
      </w:r>
      <w:r>
        <w:rPr>
          <w:rFonts w:ascii="Times New Roman" w:eastAsia="Calibri" w:hAnsi="Times New Roman" w:cs="Times New Roman"/>
        </w:rPr>
        <w:t xml:space="preserve"> </w:t>
      </w:r>
      <w:r w:rsidRPr="00804DFA">
        <w:rPr>
          <w:rFonts w:ascii="Times New Roman" w:eastAsia="Calibri" w:hAnsi="Times New Roman" w:cs="Times New Roman"/>
        </w:rPr>
        <w:t>sale or delivery or delivery of goods and services</w:t>
      </w:r>
      <w:r>
        <w:rPr>
          <w:rFonts w:ascii="Times New Roman" w:eastAsia="Calibri" w:hAnsi="Times New Roman" w:cs="Times New Roman"/>
        </w:rPr>
        <w:t xml:space="preserve"> </w:t>
      </w:r>
      <w:r w:rsidRPr="00804DFA">
        <w:rPr>
          <w:rFonts w:ascii="Times New Roman" w:eastAsia="Calibri" w:hAnsi="Times New Roman" w:cs="Times New Roman"/>
        </w:rPr>
        <w:t>by electronic means</w:t>
      </w:r>
      <w:r>
        <w:rPr>
          <w:rFonts w:ascii="Times New Roman" w:eastAsia="Calibri" w:hAnsi="Times New Roman" w:cs="Times New Roman"/>
        </w:rPr>
        <w:t xml:space="preserve">. </w:t>
      </w:r>
      <w:r w:rsidR="002E663C">
        <w:rPr>
          <w:rFonts w:ascii="Times New Roman" w:eastAsia="Calibri" w:hAnsi="Times New Roman" w:cs="Times New Roman"/>
          <w:lang w:val="en-GB"/>
        </w:rPr>
        <w:t xml:space="preserve">Based on David Baum, e-commerce is one set of dynamic technology, application, and business process that connecting shops, consumer, and significant community by electronic transaction and trading, services, and also information </w:t>
      </w:r>
      <w:r w:rsidR="00504AA9">
        <w:rPr>
          <w:rFonts w:ascii="Times New Roman" w:eastAsia="Calibri" w:hAnsi="Times New Roman" w:cs="Times New Roman"/>
          <w:lang w:val="en-GB"/>
        </w:rPr>
        <w:t>[2].</w:t>
      </w:r>
      <w:r w:rsidR="004916E2">
        <w:rPr>
          <w:rFonts w:ascii="Times New Roman" w:eastAsia="Calibri" w:hAnsi="Times New Roman" w:cs="Times New Roman"/>
          <w:lang w:val="en-GB"/>
        </w:rPr>
        <w:t xml:space="preserve"> </w:t>
      </w:r>
    </w:p>
    <w:p w:rsidR="004916E2" w:rsidRDefault="002E663C" w:rsidP="00FE365A">
      <w:pPr>
        <w:jc w:val="both"/>
        <w:rPr>
          <w:rFonts w:ascii="Times New Roman" w:eastAsia="Calibri" w:hAnsi="Times New Roman" w:cs="Times New Roman"/>
        </w:rPr>
      </w:pPr>
      <w:r>
        <w:rPr>
          <w:rFonts w:ascii="Times New Roman" w:eastAsia="Calibri" w:hAnsi="Times New Roman" w:cs="Times New Roman"/>
          <w:lang w:val="en-GB"/>
        </w:rPr>
        <w:t>People start to use e-business when the save protocol was invented, such as HTTPS. It happens in 1998 to 2000. Lead by Europe and US, the e-commerce as a part of e-business develop widely</w:t>
      </w:r>
      <w:r w:rsidRPr="00804DFA">
        <w:rPr>
          <w:rFonts w:ascii="Times New Roman" w:eastAsia="Calibri" w:hAnsi="Times New Roman" w:cs="Times New Roman"/>
          <w:lang w:val="en-GB"/>
        </w:rPr>
        <w:t xml:space="preserve">. </w:t>
      </w:r>
      <w:r w:rsidR="00804DFA" w:rsidRPr="00804DFA">
        <w:rPr>
          <w:rFonts w:ascii="Times New Roman" w:eastAsia="Calibri" w:hAnsi="Times New Roman" w:cs="Times New Roman"/>
          <w:bCs/>
        </w:rPr>
        <w:t>In Indonesia, t</w:t>
      </w:r>
      <w:r w:rsidR="004916E2" w:rsidRPr="00804DFA">
        <w:rPr>
          <w:rFonts w:ascii="Times New Roman" w:eastAsia="Calibri" w:hAnsi="Times New Roman" w:cs="Times New Roman"/>
        </w:rPr>
        <w:t>he</w:t>
      </w:r>
      <w:r w:rsidR="004916E2" w:rsidRPr="004916E2">
        <w:rPr>
          <w:rFonts w:ascii="Times New Roman" w:eastAsia="Calibri" w:hAnsi="Times New Roman" w:cs="Times New Roman"/>
        </w:rPr>
        <w:t xml:space="preserve"> value of online shopping transaction this year is estimated to reach around USD</w:t>
      </w:r>
      <w:r w:rsidR="008A66F3">
        <w:rPr>
          <w:rFonts w:ascii="Times New Roman" w:eastAsia="Calibri" w:hAnsi="Times New Roman" w:cs="Times New Roman"/>
        </w:rPr>
        <w:t xml:space="preserve"> </w:t>
      </w:r>
      <w:r w:rsidR="004916E2" w:rsidRPr="004916E2">
        <w:rPr>
          <w:rFonts w:ascii="Times New Roman" w:eastAsia="Calibri" w:hAnsi="Times New Roman" w:cs="Times New Roman"/>
        </w:rPr>
        <w:t>266 million or IDR</w:t>
      </w:r>
      <w:r w:rsidR="008A66F3">
        <w:rPr>
          <w:rFonts w:ascii="Times New Roman" w:eastAsia="Calibri" w:hAnsi="Times New Roman" w:cs="Times New Roman"/>
        </w:rPr>
        <w:t xml:space="preserve"> </w:t>
      </w:r>
      <w:r w:rsidR="004916E2" w:rsidRPr="004916E2">
        <w:rPr>
          <w:rFonts w:ascii="Times New Roman" w:eastAsia="Calibri" w:hAnsi="Times New Roman" w:cs="Times New Roman"/>
        </w:rPr>
        <w:t>2.5 trillion. The number is predicted to go up 79.7% to USD</w:t>
      </w:r>
      <w:r w:rsidR="008A66F3">
        <w:rPr>
          <w:rFonts w:ascii="Times New Roman" w:eastAsia="Calibri" w:hAnsi="Times New Roman" w:cs="Times New Roman"/>
        </w:rPr>
        <w:t xml:space="preserve"> </w:t>
      </w:r>
      <w:r w:rsidR="004916E2" w:rsidRPr="004916E2">
        <w:rPr>
          <w:rFonts w:ascii="Times New Roman" w:eastAsia="Calibri" w:hAnsi="Times New Roman" w:cs="Times New Roman"/>
        </w:rPr>
        <w:t>478 million (around IDR</w:t>
      </w:r>
      <w:r w:rsidR="008A66F3">
        <w:rPr>
          <w:rFonts w:ascii="Times New Roman" w:eastAsia="Calibri" w:hAnsi="Times New Roman" w:cs="Times New Roman"/>
        </w:rPr>
        <w:t xml:space="preserve"> </w:t>
      </w:r>
      <w:r w:rsidR="004916E2" w:rsidRPr="004916E2">
        <w:rPr>
          <w:rFonts w:ascii="Times New Roman" w:eastAsia="Calibri" w:hAnsi="Times New Roman" w:cs="Times New Roman"/>
        </w:rPr>
        <w:t xml:space="preserve">4.5 trillion) in 2013. </w:t>
      </w:r>
      <w:r w:rsidR="008A66F3">
        <w:rPr>
          <w:rFonts w:ascii="Times New Roman" w:eastAsia="Calibri" w:hAnsi="Times New Roman" w:cs="Times New Roman"/>
        </w:rPr>
        <w:t>By the year of</w:t>
      </w:r>
      <w:r w:rsidR="004916E2" w:rsidRPr="004916E2">
        <w:rPr>
          <w:rFonts w:ascii="Times New Roman" w:eastAsia="Calibri" w:hAnsi="Times New Roman" w:cs="Times New Roman"/>
        </w:rPr>
        <w:t xml:space="preserve"> 2014, the value of Indonesian online transaction is predicted to </w:t>
      </w:r>
      <w:r w:rsidR="008A66F3">
        <w:rPr>
          <w:rFonts w:ascii="Times New Roman" w:eastAsia="Calibri" w:hAnsi="Times New Roman" w:cs="Times New Roman"/>
        </w:rPr>
        <w:t xml:space="preserve">reach USD 736 million (around IDR </w:t>
      </w:r>
      <w:r w:rsidR="004916E2" w:rsidRPr="004916E2">
        <w:rPr>
          <w:rFonts w:ascii="Times New Roman" w:eastAsia="Calibri" w:hAnsi="Times New Roman" w:cs="Times New Roman"/>
        </w:rPr>
        <w:t>7.2 trillion)</w:t>
      </w:r>
      <w:r w:rsidR="008A66F3">
        <w:rPr>
          <w:rFonts w:ascii="Times New Roman" w:eastAsia="Calibri" w:hAnsi="Times New Roman" w:cs="Times New Roman"/>
        </w:rPr>
        <w:t xml:space="preserve">. </w:t>
      </w:r>
      <w:r w:rsidR="008A66F3" w:rsidRPr="008A66F3">
        <w:rPr>
          <w:rFonts w:ascii="Times New Roman" w:eastAsia="Calibri" w:hAnsi="Times New Roman" w:cs="Times New Roman"/>
        </w:rPr>
        <w:t>The number is obtained from around 6% of 50 million internet user in Indonesia who shop online. The number also indicates increase because in 2009, only 3% of internet user shopped online</w:t>
      </w:r>
      <w:r w:rsidR="00BE0544">
        <w:rPr>
          <w:rFonts w:ascii="Times New Roman" w:eastAsia="Calibri" w:hAnsi="Times New Roman" w:cs="Times New Roman"/>
        </w:rPr>
        <w:t xml:space="preserve"> [</w:t>
      </w:r>
      <w:r w:rsidR="00504AA9">
        <w:rPr>
          <w:rFonts w:ascii="Times New Roman" w:eastAsia="Calibri" w:hAnsi="Times New Roman" w:cs="Times New Roman"/>
        </w:rPr>
        <w:t>3</w:t>
      </w:r>
      <w:r w:rsidR="00BE0544">
        <w:rPr>
          <w:rFonts w:ascii="Times New Roman" w:eastAsia="Calibri" w:hAnsi="Times New Roman" w:cs="Times New Roman"/>
        </w:rPr>
        <w:t>]</w:t>
      </w:r>
      <w:r w:rsidR="008A66F3" w:rsidRPr="008A66F3">
        <w:rPr>
          <w:rFonts w:ascii="Times New Roman" w:eastAsia="Calibri" w:hAnsi="Times New Roman" w:cs="Times New Roman"/>
        </w:rPr>
        <w:t>.</w:t>
      </w:r>
    </w:p>
    <w:p w:rsidR="00307B68" w:rsidRDefault="00307B68" w:rsidP="00FE365A">
      <w:pPr>
        <w:jc w:val="both"/>
        <w:rPr>
          <w:rFonts w:ascii="Times New Roman" w:eastAsia="Calibri" w:hAnsi="Times New Roman" w:cs="Times New Roman"/>
        </w:rPr>
      </w:pPr>
      <w:r>
        <w:rPr>
          <w:rFonts w:ascii="Times New Roman" w:eastAsia="Calibri" w:hAnsi="Times New Roman" w:cs="Times New Roman"/>
        </w:rPr>
        <w:t xml:space="preserve">Indonesia market is big and varies, as well as unique. </w:t>
      </w:r>
      <w:r w:rsidR="009B231F">
        <w:rPr>
          <w:rFonts w:ascii="Times New Roman" w:eastAsia="Calibri" w:hAnsi="Times New Roman" w:cs="Times New Roman"/>
        </w:rPr>
        <w:t xml:space="preserve">As business models applied in order market is not guaranteed to be able to grown in Indonesia. The newest e-commerce stores </w:t>
      </w:r>
      <w:r w:rsidR="00654C8E">
        <w:rPr>
          <w:rFonts w:ascii="Times New Roman" w:eastAsia="Calibri" w:hAnsi="Times New Roman" w:cs="Times New Roman"/>
        </w:rPr>
        <w:t>were</w:t>
      </w:r>
      <w:r w:rsidR="009B231F">
        <w:rPr>
          <w:rFonts w:ascii="Times New Roman" w:eastAsia="Calibri" w:hAnsi="Times New Roman" w:cs="Times New Roman"/>
        </w:rPr>
        <w:t xml:space="preserve"> launched in </w:t>
      </w:r>
      <w:r w:rsidR="00654C8E">
        <w:rPr>
          <w:rFonts w:ascii="Times New Roman" w:eastAsia="Calibri" w:hAnsi="Times New Roman" w:cs="Times New Roman"/>
        </w:rPr>
        <w:t>Indonesia on July 2012. Suit Media launched S</w:t>
      </w:r>
      <w:r w:rsidR="009B231F">
        <w:rPr>
          <w:rFonts w:ascii="Times New Roman" w:eastAsia="Calibri" w:hAnsi="Times New Roman" w:cs="Times New Roman"/>
        </w:rPr>
        <w:t xml:space="preserve">eallope while PT. MS Indonesia launched Laavaa </w:t>
      </w:r>
      <w:r w:rsidR="00504AA9">
        <w:rPr>
          <w:rFonts w:ascii="Times New Roman" w:eastAsia="Calibri" w:hAnsi="Times New Roman" w:cs="Times New Roman"/>
        </w:rPr>
        <w:t>[1].</w:t>
      </w:r>
      <w:r w:rsidR="009B231F">
        <w:rPr>
          <w:rFonts w:ascii="Times New Roman" w:eastAsia="Calibri" w:hAnsi="Times New Roman" w:cs="Times New Roman"/>
        </w:rPr>
        <w:t xml:space="preserve"> With this high competition</w:t>
      </w:r>
      <w:r w:rsidR="009B231F" w:rsidRPr="009B231F">
        <w:t xml:space="preserve"> </w:t>
      </w:r>
      <w:r w:rsidR="009B231F" w:rsidRPr="009B231F">
        <w:rPr>
          <w:rFonts w:ascii="Times New Roman" w:eastAsia="Calibri" w:hAnsi="Times New Roman" w:cs="Times New Roman"/>
        </w:rPr>
        <w:t xml:space="preserve">chosen niche market obviously becomes one of the main points of the success of e-commerce stores. Each of e-commerce sites has its own consideration in determining the target market and product it sells. </w:t>
      </w:r>
    </w:p>
    <w:p w:rsidR="001D7786" w:rsidRDefault="001D7786" w:rsidP="001D7786">
      <w:pPr>
        <w:jc w:val="both"/>
        <w:rPr>
          <w:rFonts w:ascii="Times New Roman" w:eastAsia="Calibri" w:hAnsi="Times New Roman" w:cs="Times New Roman"/>
        </w:rPr>
      </w:pPr>
      <w:r>
        <w:rPr>
          <w:rFonts w:ascii="Times New Roman" w:eastAsia="Calibri" w:hAnsi="Times New Roman" w:cs="Times New Roman"/>
        </w:rPr>
        <w:t>T</w:t>
      </w:r>
      <w:r w:rsidRPr="001D7786">
        <w:rPr>
          <w:rFonts w:ascii="Times New Roman" w:eastAsia="Calibri" w:hAnsi="Times New Roman" w:cs="Times New Roman"/>
        </w:rPr>
        <w:t xml:space="preserve">he increase of Indonesian e-commerce does not followed by the development of payment platform. </w:t>
      </w:r>
      <w:r>
        <w:rPr>
          <w:rFonts w:ascii="Times New Roman" w:eastAsia="Calibri" w:hAnsi="Times New Roman" w:cs="Times New Roman"/>
        </w:rPr>
        <w:t xml:space="preserve">There are </w:t>
      </w:r>
      <w:r w:rsidRPr="001D7786">
        <w:rPr>
          <w:rFonts w:ascii="Times New Roman" w:eastAsia="Calibri" w:hAnsi="Times New Roman" w:cs="Times New Roman"/>
        </w:rPr>
        <w:t>around 70% of e-commerce shopper pays with bank transfer</w:t>
      </w:r>
      <w:r>
        <w:rPr>
          <w:rFonts w:ascii="Times New Roman" w:eastAsia="Calibri" w:hAnsi="Times New Roman" w:cs="Times New Roman"/>
        </w:rPr>
        <w:t xml:space="preserve"> while the</w:t>
      </w:r>
      <w:r w:rsidRPr="001D7786">
        <w:rPr>
          <w:rFonts w:ascii="Times New Roman" w:eastAsia="Calibri" w:hAnsi="Times New Roman" w:cs="Times New Roman"/>
        </w:rPr>
        <w:t xml:space="preserve"> rest </w:t>
      </w:r>
      <w:r>
        <w:rPr>
          <w:rFonts w:ascii="Times New Roman" w:eastAsia="Calibri" w:hAnsi="Times New Roman" w:cs="Times New Roman"/>
        </w:rPr>
        <w:t>use</w:t>
      </w:r>
      <w:r w:rsidRPr="001D7786">
        <w:rPr>
          <w:rFonts w:ascii="Times New Roman" w:eastAsia="Calibri" w:hAnsi="Times New Roman" w:cs="Times New Roman"/>
        </w:rPr>
        <w:t xml:space="preserve"> credit card</w:t>
      </w:r>
      <w:r>
        <w:rPr>
          <w:rFonts w:ascii="Times New Roman" w:eastAsia="Calibri" w:hAnsi="Times New Roman" w:cs="Times New Roman"/>
        </w:rPr>
        <w:t xml:space="preserve"> </w:t>
      </w:r>
      <w:r w:rsidR="00504AA9">
        <w:rPr>
          <w:rFonts w:ascii="Times New Roman" w:eastAsia="Calibri" w:hAnsi="Times New Roman" w:cs="Times New Roman"/>
        </w:rPr>
        <w:t>[2].</w:t>
      </w:r>
      <w:r w:rsidRPr="001D7786">
        <w:rPr>
          <w:rFonts w:ascii="Times New Roman" w:eastAsia="Calibri" w:hAnsi="Times New Roman" w:cs="Times New Roman"/>
        </w:rPr>
        <w:t xml:space="preserve"> </w:t>
      </w:r>
      <w:r>
        <w:rPr>
          <w:rFonts w:ascii="Times New Roman" w:eastAsia="Calibri" w:hAnsi="Times New Roman" w:cs="Times New Roman"/>
        </w:rPr>
        <w:t>From that fact, the</w:t>
      </w:r>
      <w:r w:rsidRPr="001D7786">
        <w:rPr>
          <w:rFonts w:ascii="Times New Roman" w:eastAsia="Calibri" w:hAnsi="Times New Roman" w:cs="Times New Roman"/>
        </w:rPr>
        <w:t xml:space="preserve"> payment platform is still widely open for development.</w:t>
      </w:r>
      <w:r>
        <w:rPr>
          <w:rFonts w:ascii="Times New Roman" w:eastAsia="Calibri" w:hAnsi="Times New Roman" w:cs="Times New Roman"/>
        </w:rPr>
        <w:t xml:space="preserve"> </w:t>
      </w:r>
      <w:r w:rsidRPr="001D7786">
        <w:rPr>
          <w:rFonts w:ascii="Times New Roman" w:eastAsia="Calibri" w:hAnsi="Times New Roman" w:cs="Times New Roman"/>
        </w:rPr>
        <w:t xml:space="preserve">Indonesian e-commerce market </w:t>
      </w:r>
      <w:r>
        <w:rPr>
          <w:rFonts w:ascii="Times New Roman" w:eastAsia="Calibri" w:hAnsi="Times New Roman" w:cs="Times New Roman"/>
        </w:rPr>
        <w:t xml:space="preserve">expected to </w:t>
      </w:r>
      <w:r w:rsidRPr="001D7786">
        <w:rPr>
          <w:rFonts w:ascii="Times New Roman" w:eastAsia="Calibri" w:hAnsi="Times New Roman" w:cs="Times New Roman"/>
        </w:rPr>
        <w:t xml:space="preserve">reach the mature level in the next two years. </w:t>
      </w:r>
      <w:r>
        <w:rPr>
          <w:rFonts w:ascii="Times New Roman" w:eastAsia="Calibri" w:hAnsi="Times New Roman" w:cs="Times New Roman"/>
        </w:rPr>
        <w:t xml:space="preserve">At the end, </w:t>
      </w:r>
      <w:r w:rsidRPr="001D7786">
        <w:rPr>
          <w:rFonts w:ascii="Times New Roman" w:eastAsia="Calibri" w:hAnsi="Times New Roman" w:cs="Times New Roman"/>
        </w:rPr>
        <w:t>not all e-commerce sites in Indonesia will be able to survive</w:t>
      </w:r>
      <w:r>
        <w:rPr>
          <w:rFonts w:ascii="Times New Roman" w:eastAsia="Calibri" w:hAnsi="Times New Roman" w:cs="Times New Roman"/>
        </w:rPr>
        <w:t xml:space="preserve">, </w:t>
      </w:r>
      <w:r w:rsidRPr="001D7786">
        <w:rPr>
          <w:rFonts w:ascii="Times New Roman" w:eastAsia="Calibri" w:hAnsi="Times New Roman" w:cs="Times New Roman"/>
        </w:rPr>
        <w:t>only those which are smart in selecting the market segment, which will be able to survive.</w:t>
      </w:r>
    </w:p>
    <w:p w:rsidR="006F46A5" w:rsidRDefault="006F46A5" w:rsidP="001D7786">
      <w:pPr>
        <w:jc w:val="both"/>
        <w:rPr>
          <w:rFonts w:ascii="Times New Roman" w:eastAsia="Calibri" w:hAnsi="Times New Roman" w:cs="Times New Roman"/>
        </w:rPr>
      </w:pPr>
    </w:p>
    <w:p w:rsidR="00323A60" w:rsidRDefault="00323A60" w:rsidP="00323A60">
      <w:pPr>
        <w:ind w:left="720" w:hanging="720"/>
        <w:jc w:val="both"/>
        <w:rPr>
          <w:rFonts w:ascii="Times New Roman" w:eastAsia="Calibri" w:hAnsi="Times New Roman" w:cs="Times New Roman"/>
          <w:b/>
        </w:rPr>
      </w:pPr>
      <w:r w:rsidRPr="00323A60">
        <w:rPr>
          <w:rFonts w:ascii="Times New Roman" w:eastAsia="Calibri" w:hAnsi="Times New Roman" w:cs="Times New Roman"/>
          <w:b/>
        </w:rPr>
        <w:t xml:space="preserve">Predicting </w:t>
      </w:r>
      <w:r w:rsidR="009F7431">
        <w:rPr>
          <w:rFonts w:ascii="Times New Roman" w:eastAsia="Calibri" w:hAnsi="Times New Roman" w:cs="Times New Roman"/>
          <w:b/>
        </w:rPr>
        <w:t>Internet</w:t>
      </w:r>
      <w:r w:rsidRPr="00323A60">
        <w:rPr>
          <w:rFonts w:ascii="Times New Roman" w:eastAsia="Calibri" w:hAnsi="Times New Roman" w:cs="Times New Roman"/>
          <w:b/>
        </w:rPr>
        <w:t xml:space="preserve"> Behaviors Based on Technology Acceptance Models Theory Approach.  </w:t>
      </w:r>
    </w:p>
    <w:p w:rsidR="009F7431" w:rsidRDefault="009F7431" w:rsidP="009F7431">
      <w:pPr>
        <w:jc w:val="both"/>
        <w:rPr>
          <w:rFonts w:ascii="Times New Roman" w:eastAsia="Calibri" w:hAnsi="Times New Roman" w:cs="Times New Roman"/>
        </w:rPr>
      </w:pPr>
      <w:r>
        <w:rPr>
          <w:rFonts w:ascii="Times New Roman" w:eastAsia="Calibri" w:hAnsi="Times New Roman" w:cs="Times New Roman"/>
        </w:rPr>
        <w:t xml:space="preserve">As a basic </w:t>
      </w:r>
      <w:r w:rsidR="00E7042C">
        <w:rPr>
          <w:rFonts w:ascii="Times New Roman" w:eastAsia="Calibri" w:hAnsi="Times New Roman" w:cs="Times New Roman"/>
        </w:rPr>
        <w:t xml:space="preserve">let’s move from the old definition of </w:t>
      </w:r>
      <w:r w:rsidRPr="009F7431">
        <w:rPr>
          <w:rFonts w:ascii="Times New Roman" w:eastAsia="Calibri" w:hAnsi="Times New Roman" w:cs="Times New Roman"/>
        </w:rPr>
        <w:t>The Technology Acceptance Model (TAM)</w:t>
      </w:r>
      <w:r w:rsidR="00E7042C">
        <w:rPr>
          <w:rFonts w:ascii="Times New Roman" w:eastAsia="Calibri" w:hAnsi="Times New Roman" w:cs="Times New Roman"/>
        </w:rPr>
        <w:t xml:space="preserve"> from Davis </w:t>
      </w:r>
      <w:r w:rsidR="00504AA9">
        <w:rPr>
          <w:rFonts w:ascii="Times New Roman" w:eastAsia="Calibri" w:hAnsi="Times New Roman" w:cs="Times New Roman"/>
        </w:rPr>
        <w:t>[4].</w:t>
      </w:r>
      <w:r w:rsidR="00E7042C">
        <w:rPr>
          <w:rFonts w:ascii="Times New Roman" w:eastAsia="Calibri" w:hAnsi="Times New Roman" w:cs="Times New Roman"/>
        </w:rPr>
        <w:t xml:space="preserve"> He defines TAM a</w:t>
      </w:r>
      <w:r w:rsidRPr="009F7431">
        <w:rPr>
          <w:rFonts w:ascii="Times New Roman" w:eastAsia="Calibri" w:hAnsi="Times New Roman" w:cs="Times New Roman"/>
        </w:rPr>
        <w:t>s an information systems theory that models how users come to accept and use a technology. The model suggests that when users are presented with a new technology, a number of factors influence their decision about how and when they will use it</w:t>
      </w:r>
      <w:r w:rsidR="003C498D">
        <w:rPr>
          <w:rFonts w:ascii="Times New Roman" w:eastAsia="Calibri" w:hAnsi="Times New Roman" w:cs="Times New Roman"/>
        </w:rPr>
        <w:t>. Davis divides TAM into two main topics, first, perceived usefulness (PU), t</w:t>
      </w:r>
      <w:r w:rsidRPr="009F7431">
        <w:rPr>
          <w:rFonts w:ascii="Times New Roman" w:eastAsia="Calibri" w:hAnsi="Times New Roman" w:cs="Times New Roman"/>
        </w:rPr>
        <w:t>his was defined as "the degree to which a person believes that using a particular system would enhance his or her job performance".</w:t>
      </w:r>
      <w:r w:rsidR="00E7042C">
        <w:rPr>
          <w:rFonts w:ascii="Times New Roman" w:eastAsia="Calibri" w:hAnsi="Times New Roman" w:cs="Times New Roman"/>
        </w:rPr>
        <w:t xml:space="preserve"> </w:t>
      </w:r>
      <w:r w:rsidR="003C498D">
        <w:rPr>
          <w:rFonts w:ascii="Times New Roman" w:eastAsia="Calibri" w:hAnsi="Times New Roman" w:cs="Times New Roman"/>
        </w:rPr>
        <w:t>The second one is p</w:t>
      </w:r>
      <w:r w:rsidRPr="009F7431">
        <w:rPr>
          <w:rFonts w:ascii="Times New Roman" w:eastAsia="Calibri" w:hAnsi="Times New Roman" w:cs="Times New Roman"/>
        </w:rPr>
        <w:t xml:space="preserve">erceived ease-of-use (PEOU) as "the degree to which a person believes that using a particular system would be free from effort" </w:t>
      </w:r>
      <w:r w:rsidR="00504AA9">
        <w:rPr>
          <w:rFonts w:ascii="Times New Roman" w:eastAsia="Calibri" w:hAnsi="Times New Roman" w:cs="Times New Roman"/>
        </w:rPr>
        <w:t>[4].</w:t>
      </w:r>
    </w:p>
    <w:p w:rsidR="007D51B6" w:rsidRDefault="007D51B6" w:rsidP="007D51B6">
      <w:pPr>
        <w:jc w:val="both"/>
        <w:rPr>
          <w:rFonts w:ascii="Times New Roman" w:eastAsia="Calibri" w:hAnsi="Times New Roman" w:cs="Times New Roman"/>
        </w:rPr>
      </w:pPr>
      <w:r>
        <w:rPr>
          <w:rFonts w:ascii="Times New Roman" w:eastAsia="Calibri" w:hAnsi="Times New Roman" w:cs="Times New Roman"/>
        </w:rPr>
        <w:lastRenderedPageBreak/>
        <w:t>TAM as o</w:t>
      </w:r>
      <w:r w:rsidRPr="007D51B6">
        <w:rPr>
          <w:rFonts w:ascii="Times New Roman" w:eastAsia="Calibri" w:hAnsi="Times New Roman" w:cs="Times New Roman"/>
        </w:rPr>
        <w:t>ne of the well-known models related to technology acceptance and use has proven to be a theoretical model in helping to explain and predict</w:t>
      </w:r>
      <w:r>
        <w:rPr>
          <w:rFonts w:ascii="Times New Roman" w:eastAsia="Calibri" w:hAnsi="Times New Roman" w:cs="Times New Roman"/>
        </w:rPr>
        <w:t xml:space="preserve"> </w:t>
      </w:r>
      <w:r w:rsidRPr="007D51B6">
        <w:rPr>
          <w:rFonts w:ascii="Times New Roman" w:eastAsia="Calibri" w:hAnsi="Times New Roman" w:cs="Times New Roman"/>
        </w:rPr>
        <w:t xml:space="preserve">user behavior of information technology </w:t>
      </w:r>
      <w:r w:rsidR="00504AA9">
        <w:rPr>
          <w:rFonts w:ascii="Times New Roman" w:eastAsia="Calibri" w:hAnsi="Times New Roman" w:cs="Times New Roman"/>
        </w:rPr>
        <w:t>[5]</w:t>
      </w:r>
      <w:r w:rsidRPr="007D51B6">
        <w:rPr>
          <w:rFonts w:ascii="Times New Roman" w:eastAsia="Calibri" w:hAnsi="Times New Roman" w:cs="Times New Roman"/>
        </w:rPr>
        <w:t>.</w:t>
      </w:r>
    </w:p>
    <w:p w:rsidR="007D51B6" w:rsidRDefault="007D51B6" w:rsidP="009F7431">
      <w:pPr>
        <w:jc w:val="both"/>
        <w:rPr>
          <w:rFonts w:ascii="Times New Roman" w:eastAsia="Calibri" w:hAnsi="Times New Roman" w:cs="Times New Roman"/>
        </w:rPr>
      </w:pPr>
      <w:r>
        <w:rPr>
          <w:rFonts w:ascii="Times New Roman" w:eastAsia="Calibri" w:hAnsi="Times New Roman" w:cs="Times New Roman"/>
          <w:noProof/>
        </w:rPr>
        <w:drawing>
          <wp:inline distT="0" distB="0" distL="0" distR="0">
            <wp:extent cx="5943600" cy="2455545"/>
            <wp:effectExtent l="19050" t="0" r="0" b="0"/>
            <wp:docPr id="1" name="Picture 0" descr="TAM MOD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 MODELS.PNG"/>
                    <pic:cNvPicPr/>
                  </pic:nvPicPr>
                  <pic:blipFill>
                    <a:blip r:embed="rId8"/>
                    <a:stretch>
                      <a:fillRect/>
                    </a:stretch>
                  </pic:blipFill>
                  <pic:spPr>
                    <a:xfrm>
                      <a:off x="0" y="0"/>
                      <a:ext cx="5943600" cy="2455545"/>
                    </a:xfrm>
                    <a:prstGeom prst="rect">
                      <a:avLst/>
                    </a:prstGeom>
                  </pic:spPr>
                </pic:pic>
              </a:graphicData>
            </a:graphic>
          </wp:inline>
        </w:drawing>
      </w:r>
    </w:p>
    <w:p w:rsidR="003C498D" w:rsidRDefault="003C498D" w:rsidP="009F7431">
      <w:pPr>
        <w:jc w:val="both"/>
        <w:rPr>
          <w:rFonts w:ascii="Times New Roman" w:eastAsia="Calibri" w:hAnsi="Times New Roman" w:cs="Times New Roman"/>
        </w:rPr>
      </w:pPr>
    </w:p>
    <w:p w:rsidR="00C340A2" w:rsidRDefault="00685605" w:rsidP="00685605">
      <w:pPr>
        <w:jc w:val="both"/>
        <w:rPr>
          <w:rFonts w:ascii="Times New Roman" w:eastAsia="Calibri" w:hAnsi="Times New Roman" w:cs="Times New Roman"/>
        </w:rPr>
      </w:pPr>
      <w:r>
        <w:rPr>
          <w:rFonts w:ascii="Times New Roman" w:eastAsia="Calibri" w:hAnsi="Times New Roman" w:cs="Times New Roman"/>
        </w:rPr>
        <w:t>Based on this TAM we can summarize the</w:t>
      </w:r>
      <w:r w:rsidR="005D7020" w:rsidRPr="005D7020">
        <w:rPr>
          <w:rFonts w:ascii="Times New Roman" w:eastAsia="Calibri" w:hAnsi="Times New Roman" w:cs="Times New Roman"/>
        </w:rPr>
        <w:t xml:space="preserve"> variables related to the behavioral intention to use information technology or to the actual use of</w:t>
      </w:r>
      <w:r w:rsidR="005D7020">
        <w:rPr>
          <w:rFonts w:ascii="Times New Roman" w:eastAsia="Calibri" w:hAnsi="Times New Roman" w:cs="Times New Roman"/>
        </w:rPr>
        <w:t xml:space="preserve"> </w:t>
      </w:r>
      <w:r w:rsidR="005D7020" w:rsidRPr="005D7020">
        <w:rPr>
          <w:rFonts w:ascii="Times New Roman" w:eastAsia="Calibri" w:hAnsi="Times New Roman" w:cs="Times New Roman"/>
        </w:rPr>
        <w:t>information technology could be grouped into four categories: individual context, system context, social context, and</w:t>
      </w:r>
      <w:r w:rsidR="005D7020">
        <w:rPr>
          <w:rFonts w:ascii="Times New Roman" w:eastAsia="Calibri" w:hAnsi="Times New Roman" w:cs="Times New Roman"/>
        </w:rPr>
        <w:t xml:space="preserve"> </w:t>
      </w:r>
      <w:r w:rsidR="005D7020" w:rsidRPr="005D7020">
        <w:rPr>
          <w:rFonts w:ascii="Times New Roman" w:eastAsia="Calibri" w:hAnsi="Times New Roman" w:cs="Times New Roman"/>
        </w:rPr>
        <w:t xml:space="preserve">organizational context. </w:t>
      </w:r>
      <w:r>
        <w:rPr>
          <w:rFonts w:ascii="Times New Roman" w:eastAsia="Calibri" w:hAnsi="Times New Roman" w:cs="Times New Roman"/>
        </w:rPr>
        <w:t>S</w:t>
      </w:r>
      <w:r w:rsidR="005D7020" w:rsidRPr="005D7020">
        <w:rPr>
          <w:rFonts w:ascii="Times New Roman" w:eastAsia="Calibri" w:hAnsi="Times New Roman" w:cs="Times New Roman"/>
        </w:rPr>
        <w:t>ocial context means social influence on personal acceptance of information</w:t>
      </w:r>
      <w:r w:rsidR="005D7020">
        <w:rPr>
          <w:rFonts w:ascii="Times New Roman" w:eastAsia="Calibri" w:hAnsi="Times New Roman" w:cs="Times New Roman"/>
        </w:rPr>
        <w:t xml:space="preserve"> </w:t>
      </w:r>
      <w:r w:rsidR="005D7020" w:rsidRPr="005D7020">
        <w:rPr>
          <w:rFonts w:ascii="Times New Roman" w:eastAsia="Calibri" w:hAnsi="Times New Roman" w:cs="Times New Roman"/>
        </w:rPr>
        <w:t xml:space="preserve">technology use, </w:t>
      </w:r>
      <w:r>
        <w:rPr>
          <w:rFonts w:ascii="Times New Roman" w:eastAsia="Calibri" w:hAnsi="Times New Roman" w:cs="Times New Roman"/>
        </w:rPr>
        <w:t xml:space="preserve">while </w:t>
      </w:r>
      <w:r w:rsidR="005D7020" w:rsidRPr="005D7020">
        <w:rPr>
          <w:rFonts w:ascii="Times New Roman" w:eastAsia="Calibri" w:hAnsi="Times New Roman" w:cs="Times New Roman"/>
        </w:rPr>
        <w:t>organizational context emphasizes any organization’s influence or support on one’s information</w:t>
      </w:r>
      <w:r w:rsidR="005D7020">
        <w:rPr>
          <w:rFonts w:ascii="Times New Roman" w:eastAsia="Calibri" w:hAnsi="Times New Roman" w:cs="Times New Roman"/>
        </w:rPr>
        <w:t xml:space="preserve"> </w:t>
      </w:r>
      <w:r w:rsidR="005D7020" w:rsidRPr="005D7020">
        <w:rPr>
          <w:rFonts w:ascii="Times New Roman" w:eastAsia="Calibri" w:hAnsi="Times New Roman" w:cs="Times New Roman"/>
        </w:rPr>
        <w:t>technology use.</w:t>
      </w:r>
      <w:r w:rsidRPr="00685605">
        <w:t xml:space="preserve"> </w:t>
      </w:r>
      <w:r w:rsidR="003347FD">
        <w:rPr>
          <w:rFonts w:ascii="Times New Roman" w:eastAsia="Calibri" w:hAnsi="Times New Roman" w:cs="Times New Roman"/>
        </w:rPr>
        <w:t>The</w:t>
      </w:r>
      <w:r>
        <w:rPr>
          <w:rFonts w:ascii="Times New Roman" w:eastAsia="Calibri" w:hAnsi="Times New Roman" w:cs="Times New Roman"/>
        </w:rPr>
        <w:t xml:space="preserve"> s</w:t>
      </w:r>
      <w:r w:rsidRPr="00685605">
        <w:rPr>
          <w:rFonts w:ascii="Times New Roman" w:eastAsia="Calibri" w:hAnsi="Times New Roman" w:cs="Times New Roman"/>
        </w:rPr>
        <w:t xml:space="preserve">ystem </w:t>
      </w:r>
      <w:r w:rsidR="003347FD" w:rsidRPr="00685605">
        <w:rPr>
          <w:rFonts w:ascii="Times New Roman" w:eastAsia="Calibri" w:hAnsi="Times New Roman" w:cs="Times New Roman"/>
        </w:rPr>
        <w:t>visibility</w:t>
      </w:r>
      <w:r w:rsidRPr="00685605">
        <w:rPr>
          <w:rFonts w:ascii="Times New Roman" w:eastAsia="Calibri" w:hAnsi="Times New Roman" w:cs="Times New Roman"/>
        </w:rPr>
        <w:t xml:space="preserve"> and system accessibility </w:t>
      </w:r>
      <w:r w:rsidR="001B4C17">
        <w:rPr>
          <w:rFonts w:ascii="Times New Roman" w:eastAsia="Calibri" w:hAnsi="Times New Roman" w:cs="Times New Roman"/>
        </w:rPr>
        <w:t xml:space="preserve">are </w:t>
      </w:r>
      <w:r w:rsidRPr="00685605">
        <w:rPr>
          <w:rFonts w:ascii="Times New Roman" w:eastAsia="Calibri" w:hAnsi="Times New Roman" w:cs="Times New Roman"/>
        </w:rPr>
        <w:t>as</w:t>
      </w:r>
      <w:r>
        <w:rPr>
          <w:rFonts w:ascii="Times New Roman" w:eastAsia="Calibri" w:hAnsi="Times New Roman" w:cs="Times New Roman"/>
        </w:rPr>
        <w:t xml:space="preserve"> </w:t>
      </w:r>
      <w:r w:rsidRPr="00685605">
        <w:rPr>
          <w:rFonts w:ascii="Times New Roman" w:eastAsia="Calibri" w:hAnsi="Times New Roman" w:cs="Times New Roman"/>
        </w:rPr>
        <w:t xml:space="preserve">organizational context variables. </w:t>
      </w:r>
    </w:p>
    <w:p w:rsidR="00BE0544" w:rsidRDefault="00BE0544" w:rsidP="00FE365A">
      <w:pPr>
        <w:jc w:val="both"/>
        <w:rPr>
          <w:rFonts w:ascii="Times New Roman" w:eastAsia="Calibri" w:hAnsi="Times New Roman" w:cs="Times New Roman"/>
          <w:b/>
        </w:rPr>
      </w:pPr>
    </w:p>
    <w:p w:rsidR="004C5CF0" w:rsidRDefault="00BE0544" w:rsidP="00FE365A">
      <w:pPr>
        <w:jc w:val="both"/>
        <w:rPr>
          <w:rFonts w:ascii="Times New Roman" w:eastAsia="Calibri" w:hAnsi="Times New Roman" w:cs="Times New Roman"/>
          <w:b/>
        </w:rPr>
      </w:pPr>
      <w:r>
        <w:rPr>
          <w:rFonts w:ascii="Times New Roman" w:eastAsia="Calibri" w:hAnsi="Times New Roman" w:cs="Times New Roman"/>
          <w:b/>
        </w:rPr>
        <w:t>RESULT</w:t>
      </w:r>
      <w:r w:rsidR="004C5CF0" w:rsidRPr="004C5CF0">
        <w:rPr>
          <w:rFonts w:ascii="Times New Roman" w:eastAsia="Calibri" w:hAnsi="Times New Roman" w:cs="Times New Roman"/>
          <w:b/>
        </w:rPr>
        <w:t xml:space="preserve"> </w:t>
      </w:r>
      <w:r w:rsidRPr="004C5CF0">
        <w:rPr>
          <w:rFonts w:ascii="Times New Roman" w:eastAsia="Calibri" w:hAnsi="Times New Roman" w:cs="Times New Roman"/>
          <w:b/>
        </w:rPr>
        <w:t>AND DISCUSSION</w:t>
      </w:r>
    </w:p>
    <w:p w:rsidR="00CC5C50" w:rsidRDefault="001B4C17" w:rsidP="00FE365A">
      <w:pPr>
        <w:jc w:val="both"/>
        <w:rPr>
          <w:rFonts w:ascii="Times New Roman" w:eastAsia="Calibri" w:hAnsi="Times New Roman" w:cs="Times New Roman"/>
        </w:rPr>
      </w:pPr>
      <w:r>
        <w:rPr>
          <w:rFonts w:ascii="Times New Roman" w:eastAsia="Calibri" w:hAnsi="Times New Roman" w:cs="Times New Roman"/>
        </w:rPr>
        <w:t xml:space="preserve">This research used the variables from TAM theory to compose the focus group discussion questions. </w:t>
      </w:r>
      <w:r w:rsidR="00B51147">
        <w:rPr>
          <w:rFonts w:ascii="Times New Roman" w:eastAsia="Calibri" w:hAnsi="Times New Roman" w:cs="Times New Roman"/>
        </w:rPr>
        <w:t xml:space="preserve">The questions covered some of issues such as: the use of the internet attitude, the perceived usefulness, and perceived </w:t>
      </w:r>
      <w:r w:rsidR="005745F4">
        <w:rPr>
          <w:rFonts w:ascii="Times New Roman" w:eastAsia="Calibri" w:hAnsi="Times New Roman" w:cs="Times New Roman"/>
        </w:rPr>
        <w:t xml:space="preserve">ease of use to collect the basic problems. </w:t>
      </w:r>
      <w:r w:rsidR="00B00A30">
        <w:rPr>
          <w:rFonts w:ascii="Times New Roman" w:eastAsia="Calibri" w:hAnsi="Times New Roman" w:cs="Times New Roman"/>
        </w:rPr>
        <w:t xml:space="preserve">Focus group discussion was conduct in two hours with </w:t>
      </w:r>
      <w:r w:rsidR="0025733F">
        <w:rPr>
          <w:rFonts w:ascii="Times New Roman" w:eastAsia="Calibri" w:hAnsi="Times New Roman" w:cs="Times New Roman"/>
        </w:rPr>
        <w:t xml:space="preserve">involving 10 college students in two different groups in a row. </w:t>
      </w:r>
    </w:p>
    <w:p w:rsidR="0025733F" w:rsidRDefault="0025733F" w:rsidP="00FE365A">
      <w:pPr>
        <w:jc w:val="both"/>
        <w:rPr>
          <w:rFonts w:ascii="Times New Roman" w:eastAsia="Calibri" w:hAnsi="Times New Roman" w:cs="Times New Roman"/>
        </w:rPr>
      </w:pPr>
      <w:r>
        <w:rPr>
          <w:rFonts w:ascii="Times New Roman" w:eastAsia="Calibri" w:hAnsi="Times New Roman" w:cs="Times New Roman"/>
        </w:rPr>
        <w:t xml:space="preserve">The informants were chosen randomly from communication faculty students of University Bina Darma Palembang. The reason why choosing the communication students are because they have learnt about mass media especially internet in their curriculum, they are in the young age range based on the Indonesia regulation and the last reason their campus provide 24 hours hot spot to access internet. </w:t>
      </w:r>
    </w:p>
    <w:p w:rsidR="0025733F" w:rsidRDefault="0025733F" w:rsidP="00FE365A">
      <w:pPr>
        <w:jc w:val="both"/>
        <w:rPr>
          <w:rFonts w:ascii="Times New Roman" w:eastAsia="Calibri" w:hAnsi="Times New Roman" w:cs="Times New Roman"/>
        </w:rPr>
      </w:pPr>
      <w:r>
        <w:rPr>
          <w:rFonts w:ascii="Times New Roman" w:eastAsia="Calibri" w:hAnsi="Times New Roman" w:cs="Times New Roman"/>
        </w:rPr>
        <w:t xml:space="preserve">The first issue that comes up from the focus group session is every student has different experience with the internet, and also with the online shopping system. This different experience is based on their familiarity with the internet itself and the online shopping itself. More to explore the different experience is affected by their background knowledge about internet and online shopping. The students who thinks that they are familiar enough with the internet has more courage to try online shopping than the students who are not familiar enough with the internet. </w:t>
      </w:r>
    </w:p>
    <w:p w:rsidR="0025733F" w:rsidRDefault="0025733F" w:rsidP="00FE365A">
      <w:pPr>
        <w:jc w:val="both"/>
        <w:rPr>
          <w:rFonts w:ascii="Times New Roman" w:eastAsia="Calibri" w:hAnsi="Times New Roman" w:cs="Times New Roman"/>
        </w:rPr>
      </w:pPr>
      <w:r>
        <w:rPr>
          <w:rFonts w:ascii="Times New Roman" w:eastAsia="Calibri" w:hAnsi="Times New Roman" w:cs="Times New Roman"/>
        </w:rPr>
        <w:lastRenderedPageBreak/>
        <w:t xml:space="preserve">The second issue is the level of trust, not every student </w:t>
      </w:r>
      <w:r w:rsidR="00B73100">
        <w:rPr>
          <w:rFonts w:ascii="Times New Roman" w:eastAsia="Calibri" w:hAnsi="Times New Roman" w:cs="Times New Roman"/>
        </w:rPr>
        <w:t>has</w:t>
      </w:r>
      <w:r>
        <w:rPr>
          <w:rFonts w:ascii="Times New Roman" w:eastAsia="Calibri" w:hAnsi="Times New Roman" w:cs="Times New Roman"/>
        </w:rPr>
        <w:t xml:space="preserve"> a trust to the online shopping</w:t>
      </w:r>
      <w:r w:rsidR="00B73100">
        <w:rPr>
          <w:rFonts w:ascii="Times New Roman" w:eastAsia="Calibri" w:hAnsi="Times New Roman" w:cs="Times New Roman"/>
        </w:rPr>
        <w:t xml:space="preserve"> system. Most of them even it is a big risk to have a transaction in the internet. Again, the level of the familiarity to the internet and to the certain online shopping system are affected their level of trust to the internet transaction. Their level of insecurity is complex. Most of them have a doubt to do online transaction in the internet, but they more do not mind to put their privacy identity to the online shopping system. Privacy is not a big concern for this teenage, money it is. </w:t>
      </w:r>
    </w:p>
    <w:p w:rsidR="00B73100" w:rsidRDefault="00B73100" w:rsidP="00FE365A">
      <w:pPr>
        <w:jc w:val="both"/>
        <w:rPr>
          <w:rFonts w:ascii="Times New Roman" w:eastAsia="Calibri" w:hAnsi="Times New Roman" w:cs="Times New Roman"/>
        </w:rPr>
      </w:pPr>
      <w:r>
        <w:rPr>
          <w:rFonts w:ascii="Times New Roman" w:eastAsia="Calibri" w:hAnsi="Times New Roman" w:cs="Times New Roman"/>
        </w:rPr>
        <w:t xml:space="preserve">The last issue that showing up in the case of online shopping behavior, is the pressure from their peer group. When the online shopping becomes a trend topic to their peer group, they tend to have more bravery to know and to try online shopping system. The transfer of the knowledge of advance technology between the advance users to the first user is also happen during their socialization in the peer group. The level of trust </w:t>
      </w:r>
      <w:r w:rsidR="006F46A5">
        <w:rPr>
          <w:rFonts w:ascii="Times New Roman" w:eastAsia="Calibri" w:hAnsi="Times New Roman" w:cs="Times New Roman"/>
        </w:rPr>
        <w:t xml:space="preserve">is </w:t>
      </w:r>
      <w:r>
        <w:rPr>
          <w:rFonts w:ascii="Times New Roman" w:eastAsia="Calibri" w:hAnsi="Times New Roman" w:cs="Times New Roman"/>
        </w:rPr>
        <w:t xml:space="preserve">also increase rapidly if one of their peer </w:t>
      </w:r>
      <w:r w:rsidR="006F46A5">
        <w:rPr>
          <w:rFonts w:ascii="Times New Roman" w:eastAsia="Calibri" w:hAnsi="Times New Roman" w:cs="Times New Roman"/>
        </w:rPr>
        <w:t>groups</w:t>
      </w:r>
      <w:r>
        <w:rPr>
          <w:rFonts w:ascii="Times New Roman" w:eastAsia="Calibri" w:hAnsi="Times New Roman" w:cs="Times New Roman"/>
        </w:rPr>
        <w:t xml:space="preserve"> </w:t>
      </w:r>
      <w:r w:rsidR="006F46A5">
        <w:rPr>
          <w:rFonts w:ascii="Times New Roman" w:eastAsia="Calibri" w:hAnsi="Times New Roman" w:cs="Times New Roman"/>
        </w:rPr>
        <w:t>has</w:t>
      </w:r>
      <w:r>
        <w:rPr>
          <w:rFonts w:ascii="Times New Roman" w:eastAsia="Calibri" w:hAnsi="Times New Roman" w:cs="Times New Roman"/>
        </w:rPr>
        <w:t xml:space="preserve"> tried the online shopping system and success. </w:t>
      </w:r>
    </w:p>
    <w:p w:rsidR="006F46A5" w:rsidRDefault="006F46A5" w:rsidP="00FE365A">
      <w:pPr>
        <w:jc w:val="both"/>
        <w:rPr>
          <w:rFonts w:ascii="Times New Roman" w:eastAsia="Calibri" w:hAnsi="Times New Roman" w:cs="Times New Roman"/>
        </w:rPr>
      </w:pPr>
    </w:p>
    <w:p w:rsidR="006F46A5" w:rsidRPr="006F46A5" w:rsidRDefault="00BE0544" w:rsidP="00FE365A">
      <w:pPr>
        <w:jc w:val="both"/>
        <w:rPr>
          <w:rFonts w:ascii="Times New Roman" w:eastAsia="Calibri" w:hAnsi="Times New Roman" w:cs="Times New Roman"/>
          <w:b/>
        </w:rPr>
      </w:pPr>
      <w:r w:rsidRPr="006F46A5">
        <w:rPr>
          <w:rFonts w:ascii="Times New Roman" w:eastAsia="Calibri" w:hAnsi="Times New Roman" w:cs="Times New Roman"/>
          <w:b/>
        </w:rPr>
        <w:t>CONCLUSION</w:t>
      </w:r>
    </w:p>
    <w:p w:rsidR="006F46A5" w:rsidRDefault="006F46A5" w:rsidP="00FE365A">
      <w:pPr>
        <w:jc w:val="both"/>
        <w:rPr>
          <w:rFonts w:ascii="Times New Roman" w:eastAsia="Calibri" w:hAnsi="Times New Roman" w:cs="Times New Roman"/>
        </w:rPr>
      </w:pPr>
      <w:r>
        <w:rPr>
          <w:rFonts w:ascii="Times New Roman" w:eastAsia="Calibri" w:hAnsi="Times New Roman" w:cs="Times New Roman"/>
        </w:rPr>
        <w:t xml:space="preserve">From the focus group discussion result we can have at least three big issues around young age towards their attitudes into the online shopping system. The different knowledge and background experiences with the internet will affected their attitude to online shopping system. The level of trust from every students is also influence their attitudes when they use and exploring the online shopping system. At least issue, peer group pressure should be count if we want to studying the young age behavior </w:t>
      </w:r>
      <w:r w:rsidR="00BE0544">
        <w:rPr>
          <w:rFonts w:ascii="Times New Roman" w:eastAsia="Calibri" w:hAnsi="Times New Roman" w:cs="Times New Roman"/>
        </w:rPr>
        <w:t>towards online shopping behavior. This research is a</w:t>
      </w:r>
      <w:r w:rsidR="003F55C4">
        <w:rPr>
          <w:rFonts w:ascii="Times New Roman" w:eastAsia="Calibri" w:hAnsi="Times New Roman" w:cs="Times New Roman"/>
        </w:rPr>
        <w:t>n</w:t>
      </w:r>
      <w:r w:rsidR="00BE0544">
        <w:rPr>
          <w:rFonts w:ascii="Times New Roman" w:eastAsia="Calibri" w:hAnsi="Times New Roman" w:cs="Times New Roman"/>
        </w:rPr>
        <w:t xml:space="preserve"> early research to conduct more and deep future research for comprehensive result, in order to predict the online shopping behavior of young age.</w:t>
      </w:r>
    </w:p>
    <w:p w:rsidR="002B1EF1" w:rsidRPr="00804DFA" w:rsidRDefault="002B1EF1" w:rsidP="00FE365A">
      <w:pPr>
        <w:jc w:val="both"/>
        <w:rPr>
          <w:rFonts w:ascii="Times New Roman" w:eastAsia="Calibri" w:hAnsi="Times New Roman" w:cs="Times New Roman"/>
        </w:rPr>
      </w:pPr>
    </w:p>
    <w:p w:rsidR="00804DFA" w:rsidRPr="00307B68" w:rsidRDefault="00BE0544" w:rsidP="00FE365A">
      <w:pPr>
        <w:jc w:val="both"/>
        <w:rPr>
          <w:rFonts w:ascii="Times New Roman" w:eastAsia="Calibri" w:hAnsi="Times New Roman" w:cs="Times New Roman"/>
          <w:b/>
        </w:rPr>
      </w:pPr>
      <w:r>
        <w:rPr>
          <w:rFonts w:ascii="Times New Roman" w:eastAsia="Calibri" w:hAnsi="Times New Roman" w:cs="Times New Roman"/>
          <w:b/>
        </w:rPr>
        <w:t xml:space="preserve">REFERENCES </w:t>
      </w:r>
    </w:p>
    <w:p w:rsidR="00504AA9" w:rsidRDefault="00504AA9" w:rsidP="00FE365A">
      <w:pPr>
        <w:jc w:val="both"/>
        <w:rPr>
          <w:rFonts w:ascii="Times New Roman" w:eastAsia="Calibri" w:hAnsi="Times New Roman" w:cs="Times New Roman"/>
        </w:rPr>
      </w:pPr>
      <w:r>
        <w:rPr>
          <w:rFonts w:ascii="Times New Roman" w:eastAsia="Calibri" w:hAnsi="Times New Roman" w:cs="Times New Roman"/>
        </w:rPr>
        <w:t xml:space="preserve">[1] </w:t>
      </w:r>
      <w:r w:rsidRPr="00307B68">
        <w:rPr>
          <w:rFonts w:ascii="Times New Roman" w:eastAsia="Calibri" w:hAnsi="Times New Roman" w:cs="Times New Roman"/>
        </w:rPr>
        <w:t>Miftachul</w:t>
      </w:r>
      <w:r>
        <w:rPr>
          <w:rFonts w:ascii="Times New Roman" w:eastAsia="Calibri" w:hAnsi="Times New Roman" w:cs="Times New Roman"/>
        </w:rPr>
        <w:t xml:space="preserve">, </w:t>
      </w:r>
      <w:r w:rsidRPr="00307B68">
        <w:rPr>
          <w:rFonts w:ascii="Times New Roman" w:eastAsia="Calibri" w:hAnsi="Times New Roman" w:cs="Times New Roman"/>
        </w:rPr>
        <w:t>Andi</w:t>
      </w:r>
      <w:r>
        <w:rPr>
          <w:rFonts w:ascii="Times New Roman" w:eastAsia="Calibri" w:hAnsi="Times New Roman" w:cs="Times New Roman"/>
        </w:rPr>
        <w:t xml:space="preserve">. 2012. </w:t>
      </w:r>
      <w:r w:rsidRPr="00307B68">
        <w:rPr>
          <w:rFonts w:ascii="Times New Roman" w:eastAsia="Calibri" w:hAnsi="Times New Roman" w:cs="Times New Roman"/>
        </w:rPr>
        <w:t>Indonesian E-Commerce Transaction in 2012 worth IDR2.5 Trillion</w:t>
      </w:r>
      <w:r>
        <w:rPr>
          <w:rFonts w:ascii="Times New Roman" w:eastAsia="Calibri" w:hAnsi="Times New Roman" w:cs="Times New Roman"/>
        </w:rPr>
        <w:t xml:space="preserve">. </w:t>
      </w:r>
      <w:hyperlink r:id="rId9" w:history="1">
        <w:r w:rsidRPr="00913534">
          <w:rPr>
            <w:rStyle w:val="Hyperlink"/>
            <w:rFonts w:ascii="Times New Roman" w:eastAsia="Calibri" w:hAnsi="Times New Roman" w:cs="Times New Roman"/>
          </w:rPr>
          <w:t>http://en.dailysocial.net/post/indonesian-e-commerce-transaction-in-2012-worth-idr2-5-trillion. diakses 17 September 2012</w:t>
        </w:r>
      </w:hyperlink>
    </w:p>
    <w:p w:rsidR="00504AA9" w:rsidRDefault="00504AA9" w:rsidP="00504AA9">
      <w:pPr>
        <w:jc w:val="both"/>
        <w:rPr>
          <w:rFonts w:ascii="Times New Roman" w:eastAsia="Calibri" w:hAnsi="Times New Roman" w:cs="Times New Roman"/>
        </w:rPr>
      </w:pPr>
      <w:r>
        <w:rPr>
          <w:rFonts w:ascii="Times New Roman" w:eastAsia="Calibri" w:hAnsi="Times New Roman" w:cs="Times New Roman"/>
        </w:rPr>
        <w:t xml:space="preserve">[2] </w:t>
      </w:r>
      <w:r w:rsidRPr="00307B68">
        <w:rPr>
          <w:rFonts w:ascii="Times New Roman" w:eastAsia="Calibri" w:hAnsi="Times New Roman" w:cs="Times New Roman"/>
        </w:rPr>
        <w:t>Purbo</w:t>
      </w:r>
      <w:r>
        <w:rPr>
          <w:rFonts w:ascii="Times New Roman" w:eastAsia="Calibri" w:hAnsi="Times New Roman" w:cs="Times New Roman"/>
        </w:rPr>
        <w:t xml:space="preserve">, </w:t>
      </w:r>
      <w:r w:rsidRPr="00307B68">
        <w:rPr>
          <w:rFonts w:ascii="Times New Roman" w:eastAsia="Calibri" w:hAnsi="Times New Roman" w:cs="Times New Roman"/>
        </w:rPr>
        <w:t>Onno W.</w:t>
      </w:r>
      <w:r>
        <w:rPr>
          <w:rFonts w:ascii="Times New Roman" w:eastAsia="Calibri" w:hAnsi="Times New Roman" w:cs="Times New Roman"/>
        </w:rPr>
        <w:t xml:space="preserve"> 2000. </w:t>
      </w:r>
      <w:r w:rsidRPr="00307B68">
        <w:rPr>
          <w:rFonts w:ascii="Times New Roman" w:eastAsia="Calibri" w:hAnsi="Times New Roman" w:cs="Times New Roman"/>
        </w:rPr>
        <w:t>Membangun Web e-commerce</w:t>
      </w:r>
      <w:r>
        <w:rPr>
          <w:rFonts w:ascii="Times New Roman" w:eastAsia="Calibri" w:hAnsi="Times New Roman" w:cs="Times New Roman"/>
        </w:rPr>
        <w:t xml:space="preserve">. Jakarta. </w:t>
      </w:r>
      <w:r w:rsidRPr="00307B68">
        <w:rPr>
          <w:rFonts w:ascii="Times New Roman" w:eastAsia="Calibri" w:hAnsi="Times New Roman" w:cs="Times New Roman"/>
        </w:rPr>
        <w:t>PT. Elex Media Komputindo</w:t>
      </w:r>
    </w:p>
    <w:p w:rsidR="00504AA9" w:rsidRDefault="00504AA9" w:rsidP="00504AA9">
      <w:pPr>
        <w:jc w:val="both"/>
        <w:rPr>
          <w:rFonts w:ascii="Times New Roman" w:eastAsia="Calibri" w:hAnsi="Times New Roman" w:cs="Times New Roman"/>
        </w:rPr>
      </w:pPr>
      <w:r>
        <w:rPr>
          <w:rFonts w:ascii="Times New Roman" w:eastAsia="Calibri" w:hAnsi="Times New Roman" w:cs="Times New Roman"/>
        </w:rPr>
        <w:t xml:space="preserve">[3] </w:t>
      </w:r>
      <w:r w:rsidRPr="00307B68">
        <w:rPr>
          <w:rFonts w:ascii="Times New Roman" w:eastAsia="Calibri" w:hAnsi="Times New Roman" w:cs="Times New Roman"/>
        </w:rPr>
        <w:t>Miftachul</w:t>
      </w:r>
      <w:r>
        <w:rPr>
          <w:rFonts w:ascii="Times New Roman" w:eastAsia="Calibri" w:hAnsi="Times New Roman" w:cs="Times New Roman"/>
        </w:rPr>
        <w:t xml:space="preserve">, </w:t>
      </w:r>
      <w:r w:rsidRPr="00307B68">
        <w:rPr>
          <w:rFonts w:ascii="Times New Roman" w:eastAsia="Calibri" w:hAnsi="Times New Roman" w:cs="Times New Roman"/>
        </w:rPr>
        <w:t>Andi</w:t>
      </w:r>
      <w:r>
        <w:rPr>
          <w:rFonts w:ascii="Times New Roman" w:eastAsia="Calibri" w:hAnsi="Times New Roman" w:cs="Times New Roman"/>
        </w:rPr>
        <w:t xml:space="preserve">. 2012. </w:t>
      </w:r>
      <w:r w:rsidRPr="00307B68">
        <w:rPr>
          <w:rFonts w:ascii="Times New Roman" w:eastAsia="Calibri" w:hAnsi="Times New Roman" w:cs="Times New Roman"/>
        </w:rPr>
        <w:t>Indonesia Fashion E-Commerce, Will it Bloom?</w:t>
      </w:r>
      <w:r w:rsidRPr="00307B68">
        <w:t xml:space="preserve"> </w:t>
      </w:r>
      <w:hyperlink r:id="rId10" w:history="1">
        <w:r w:rsidRPr="00693B58">
          <w:rPr>
            <w:rStyle w:val="Hyperlink"/>
            <w:rFonts w:ascii="Times New Roman" w:eastAsia="Calibri" w:hAnsi="Times New Roman" w:cs="Times New Roman"/>
          </w:rPr>
          <w:t>http://en.dailysocial.net/post/indonesia-fashion-e-commerce-will-it-bloom diakses 17 September 2012</w:t>
        </w:r>
      </w:hyperlink>
      <w:r>
        <w:rPr>
          <w:rFonts w:ascii="Times New Roman" w:eastAsia="Calibri" w:hAnsi="Times New Roman" w:cs="Times New Roman"/>
        </w:rPr>
        <w:t>.</w:t>
      </w:r>
    </w:p>
    <w:p w:rsidR="007D51B6" w:rsidRDefault="00504AA9" w:rsidP="00FE365A">
      <w:pPr>
        <w:jc w:val="both"/>
        <w:rPr>
          <w:rFonts w:ascii="Times New Roman" w:eastAsia="Calibri" w:hAnsi="Times New Roman" w:cs="Times New Roman"/>
        </w:rPr>
      </w:pPr>
      <w:r>
        <w:rPr>
          <w:rFonts w:ascii="Times New Roman" w:eastAsia="Calibri" w:hAnsi="Times New Roman" w:cs="Times New Roman"/>
        </w:rPr>
        <w:t xml:space="preserve">[4] </w:t>
      </w:r>
      <w:r w:rsidR="007D51B6" w:rsidRPr="007D51B6">
        <w:rPr>
          <w:rFonts w:ascii="Times New Roman" w:eastAsia="Calibri" w:hAnsi="Times New Roman" w:cs="Times New Roman"/>
        </w:rPr>
        <w:t xml:space="preserve">Davis, F. D. (1989), "Perceived usefulness, perceived ease of use, and user acceptance of information technology", </w:t>
      </w:r>
      <w:r w:rsidR="007D51B6" w:rsidRPr="007D51B6">
        <w:rPr>
          <w:rFonts w:ascii="Times New Roman" w:eastAsia="Calibri" w:hAnsi="Times New Roman" w:cs="Times New Roman"/>
          <w:i/>
          <w:iCs/>
        </w:rPr>
        <w:t>MIS Quarterly</w:t>
      </w:r>
      <w:r w:rsidR="007D51B6" w:rsidRPr="007D51B6">
        <w:rPr>
          <w:rFonts w:ascii="Times New Roman" w:eastAsia="Calibri" w:hAnsi="Times New Roman" w:cs="Times New Roman"/>
        </w:rPr>
        <w:t xml:space="preserve"> </w:t>
      </w:r>
      <w:r w:rsidR="007D51B6" w:rsidRPr="007D51B6">
        <w:rPr>
          <w:rFonts w:ascii="Times New Roman" w:eastAsia="Calibri" w:hAnsi="Times New Roman" w:cs="Times New Roman"/>
          <w:b/>
          <w:bCs/>
        </w:rPr>
        <w:t>13(3)</w:t>
      </w:r>
      <w:r w:rsidR="007D51B6" w:rsidRPr="007D51B6">
        <w:rPr>
          <w:rFonts w:ascii="Times New Roman" w:eastAsia="Calibri" w:hAnsi="Times New Roman" w:cs="Times New Roman"/>
        </w:rPr>
        <w:t>: 319–340</w:t>
      </w:r>
    </w:p>
    <w:p w:rsidR="005D7020" w:rsidRDefault="00504AA9" w:rsidP="005D7020">
      <w:pPr>
        <w:jc w:val="both"/>
        <w:rPr>
          <w:rFonts w:ascii="Times New Roman" w:eastAsia="Calibri" w:hAnsi="Times New Roman" w:cs="Times New Roman"/>
        </w:rPr>
      </w:pPr>
      <w:r>
        <w:rPr>
          <w:rFonts w:ascii="Times New Roman" w:eastAsia="Calibri" w:hAnsi="Times New Roman" w:cs="Times New Roman"/>
        </w:rPr>
        <w:t xml:space="preserve">[5] </w:t>
      </w:r>
      <w:r w:rsidR="005D7020" w:rsidRPr="005D7020">
        <w:rPr>
          <w:rFonts w:ascii="Times New Roman" w:eastAsia="Calibri" w:hAnsi="Times New Roman" w:cs="Times New Roman"/>
        </w:rPr>
        <w:t>Legris, P., Ingham, J., &amp; Collerette, P. (2003). Why do people use information technology? A critical review of the technology</w:t>
      </w:r>
      <w:r w:rsidR="005D7020">
        <w:rPr>
          <w:rFonts w:ascii="Times New Roman" w:eastAsia="Calibri" w:hAnsi="Times New Roman" w:cs="Times New Roman"/>
        </w:rPr>
        <w:t xml:space="preserve"> </w:t>
      </w:r>
      <w:r w:rsidR="005D7020" w:rsidRPr="005D7020">
        <w:rPr>
          <w:rFonts w:ascii="Times New Roman" w:eastAsia="Calibri" w:hAnsi="Times New Roman" w:cs="Times New Roman"/>
        </w:rPr>
        <w:t>acceptance model. Information &amp; Management, 40, 191–204.</w:t>
      </w:r>
    </w:p>
    <w:p w:rsidR="005D7020" w:rsidRDefault="005D7020" w:rsidP="00307B68">
      <w:pPr>
        <w:jc w:val="both"/>
        <w:rPr>
          <w:rFonts w:ascii="Times New Roman" w:eastAsia="Calibri" w:hAnsi="Times New Roman" w:cs="Times New Roman"/>
        </w:rPr>
      </w:pPr>
    </w:p>
    <w:p w:rsidR="00307B68" w:rsidRPr="00307B68" w:rsidRDefault="00307B68" w:rsidP="00307B68">
      <w:pPr>
        <w:jc w:val="both"/>
        <w:rPr>
          <w:rFonts w:ascii="Times New Roman" w:eastAsia="Calibri" w:hAnsi="Times New Roman" w:cs="Times New Roman"/>
        </w:rPr>
      </w:pPr>
    </w:p>
    <w:p w:rsidR="001E602F" w:rsidRPr="00B97A2E" w:rsidRDefault="001E602F" w:rsidP="00265F34">
      <w:pPr>
        <w:rPr>
          <w:rFonts w:ascii="Times New Roman" w:hAnsi="Times New Roman" w:cs="Times New Roman"/>
        </w:rPr>
      </w:pPr>
    </w:p>
    <w:sectPr w:rsidR="001E602F" w:rsidRPr="00B97A2E" w:rsidSect="004721D2">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E9" w:rsidRDefault="00CE45E9" w:rsidP="00B97A2E">
      <w:pPr>
        <w:spacing w:after="0" w:line="240" w:lineRule="auto"/>
      </w:pPr>
      <w:r>
        <w:separator/>
      </w:r>
    </w:p>
  </w:endnote>
  <w:endnote w:type="continuationSeparator" w:id="1">
    <w:p w:rsidR="00CE45E9" w:rsidRDefault="00CE45E9" w:rsidP="00B9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E9" w:rsidRDefault="00CE45E9" w:rsidP="00B97A2E">
      <w:pPr>
        <w:spacing w:after="0" w:line="240" w:lineRule="auto"/>
      </w:pPr>
      <w:r>
        <w:separator/>
      </w:r>
    </w:p>
  </w:footnote>
  <w:footnote w:type="continuationSeparator" w:id="1">
    <w:p w:rsidR="00CE45E9" w:rsidRDefault="00CE45E9" w:rsidP="00B9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2E" w:rsidRPr="00B97A2E" w:rsidRDefault="00B97A2E">
    <w:pPr>
      <w:pStyle w:val="Header"/>
      <w:rPr>
        <w:rFonts w:ascii="Times New Roman" w:hAnsi="Times New Roman" w:cs="Times New Roman"/>
      </w:rPr>
    </w:pPr>
    <w:r w:rsidRPr="00B97A2E">
      <w:rPr>
        <w:rFonts w:ascii="Times New Roman" w:hAnsi="Times New Roman" w:cs="Times New Roman"/>
      </w:rPr>
      <w:t>CODE: D6</w:t>
    </w:r>
    <w:r w:rsidRPr="00B97A2E">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F34"/>
    <w:rsid w:val="000D1EFE"/>
    <w:rsid w:val="000D38D4"/>
    <w:rsid w:val="001B4C17"/>
    <w:rsid w:val="001D7786"/>
    <w:rsid w:val="001E602F"/>
    <w:rsid w:val="00236857"/>
    <w:rsid w:val="0025733F"/>
    <w:rsid w:val="00265F34"/>
    <w:rsid w:val="002B1EF1"/>
    <w:rsid w:val="002D6787"/>
    <w:rsid w:val="002E663C"/>
    <w:rsid w:val="00307B68"/>
    <w:rsid w:val="00323A60"/>
    <w:rsid w:val="003347FD"/>
    <w:rsid w:val="003C498D"/>
    <w:rsid w:val="003F55C4"/>
    <w:rsid w:val="004721D2"/>
    <w:rsid w:val="00477124"/>
    <w:rsid w:val="004916E2"/>
    <w:rsid w:val="004C5CF0"/>
    <w:rsid w:val="004E4ED6"/>
    <w:rsid w:val="004F79F1"/>
    <w:rsid w:val="00504AA9"/>
    <w:rsid w:val="0054389D"/>
    <w:rsid w:val="005745F4"/>
    <w:rsid w:val="005B1188"/>
    <w:rsid w:val="005D7020"/>
    <w:rsid w:val="005F6978"/>
    <w:rsid w:val="00615E85"/>
    <w:rsid w:val="0064273C"/>
    <w:rsid w:val="00646F5B"/>
    <w:rsid w:val="00654C8E"/>
    <w:rsid w:val="006627BC"/>
    <w:rsid w:val="0066534D"/>
    <w:rsid w:val="00670C46"/>
    <w:rsid w:val="00685605"/>
    <w:rsid w:val="006F46A5"/>
    <w:rsid w:val="0071601C"/>
    <w:rsid w:val="00716CE7"/>
    <w:rsid w:val="007D51B6"/>
    <w:rsid w:val="00804DFA"/>
    <w:rsid w:val="00825CA5"/>
    <w:rsid w:val="00835212"/>
    <w:rsid w:val="0085356A"/>
    <w:rsid w:val="00880E04"/>
    <w:rsid w:val="00881F9B"/>
    <w:rsid w:val="008A66F3"/>
    <w:rsid w:val="00962CD8"/>
    <w:rsid w:val="009B231F"/>
    <w:rsid w:val="009D267C"/>
    <w:rsid w:val="009D321F"/>
    <w:rsid w:val="009F7431"/>
    <w:rsid w:val="00AA257D"/>
    <w:rsid w:val="00AD768D"/>
    <w:rsid w:val="00AF0457"/>
    <w:rsid w:val="00B00A30"/>
    <w:rsid w:val="00B51147"/>
    <w:rsid w:val="00B73100"/>
    <w:rsid w:val="00B756D7"/>
    <w:rsid w:val="00B97A2E"/>
    <w:rsid w:val="00BE0544"/>
    <w:rsid w:val="00C11717"/>
    <w:rsid w:val="00C340A2"/>
    <w:rsid w:val="00C52FA3"/>
    <w:rsid w:val="00C909DB"/>
    <w:rsid w:val="00CC5C50"/>
    <w:rsid w:val="00CE45E9"/>
    <w:rsid w:val="00CF0A0F"/>
    <w:rsid w:val="00D3448F"/>
    <w:rsid w:val="00D842AB"/>
    <w:rsid w:val="00D86432"/>
    <w:rsid w:val="00D91414"/>
    <w:rsid w:val="00D94336"/>
    <w:rsid w:val="00DD3FDF"/>
    <w:rsid w:val="00E7042C"/>
    <w:rsid w:val="00E729F2"/>
    <w:rsid w:val="00EC682C"/>
    <w:rsid w:val="00F41EB7"/>
    <w:rsid w:val="00FE3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A2E"/>
  </w:style>
  <w:style w:type="paragraph" w:styleId="Footer">
    <w:name w:val="footer"/>
    <w:basedOn w:val="Normal"/>
    <w:link w:val="FooterChar"/>
    <w:uiPriority w:val="99"/>
    <w:semiHidden/>
    <w:unhideWhenUsed/>
    <w:rsid w:val="00B97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A2E"/>
  </w:style>
  <w:style w:type="character" w:styleId="Hyperlink">
    <w:name w:val="Hyperlink"/>
    <w:basedOn w:val="DefaultParagraphFont"/>
    <w:uiPriority w:val="99"/>
    <w:unhideWhenUsed/>
    <w:rsid w:val="00B97A2E"/>
    <w:rPr>
      <w:color w:val="0000FF" w:themeColor="hyperlink"/>
      <w:u w:val="single"/>
    </w:rPr>
  </w:style>
  <w:style w:type="paragraph" w:styleId="ListParagraph">
    <w:name w:val="List Paragraph"/>
    <w:basedOn w:val="Normal"/>
    <w:uiPriority w:val="34"/>
    <w:qFormat/>
    <w:rsid w:val="002D6787"/>
    <w:pPr>
      <w:ind w:left="720"/>
      <w:contextualSpacing/>
    </w:pPr>
  </w:style>
  <w:style w:type="paragraph" w:styleId="BalloonText">
    <w:name w:val="Balloon Text"/>
    <w:basedOn w:val="Normal"/>
    <w:link w:val="BalloonTextChar"/>
    <w:uiPriority w:val="99"/>
    <w:semiHidden/>
    <w:unhideWhenUsed/>
    <w:rsid w:val="007D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011735">
      <w:bodyDiv w:val="1"/>
      <w:marLeft w:val="0"/>
      <w:marRight w:val="0"/>
      <w:marTop w:val="0"/>
      <w:marBottom w:val="0"/>
      <w:divBdr>
        <w:top w:val="none" w:sz="0" w:space="0" w:color="auto"/>
        <w:left w:val="none" w:sz="0" w:space="0" w:color="auto"/>
        <w:bottom w:val="none" w:sz="0" w:space="0" w:color="auto"/>
        <w:right w:val="none" w:sz="0" w:space="0" w:color="auto"/>
      </w:divBdr>
      <w:divsChild>
        <w:div w:id="1686664209">
          <w:marLeft w:val="0"/>
          <w:marRight w:val="0"/>
          <w:marTop w:val="0"/>
          <w:marBottom w:val="0"/>
          <w:divBdr>
            <w:top w:val="none" w:sz="0" w:space="0" w:color="auto"/>
            <w:left w:val="none" w:sz="0" w:space="0" w:color="auto"/>
            <w:bottom w:val="none" w:sz="0" w:space="0" w:color="auto"/>
            <w:right w:val="none" w:sz="0" w:space="0" w:color="auto"/>
          </w:divBdr>
          <w:divsChild>
            <w:div w:id="1107969161">
              <w:marLeft w:val="0"/>
              <w:marRight w:val="0"/>
              <w:marTop w:val="0"/>
              <w:marBottom w:val="0"/>
              <w:divBdr>
                <w:top w:val="none" w:sz="0" w:space="0" w:color="auto"/>
                <w:left w:val="none" w:sz="0" w:space="0" w:color="auto"/>
                <w:bottom w:val="none" w:sz="0" w:space="0" w:color="auto"/>
                <w:right w:val="none" w:sz="0" w:space="0" w:color="auto"/>
              </w:divBdr>
              <w:divsChild>
                <w:div w:id="80681640">
                  <w:marLeft w:val="0"/>
                  <w:marRight w:val="0"/>
                  <w:marTop w:val="0"/>
                  <w:marBottom w:val="0"/>
                  <w:divBdr>
                    <w:top w:val="none" w:sz="0" w:space="0" w:color="auto"/>
                    <w:left w:val="none" w:sz="0" w:space="0" w:color="auto"/>
                    <w:bottom w:val="none" w:sz="0" w:space="0" w:color="auto"/>
                    <w:right w:val="none" w:sz="0" w:space="0" w:color="auto"/>
                  </w:divBdr>
                  <w:divsChild>
                    <w:div w:id="1688092450">
                      <w:marLeft w:val="0"/>
                      <w:marRight w:val="0"/>
                      <w:marTop w:val="0"/>
                      <w:marBottom w:val="0"/>
                      <w:divBdr>
                        <w:top w:val="none" w:sz="0" w:space="0" w:color="auto"/>
                        <w:left w:val="none" w:sz="0" w:space="0" w:color="auto"/>
                        <w:bottom w:val="none" w:sz="0" w:space="0" w:color="auto"/>
                        <w:right w:val="none" w:sz="0" w:space="0" w:color="auto"/>
                      </w:divBdr>
                      <w:divsChild>
                        <w:div w:id="954018421">
                          <w:marLeft w:val="0"/>
                          <w:marRight w:val="0"/>
                          <w:marTop w:val="0"/>
                          <w:marBottom w:val="0"/>
                          <w:divBdr>
                            <w:top w:val="none" w:sz="0" w:space="0" w:color="auto"/>
                            <w:left w:val="none" w:sz="0" w:space="0" w:color="auto"/>
                            <w:bottom w:val="none" w:sz="0" w:space="0" w:color="auto"/>
                            <w:right w:val="none" w:sz="0" w:space="0" w:color="auto"/>
                          </w:divBdr>
                          <w:divsChild>
                            <w:div w:id="27027828">
                              <w:marLeft w:val="0"/>
                              <w:marRight w:val="0"/>
                              <w:marTop w:val="0"/>
                              <w:marBottom w:val="0"/>
                              <w:divBdr>
                                <w:top w:val="none" w:sz="0" w:space="0" w:color="auto"/>
                                <w:left w:val="none" w:sz="0" w:space="0" w:color="auto"/>
                                <w:bottom w:val="none" w:sz="0" w:space="0" w:color="auto"/>
                                <w:right w:val="none" w:sz="0" w:space="0" w:color="auto"/>
                              </w:divBdr>
                              <w:divsChild>
                                <w:div w:id="1510024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43803">
      <w:bodyDiv w:val="1"/>
      <w:marLeft w:val="0"/>
      <w:marRight w:val="0"/>
      <w:marTop w:val="0"/>
      <w:marBottom w:val="0"/>
      <w:divBdr>
        <w:top w:val="none" w:sz="0" w:space="0" w:color="auto"/>
        <w:left w:val="none" w:sz="0" w:space="0" w:color="auto"/>
        <w:bottom w:val="none" w:sz="0" w:space="0" w:color="auto"/>
        <w:right w:val="none" w:sz="0" w:space="0" w:color="auto"/>
      </w:divBdr>
      <w:divsChild>
        <w:div w:id="1116681466">
          <w:marLeft w:val="0"/>
          <w:marRight w:val="0"/>
          <w:marTop w:val="0"/>
          <w:marBottom w:val="0"/>
          <w:divBdr>
            <w:top w:val="none" w:sz="0" w:space="0" w:color="auto"/>
            <w:left w:val="none" w:sz="0" w:space="0" w:color="auto"/>
            <w:bottom w:val="none" w:sz="0" w:space="0" w:color="auto"/>
            <w:right w:val="none" w:sz="0" w:space="0" w:color="auto"/>
          </w:divBdr>
          <w:divsChild>
            <w:div w:id="31151885">
              <w:marLeft w:val="0"/>
              <w:marRight w:val="0"/>
              <w:marTop w:val="0"/>
              <w:marBottom w:val="15"/>
              <w:divBdr>
                <w:top w:val="none" w:sz="0" w:space="0" w:color="auto"/>
                <w:left w:val="none" w:sz="0" w:space="0" w:color="auto"/>
                <w:bottom w:val="none" w:sz="0" w:space="0" w:color="auto"/>
                <w:right w:val="none" w:sz="0" w:space="0" w:color="auto"/>
              </w:divBdr>
              <w:divsChild>
                <w:div w:id="507865459">
                  <w:marLeft w:val="0"/>
                  <w:marRight w:val="0"/>
                  <w:marTop w:val="0"/>
                  <w:marBottom w:val="0"/>
                  <w:divBdr>
                    <w:top w:val="none" w:sz="0" w:space="0" w:color="auto"/>
                    <w:left w:val="none" w:sz="0" w:space="0" w:color="auto"/>
                    <w:bottom w:val="none" w:sz="0" w:space="0" w:color="auto"/>
                    <w:right w:val="none" w:sz="0" w:space="0" w:color="auto"/>
                  </w:divBdr>
                  <w:divsChild>
                    <w:div w:id="1672414743">
                      <w:marLeft w:val="0"/>
                      <w:marRight w:val="0"/>
                      <w:marTop w:val="0"/>
                      <w:marBottom w:val="0"/>
                      <w:divBdr>
                        <w:top w:val="none" w:sz="0" w:space="0" w:color="auto"/>
                        <w:left w:val="none" w:sz="0" w:space="0" w:color="auto"/>
                        <w:bottom w:val="none" w:sz="0" w:space="0" w:color="auto"/>
                        <w:right w:val="none" w:sz="0" w:space="0" w:color="auto"/>
                      </w:divBdr>
                      <w:divsChild>
                        <w:div w:id="783041677">
                          <w:marLeft w:val="0"/>
                          <w:marRight w:val="0"/>
                          <w:marTop w:val="0"/>
                          <w:marBottom w:val="0"/>
                          <w:divBdr>
                            <w:top w:val="none" w:sz="0" w:space="0" w:color="auto"/>
                            <w:left w:val="none" w:sz="0" w:space="0" w:color="auto"/>
                            <w:bottom w:val="none" w:sz="0" w:space="0" w:color="auto"/>
                            <w:right w:val="none" w:sz="0" w:space="0" w:color="auto"/>
                          </w:divBdr>
                          <w:divsChild>
                            <w:div w:id="1194197784">
                              <w:marLeft w:val="0"/>
                              <w:marRight w:val="0"/>
                              <w:marTop w:val="0"/>
                              <w:marBottom w:val="0"/>
                              <w:divBdr>
                                <w:top w:val="none" w:sz="0" w:space="0" w:color="auto"/>
                                <w:left w:val="none" w:sz="0" w:space="0" w:color="auto"/>
                                <w:bottom w:val="none" w:sz="0" w:space="0" w:color="auto"/>
                                <w:right w:val="none" w:sz="0" w:space="0" w:color="auto"/>
                              </w:divBdr>
                              <w:divsChild>
                                <w:div w:id="1419060865">
                                  <w:marLeft w:val="0"/>
                                  <w:marRight w:val="0"/>
                                  <w:marTop w:val="0"/>
                                  <w:marBottom w:val="0"/>
                                  <w:divBdr>
                                    <w:top w:val="single" w:sz="2" w:space="0" w:color="EEEEEE"/>
                                    <w:left w:val="none" w:sz="0" w:space="0" w:color="auto"/>
                                    <w:bottom w:val="none" w:sz="0" w:space="0" w:color="auto"/>
                                    <w:right w:val="none" w:sz="0" w:space="0" w:color="auto"/>
                                  </w:divBdr>
                                  <w:divsChild>
                                    <w:div w:id="1779175444">
                                      <w:marLeft w:val="0"/>
                                      <w:marRight w:val="0"/>
                                      <w:marTop w:val="0"/>
                                      <w:marBottom w:val="0"/>
                                      <w:divBdr>
                                        <w:top w:val="none" w:sz="0" w:space="0" w:color="auto"/>
                                        <w:left w:val="none" w:sz="0" w:space="0" w:color="auto"/>
                                        <w:bottom w:val="none" w:sz="0" w:space="0" w:color="auto"/>
                                        <w:right w:val="none" w:sz="0" w:space="0" w:color="auto"/>
                                      </w:divBdr>
                                      <w:divsChild>
                                        <w:div w:id="1302729709">
                                          <w:marLeft w:val="0"/>
                                          <w:marRight w:val="0"/>
                                          <w:marTop w:val="0"/>
                                          <w:marBottom w:val="0"/>
                                          <w:divBdr>
                                            <w:top w:val="none" w:sz="0" w:space="0" w:color="auto"/>
                                            <w:left w:val="none" w:sz="0" w:space="0" w:color="auto"/>
                                            <w:bottom w:val="none" w:sz="0" w:space="0" w:color="auto"/>
                                            <w:right w:val="none" w:sz="0" w:space="0" w:color="auto"/>
                                          </w:divBdr>
                                          <w:divsChild>
                                            <w:div w:id="1912150700">
                                              <w:marLeft w:val="0"/>
                                              <w:marRight w:val="0"/>
                                              <w:marTop w:val="0"/>
                                              <w:marBottom w:val="0"/>
                                              <w:divBdr>
                                                <w:top w:val="none" w:sz="0" w:space="0" w:color="auto"/>
                                                <w:left w:val="none" w:sz="0" w:space="0" w:color="auto"/>
                                                <w:bottom w:val="none" w:sz="0" w:space="0" w:color="auto"/>
                                                <w:right w:val="none" w:sz="0" w:space="0" w:color="auto"/>
                                              </w:divBdr>
                                              <w:divsChild>
                                                <w:div w:id="1166433940">
                                                  <w:marLeft w:val="0"/>
                                                  <w:marRight w:val="0"/>
                                                  <w:marTop w:val="0"/>
                                                  <w:marBottom w:val="0"/>
                                                  <w:divBdr>
                                                    <w:top w:val="none" w:sz="0" w:space="0" w:color="auto"/>
                                                    <w:left w:val="none" w:sz="0" w:space="0" w:color="auto"/>
                                                    <w:bottom w:val="none" w:sz="0" w:space="0" w:color="auto"/>
                                                    <w:right w:val="none" w:sz="0" w:space="0" w:color="auto"/>
                                                  </w:divBdr>
                                                  <w:divsChild>
                                                    <w:div w:id="387143458">
                                                      <w:marLeft w:val="0"/>
                                                      <w:marRight w:val="0"/>
                                                      <w:marTop w:val="0"/>
                                                      <w:marBottom w:val="0"/>
                                                      <w:divBdr>
                                                        <w:top w:val="none" w:sz="0" w:space="0" w:color="auto"/>
                                                        <w:left w:val="none" w:sz="0" w:space="0" w:color="auto"/>
                                                        <w:bottom w:val="none" w:sz="0" w:space="0" w:color="auto"/>
                                                        <w:right w:val="none" w:sz="0" w:space="0" w:color="auto"/>
                                                      </w:divBdr>
                                                      <w:divsChild>
                                                        <w:div w:id="1842770716">
                                                          <w:marLeft w:val="0"/>
                                                          <w:marRight w:val="0"/>
                                                          <w:marTop w:val="0"/>
                                                          <w:marBottom w:val="0"/>
                                                          <w:divBdr>
                                                            <w:top w:val="none" w:sz="0" w:space="0" w:color="auto"/>
                                                            <w:left w:val="none" w:sz="0" w:space="0" w:color="auto"/>
                                                            <w:bottom w:val="none" w:sz="0" w:space="0" w:color="auto"/>
                                                            <w:right w:val="none" w:sz="0" w:space="0" w:color="auto"/>
                                                          </w:divBdr>
                                                          <w:divsChild>
                                                            <w:div w:id="164439375">
                                                              <w:marLeft w:val="0"/>
                                                              <w:marRight w:val="0"/>
                                                              <w:marTop w:val="0"/>
                                                              <w:marBottom w:val="0"/>
                                                              <w:divBdr>
                                                                <w:top w:val="none" w:sz="0" w:space="0" w:color="auto"/>
                                                                <w:left w:val="none" w:sz="0" w:space="0" w:color="auto"/>
                                                                <w:bottom w:val="none" w:sz="0" w:space="0" w:color="auto"/>
                                                                <w:right w:val="none" w:sz="0" w:space="0" w:color="auto"/>
                                                              </w:divBdr>
                                                              <w:divsChild>
                                                                <w:div w:id="1599290235">
                                                                  <w:marLeft w:val="0"/>
                                                                  <w:marRight w:val="0"/>
                                                                  <w:marTop w:val="450"/>
                                                                  <w:marBottom w:val="450"/>
                                                                  <w:divBdr>
                                                                    <w:top w:val="none" w:sz="0" w:space="0" w:color="auto"/>
                                                                    <w:left w:val="none" w:sz="0" w:space="0" w:color="auto"/>
                                                                    <w:bottom w:val="none" w:sz="0" w:space="0" w:color="auto"/>
                                                                    <w:right w:val="none" w:sz="0" w:space="0" w:color="auto"/>
                                                                  </w:divBdr>
                                                                  <w:divsChild>
                                                                    <w:div w:id="2003660206">
                                                                      <w:marLeft w:val="0"/>
                                                                      <w:marRight w:val="0"/>
                                                                      <w:marTop w:val="0"/>
                                                                      <w:marBottom w:val="0"/>
                                                                      <w:divBdr>
                                                                        <w:top w:val="none" w:sz="0" w:space="0" w:color="auto"/>
                                                                        <w:left w:val="none" w:sz="0" w:space="0" w:color="auto"/>
                                                                        <w:bottom w:val="none" w:sz="0" w:space="0" w:color="auto"/>
                                                                        <w:right w:val="none" w:sz="0" w:space="0" w:color="auto"/>
                                                                      </w:divBdr>
                                                                      <w:divsChild>
                                                                        <w:div w:id="94983020">
                                                                          <w:marLeft w:val="0"/>
                                                                          <w:marRight w:val="0"/>
                                                                          <w:marTop w:val="0"/>
                                                                          <w:marBottom w:val="0"/>
                                                                          <w:divBdr>
                                                                            <w:top w:val="none" w:sz="0" w:space="0" w:color="auto"/>
                                                                            <w:left w:val="none" w:sz="0" w:space="0" w:color="auto"/>
                                                                            <w:bottom w:val="none" w:sz="0" w:space="0" w:color="auto"/>
                                                                            <w:right w:val="none" w:sz="0" w:space="0" w:color="auto"/>
                                                                          </w:divBdr>
                                                                          <w:divsChild>
                                                                            <w:div w:id="1848328353">
                                                                              <w:marLeft w:val="0"/>
                                                                              <w:marRight w:val="0"/>
                                                                              <w:marTop w:val="0"/>
                                                                              <w:marBottom w:val="0"/>
                                                                              <w:divBdr>
                                                                                <w:top w:val="none" w:sz="0" w:space="0" w:color="auto"/>
                                                                                <w:left w:val="none" w:sz="0" w:space="0" w:color="auto"/>
                                                                                <w:bottom w:val="none" w:sz="0" w:space="0" w:color="auto"/>
                                                                                <w:right w:val="none" w:sz="0" w:space="0" w:color="auto"/>
                                                                              </w:divBdr>
                                                                              <w:divsChild>
                                                                                <w:div w:id="1624386049">
                                                                                  <w:marLeft w:val="0"/>
                                                                                  <w:marRight w:val="0"/>
                                                                                  <w:marTop w:val="0"/>
                                                                                  <w:marBottom w:val="0"/>
                                                                                  <w:divBdr>
                                                                                    <w:top w:val="none" w:sz="0" w:space="0" w:color="auto"/>
                                                                                    <w:left w:val="none" w:sz="0" w:space="0" w:color="auto"/>
                                                                                    <w:bottom w:val="none" w:sz="0" w:space="0" w:color="auto"/>
                                                                                    <w:right w:val="none" w:sz="0" w:space="0" w:color="auto"/>
                                                                                  </w:divBdr>
                                                                                  <w:divsChild>
                                                                                    <w:div w:id="1609044218">
                                                                                      <w:marLeft w:val="0"/>
                                                                                      <w:marRight w:val="0"/>
                                                                                      <w:marTop w:val="0"/>
                                                                                      <w:marBottom w:val="375"/>
                                                                                      <w:divBdr>
                                                                                        <w:top w:val="none" w:sz="0" w:space="0" w:color="auto"/>
                                                                                        <w:left w:val="none" w:sz="0" w:space="0" w:color="auto"/>
                                                                                        <w:bottom w:val="none" w:sz="0" w:space="0" w:color="auto"/>
                                                                                        <w:right w:val="none" w:sz="0" w:space="0" w:color="auto"/>
                                                                                      </w:divBdr>
                                                                                      <w:divsChild>
                                                                                        <w:div w:id="911548377">
                                                                                          <w:marLeft w:val="0"/>
                                                                                          <w:marRight w:val="0"/>
                                                                                          <w:marTop w:val="0"/>
                                                                                          <w:marBottom w:val="0"/>
                                                                                          <w:divBdr>
                                                                                            <w:top w:val="none" w:sz="0" w:space="0" w:color="auto"/>
                                                                                            <w:left w:val="none" w:sz="0" w:space="0" w:color="auto"/>
                                                                                            <w:bottom w:val="none" w:sz="0" w:space="0" w:color="auto"/>
                                                                                            <w:right w:val="none" w:sz="0" w:space="0" w:color="auto"/>
                                                                                          </w:divBdr>
                                                                                          <w:divsChild>
                                                                                            <w:div w:id="2050959217">
                                                                                              <w:marLeft w:val="0"/>
                                                                                              <w:marRight w:val="0"/>
                                                                                              <w:marTop w:val="0"/>
                                                                                              <w:marBottom w:val="0"/>
                                                                                              <w:divBdr>
                                                                                                <w:top w:val="none" w:sz="0" w:space="0" w:color="auto"/>
                                                                                                <w:left w:val="none" w:sz="0" w:space="0" w:color="auto"/>
                                                                                                <w:bottom w:val="none" w:sz="0" w:space="0" w:color="auto"/>
                                                                                                <w:right w:val="none" w:sz="0" w:space="0" w:color="auto"/>
                                                                                              </w:divBdr>
                                                                                            </w:div>
                                                                                            <w:div w:id="890846622">
                                                                                              <w:marLeft w:val="0"/>
                                                                                              <w:marRight w:val="0"/>
                                                                                              <w:marTop w:val="0"/>
                                                                                              <w:marBottom w:val="0"/>
                                                                                              <w:divBdr>
                                                                                                <w:top w:val="none" w:sz="0" w:space="0" w:color="auto"/>
                                                                                                <w:left w:val="none" w:sz="0" w:space="0" w:color="auto"/>
                                                                                                <w:bottom w:val="none" w:sz="0" w:space="0" w:color="auto"/>
                                                                                                <w:right w:val="none" w:sz="0" w:space="0" w:color="auto"/>
                                                                                              </w:divBdr>
                                                                                            </w:div>
                                                                                            <w:div w:id="2088259319">
                                                                                              <w:marLeft w:val="0"/>
                                                                                              <w:marRight w:val="0"/>
                                                                                              <w:marTop w:val="0"/>
                                                                                              <w:marBottom w:val="0"/>
                                                                                              <w:divBdr>
                                                                                                <w:top w:val="none" w:sz="0" w:space="0" w:color="auto"/>
                                                                                                <w:left w:val="none" w:sz="0" w:space="0" w:color="auto"/>
                                                                                                <w:bottom w:val="none" w:sz="0" w:space="0" w:color="auto"/>
                                                                                                <w:right w:val="none" w:sz="0" w:space="0" w:color="auto"/>
                                                                                              </w:divBdr>
                                                                                            </w:div>
                                                                                            <w:div w:id="18536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044489">
      <w:bodyDiv w:val="1"/>
      <w:marLeft w:val="0"/>
      <w:marRight w:val="0"/>
      <w:marTop w:val="0"/>
      <w:marBottom w:val="0"/>
      <w:divBdr>
        <w:top w:val="none" w:sz="0" w:space="0" w:color="auto"/>
        <w:left w:val="none" w:sz="0" w:space="0" w:color="auto"/>
        <w:bottom w:val="none" w:sz="0" w:space="0" w:color="auto"/>
        <w:right w:val="none" w:sz="0" w:space="0" w:color="auto"/>
      </w:divBdr>
    </w:div>
    <w:div w:id="1936477477">
      <w:bodyDiv w:val="1"/>
      <w:marLeft w:val="0"/>
      <w:marRight w:val="0"/>
      <w:marTop w:val="0"/>
      <w:marBottom w:val="0"/>
      <w:divBdr>
        <w:top w:val="none" w:sz="0" w:space="0" w:color="auto"/>
        <w:left w:val="none" w:sz="0" w:space="0" w:color="auto"/>
        <w:bottom w:val="none" w:sz="0" w:space="0" w:color="auto"/>
        <w:right w:val="none" w:sz="0" w:space="0" w:color="auto"/>
      </w:divBdr>
      <w:divsChild>
        <w:div w:id="1481341313">
          <w:marLeft w:val="0"/>
          <w:marRight w:val="0"/>
          <w:marTop w:val="0"/>
          <w:marBottom w:val="0"/>
          <w:divBdr>
            <w:top w:val="none" w:sz="0" w:space="0" w:color="auto"/>
            <w:left w:val="none" w:sz="0" w:space="0" w:color="auto"/>
            <w:bottom w:val="none" w:sz="0" w:space="0" w:color="auto"/>
            <w:right w:val="none" w:sz="0" w:space="0" w:color="auto"/>
          </w:divBdr>
          <w:divsChild>
            <w:div w:id="1884831200">
              <w:marLeft w:val="0"/>
              <w:marRight w:val="0"/>
              <w:marTop w:val="0"/>
              <w:marBottom w:val="0"/>
              <w:divBdr>
                <w:top w:val="none" w:sz="0" w:space="0" w:color="auto"/>
                <w:left w:val="none" w:sz="0" w:space="0" w:color="auto"/>
                <w:bottom w:val="none" w:sz="0" w:space="0" w:color="auto"/>
                <w:right w:val="none" w:sz="0" w:space="0" w:color="auto"/>
              </w:divBdr>
              <w:divsChild>
                <w:div w:id="827745900">
                  <w:marLeft w:val="0"/>
                  <w:marRight w:val="0"/>
                  <w:marTop w:val="0"/>
                  <w:marBottom w:val="0"/>
                  <w:divBdr>
                    <w:top w:val="none" w:sz="0" w:space="0" w:color="auto"/>
                    <w:left w:val="none" w:sz="0" w:space="0" w:color="auto"/>
                    <w:bottom w:val="none" w:sz="0" w:space="0" w:color="auto"/>
                    <w:right w:val="none" w:sz="0" w:space="0" w:color="auto"/>
                  </w:divBdr>
                  <w:divsChild>
                    <w:div w:id="1215964593">
                      <w:marLeft w:val="0"/>
                      <w:marRight w:val="0"/>
                      <w:marTop w:val="0"/>
                      <w:marBottom w:val="0"/>
                      <w:divBdr>
                        <w:top w:val="none" w:sz="0" w:space="0" w:color="auto"/>
                        <w:left w:val="none" w:sz="0" w:space="0" w:color="auto"/>
                        <w:bottom w:val="none" w:sz="0" w:space="0" w:color="auto"/>
                        <w:right w:val="none" w:sz="0" w:space="0" w:color="auto"/>
                      </w:divBdr>
                    </w:div>
                    <w:div w:id="1143742427">
                      <w:marLeft w:val="0"/>
                      <w:marRight w:val="0"/>
                      <w:marTop w:val="0"/>
                      <w:marBottom w:val="0"/>
                      <w:divBdr>
                        <w:top w:val="none" w:sz="0" w:space="0" w:color="auto"/>
                        <w:left w:val="none" w:sz="0" w:space="0" w:color="auto"/>
                        <w:bottom w:val="none" w:sz="0" w:space="0" w:color="auto"/>
                        <w:right w:val="none" w:sz="0" w:space="0" w:color="auto"/>
                      </w:divBdr>
                      <w:divsChild>
                        <w:div w:id="558127242">
                          <w:marLeft w:val="0"/>
                          <w:marRight w:val="0"/>
                          <w:marTop w:val="0"/>
                          <w:marBottom w:val="0"/>
                          <w:divBdr>
                            <w:top w:val="none" w:sz="0" w:space="0" w:color="auto"/>
                            <w:left w:val="none" w:sz="0" w:space="0" w:color="auto"/>
                            <w:bottom w:val="none" w:sz="0" w:space="0" w:color="auto"/>
                            <w:right w:val="none" w:sz="0" w:space="0" w:color="auto"/>
                          </w:divBdr>
                          <w:divsChild>
                            <w:div w:id="4758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4505">
      <w:bodyDiv w:val="1"/>
      <w:marLeft w:val="0"/>
      <w:marRight w:val="0"/>
      <w:marTop w:val="0"/>
      <w:marBottom w:val="0"/>
      <w:divBdr>
        <w:top w:val="none" w:sz="0" w:space="0" w:color="auto"/>
        <w:left w:val="none" w:sz="0" w:space="0" w:color="auto"/>
        <w:bottom w:val="none" w:sz="0" w:space="0" w:color="auto"/>
        <w:right w:val="none" w:sz="0" w:space="0" w:color="auto"/>
      </w:divBdr>
      <w:divsChild>
        <w:div w:id="1635406330">
          <w:marLeft w:val="0"/>
          <w:marRight w:val="0"/>
          <w:marTop w:val="0"/>
          <w:marBottom w:val="0"/>
          <w:divBdr>
            <w:top w:val="none" w:sz="0" w:space="0" w:color="auto"/>
            <w:left w:val="none" w:sz="0" w:space="0" w:color="auto"/>
            <w:bottom w:val="none" w:sz="0" w:space="0" w:color="auto"/>
            <w:right w:val="none" w:sz="0" w:space="0" w:color="auto"/>
          </w:divBdr>
          <w:divsChild>
            <w:div w:id="2022001768">
              <w:marLeft w:val="0"/>
              <w:marRight w:val="0"/>
              <w:marTop w:val="0"/>
              <w:marBottom w:val="0"/>
              <w:divBdr>
                <w:top w:val="none" w:sz="0" w:space="0" w:color="auto"/>
                <w:left w:val="none" w:sz="0" w:space="0" w:color="auto"/>
                <w:bottom w:val="none" w:sz="0" w:space="0" w:color="auto"/>
                <w:right w:val="none" w:sz="0" w:space="0" w:color="auto"/>
              </w:divBdr>
              <w:divsChild>
                <w:div w:id="1939560424">
                  <w:marLeft w:val="0"/>
                  <w:marRight w:val="0"/>
                  <w:marTop w:val="0"/>
                  <w:marBottom w:val="0"/>
                  <w:divBdr>
                    <w:top w:val="none" w:sz="0" w:space="0" w:color="auto"/>
                    <w:left w:val="none" w:sz="0" w:space="0" w:color="auto"/>
                    <w:bottom w:val="none" w:sz="0" w:space="0" w:color="auto"/>
                    <w:right w:val="none" w:sz="0" w:space="0" w:color="auto"/>
                  </w:divBdr>
                  <w:divsChild>
                    <w:div w:id="727151580">
                      <w:marLeft w:val="0"/>
                      <w:marRight w:val="0"/>
                      <w:marTop w:val="0"/>
                      <w:marBottom w:val="0"/>
                      <w:divBdr>
                        <w:top w:val="none" w:sz="0" w:space="0" w:color="auto"/>
                        <w:left w:val="none" w:sz="0" w:space="0" w:color="auto"/>
                        <w:bottom w:val="none" w:sz="0" w:space="0" w:color="auto"/>
                        <w:right w:val="none" w:sz="0" w:space="0" w:color="auto"/>
                      </w:divBdr>
                      <w:divsChild>
                        <w:div w:id="2037659106">
                          <w:marLeft w:val="0"/>
                          <w:marRight w:val="0"/>
                          <w:marTop w:val="0"/>
                          <w:marBottom w:val="0"/>
                          <w:divBdr>
                            <w:top w:val="none" w:sz="0" w:space="0" w:color="auto"/>
                            <w:left w:val="none" w:sz="0" w:space="0" w:color="auto"/>
                            <w:bottom w:val="none" w:sz="0" w:space="0" w:color="auto"/>
                            <w:right w:val="none" w:sz="0" w:space="0" w:color="auto"/>
                          </w:divBdr>
                          <w:divsChild>
                            <w:div w:id="65155299">
                              <w:marLeft w:val="0"/>
                              <w:marRight w:val="0"/>
                              <w:marTop w:val="0"/>
                              <w:marBottom w:val="0"/>
                              <w:divBdr>
                                <w:top w:val="none" w:sz="0" w:space="0" w:color="auto"/>
                                <w:left w:val="none" w:sz="0" w:space="0" w:color="auto"/>
                                <w:bottom w:val="none" w:sz="0" w:space="0" w:color="auto"/>
                                <w:right w:val="none" w:sz="0" w:space="0" w:color="auto"/>
                              </w:divBdr>
                              <w:divsChild>
                                <w:div w:id="787747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ma.apriyani@binadarma.ac.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daichiema@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n.dailysocial.net/post/indonesia-fashion-e-commerce-will-it-bloom%20diakses%2017%20September%202012" TargetMode="External"/><Relationship Id="rId4" Type="http://schemas.openxmlformats.org/officeDocument/2006/relationships/footnotes" Target="footnotes.xml"/><Relationship Id="rId9" Type="http://schemas.openxmlformats.org/officeDocument/2006/relationships/hyperlink" Target="http://en.dailysocial.net/post/indonesian-e-commerce-transaction-in-2012-worth-idr2-5-trillion.%20diakses%2017%20September%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2012-06-30T05:14:00Z</dcterms:created>
  <dcterms:modified xsi:type="dcterms:W3CDTF">2012-10-11T09:29:00Z</dcterms:modified>
</cp:coreProperties>
</file>