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E41" w:rsidRDefault="00BC4E41"/>
    <w:tbl>
      <w:tblPr>
        <w:tblW w:w="14250" w:type="dxa"/>
        <w:tblCellSpacing w:w="0" w:type="dxa"/>
        <w:tblCellMar>
          <w:left w:w="0" w:type="dxa"/>
          <w:right w:w="0" w:type="dxa"/>
        </w:tblCellMar>
        <w:tblLook w:val="04A0" w:firstRow="1" w:lastRow="0" w:firstColumn="1" w:lastColumn="0" w:noHBand="0" w:noVBand="1"/>
      </w:tblPr>
      <w:tblGrid>
        <w:gridCol w:w="14250"/>
      </w:tblGrid>
      <w:tr w:rsidR="00454103" w:rsidRPr="00454103" w:rsidTr="00454103">
        <w:trPr>
          <w:trHeight w:val="240"/>
          <w:tblCellSpacing w:w="0" w:type="dxa"/>
        </w:trPr>
        <w:tc>
          <w:tcPr>
            <w:tcW w:w="11250" w:type="dxa"/>
            <w:vAlign w:val="center"/>
            <w:hideMark/>
          </w:tcPr>
          <w:p w:rsidR="00454103" w:rsidRPr="00454103" w:rsidRDefault="00454103" w:rsidP="00454103">
            <w:pPr>
              <w:spacing w:after="240" w:line="240" w:lineRule="auto"/>
              <w:rPr>
                <w:rFonts w:ascii="Times New Roman" w:eastAsia="Times New Roman" w:hAnsi="Times New Roman" w:cs="Times New Roman"/>
                <w:sz w:val="24"/>
                <w:szCs w:val="24"/>
              </w:rPr>
            </w:pPr>
            <w:r w:rsidRPr="00454103">
              <w:rPr>
                <w:rFonts w:ascii="Arial" w:eastAsia="Times New Roman" w:hAnsi="Arial" w:cs="Arial"/>
                <w:b/>
                <w:bCs/>
                <w:color w:val="FF0000"/>
                <w:sz w:val="36"/>
                <w:szCs w:val="36"/>
              </w:rPr>
              <w:t>Advanced Science Letters</w:t>
            </w:r>
            <w:r w:rsidRPr="00454103">
              <w:rPr>
                <w:rFonts w:ascii="Arial" w:eastAsia="Times New Roman" w:hAnsi="Arial" w:cs="Arial"/>
                <w:b/>
                <w:bCs/>
                <w:color w:val="FF0000"/>
                <w:sz w:val="36"/>
                <w:szCs w:val="36"/>
              </w:rPr>
              <w:br/>
            </w:r>
            <w:r w:rsidRPr="00454103">
              <w:rPr>
                <w:rFonts w:ascii="Times New Roman" w:eastAsia="Times New Roman" w:hAnsi="Times New Roman" w:cs="Times New Roman"/>
                <w:sz w:val="24"/>
                <w:szCs w:val="24"/>
              </w:rPr>
              <w:t>ISSN: 1936-6612 (Print): EISSN: 1936-7317 (Online)</w:t>
            </w:r>
            <w:r w:rsidRPr="00454103">
              <w:rPr>
                <w:rFonts w:ascii="Times New Roman" w:eastAsia="Times New Roman" w:hAnsi="Times New Roman" w:cs="Times New Roman"/>
                <w:sz w:val="24"/>
                <w:szCs w:val="24"/>
              </w:rPr>
              <w:br/>
            </w:r>
            <w:r w:rsidRPr="00454103">
              <w:rPr>
                <w:rFonts w:ascii="Times New Roman" w:eastAsia="Times New Roman" w:hAnsi="Times New Roman" w:cs="Times New Roman"/>
                <w:sz w:val="15"/>
                <w:szCs w:val="15"/>
              </w:rPr>
              <w:t>Copyright © 2000-20182017 American Scientific Publishers. All Rights Reserved.</w:t>
            </w:r>
          </w:p>
        </w:tc>
      </w:tr>
      <w:tr w:rsidR="00454103" w:rsidRPr="00454103" w:rsidTr="00454103">
        <w:trPr>
          <w:trHeight w:val="330"/>
          <w:tblCellSpacing w:w="0" w:type="dxa"/>
        </w:trPr>
        <w:tc>
          <w:tcPr>
            <w:tcW w:w="11250" w:type="dxa"/>
            <w:vAlign w:val="center"/>
            <w:hideMark/>
          </w:tcPr>
          <w:p w:rsidR="00454103" w:rsidRPr="00454103" w:rsidRDefault="00454103" w:rsidP="00454103">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sz w:val="24"/>
                <w:szCs w:val="24"/>
              </w:rPr>
              <w:t>Aims and Scope</w:t>
            </w:r>
          </w:p>
        </w:tc>
      </w:tr>
      <w:tr w:rsidR="00454103" w:rsidRPr="00454103" w:rsidTr="00454103">
        <w:trPr>
          <w:trHeight w:val="1065"/>
          <w:tblCellSpacing w:w="0" w:type="dxa"/>
        </w:trPr>
        <w:tc>
          <w:tcPr>
            <w:tcW w:w="11250" w:type="dxa"/>
            <w:vAlign w:val="center"/>
            <w:hideMark/>
          </w:tcPr>
          <w:p w:rsidR="00454103" w:rsidRPr="00454103" w:rsidRDefault="00454103" w:rsidP="00454103">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b/>
                <w:bCs/>
                <w:sz w:val="24"/>
                <w:szCs w:val="24"/>
              </w:rPr>
              <w:t>ADVANCED SCIENCE LETTERS</w:t>
            </w:r>
            <w:r w:rsidRPr="00454103">
              <w:rPr>
                <w:rFonts w:ascii="Times New Roman" w:eastAsia="Times New Roman" w:hAnsi="Times New Roman" w:cs="Times New Roman"/>
                <w:sz w:val="24"/>
                <w:szCs w:val="24"/>
              </w:rPr>
              <w:t xml:space="preserve"> is a multidisciplinary peer-reviewed journal with a very wide-ranging coverage, consolidates fundamental and applied research activities by publishing proceedings from international scientific, technical and medical conferences in all areas of (1) Physical Sciences, (2) Engineering, (3) Biological Sciences/Health Sciences, (4) Medicine, (5) Computer and Information Sciences, (6) Mathematical Sciences, (7) Agriculture Science and Engineering, (8) Geosciences, and (9) Energy/Fuels/Environmental / Green Science and Engineering, and (10) Education, Social Sciences and Public Policies. This journal does not publish general research articles by individual authors.</w:t>
            </w:r>
          </w:p>
        </w:tc>
      </w:tr>
      <w:tr w:rsidR="00454103" w:rsidRPr="00454103" w:rsidTr="00454103">
        <w:trPr>
          <w:tblCellSpacing w:w="0" w:type="dxa"/>
        </w:trPr>
        <w:tc>
          <w:tcPr>
            <w:tcW w:w="11250" w:type="dxa"/>
            <w:vAlign w:val="center"/>
            <w:hideMark/>
          </w:tcPr>
          <w:p w:rsidR="00454103" w:rsidRPr="00454103" w:rsidRDefault="00454103" w:rsidP="00454103">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sz w:val="24"/>
                <w:szCs w:val="24"/>
              </w:rPr>
              <w:t> </w:t>
            </w:r>
          </w:p>
        </w:tc>
      </w:tr>
      <w:tr w:rsidR="00454103" w:rsidRPr="00454103" w:rsidTr="00454103">
        <w:trPr>
          <w:trHeight w:val="276"/>
          <w:tblCellSpacing w:w="0" w:type="dxa"/>
        </w:trPr>
        <w:tc>
          <w:tcPr>
            <w:tcW w:w="0" w:type="auto"/>
            <w:vMerge w:val="restart"/>
            <w:vAlign w:val="center"/>
            <w:hideMark/>
          </w:tcPr>
          <w:p w:rsidR="00454103" w:rsidRPr="00454103" w:rsidRDefault="00454103" w:rsidP="00454103">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b/>
                <w:bCs/>
                <w:sz w:val="24"/>
                <w:szCs w:val="24"/>
              </w:rPr>
              <w:t>NOTE:</w:t>
            </w:r>
            <w:r w:rsidRPr="00454103">
              <w:rPr>
                <w:rFonts w:ascii="Times New Roman" w:eastAsia="Times New Roman" w:hAnsi="Times New Roman" w:cs="Times New Roman"/>
                <w:sz w:val="24"/>
                <w:szCs w:val="24"/>
              </w:rPr>
              <w:t xml:space="preserve"> This journal is solely focused on special issues from conference proceedings and does not publish general research articles by individual authors.</w:t>
            </w:r>
          </w:p>
        </w:tc>
      </w:tr>
      <w:tr w:rsidR="00454103" w:rsidRPr="00454103" w:rsidTr="00454103">
        <w:trPr>
          <w:trHeight w:val="276"/>
          <w:tblCellSpacing w:w="0" w:type="dxa"/>
        </w:trPr>
        <w:tc>
          <w:tcPr>
            <w:tcW w:w="0" w:type="auto"/>
            <w:vMerge/>
            <w:vAlign w:val="center"/>
            <w:hideMark/>
          </w:tcPr>
          <w:p w:rsidR="00454103" w:rsidRPr="00454103" w:rsidRDefault="00454103" w:rsidP="00454103">
            <w:pPr>
              <w:spacing w:after="0" w:line="240" w:lineRule="auto"/>
              <w:rPr>
                <w:rFonts w:ascii="Times New Roman" w:eastAsia="Times New Roman" w:hAnsi="Times New Roman" w:cs="Times New Roman"/>
                <w:sz w:val="24"/>
                <w:szCs w:val="24"/>
              </w:rPr>
            </w:pPr>
          </w:p>
        </w:tc>
      </w:tr>
      <w:tr w:rsidR="00454103" w:rsidRPr="00454103" w:rsidTr="00454103">
        <w:trPr>
          <w:tblCellSpacing w:w="0" w:type="dxa"/>
        </w:trPr>
        <w:tc>
          <w:tcPr>
            <w:tcW w:w="0" w:type="auto"/>
            <w:vAlign w:val="center"/>
            <w:hideMark/>
          </w:tcPr>
          <w:p w:rsidR="00454103" w:rsidRPr="00454103" w:rsidRDefault="00454103" w:rsidP="00454103">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sz w:val="24"/>
                <w:szCs w:val="24"/>
              </w:rPr>
              <w:t> </w:t>
            </w:r>
          </w:p>
        </w:tc>
      </w:tr>
      <w:tr w:rsidR="00454103" w:rsidRPr="00454103" w:rsidTr="00454103">
        <w:trPr>
          <w:tblCellSpacing w:w="0" w:type="dxa"/>
        </w:trPr>
        <w:tc>
          <w:tcPr>
            <w:tcW w:w="0" w:type="auto"/>
            <w:vAlign w:val="center"/>
            <w:hideMark/>
          </w:tcPr>
          <w:p w:rsidR="00454103" w:rsidRPr="00454103" w:rsidRDefault="00454103" w:rsidP="00454103">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sz w:val="24"/>
                <w:szCs w:val="24"/>
              </w:rPr>
              <w:t>RESEARCH TOPICS COVERED (but not limited to):</w:t>
            </w:r>
          </w:p>
        </w:tc>
      </w:tr>
      <w:tr w:rsidR="00454103" w:rsidRPr="00454103" w:rsidTr="00454103">
        <w:trPr>
          <w:trHeight w:val="3120"/>
          <w:tblCellSpacing w:w="0" w:type="dxa"/>
        </w:trPr>
        <w:tc>
          <w:tcPr>
            <w:tcW w:w="0" w:type="auto"/>
            <w:vAlign w:val="center"/>
            <w:hideMark/>
          </w:tcPr>
          <w:p w:rsidR="00454103" w:rsidRPr="00454103" w:rsidRDefault="00454103" w:rsidP="00454103">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b/>
                <w:bCs/>
                <w:sz w:val="24"/>
                <w:szCs w:val="24"/>
              </w:rPr>
              <w:t>ADVANCED SCIENCE LETTERS</w:t>
            </w:r>
            <w:r w:rsidRPr="00454103">
              <w:rPr>
                <w:rFonts w:ascii="Times New Roman" w:eastAsia="Times New Roman" w:hAnsi="Times New Roman" w:cs="Times New Roman"/>
                <w:sz w:val="24"/>
                <w:szCs w:val="24"/>
              </w:rPr>
              <w:t xml:space="preserve"> deals with Adhesion Science and Technology, Aeronautics Engineering, Aerosol Science and Technology, Aerospace Engineering, Agriculture Engineering, Agriculture Sciences, Anthropology, Astronomical Sciences, Biochemical engineering, Biochemistry, Bioengineering, Bioinformatics, Biological Sciences, Biomedical Engineering, Biomedical Sciences, Biotechnology, Botany, Ceramic Science and Engineering, Cereal Chemistry, Chemical Biology, Chemical Engineering, Chemical Engineering, Chemistry, Civil Engineering, Clinical Sciences, Colloid Science, Communication Science, Composites Science, Computer Science, Engineering and Technology, Dairy Science, Device Engineering, Drug Discovery, Earthquake Science, Ecological Sciences, Educational Sciences, Electrical Engineering, Electronics Engineering, Energy Science and Technology, Environmental Engineering, Environmental Sciences, Enzyme Science and Engineering, Food Science, Forestry, Fuel Science, Genetics, Geosciences, Health Sciences, Hydrology, Information Technology, Interface Science, Life Sciences, Lubrication Science, Manufacturing Science, Engineering and Technology, Marine Science, Materials Science, Mathematical Sciences, Mechanical Engineering, Medicinal Chemistry, Medicinal Science, Membrane Science, Metallurgical Science and Engineering, Meteorology, Microbiology, Minerals Science, Nanoscience, Nanotechnology, Nanoengineering, Nanomedicine, Nanobiology, Neuroscience, Nutrition Science, Oceanography, Optical Engineering, Optical Sciences, Paleontology, Paper Science, Petroleum Science, Petrology, Pharmaceutical Sciences, Pharmacology, Physics, Plant Sciences, Plasma Science and Technology, Polymer Engineering, Polymer Science, Polymer Technology, Powder Technology, Seismology, Sol-Gel Science, Supramolecular Science, Surface Science, Toxicology, Vacuum Science and Technology, Virology, Waste Management, Water Science, Wood Science and Technology, Zoology, Educational Aspects in all these Research Areas, and Selected Conference Special issues on Education, Social Sciences, Public Policies at the discretion of Editor-in-Chief.</w:t>
            </w:r>
          </w:p>
        </w:tc>
      </w:tr>
      <w:tr w:rsidR="00454103" w:rsidRPr="00454103" w:rsidTr="00454103">
        <w:trPr>
          <w:tblCellSpacing w:w="0" w:type="dxa"/>
        </w:trPr>
        <w:tc>
          <w:tcPr>
            <w:tcW w:w="0" w:type="auto"/>
            <w:vAlign w:val="center"/>
            <w:hideMark/>
          </w:tcPr>
          <w:p w:rsidR="00454103" w:rsidRPr="00454103" w:rsidRDefault="00454103" w:rsidP="00454103">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sz w:val="24"/>
                <w:szCs w:val="24"/>
              </w:rPr>
              <w:t> </w:t>
            </w:r>
          </w:p>
        </w:tc>
      </w:tr>
      <w:tr w:rsidR="00454103" w:rsidRPr="00454103" w:rsidTr="00454103">
        <w:trPr>
          <w:trHeight w:val="240"/>
          <w:tblCellSpacing w:w="0" w:type="dxa"/>
        </w:trPr>
        <w:tc>
          <w:tcPr>
            <w:tcW w:w="0" w:type="auto"/>
            <w:vAlign w:val="center"/>
            <w:hideMark/>
          </w:tcPr>
          <w:p w:rsidR="00454103" w:rsidRPr="00454103" w:rsidRDefault="00454103" w:rsidP="00454103">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sz w:val="24"/>
                <w:szCs w:val="24"/>
              </w:rPr>
              <w:t xml:space="preserve">READERSHIP </w:t>
            </w:r>
          </w:p>
        </w:tc>
      </w:tr>
      <w:tr w:rsidR="00454103" w:rsidRPr="00454103" w:rsidTr="00454103">
        <w:trPr>
          <w:trHeight w:val="570"/>
          <w:tblCellSpacing w:w="0" w:type="dxa"/>
        </w:trPr>
        <w:tc>
          <w:tcPr>
            <w:tcW w:w="0" w:type="auto"/>
            <w:vAlign w:val="center"/>
            <w:hideMark/>
          </w:tcPr>
          <w:p w:rsidR="00454103" w:rsidRPr="00454103" w:rsidRDefault="00454103" w:rsidP="00454103">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sz w:val="24"/>
                <w:szCs w:val="24"/>
              </w:rPr>
              <w:t>The journal is intended for a very broad audience working in all fields of (1) Physical Sciences, (2) Biological Sciences, (3) Mathematical Sciences, (4) Engineering, (5) Computer and Information Sciences, and (6) Geosciences, etc.</w:t>
            </w:r>
          </w:p>
        </w:tc>
      </w:tr>
      <w:tr w:rsidR="00454103" w:rsidRPr="00454103" w:rsidTr="00454103">
        <w:trPr>
          <w:trHeight w:val="276"/>
          <w:tblCellSpacing w:w="0" w:type="dxa"/>
        </w:trPr>
        <w:tc>
          <w:tcPr>
            <w:tcW w:w="0" w:type="auto"/>
            <w:vMerge w:val="restart"/>
            <w:vAlign w:val="center"/>
            <w:hideMark/>
          </w:tcPr>
          <w:p w:rsidR="00454103" w:rsidRPr="00454103" w:rsidRDefault="00454103" w:rsidP="00454103">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sz w:val="24"/>
                <w:szCs w:val="24"/>
              </w:rPr>
              <w:t xml:space="preserve">  </w:t>
            </w:r>
          </w:p>
        </w:tc>
      </w:tr>
      <w:tr w:rsidR="00454103" w:rsidRPr="00454103" w:rsidTr="00454103">
        <w:trPr>
          <w:trHeight w:val="276"/>
          <w:tblCellSpacing w:w="0" w:type="dxa"/>
        </w:trPr>
        <w:tc>
          <w:tcPr>
            <w:tcW w:w="0" w:type="auto"/>
            <w:vMerge/>
            <w:vAlign w:val="center"/>
            <w:hideMark/>
          </w:tcPr>
          <w:p w:rsidR="00454103" w:rsidRPr="00454103" w:rsidRDefault="00454103" w:rsidP="00454103">
            <w:pPr>
              <w:spacing w:after="0" w:line="240" w:lineRule="auto"/>
              <w:rPr>
                <w:rFonts w:ascii="Times New Roman" w:eastAsia="Times New Roman" w:hAnsi="Times New Roman" w:cs="Times New Roman"/>
                <w:sz w:val="24"/>
                <w:szCs w:val="24"/>
              </w:rPr>
            </w:pPr>
          </w:p>
        </w:tc>
      </w:tr>
      <w:tr w:rsidR="00454103" w:rsidRPr="00454103" w:rsidTr="00454103">
        <w:trPr>
          <w:trHeight w:val="276"/>
          <w:tblCellSpacing w:w="0" w:type="dxa"/>
        </w:trPr>
        <w:tc>
          <w:tcPr>
            <w:tcW w:w="0" w:type="auto"/>
            <w:vMerge/>
            <w:vAlign w:val="center"/>
            <w:hideMark/>
          </w:tcPr>
          <w:p w:rsidR="00454103" w:rsidRPr="00454103" w:rsidRDefault="00454103" w:rsidP="00454103">
            <w:pPr>
              <w:spacing w:after="0" w:line="240" w:lineRule="auto"/>
              <w:rPr>
                <w:rFonts w:ascii="Times New Roman" w:eastAsia="Times New Roman" w:hAnsi="Times New Roman" w:cs="Times New Roman"/>
                <w:sz w:val="24"/>
                <w:szCs w:val="24"/>
              </w:rPr>
            </w:pPr>
          </w:p>
        </w:tc>
      </w:tr>
      <w:tr w:rsidR="00454103" w:rsidRPr="00454103" w:rsidTr="00454103">
        <w:trPr>
          <w:trHeight w:val="276"/>
          <w:tblCellSpacing w:w="0" w:type="dxa"/>
        </w:trPr>
        <w:tc>
          <w:tcPr>
            <w:tcW w:w="0" w:type="auto"/>
            <w:vMerge/>
            <w:vAlign w:val="center"/>
            <w:hideMark/>
          </w:tcPr>
          <w:p w:rsidR="00454103" w:rsidRPr="00454103" w:rsidRDefault="00454103" w:rsidP="00454103">
            <w:pPr>
              <w:spacing w:after="0" w:line="240" w:lineRule="auto"/>
              <w:rPr>
                <w:rFonts w:ascii="Times New Roman" w:eastAsia="Times New Roman" w:hAnsi="Times New Roman" w:cs="Times New Roman"/>
                <w:sz w:val="24"/>
                <w:szCs w:val="24"/>
              </w:rPr>
            </w:pPr>
          </w:p>
        </w:tc>
      </w:tr>
      <w:tr w:rsidR="00454103" w:rsidRPr="00454103" w:rsidTr="00454103">
        <w:trPr>
          <w:tblCellSpacing w:w="0" w:type="dxa"/>
        </w:trPr>
        <w:tc>
          <w:tcPr>
            <w:tcW w:w="0" w:type="auto"/>
            <w:vAlign w:val="center"/>
            <w:hideMark/>
          </w:tcPr>
          <w:p w:rsidR="00454103" w:rsidRPr="00454103" w:rsidRDefault="00454103" w:rsidP="00454103">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sz w:val="24"/>
                <w:szCs w:val="24"/>
              </w:rPr>
              <w:t>EDITOR-IN-CHIEF</w:t>
            </w:r>
          </w:p>
        </w:tc>
      </w:tr>
      <w:tr w:rsidR="00454103" w:rsidRPr="00454103" w:rsidTr="00454103">
        <w:trPr>
          <w:trHeight w:val="30"/>
          <w:tblCellSpacing w:w="0" w:type="dxa"/>
        </w:trPr>
        <w:tc>
          <w:tcPr>
            <w:tcW w:w="0" w:type="auto"/>
            <w:vAlign w:val="center"/>
            <w:hideMark/>
          </w:tcPr>
          <w:p w:rsidR="00454103" w:rsidRPr="00454103" w:rsidRDefault="00454103" w:rsidP="00454103">
            <w:pPr>
              <w:spacing w:after="24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b/>
                <w:bCs/>
                <w:sz w:val="24"/>
                <w:szCs w:val="24"/>
              </w:rPr>
              <w:t>Dr. Hari Singh Nalwa</w:t>
            </w:r>
            <w:r w:rsidRPr="00454103">
              <w:rPr>
                <w:rFonts w:ascii="Times New Roman" w:eastAsia="Times New Roman" w:hAnsi="Times New Roman" w:cs="Times New Roman"/>
                <w:sz w:val="24"/>
                <w:szCs w:val="24"/>
              </w:rPr>
              <w:t>, USA</w:t>
            </w:r>
          </w:p>
        </w:tc>
      </w:tr>
      <w:tr w:rsidR="00454103" w:rsidRPr="00454103" w:rsidTr="00454103">
        <w:trPr>
          <w:tblCellSpacing w:w="0" w:type="dxa"/>
        </w:trPr>
        <w:tc>
          <w:tcPr>
            <w:tcW w:w="0" w:type="auto"/>
            <w:vAlign w:val="center"/>
            <w:hideMark/>
          </w:tcPr>
          <w:p w:rsidR="00454103" w:rsidRPr="00454103" w:rsidRDefault="00454103" w:rsidP="00454103">
            <w:pPr>
              <w:spacing w:after="240" w:line="240" w:lineRule="auto"/>
              <w:rPr>
                <w:rFonts w:ascii="Times New Roman" w:eastAsia="Times New Roman" w:hAnsi="Times New Roman" w:cs="Times New Roman"/>
                <w:sz w:val="24"/>
                <w:szCs w:val="24"/>
              </w:rPr>
            </w:pPr>
          </w:p>
        </w:tc>
      </w:tr>
      <w:tr w:rsidR="00454103" w:rsidRPr="00454103" w:rsidTr="00454103">
        <w:trPr>
          <w:tblCellSpacing w:w="0" w:type="dxa"/>
        </w:trPr>
        <w:tc>
          <w:tcPr>
            <w:tcW w:w="9765" w:type="dxa"/>
            <w:vAlign w:val="center"/>
            <w:hideMark/>
          </w:tcPr>
          <w:p w:rsidR="00454103" w:rsidRPr="00454103" w:rsidRDefault="00454103" w:rsidP="00454103">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sz w:val="24"/>
                <w:szCs w:val="24"/>
              </w:rPr>
              <w:t>Editorial Office:</w:t>
            </w:r>
          </w:p>
        </w:tc>
      </w:tr>
      <w:tr w:rsidR="00454103" w:rsidRPr="00454103" w:rsidTr="00454103">
        <w:trPr>
          <w:tblCellSpacing w:w="0" w:type="dxa"/>
        </w:trPr>
        <w:tc>
          <w:tcPr>
            <w:tcW w:w="0" w:type="auto"/>
            <w:vAlign w:val="center"/>
            <w:hideMark/>
          </w:tcPr>
          <w:p w:rsidR="00454103" w:rsidRPr="00454103" w:rsidRDefault="00454103" w:rsidP="00454103">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b/>
                <w:bCs/>
                <w:sz w:val="24"/>
                <w:szCs w:val="24"/>
              </w:rPr>
              <w:lastRenderedPageBreak/>
              <w:t>ADVANCED SCIENCE LETTERS</w:t>
            </w:r>
            <w:r w:rsidRPr="00454103">
              <w:rPr>
                <w:rFonts w:ascii="Times New Roman" w:eastAsia="Times New Roman" w:hAnsi="Times New Roman" w:cs="Times New Roman"/>
                <w:sz w:val="24"/>
                <w:szCs w:val="24"/>
              </w:rPr>
              <w:t xml:space="preserve"> </w:t>
            </w:r>
            <w:r w:rsidRPr="00454103">
              <w:rPr>
                <w:rFonts w:ascii="Times New Roman" w:eastAsia="Times New Roman" w:hAnsi="Times New Roman" w:cs="Times New Roman"/>
                <w:sz w:val="24"/>
                <w:szCs w:val="24"/>
              </w:rPr>
              <w:br/>
              <w:t xml:space="preserve">American Scientific Publishers </w:t>
            </w:r>
            <w:r w:rsidRPr="00454103">
              <w:rPr>
                <w:rFonts w:ascii="Times New Roman" w:eastAsia="Times New Roman" w:hAnsi="Times New Roman" w:cs="Times New Roman"/>
                <w:sz w:val="24"/>
                <w:szCs w:val="24"/>
              </w:rPr>
              <w:br/>
              <w:t xml:space="preserve">26650 The Old Road, Suite 208 </w:t>
            </w:r>
            <w:r w:rsidRPr="00454103">
              <w:rPr>
                <w:rFonts w:ascii="Times New Roman" w:eastAsia="Times New Roman" w:hAnsi="Times New Roman" w:cs="Times New Roman"/>
                <w:sz w:val="24"/>
                <w:szCs w:val="24"/>
              </w:rPr>
              <w:br/>
              <w:t xml:space="preserve">Valencia, California 91381-0751, USA </w:t>
            </w:r>
            <w:r w:rsidRPr="00454103">
              <w:rPr>
                <w:rFonts w:ascii="Times New Roman" w:eastAsia="Times New Roman" w:hAnsi="Times New Roman" w:cs="Times New Roman"/>
                <w:sz w:val="24"/>
                <w:szCs w:val="24"/>
              </w:rPr>
              <w:br/>
              <w:t xml:space="preserve">Tel. (661) 799-7200 </w:t>
            </w:r>
            <w:r w:rsidRPr="00454103">
              <w:rPr>
                <w:rFonts w:ascii="Times New Roman" w:eastAsia="Times New Roman" w:hAnsi="Times New Roman" w:cs="Times New Roman"/>
                <w:sz w:val="24"/>
                <w:szCs w:val="24"/>
              </w:rPr>
              <w:br/>
              <w:t xml:space="preserve">Fax: (661) 799-7230 </w:t>
            </w:r>
            <w:r w:rsidRPr="00454103">
              <w:rPr>
                <w:rFonts w:ascii="Times New Roman" w:eastAsia="Times New Roman" w:hAnsi="Times New Roman" w:cs="Times New Roman"/>
                <w:sz w:val="24"/>
                <w:szCs w:val="24"/>
              </w:rPr>
              <w:br/>
              <w:t xml:space="preserve">E-mail: </w:t>
            </w:r>
            <w:hyperlink r:id="rId4" w:tgtFrame="" w:history="1">
              <w:r w:rsidRPr="00454103">
                <w:rPr>
                  <w:rFonts w:ascii="Times New Roman" w:eastAsia="Times New Roman" w:hAnsi="Times New Roman" w:cs="Times New Roman"/>
                  <w:color w:val="0000FF"/>
                  <w:sz w:val="24"/>
                  <w:szCs w:val="24"/>
                  <w:u w:val="single"/>
                </w:rPr>
                <w:t>science@aspbs.com</w:t>
              </w:r>
            </w:hyperlink>
          </w:p>
        </w:tc>
      </w:tr>
      <w:tr w:rsidR="00454103" w:rsidRPr="00454103" w:rsidTr="00454103">
        <w:trPr>
          <w:tblCellSpacing w:w="0" w:type="dxa"/>
        </w:trPr>
        <w:tc>
          <w:tcPr>
            <w:tcW w:w="9765" w:type="dxa"/>
            <w:vAlign w:val="center"/>
            <w:hideMark/>
          </w:tcPr>
          <w:p w:rsidR="00454103" w:rsidRPr="00454103" w:rsidRDefault="00454103" w:rsidP="00454103">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sz w:val="24"/>
                <w:szCs w:val="24"/>
              </w:rPr>
              <w:t> </w:t>
            </w:r>
          </w:p>
        </w:tc>
      </w:tr>
      <w:tr w:rsidR="00454103" w:rsidRPr="00454103" w:rsidTr="00454103">
        <w:trPr>
          <w:tblCellSpacing w:w="0" w:type="dxa"/>
        </w:trPr>
        <w:tc>
          <w:tcPr>
            <w:tcW w:w="0" w:type="auto"/>
            <w:vAlign w:val="center"/>
            <w:hideMark/>
          </w:tcPr>
          <w:p w:rsidR="00454103" w:rsidRPr="00454103" w:rsidRDefault="00454103" w:rsidP="00454103">
            <w:pPr>
              <w:spacing w:after="0" w:line="240" w:lineRule="auto"/>
              <w:rPr>
                <w:rFonts w:ascii="Times New Roman" w:eastAsia="Times New Roman" w:hAnsi="Times New Roman" w:cs="Times New Roman"/>
                <w:sz w:val="24"/>
                <w:szCs w:val="24"/>
              </w:rPr>
            </w:pPr>
          </w:p>
        </w:tc>
      </w:tr>
      <w:tr w:rsidR="00454103" w:rsidRPr="00454103" w:rsidTr="00454103">
        <w:trPr>
          <w:tblCellSpacing w:w="0" w:type="dxa"/>
        </w:trPr>
        <w:tc>
          <w:tcPr>
            <w:tcW w:w="0" w:type="auto"/>
            <w:vAlign w:val="center"/>
            <w:hideMark/>
          </w:tcPr>
          <w:p w:rsidR="00454103" w:rsidRPr="00454103" w:rsidRDefault="00454103" w:rsidP="00454103">
            <w:pPr>
              <w:spacing w:after="0" w:line="240" w:lineRule="auto"/>
              <w:rPr>
                <w:rFonts w:ascii="Times New Roman" w:eastAsia="Times New Roman" w:hAnsi="Times New Roman" w:cs="Times New Roman"/>
                <w:sz w:val="20"/>
                <w:szCs w:val="20"/>
              </w:rPr>
            </w:pPr>
          </w:p>
        </w:tc>
      </w:tr>
      <w:tr w:rsidR="00454103" w:rsidRPr="00454103" w:rsidTr="00454103">
        <w:trPr>
          <w:tblCellSpacing w:w="0" w:type="dxa"/>
        </w:trPr>
        <w:tc>
          <w:tcPr>
            <w:tcW w:w="0" w:type="auto"/>
            <w:vAlign w:val="center"/>
            <w:hideMark/>
          </w:tcPr>
          <w:p w:rsidR="00454103" w:rsidRPr="00454103" w:rsidRDefault="00454103" w:rsidP="00454103">
            <w:pPr>
              <w:spacing w:after="0" w:line="240" w:lineRule="auto"/>
              <w:rPr>
                <w:rFonts w:ascii="Times New Roman" w:eastAsia="Times New Roman" w:hAnsi="Times New Roman" w:cs="Times New Roman"/>
                <w:sz w:val="20"/>
                <w:szCs w:val="20"/>
              </w:rPr>
            </w:pPr>
          </w:p>
        </w:tc>
      </w:tr>
      <w:tr w:rsidR="00454103" w:rsidRPr="00454103" w:rsidTr="00454103">
        <w:trPr>
          <w:tblCellSpacing w:w="0" w:type="dxa"/>
        </w:trPr>
        <w:tc>
          <w:tcPr>
            <w:tcW w:w="9765" w:type="dxa"/>
            <w:vAlign w:val="center"/>
            <w:hideMark/>
          </w:tcPr>
          <w:p w:rsidR="00454103" w:rsidRPr="00454103" w:rsidRDefault="00454103" w:rsidP="00454103">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sz w:val="24"/>
                <w:szCs w:val="24"/>
              </w:rPr>
              <w:t>ASIAN EDITOR</w:t>
            </w:r>
          </w:p>
        </w:tc>
      </w:tr>
      <w:tr w:rsidR="00454103" w:rsidRPr="00454103" w:rsidTr="00454103">
        <w:trPr>
          <w:tblCellSpacing w:w="0" w:type="dxa"/>
        </w:trPr>
        <w:tc>
          <w:tcPr>
            <w:tcW w:w="9765" w:type="dxa"/>
            <w:vAlign w:val="center"/>
            <w:hideMark/>
          </w:tcPr>
          <w:p w:rsidR="00454103" w:rsidRPr="00454103" w:rsidRDefault="00454103" w:rsidP="00454103">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b/>
                <w:bCs/>
                <w:sz w:val="24"/>
                <w:szCs w:val="24"/>
              </w:rPr>
              <w:t>Dr. Katsuhiko Ariga, PhD</w:t>
            </w:r>
            <w:r w:rsidRPr="00454103">
              <w:rPr>
                <w:rFonts w:ascii="Times New Roman" w:eastAsia="Times New Roman" w:hAnsi="Times New Roman" w:cs="Times New Roman"/>
                <w:sz w:val="24"/>
                <w:szCs w:val="24"/>
              </w:rPr>
              <w:t xml:space="preserve"> </w:t>
            </w:r>
            <w:r w:rsidRPr="00454103">
              <w:rPr>
                <w:rFonts w:ascii="Times New Roman" w:eastAsia="Times New Roman" w:hAnsi="Times New Roman" w:cs="Times New Roman"/>
                <w:sz w:val="24"/>
                <w:szCs w:val="24"/>
              </w:rPr>
              <w:br/>
              <w:t xml:space="preserve">Advanced Materials Laboratory </w:t>
            </w:r>
            <w:r w:rsidRPr="00454103">
              <w:rPr>
                <w:rFonts w:ascii="Times New Roman" w:eastAsia="Times New Roman" w:hAnsi="Times New Roman" w:cs="Times New Roman"/>
                <w:sz w:val="24"/>
                <w:szCs w:val="24"/>
              </w:rPr>
              <w:br/>
              <w:t xml:space="preserve">National Institute for Materials Science </w:t>
            </w:r>
            <w:r w:rsidRPr="00454103">
              <w:rPr>
                <w:rFonts w:ascii="Times New Roman" w:eastAsia="Times New Roman" w:hAnsi="Times New Roman" w:cs="Times New Roman"/>
                <w:sz w:val="24"/>
                <w:szCs w:val="24"/>
              </w:rPr>
              <w:br/>
              <w:t xml:space="preserve">1-1 Namiki, Tsukuba, Ibaraki 305-0044, JAPAN </w:t>
            </w:r>
          </w:p>
        </w:tc>
      </w:tr>
      <w:tr w:rsidR="00454103" w:rsidRPr="00454103" w:rsidTr="00454103">
        <w:trPr>
          <w:trHeight w:val="300"/>
          <w:tblCellSpacing w:w="0" w:type="dxa"/>
        </w:trPr>
        <w:tc>
          <w:tcPr>
            <w:tcW w:w="9765" w:type="dxa"/>
            <w:vAlign w:val="center"/>
            <w:hideMark/>
          </w:tcPr>
          <w:p w:rsidR="00454103" w:rsidRPr="00454103" w:rsidRDefault="00454103" w:rsidP="00454103">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sz w:val="24"/>
                <w:szCs w:val="24"/>
              </w:rPr>
              <w:t> </w:t>
            </w:r>
          </w:p>
        </w:tc>
      </w:tr>
      <w:tr w:rsidR="00454103" w:rsidRPr="00454103" w:rsidTr="00454103">
        <w:trPr>
          <w:tblCellSpacing w:w="0" w:type="dxa"/>
        </w:trPr>
        <w:tc>
          <w:tcPr>
            <w:tcW w:w="9765" w:type="dxa"/>
            <w:vAlign w:val="center"/>
            <w:hideMark/>
          </w:tcPr>
          <w:p w:rsidR="00454103" w:rsidRPr="00454103" w:rsidRDefault="00454103" w:rsidP="00454103">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b/>
                <w:bCs/>
                <w:color w:val="FF0000"/>
                <w:sz w:val="24"/>
                <w:szCs w:val="24"/>
              </w:rPr>
              <w:t>Website:</w:t>
            </w:r>
            <w:r w:rsidRPr="00454103">
              <w:rPr>
                <w:rFonts w:ascii="Times New Roman" w:eastAsia="Times New Roman" w:hAnsi="Times New Roman" w:cs="Times New Roman"/>
                <w:sz w:val="24"/>
                <w:szCs w:val="24"/>
              </w:rPr>
              <w:t xml:space="preserve"> </w:t>
            </w:r>
            <w:hyperlink r:id="rId5" w:tgtFrame="new" w:history="1">
              <w:r w:rsidRPr="00454103">
                <w:rPr>
                  <w:rFonts w:ascii="Times New Roman" w:eastAsia="Times New Roman" w:hAnsi="Times New Roman" w:cs="Times New Roman"/>
                  <w:i/>
                  <w:iCs/>
                  <w:color w:val="0000FF"/>
                  <w:sz w:val="24"/>
                  <w:szCs w:val="24"/>
                  <w:u w:val="single"/>
                </w:rPr>
                <w:t xml:space="preserve">www.aspbs.com/science </w:t>
              </w:r>
            </w:hyperlink>
          </w:p>
        </w:tc>
      </w:tr>
      <w:tr w:rsidR="00454103" w:rsidRPr="00454103" w:rsidTr="00454103">
        <w:trPr>
          <w:trHeight w:val="300"/>
          <w:tblCellSpacing w:w="0" w:type="dxa"/>
        </w:trPr>
        <w:tc>
          <w:tcPr>
            <w:tcW w:w="9765" w:type="dxa"/>
            <w:vAlign w:val="center"/>
            <w:hideMark/>
          </w:tcPr>
          <w:p w:rsidR="00454103" w:rsidRPr="00454103" w:rsidRDefault="00454103" w:rsidP="00454103">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sz w:val="24"/>
                <w:szCs w:val="24"/>
              </w:rPr>
              <w:t> </w:t>
            </w:r>
          </w:p>
        </w:tc>
      </w:tr>
      <w:tr w:rsidR="00454103" w:rsidRPr="00454103" w:rsidTr="00454103">
        <w:trPr>
          <w:tblCellSpacing w:w="0" w:type="dxa"/>
        </w:trPr>
        <w:tc>
          <w:tcPr>
            <w:tcW w:w="9765" w:type="dxa"/>
            <w:vAlign w:val="center"/>
            <w:hideMark/>
          </w:tcPr>
          <w:p w:rsidR="00454103" w:rsidRPr="00454103" w:rsidRDefault="00454103" w:rsidP="00454103">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sz w:val="24"/>
                <w:szCs w:val="24"/>
              </w:rPr>
              <w:t xml:space="preserve">Referee's Report </w:t>
            </w:r>
          </w:p>
        </w:tc>
      </w:tr>
      <w:tr w:rsidR="00454103" w:rsidRPr="00454103" w:rsidTr="00454103">
        <w:trPr>
          <w:tblCellSpacing w:w="0" w:type="dxa"/>
        </w:trPr>
        <w:tc>
          <w:tcPr>
            <w:tcW w:w="9765" w:type="dxa"/>
            <w:vAlign w:val="center"/>
            <w:hideMark/>
          </w:tcPr>
          <w:p w:rsidR="00454103" w:rsidRPr="00454103" w:rsidRDefault="00454103" w:rsidP="00454103">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sz w:val="24"/>
                <w:szCs w:val="24"/>
              </w:rPr>
              <w:t>Please prepare and submit Reviewer's Report to appropriate Associate Editors accordingly.</w:t>
            </w:r>
          </w:p>
        </w:tc>
      </w:tr>
      <w:tr w:rsidR="00454103" w:rsidRPr="00454103" w:rsidTr="00454103">
        <w:trPr>
          <w:trHeight w:val="300"/>
          <w:tblCellSpacing w:w="0" w:type="dxa"/>
        </w:trPr>
        <w:tc>
          <w:tcPr>
            <w:tcW w:w="9765" w:type="dxa"/>
            <w:vAlign w:val="center"/>
            <w:hideMark/>
          </w:tcPr>
          <w:p w:rsidR="00454103" w:rsidRPr="00454103" w:rsidRDefault="00454103" w:rsidP="00454103">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sz w:val="24"/>
                <w:szCs w:val="24"/>
              </w:rPr>
              <w:t> </w:t>
            </w:r>
          </w:p>
        </w:tc>
      </w:tr>
      <w:tr w:rsidR="00454103" w:rsidRPr="00454103" w:rsidTr="00454103">
        <w:trPr>
          <w:tblCellSpacing w:w="0" w:type="dxa"/>
        </w:trPr>
        <w:tc>
          <w:tcPr>
            <w:tcW w:w="9765" w:type="dxa"/>
            <w:vAlign w:val="center"/>
            <w:hideMark/>
          </w:tcPr>
          <w:p w:rsidR="00454103" w:rsidRPr="00454103" w:rsidRDefault="00454103" w:rsidP="00454103">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sz w:val="24"/>
                <w:szCs w:val="24"/>
              </w:rPr>
              <w:t>Subscription</w:t>
            </w:r>
          </w:p>
        </w:tc>
      </w:tr>
      <w:tr w:rsidR="00454103" w:rsidRPr="00454103" w:rsidTr="00454103">
        <w:trPr>
          <w:tblCellSpacing w:w="0" w:type="dxa"/>
        </w:trPr>
        <w:tc>
          <w:tcPr>
            <w:tcW w:w="9765" w:type="dxa"/>
            <w:vAlign w:val="center"/>
            <w:hideMark/>
          </w:tcPr>
          <w:p w:rsidR="00454103" w:rsidRPr="00454103" w:rsidRDefault="00454103" w:rsidP="00454103">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sz w:val="24"/>
                <w:szCs w:val="24"/>
              </w:rPr>
              <w:t xml:space="preserve">American Scientific Publishers </w:t>
            </w:r>
            <w:r w:rsidRPr="00454103">
              <w:rPr>
                <w:rFonts w:ascii="Times New Roman" w:eastAsia="Times New Roman" w:hAnsi="Times New Roman" w:cs="Times New Roman"/>
                <w:sz w:val="24"/>
                <w:szCs w:val="24"/>
              </w:rPr>
              <w:br/>
              <w:t xml:space="preserve">26650 The Old Road, Suite 208 </w:t>
            </w:r>
            <w:r w:rsidRPr="00454103">
              <w:rPr>
                <w:rFonts w:ascii="Times New Roman" w:eastAsia="Times New Roman" w:hAnsi="Times New Roman" w:cs="Times New Roman"/>
                <w:sz w:val="24"/>
                <w:szCs w:val="24"/>
              </w:rPr>
              <w:br/>
              <w:t xml:space="preserve">Valencia, California 91381-0751, USA </w:t>
            </w:r>
            <w:r w:rsidRPr="00454103">
              <w:rPr>
                <w:rFonts w:ascii="Times New Roman" w:eastAsia="Times New Roman" w:hAnsi="Times New Roman" w:cs="Times New Roman"/>
                <w:sz w:val="24"/>
                <w:szCs w:val="24"/>
              </w:rPr>
              <w:br/>
              <w:t xml:space="preserve">Tel. (661) 799-7200 </w:t>
            </w:r>
            <w:r w:rsidRPr="00454103">
              <w:rPr>
                <w:rFonts w:ascii="Times New Roman" w:eastAsia="Times New Roman" w:hAnsi="Times New Roman" w:cs="Times New Roman"/>
                <w:sz w:val="24"/>
                <w:szCs w:val="24"/>
              </w:rPr>
              <w:br/>
              <w:t xml:space="preserve">Fax: (661) 799-7230 </w:t>
            </w:r>
            <w:r w:rsidRPr="00454103">
              <w:rPr>
                <w:rFonts w:ascii="Times New Roman" w:eastAsia="Times New Roman" w:hAnsi="Times New Roman" w:cs="Times New Roman"/>
                <w:sz w:val="24"/>
                <w:szCs w:val="24"/>
              </w:rPr>
              <w:br/>
              <w:t xml:space="preserve">Email: </w:t>
            </w:r>
            <w:hyperlink r:id="rId6" w:tgtFrame="" w:history="1">
              <w:r w:rsidRPr="00454103">
                <w:rPr>
                  <w:rFonts w:ascii="Times New Roman" w:eastAsia="Times New Roman" w:hAnsi="Times New Roman" w:cs="Times New Roman"/>
                  <w:color w:val="0000FF"/>
                  <w:sz w:val="24"/>
                  <w:szCs w:val="24"/>
                  <w:u w:val="single"/>
                </w:rPr>
                <w:t>order@aspbs.com</w:t>
              </w:r>
            </w:hyperlink>
            <w:r w:rsidRPr="00454103">
              <w:rPr>
                <w:rFonts w:ascii="Times New Roman" w:eastAsia="Times New Roman" w:hAnsi="Times New Roman" w:cs="Times New Roman"/>
                <w:sz w:val="24"/>
                <w:szCs w:val="24"/>
              </w:rPr>
              <w:t xml:space="preserve"> </w:t>
            </w:r>
          </w:p>
        </w:tc>
      </w:tr>
      <w:tr w:rsidR="00454103" w:rsidRPr="00454103" w:rsidTr="00454103">
        <w:trPr>
          <w:trHeight w:val="300"/>
          <w:tblCellSpacing w:w="0" w:type="dxa"/>
        </w:trPr>
        <w:tc>
          <w:tcPr>
            <w:tcW w:w="9765" w:type="dxa"/>
            <w:vAlign w:val="center"/>
            <w:hideMark/>
          </w:tcPr>
          <w:p w:rsidR="00454103" w:rsidRPr="00454103" w:rsidRDefault="00454103" w:rsidP="00454103">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sz w:val="24"/>
                <w:szCs w:val="24"/>
              </w:rPr>
              <w:t> </w:t>
            </w:r>
          </w:p>
        </w:tc>
      </w:tr>
      <w:tr w:rsidR="00454103" w:rsidRPr="00454103" w:rsidTr="00454103">
        <w:trPr>
          <w:tblCellSpacing w:w="0" w:type="dxa"/>
        </w:trPr>
        <w:tc>
          <w:tcPr>
            <w:tcW w:w="9765" w:type="dxa"/>
            <w:vAlign w:val="center"/>
            <w:hideMark/>
          </w:tcPr>
          <w:p w:rsidR="00454103" w:rsidRPr="00454103" w:rsidRDefault="00454103" w:rsidP="00454103">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sz w:val="24"/>
                <w:szCs w:val="24"/>
              </w:rPr>
              <w:t>Annual Subscription Rates (Print Edition) for 2008</w:t>
            </w:r>
          </w:p>
        </w:tc>
      </w:tr>
      <w:tr w:rsidR="00454103" w:rsidRPr="00454103" w:rsidTr="00454103">
        <w:trPr>
          <w:tblCellSpacing w:w="0" w:type="dxa"/>
        </w:trPr>
        <w:tc>
          <w:tcPr>
            <w:tcW w:w="9765" w:type="dxa"/>
            <w:vAlign w:val="center"/>
            <w:hideMark/>
          </w:tcPr>
          <w:p w:rsidR="00454103" w:rsidRPr="00454103" w:rsidRDefault="00454103" w:rsidP="00454103">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sz w:val="24"/>
                <w:szCs w:val="24"/>
              </w:rPr>
              <w:t xml:space="preserve">Personal: US$ 200 (Domestic) / US$250 (Foreign Countries) </w:t>
            </w:r>
            <w:r w:rsidRPr="00454103">
              <w:rPr>
                <w:rFonts w:ascii="Times New Roman" w:eastAsia="Times New Roman" w:hAnsi="Times New Roman" w:cs="Times New Roman"/>
                <w:sz w:val="24"/>
                <w:szCs w:val="24"/>
              </w:rPr>
              <w:br/>
              <w:t xml:space="preserve">Institutional: US$ 500 (Domestic) / US$ 600 (Foreign Countries) </w:t>
            </w:r>
            <w:r w:rsidRPr="00454103">
              <w:rPr>
                <w:rFonts w:ascii="Times New Roman" w:eastAsia="Times New Roman" w:hAnsi="Times New Roman" w:cs="Times New Roman"/>
                <w:sz w:val="24"/>
                <w:szCs w:val="24"/>
              </w:rPr>
              <w:br/>
              <w:t xml:space="preserve">Postage and handling: add $30 for USA and $50 for foreign countries </w:t>
            </w:r>
          </w:p>
        </w:tc>
      </w:tr>
      <w:tr w:rsidR="00454103" w:rsidRPr="00454103" w:rsidTr="00454103">
        <w:trPr>
          <w:trHeight w:val="300"/>
          <w:tblCellSpacing w:w="0" w:type="dxa"/>
        </w:trPr>
        <w:tc>
          <w:tcPr>
            <w:tcW w:w="9765" w:type="dxa"/>
            <w:vAlign w:val="center"/>
            <w:hideMark/>
          </w:tcPr>
          <w:p w:rsidR="00454103" w:rsidRPr="00454103" w:rsidRDefault="00454103" w:rsidP="00454103">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sz w:val="24"/>
                <w:szCs w:val="24"/>
              </w:rPr>
              <w:t> </w:t>
            </w:r>
          </w:p>
        </w:tc>
      </w:tr>
      <w:tr w:rsidR="00454103" w:rsidRPr="00454103" w:rsidTr="00454103">
        <w:trPr>
          <w:tblCellSpacing w:w="0" w:type="dxa"/>
        </w:trPr>
        <w:tc>
          <w:tcPr>
            <w:tcW w:w="9765" w:type="dxa"/>
            <w:vAlign w:val="center"/>
            <w:hideMark/>
          </w:tcPr>
          <w:p w:rsidR="00454103" w:rsidRPr="00454103" w:rsidRDefault="00454103" w:rsidP="00454103">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sz w:val="24"/>
                <w:szCs w:val="24"/>
              </w:rPr>
              <w:t>Web Edition</w:t>
            </w:r>
          </w:p>
        </w:tc>
      </w:tr>
      <w:tr w:rsidR="00454103" w:rsidRPr="00454103" w:rsidTr="00454103">
        <w:trPr>
          <w:tblCellSpacing w:w="0" w:type="dxa"/>
        </w:trPr>
        <w:tc>
          <w:tcPr>
            <w:tcW w:w="0" w:type="auto"/>
            <w:vAlign w:val="center"/>
            <w:hideMark/>
          </w:tcPr>
          <w:p w:rsidR="00454103" w:rsidRPr="00454103" w:rsidRDefault="00454103" w:rsidP="00454103">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b/>
                <w:bCs/>
                <w:sz w:val="24"/>
                <w:szCs w:val="24"/>
              </w:rPr>
              <w:t>ADVANCED SCIENCE LETTERS</w:t>
            </w:r>
            <w:r w:rsidRPr="00454103">
              <w:rPr>
                <w:rFonts w:ascii="Times New Roman" w:eastAsia="Times New Roman" w:hAnsi="Times New Roman" w:cs="Times New Roman"/>
                <w:sz w:val="24"/>
                <w:szCs w:val="24"/>
              </w:rPr>
              <w:t xml:space="preserve"> will be available via internet. For subscription rates to Web Edition, </w:t>
            </w:r>
            <w:r w:rsidRPr="00454103">
              <w:rPr>
                <w:rFonts w:ascii="Times New Roman" w:eastAsia="Times New Roman" w:hAnsi="Times New Roman" w:cs="Times New Roman"/>
                <w:sz w:val="24"/>
                <w:szCs w:val="24"/>
              </w:rPr>
              <w:br/>
              <w:t xml:space="preserve">please contact publisher. </w:t>
            </w:r>
          </w:p>
        </w:tc>
      </w:tr>
      <w:tr w:rsidR="00454103" w:rsidRPr="00454103" w:rsidTr="00454103">
        <w:trPr>
          <w:trHeight w:val="300"/>
          <w:tblCellSpacing w:w="0" w:type="dxa"/>
        </w:trPr>
        <w:tc>
          <w:tcPr>
            <w:tcW w:w="9765" w:type="dxa"/>
            <w:vAlign w:val="center"/>
            <w:hideMark/>
          </w:tcPr>
          <w:p w:rsidR="00454103" w:rsidRPr="00454103" w:rsidRDefault="00454103" w:rsidP="00454103">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sz w:val="24"/>
                <w:szCs w:val="24"/>
              </w:rPr>
              <w:t> </w:t>
            </w:r>
          </w:p>
        </w:tc>
      </w:tr>
      <w:tr w:rsidR="00454103" w:rsidRPr="00454103" w:rsidTr="00454103">
        <w:trPr>
          <w:tblCellSpacing w:w="0" w:type="dxa"/>
        </w:trPr>
        <w:tc>
          <w:tcPr>
            <w:tcW w:w="9765" w:type="dxa"/>
            <w:vAlign w:val="center"/>
            <w:hideMark/>
          </w:tcPr>
          <w:p w:rsidR="00454103" w:rsidRPr="00454103" w:rsidRDefault="00454103" w:rsidP="00454103">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sz w:val="24"/>
                <w:szCs w:val="24"/>
              </w:rPr>
              <w:t>Book for Review</w:t>
            </w:r>
          </w:p>
        </w:tc>
      </w:tr>
      <w:tr w:rsidR="00454103" w:rsidRPr="00454103" w:rsidTr="00454103">
        <w:trPr>
          <w:tblCellSpacing w:w="0" w:type="dxa"/>
        </w:trPr>
        <w:tc>
          <w:tcPr>
            <w:tcW w:w="9765" w:type="dxa"/>
            <w:vAlign w:val="center"/>
            <w:hideMark/>
          </w:tcPr>
          <w:p w:rsidR="00454103" w:rsidRPr="00454103" w:rsidRDefault="00454103" w:rsidP="00454103">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sz w:val="24"/>
                <w:szCs w:val="24"/>
              </w:rPr>
              <w:t>Publications should be sent the Editorial Office.</w:t>
            </w:r>
          </w:p>
        </w:tc>
      </w:tr>
      <w:tr w:rsidR="00454103" w:rsidRPr="00454103" w:rsidTr="00454103">
        <w:trPr>
          <w:trHeight w:val="300"/>
          <w:tblCellSpacing w:w="0" w:type="dxa"/>
        </w:trPr>
        <w:tc>
          <w:tcPr>
            <w:tcW w:w="9765" w:type="dxa"/>
            <w:vAlign w:val="center"/>
            <w:hideMark/>
          </w:tcPr>
          <w:p w:rsidR="00454103" w:rsidRPr="00454103" w:rsidRDefault="00454103" w:rsidP="00454103">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sz w:val="24"/>
                <w:szCs w:val="24"/>
              </w:rPr>
              <w:t> </w:t>
            </w:r>
          </w:p>
        </w:tc>
      </w:tr>
      <w:tr w:rsidR="00454103" w:rsidRPr="00454103" w:rsidTr="00454103">
        <w:trPr>
          <w:tblCellSpacing w:w="0" w:type="dxa"/>
        </w:trPr>
        <w:tc>
          <w:tcPr>
            <w:tcW w:w="9765" w:type="dxa"/>
            <w:vAlign w:val="center"/>
            <w:hideMark/>
          </w:tcPr>
          <w:p w:rsidR="00454103" w:rsidRPr="00454103" w:rsidRDefault="00454103" w:rsidP="00454103">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sz w:val="24"/>
                <w:szCs w:val="24"/>
              </w:rPr>
              <w:t>Advertising</w:t>
            </w:r>
          </w:p>
        </w:tc>
      </w:tr>
      <w:tr w:rsidR="00454103" w:rsidRPr="00454103" w:rsidTr="00454103">
        <w:trPr>
          <w:tblCellSpacing w:w="0" w:type="dxa"/>
        </w:trPr>
        <w:tc>
          <w:tcPr>
            <w:tcW w:w="9765" w:type="dxa"/>
            <w:vAlign w:val="center"/>
            <w:hideMark/>
          </w:tcPr>
          <w:p w:rsidR="00454103" w:rsidRPr="00454103" w:rsidRDefault="00454103" w:rsidP="00454103">
            <w:pPr>
              <w:spacing w:after="0" w:line="240" w:lineRule="auto"/>
              <w:rPr>
                <w:rFonts w:ascii="Times New Roman" w:eastAsia="Times New Roman" w:hAnsi="Times New Roman" w:cs="Times New Roman"/>
                <w:sz w:val="24"/>
                <w:szCs w:val="24"/>
              </w:rPr>
            </w:pPr>
            <w:r w:rsidRPr="00454103">
              <w:rPr>
                <w:rFonts w:ascii="Times New Roman" w:eastAsia="Times New Roman" w:hAnsi="Times New Roman" w:cs="Times New Roman"/>
                <w:sz w:val="24"/>
                <w:szCs w:val="24"/>
              </w:rPr>
              <w:t xml:space="preserve">American Scientific Publishers </w:t>
            </w:r>
            <w:r w:rsidRPr="00454103">
              <w:rPr>
                <w:rFonts w:ascii="Times New Roman" w:eastAsia="Times New Roman" w:hAnsi="Times New Roman" w:cs="Times New Roman"/>
                <w:sz w:val="24"/>
                <w:szCs w:val="24"/>
              </w:rPr>
              <w:br/>
              <w:t xml:space="preserve">26650 The Old Road, Suite 208 </w:t>
            </w:r>
            <w:r w:rsidRPr="00454103">
              <w:rPr>
                <w:rFonts w:ascii="Times New Roman" w:eastAsia="Times New Roman" w:hAnsi="Times New Roman" w:cs="Times New Roman"/>
                <w:sz w:val="24"/>
                <w:szCs w:val="24"/>
              </w:rPr>
              <w:br/>
              <w:t xml:space="preserve">Valencia, California 91381-0751, USA </w:t>
            </w:r>
            <w:r w:rsidRPr="00454103">
              <w:rPr>
                <w:rFonts w:ascii="Times New Roman" w:eastAsia="Times New Roman" w:hAnsi="Times New Roman" w:cs="Times New Roman"/>
                <w:sz w:val="24"/>
                <w:szCs w:val="24"/>
              </w:rPr>
              <w:br/>
            </w:r>
            <w:r w:rsidRPr="00454103">
              <w:rPr>
                <w:rFonts w:ascii="Times New Roman" w:eastAsia="Times New Roman" w:hAnsi="Times New Roman" w:cs="Times New Roman"/>
                <w:sz w:val="24"/>
                <w:szCs w:val="24"/>
              </w:rPr>
              <w:lastRenderedPageBreak/>
              <w:t xml:space="preserve">Tel. (661) 799-7200 </w:t>
            </w:r>
            <w:r w:rsidRPr="00454103">
              <w:rPr>
                <w:rFonts w:ascii="Times New Roman" w:eastAsia="Times New Roman" w:hAnsi="Times New Roman" w:cs="Times New Roman"/>
                <w:sz w:val="24"/>
                <w:szCs w:val="24"/>
              </w:rPr>
              <w:br/>
              <w:t xml:space="preserve">Fax: (661) 799-7230 </w:t>
            </w:r>
            <w:r w:rsidRPr="00454103">
              <w:rPr>
                <w:rFonts w:ascii="Times New Roman" w:eastAsia="Times New Roman" w:hAnsi="Times New Roman" w:cs="Times New Roman"/>
                <w:sz w:val="24"/>
                <w:szCs w:val="24"/>
              </w:rPr>
              <w:br/>
              <w:t xml:space="preserve">Email: </w:t>
            </w:r>
            <w:hyperlink r:id="rId7" w:tgtFrame="" w:history="1">
              <w:r w:rsidRPr="00454103">
                <w:rPr>
                  <w:rFonts w:ascii="Times New Roman" w:eastAsia="Times New Roman" w:hAnsi="Times New Roman" w:cs="Times New Roman"/>
                  <w:color w:val="0000FF"/>
                  <w:sz w:val="24"/>
                  <w:szCs w:val="24"/>
                  <w:u w:val="single"/>
                </w:rPr>
                <w:t>order@aspbs.com</w:t>
              </w:r>
            </w:hyperlink>
          </w:p>
        </w:tc>
      </w:tr>
    </w:tbl>
    <w:p w:rsidR="00454103" w:rsidRDefault="00454103">
      <w:bookmarkStart w:id="0" w:name="_GoBack"/>
      <w:bookmarkEnd w:id="0"/>
    </w:p>
    <w:sectPr w:rsidR="00454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03"/>
    <w:rsid w:val="00454103"/>
    <w:rsid w:val="007528F7"/>
    <w:rsid w:val="00BC4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761B3-19C1-4844-874F-E7A3A9507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4103"/>
    <w:rPr>
      <w:b/>
      <w:bCs/>
    </w:rPr>
  </w:style>
  <w:style w:type="character" w:customStyle="1" w:styleId="titles">
    <w:name w:val="titles"/>
    <w:basedOn w:val="DefaultParagraphFont"/>
    <w:rsid w:val="00454103"/>
  </w:style>
  <w:style w:type="character" w:styleId="Hyperlink">
    <w:name w:val="Hyperlink"/>
    <w:basedOn w:val="DefaultParagraphFont"/>
    <w:uiPriority w:val="99"/>
    <w:semiHidden/>
    <w:unhideWhenUsed/>
    <w:rsid w:val="004541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1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rder@aspb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rder@aspbs.com" TargetMode="External"/><Relationship Id="rId5" Type="http://schemas.openxmlformats.org/officeDocument/2006/relationships/hyperlink" Target="http://www.aspbs.com/science" TargetMode="External"/><Relationship Id="rId4" Type="http://schemas.openxmlformats.org/officeDocument/2006/relationships/hyperlink" Target="mailto:science@aspb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MELLITA</dc:creator>
  <cp:keywords/>
  <dc:description/>
  <cp:lastModifiedBy>DINA MELLITA</cp:lastModifiedBy>
  <cp:revision>1</cp:revision>
  <dcterms:created xsi:type="dcterms:W3CDTF">2018-10-31T02:51:00Z</dcterms:created>
  <dcterms:modified xsi:type="dcterms:W3CDTF">2018-10-31T02:51:00Z</dcterms:modified>
</cp:coreProperties>
</file>