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B5" w:rsidRPr="00997450" w:rsidRDefault="005C24B9" w:rsidP="009F00B5">
      <w:pPr>
        <w:jc w:val="center"/>
        <w:rPr>
          <w:b/>
          <w:lang w:val="id-ID"/>
        </w:rPr>
      </w:pPr>
      <w:r>
        <w:rPr>
          <w:b/>
        </w:rPr>
        <w:t xml:space="preserve">SISTEM PENAMPILAN AREA PARKIR VIA ANDROID </w:t>
      </w:r>
      <w:r w:rsidR="009F00B5">
        <w:rPr>
          <w:b/>
        </w:rPr>
        <w:t xml:space="preserve">BERBASIS </w:t>
      </w:r>
      <w:r w:rsidR="009F00B5">
        <w:rPr>
          <w:b/>
          <w:lang w:val="id-ID"/>
        </w:rPr>
        <w:t>MIKROKONTROLER</w:t>
      </w:r>
    </w:p>
    <w:p w:rsidR="009F00B5" w:rsidRPr="005D0A5D" w:rsidRDefault="009F00B5" w:rsidP="009F00B5">
      <w:pPr>
        <w:rPr>
          <w:sz w:val="22"/>
          <w:szCs w:val="22"/>
          <w:lang w:val="id-ID"/>
        </w:rPr>
      </w:pPr>
    </w:p>
    <w:p w:rsidR="00E25F47" w:rsidRPr="00AE4104" w:rsidRDefault="005C24B9" w:rsidP="003833F0">
      <w:pPr>
        <w:pStyle w:val="ICTSAuthorIdentity"/>
        <w:outlineLvl w:val="0"/>
        <w:rPr>
          <w:b/>
        </w:rPr>
      </w:pPr>
      <w:r>
        <w:rPr>
          <w:b/>
          <w:sz w:val="24"/>
          <w:szCs w:val="24"/>
          <w:lang w:val="id-ID"/>
        </w:rPr>
        <w:t xml:space="preserve"> </w:t>
      </w:r>
      <w:r>
        <w:rPr>
          <w:b/>
          <w:sz w:val="24"/>
          <w:szCs w:val="24"/>
        </w:rPr>
        <w:t>Sulaiman</w:t>
      </w:r>
    </w:p>
    <w:p w:rsidR="00F25186" w:rsidRPr="008B4BF2" w:rsidRDefault="00F25186" w:rsidP="00F25186">
      <w:pPr>
        <w:spacing w:line="360" w:lineRule="auto"/>
        <w:contextualSpacing/>
        <w:jc w:val="center"/>
        <w:rPr>
          <w:b/>
        </w:rPr>
      </w:pPr>
      <w:r w:rsidRPr="008B4BF2">
        <w:rPr>
          <w:b/>
        </w:rPr>
        <w:t>Dosen Unversitas Bina Darma</w:t>
      </w:r>
    </w:p>
    <w:p w:rsidR="00F25186" w:rsidRPr="008B4BF2" w:rsidRDefault="00F25186" w:rsidP="00F25186">
      <w:pPr>
        <w:jc w:val="center"/>
        <w:rPr>
          <w:b/>
        </w:rPr>
      </w:pPr>
      <w:r w:rsidRPr="008B4BF2">
        <w:rPr>
          <w:b/>
        </w:rPr>
        <w:t>Jalan Jenderal Ahmad Yani No.12 Palembang</w:t>
      </w:r>
    </w:p>
    <w:p w:rsidR="00E25F47" w:rsidRDefault="00F25186" w:rsidP="00F25186">
      <w:pPr>
        <w:jc w:val="center"/>
        <w:outlineLvl w:val="0"/>
        <w:rPr>
          <w:b/>
          <w:sz w:val="20"/>
        </w:rPr>
      </w:pPr>
      <w:hyperlink r:id="rId7" w:history="1">
        <w:r w:rsidRPr="008B4BF2">
          <w:rPr>
            <w:rStyle w:val="Hyperlink"/>
            <w:b/>
            <w:color w:val="000000" w:themeColor="text1"/>
          </w:rPr>
          <w:t>sulaiman@mail.binadarma.ac.id</w:t>
        </w:r>
      </w:hyperlink>
    </w:p>
    <w:p w:rsidR="00F25186" w:rsidRDefault="00F25186" w:rsidP="00E25F47">
      <w:pPr>
        <w:jc w:val="center"/>
        <w:outlineLvl w:val="0"/>
        <w:rPr>
          <w:b/>
          <w:sz w:val="20"/>
        </w:rPr>
      </w:pPr>
    </w:p>
    <w:p w:rsidR="00F25186" w:rsidRPr="00AE4104" w:rsidRDefault="00F25186" w:rsidP="00E25F47">
      <w:pPr>
        <w:jc w:val="center"/>
        <w:outlineLvl w:val="0"/>
        <w:rPr>
          <w:b/>
          <w:sz w:val="20"/>
        </w:rPr>
      </w:pPr>
    </w:p>
    <w:p w:rsidR="009F00B5" w:rsidRDefault="00E25F47" w:rsidP="009F00B5">
      <w:pPr>
        <w:pBdr>
          <w:top w:val="thinThickSmallGap" w:sz="24" w:space="1" w:color="auto"/>
        </w:pBdr>
        <w:jc w:val="center"/>
        <w:outlineLvl w:val="0"/>
        <w:rPr>
          <w:b/>
          <w:i/>
          <w:lang w:val="id-ID"/>
        </w:rPr>
      </w:pPr>
      <w:r>
        <w:rPr>
          <w:b/>
          <w:i/>
        </w:rPr>
        <w:t>A</w:t>
      </w:r>
      <w:r w:rsidR="009F00B5" w:rsidRPr="00A84BF9">
        <w:rPr>
          <w:b/>
          <w:i/>
          <w:lang w:val="id-ID"/>
        </w:rPr>
        <w:t>BSTRACT</w:t>
      </w:r>
    </w:p>
    <w:p w:rsidR="009F00B5" w:rsidRPr="00F25186" w:rsidRDefault="005C24B9" w:rsidP="00B5656A">
      <w:pPr>
        <w:ind w:firstLine="720"/>
        <w:jc w:val="both"/>
        <w:rPr>
          <w:i/>
          <w:sz w:val="22"/>
          <w:szCs w:val="22"/>
          <w:shd w:val="clear" w:color="auto" w:fill="FFFFFF"/>
        </w:rPr>
      </w:pPr>
      <w:r w:rsidRPr="00F25186">
        <w:rPr>
          <w:i/>
          <w:sz w:val="22"/>
          <w:szCs w:val="22"/>
          <w:shd w:val="clear" w:color="auto" w:fill="FFFFFF"/>
        </w:rPr>
        <w:t>Parking area appearance system via android based on microcontroller is a system that will be designed to make it easier for drivers to find out the availability of parking slots and where the slots are empty in a parking lot. especially in large parking lots. information about the state of the parking lot that will be displayed on the user's android mobile. Making parking area appearance system tools via an android based on microcontroller through several stages, namely: (1) Identification of needs (2) Need analysis (3) Mechanical design (4) Hardware design (5) Software design (6) Testers (7) Ways operating equipment. Tests that have been carried out obtained results that the parking area appearance system via an android based microcontroller is able to provide information to the driver regarding the availability of available or filled parking slots.</w:t>
      </w:r>
    </w:p>
    <w:p w:rsidR="005C24B9" w:rsidRPr="00F25186" w:rsidRDefault="005C24B9" w:rsidP="00B5656A">
      <w:pPr>
        <w:jc w:val="both"/>
        <w:rPr>
          <w:i/>
          <w:sz w:val="22"/>
          <w:szCs w:val="22"/>
        </w:rPr>
      </w:pPr>
    </w:p>
    <w:p w:rsidR="009F00B5" w:rsidRPr="00F25186" w:rsidRDefault="009F00B5" w:rsidP="00B5656A">
      <w:pPr>
        <w:pStyle w:val="HTMLPreformatted"/>
        <w:shd w:val="clear" w:color="auto" w:fill="FFFFFF"/>
        <w:jc w:val="both"/>
        <w:rPr>
          <w:rFonts w:ascii="Times New Roman" w:hAnsi="Times New Roman" w:cs="Times New Roman"/>
          <w:b/>
          <w:i/>
          <w:sz w:val="22"/>
          <w:szCs w:val="22"/>
          <w:lang w:val="en-US"/>
        </w:rPr>
      </w:pPr>
      <w:r w:rsidRPr="00F25186">
        <w:rPr>
          <w:rFonts w:ascii="Times New Roman" w:hAnsi="Times New Roman" w:cs="Times New Roman"/>
          <w:b/>
          <w:i/>
          <w:sz w:val="22"/>
          <w:szCs w:val="22"/>
        </w:rPr>
        <w:br/>
      </w:r>
      <w:r w:rsidR="005C24B9" w:rsidRPr="00F25186">
        <w:rPr>
          <w:rFonts w:ascii="Times New Roman" w:hAnsi="Times New Roman" w:cs="Times New Roman"/>
          <w:b/>
          <w:i/>
          <w:color w:val="212121"/>
          <w:sz w:val="22"/>
          <w:szCs w:val="22"/>
          <w:shd w:val="clear" w:color="auto" w:fill="FFFFFF"/>
        </w:rPr>
        <w:t xml:space="preserve">Keywords: </w:t>
      </w:r>
      <w:r w:rsidR="001259AA" w:rsidRPr="00F25186">
        <w:rPr>
          <w:rFonts w:ascii="Times New Roman" w:hAnsi="Times New Roman" w:cs="Times New Roman"/>
          <w:b/>
          <w:i/>
          <w:sz w:val="22"/>
          <w:szCs w:val="22"/>
        </w:rPr>
        <w:t>Hardware, Software, Arduino</w:t>
      </w:r>
    </w:p>
    <w:p w:rsidR="00B5656A" w:rsidRPr="00F25186" w:rsidRDefault="00B5656A" w:rsidP="00B5656A">
      <w:pPr>
        <w:pStyle w:val="HTMLPreformatted"/>
        <w:shd w:val="clear" w:color="auto" w:fill="FFFFFF"/>
        <w:jc w:val="both"/>
        <w:rPr>
          <w:rFonts w:ascii="Times New Roman" w:hAnsi="Times New Roman" w:cs="Times New Roman"/>
          <w:b/>
          <w:i/>
          <w:sz w:val="22"/>
          <w:szCs w:val="22"/>
          <w:lang w:val="en-US"/>
        </w:rPr>
      </w:pPr>
    </w:p>
    <w:p w:rsidR="00B5656A" w:rsidRPr="00F25186" w:rsidRDefault="00B5656A" w:rsidP="00B5656A">
      <w:pPr>
        <w:pStyle w:val="HTMLPreformatted"/>
        <w:shd w:val="clear" w:color="auto" w:fill="FFFFFF"/>
        <w:jc w:val="both"/>
        <w:rPr>
          <w:rFonts w:ascii="Times New Roman" w:hAnsi="Times New Roman" w:cs="Times New Roman"/>
          <w:b/>
          <w:i/>
          <w:sz w:val="22"/>
          <w:szCs w:val="22"/>
          <w:lang w:val="en-US"/>
        </w:rPr>
      </w:pPr>
    </w:p>
    <w:p w:rsidR="009F00B5" w:rsidRPr="00F25186" w:rsidRDefault="009F00B5" w:rsidP="00BA37F2">
      <w:pPr>
        <w:pStyle w:val="HTMLPreformatted"/>
        <w:shd w:val="clear" w:color="auto" w:fill="FFFFFF"/>
        <w:jc w:val="center"/>
        <w:outlineLvl w:val="0"/>
        <w:rPr>
          <w:rFonts w:ascii="Times New Roman" w:hAnsi="Times New Roman" w:cs="Times New Roman"/>
          <w:b/>
          <w:color w:val="212121"/>
          <w:sz w:val="22"/>
          <w:szCs w:val="22"/>
          <w:shd w:val="clear" w:color="auto" w:fill="FFFFFF"/>
        </w:rPr>
      </w:pPr>
      <w:r w:rsidRPr="00F25186">
        <w:rPr>
          <w:rFonts w:ascii="Times New Roman" w:hAnsi="Times New Roman" w:cs="Times New Roman"/>
          <w:b/>
          <w:color w:val="212121"/>
          <w:sz w:val="22"/>
          <w:szCs w:val="22"/>
          <w:shd w:val="clear" w:color="auto" w:fill="FFFFFF"/>
        </w:rPr>
        <w:t>ABSTRAK</w:t>
      </w:r>
    </w:p>
    <w:p w:rsidR="009F00B5" w:rsidRPr="00F25186" w:rsidRDefault="005C24B9" w:rsidP="00B5656A">
      <w:pPr>
        <w:ind w:firstLine="720"/>
        <w:jc w:val="both"/>
        <w:rPr>
          <w:sz w:val="22"/>
          <w:szCs w:val="22"/>
          <w:lang w:val="id-ID"/>
        </w:rPr>
      </w:pPr>
      <w:r w:rsidRPr="00F25186">
        <w:rPr>
          <w:sz w:val="22"/>
          <w:szCs w:val="22"/>
        </w:rPr>
        <w:t xml:space="preserve">Sistem Penampilan Area Parkir Via Android Berbasis Mikrokontroler merupakan sistem yang dirancang agar memudahkan pengendara untuk mengetahui ketersediaan slot parkir dan dimana lokasi slot yang kosong pada suatu tempat parkir, terutama pada tempat parkir yang luas. Informasi mengenai keadaan tempat parkir yang akan ditampilkan pada handphone </w:t>
      </w:r>
      <w:r w:rsidRPr="00F25186">
        <w:rPr>
          <w:i/>
          <w:sz w:val="22"/>
          <w:szCs w:val="22"/>
        </w:rPr>
        <w:t>android</w:t>
      </w:r>
      <w:r w:rsidRPr="00F25186">
        <w:rPr>
          <w:sz w:val="22"/>
          <w:szCs w:val="22"/>
        </w:rPr>
        <w:t xml:space="preserve"> pengguna. Pembuatan alat sistem penampilan area parkir via android berbasis </w:t>
      </w:r>
      <w:r w:rsidRPr="00F25186">
        <w:rPr>
          <w:i/>
          <w:sz w:val="22"/>
          <w:szCs w:val="22"/>
        </w:rPr>
        <w:t>mikrokontroler</w:t>
      </w:r>
      <w:r w:rsidRPr="00F25186">
        <w:rPr>
          <w:sz w:val="22"/>
          <w:szCs w:val="22"/>
        </w:rPr>
        <w:t xml:space="preserve"> melalui beberapa tahap yaitu : (1) Identifikasi kebututan; (2) Analisa kebutuhan; (3) Perancangan Mekanik; (4) Perancangan Perangkat keras (</w:t>
      </w:r>
      <w:r w:rsidRPr="00F25186">
        <w:rPr>
          <w:i/>
          <w:sz w:val="22"/>
          <w:szCs w:val="22"/>
        </w:rPr>
        <w:t>Hardware</w:t>
      </w:r>
      <w:r w:rsidRPr="00F25186">
        <w:rPr>
          <w:sz w:val="22"/>
          <w:szCs w:val="22"/>
        </w:rPr>
        <w:t>); (5) Perancangan perangkat lunak (</w:t>
      </w:r>
      <w:r w:rsidRPr="00F25186">
        <w:rPr>
          <w:i/>
          <w:sz w:val="22"/>
          <w:szCs w:val="22"/>
        </w:rPr>
        <w:t>Software</w:t>
      </w:r>
      <w:r w:rsidRPr="00F25186">
        <w:rPr>
          <w:sz w:val="22"/>
          <w:szCs w:val="22"/>
        </w:rPr>
        <w:t xml:space="preserve">); (6) Penguji; (7) Cara kerja dan pengoperasian alat. Pengujian yang telah dilaksanakan diperoleh hasil bahwa sistem penampilan area parkir via </w:t>
      </w:r>
      <w:r w:rsidRPr="00F25186">
        <w:rPr>
          <w:i/>
          <w:sz w:val="22"/>
          <w:szCs w:val="22"/>
        </w:rPr>
        <w:t>android</w:t>
      </w:r>
      <w:r w:rsidRPr="00F25186">
        <w:rPr>
          <w:sz w:val="22"/>
          <w:szCs w:val="22"/>
        </w:rPr>
        <w:t xml:space="preserve"> berbasis </w:t>
      </w:r>
      <w:r w:rsidRPr="00F25186">
        <w:rPr>
          <w:i/>
          <w:sz w:val="22"/>
          <w:szCs w:val="22"/>
        </w:rPr>
        <w:t>mikrokontroler</w:t>
      </w:r>
      <w:r w:rsidRPr="00F25186">
        <w:rPr>
          <w:sz w:val="22"/>
          <w:szCs w:val="22"/>
        </w:rPr>
        <w:t xml:space="preserve"> mampu memberikan infomasi kepada pengendara mengenai ketersediaan slot parkir yang tersedia ataupun yang telah terisi.</w:t>
      </w:r>
    </w:p>
    <w:p w:rsidR="009F00B5" w:rsidRPr="00F25186" w:rsidRDefault="009F00B5" w:rsidP="009F00B5">
      <w:pPr>
        <w:jc w:val="both"/>
        <w:rPr>
          <w:sz w:val="22"/>
          <w:szCs w:val="22"/>
          <w:lang w:val="id-ID"/>
        </w:rPr>
      </w:pPr>
    </w:p>
    <w:p w:rsidR="009F00B5" w:rsidRPr="00F25186" w:rsidRDefault="009F00B5" w:rsidP="009F00B5">
      <w:pPr>
        <w:jc w:val="both"/>
        <w:rPr>
          <w:sz w:val="22"/>
          <w:szCs w:val="22"/>
          <w:lang w:val="id-ID"/>
        </w:rPr>
      </w:pPr>
    </w:p>
    <w:p w:rsidR="009F00B5" w:rsidRPr="00F25186" w:rsidRDefault="005C24B9" w:rsidP="00B5656A">
      <w:pPr>
        <w:rPr>
          <w:b/>
          <w:sz w:val="22"/>
          <w:szCs w:val="22"/>
        </w:rPr>
      </w:pPr>
      <w:r w:rsidRPr="00F25186">
        <w:rPr>
          <w:b/>
          <w:sz w:val="22"/>
          <w:szCs w:val="22"/>
          <w:lang w:val="id-ID"/>
        </w:rPr>
        <w:t xml:space="preserve">Kata kunci : </w:t>
      </w:r>
      <w:r w:rsidR="001259AA" w:rsidRPr="00F25186">
        <w:rPr>
          <w:b/>
          <w:sz w:val="22"/>
          <w:szCs w:val="22"/>
        </w:rPr>
        <w:t>Hardware, Software, Arduino</w:t>
      </w:r>
    </w:p>
    <w:p w:rsidR="009F00B5" w:rsidRPr="00F25186" w:rsidRDefault="009F00B5">
      <w:pPr>
        <w:rPr>
          <w:sz w:val="22"/>
          <w:szCs w:val="22"/>
        </w:rPr>
      </w:pPr>
    </w:p>
    <w:p w:rsidR="009F00B5" w:rsidRPr="00F25186" w:rsidRDefault="009F00B5">
      <w:pPr>
        <w:spacing w:after="200" w:line="276" w:lineRule="auto"/>
        <w:rPr>
          <w:sz w:val="22"/>
          <w:szCs w:val="22"/>
        </w:rPr>
      </w:pPr>
      <w:r w:rsidRPr="00F25186">
        <w:rPr>
          <w:sz w:val="22"/>
          <w:szCs w:val="22"/>
        </w:rPr>
        <w:br w:type="page"/>
      </w:r>
    </w:p>
    <w:p w:rsidR="009F00B5" w:rsidRPr="00F25186" w:rsidRDefault="009F00B5" w:rsidP="009F00B5">
      <w:pPr>
        <w:pStyle w:val="ListParagraph"/>
        <w:numPr>
          <w:ilvl w:val="0"/>
          <w:numId w:val="1"/>
        </w:numPr>
        <w:spacing w:line="360" w:lineRule="auto"/>
        <w:ind w:left="426"/>
        <w:jc w:val="center"/>
        <w:rPr>
          <w:b/>
          <w:sz w:val="22"/>
          <w:szCs w:val="22"/>
          <w:lang w:val="id-ID"/>
        </w:rPr>
        <w:sectPr w:rsidR="009F00B5" w:rsidRPr="00F25186" w:rsidSect="000F2F9B">
          <w:headerReference w:type="default" r:id="rId8"/>
          <w:headerReference w:type="first" r:id="rId9"/>
          <w:pgSz w:w="11906" w:h="16838" w:code="9"/>
          <w:pgMar w:top="1440" w:right="1440" w:bottom="1440" w:left="1440" w:header="709" w:footer="709" w:gutter="0"/>
          <w:cols w:space="708"/>
          <w:titlePg/>
          <w:docGrid w:linePitch="360"/>
        </w:sectPr>
      </w:pPr>
    </w:p>
    <w:p w:rsidR="009F00B5" w:rsidRPr="00F25186" w:rsidRDefault="009F00B5" w:rsidP="00B5656A">
      <w:pPr>
        <w:pStyle w:val="ListParagraph"/>
        <w:numPr>
          <w:ilvl w:val="0"/>
          <w:numId w:val="1"/>
        </w:numPr>
        <w:spacing w:line="360" w:lineRule="auto"/>
        <w:ind w:left="426"/>
        <w:jc w:val="center"/>
        <w:rPr>
          <w:b/>
          <w:sz w:val="22"/>
          <w:szCs w:val="22"/>
          <w:lang w:val="id-ID"/>
        </w:rPr>
      </w:pPr>
      <w:r w:rsidRPr="00F25186">
        <w:rPr>
          <w:b/>
          <w:sz w:val="22"/>
          <w:szCs w:val="22"/>
          <w:lang w:val="id-ID"/>
        </w:rPr>
        <w:lastRenderedPageBreak/>
        <w:t>PENDAHLUAN</w:t>
      </w:r>
    </w:p>
    <w:p w:rsidR="0025385F" w:rsidRPr="00F25186" w:rsidRDefault="0025385F" w:rsidP="0025385F">
      <w:pPr>
        <w:pStyle w:val="ListParagraph"/>
        <w:spacing w:line="360" w:lineRule="auto"/>
        <w:ind w:left="426"/>
        <w:rPr>
          <w:b/>
          <w:sz w:val="22"/>
          <w:szCs w:val="22"/>
          <w:lang w:val="id-ID"/>
        </w:rPr>
      </w:pPr>
    </w:p>
    <w:p w:rsidR="004848E1" w:rsidRPr="00F25186" w:rsidRDefault="00171303" w:rsidP="00171303">
      <w:pPr>
        <w:spacing w:line="360" w:lineRule="auto"/>
        <w:rPr>
          <w:b/>
          <w:sz w:val="22"/>
          <w:szCs w:val="22"/>
        </w:rPr>
      </w:pPr>
      <w:r w:rsidRPr="00F25186">
        <w:rPr>
          <w:b/>
          <w:sz w:val="22"/>
          <w:szCs w:val="22"/>
        </w:rPr>
        <w:t>I.1. Latar belakang.</w:t>
      </w:r>
    </w:p>
    <w:p w:rsidR="001259AA" w:rsidRPr="00F25186" w:rsidRDefault="001259AA" w:rsidP="00B5656A">
      <w:pPr>
        <w:spacing w:line="360" w:lineRule="auto"/>
        <w:ind w:firstLine="360"/>
        <w:jc w:val="both"/>
        <w:rPr>
          <w:sz w:val="22"/>
          <w:szCs w:val="22"/>
        </w:rPr>
      </w:pPr>
      <w:r w:rsidRPr="00F25186">
        <w:rPr>
          <w:sz w:val="22"/>
          <w:szCs w:val="22"/>
        </w:rPr>
        <w:t>Di era globalisasi saat ini perkembangan penggunaan kendaraan pribadi khususnya mobil banyak mengalami peningkatan seiring bertambahnya jumlah kendaraan pribadi sekarang ini membuaat kebutuhan lahan sebagai sarana parkir semakin meningkat, peningkatan jumlah kendaraan yang akan menggunakan lahan parkir kendaraan kadang tidak diimbangi dengan ketersediaan lahan parkir gedung.</w:t>
      </w:r>
    </w:p>
    <w:p w:rsidR="001259AA" w:rsidRPr="00F25186" w:rsidRDefault="001259AA" w:rsidP="00B5656A">
      <w:pPr>
        <w:spacing w:line="360" w:lineRule="auto"/>
        <w:ind w:firstLine="360"/>
        <w:jc w:val="both"/>
        <w:rPr>
          <w:sz w:val="22"/>
          <w:szCs w:val="22"/>
        </w:rPr>
      </w:pPr>
      <w:r w:rsidRPr="00F25186">
        <w:rPr>
          <w:sz w:val="22"/>
          <w:szCs w:val="22"/>
        </w:rPr>
        <w:t>Semakin sempitnya lahan kosong dan mahalnya harga tanah menjadi keterbatasan dalam upaya memperluas lahan untuk parkir. Terbatasnya lahan parkir mengakibatkan beberapa masalah parkir seperti kesulitan dalam mencari tempat parkir dan akan mengakibatkan terhambatnya aktivitas masnyarakat. Selain penyempitan lahan parkir, beberapa tempat yang menyediakan lahan parkir yang cukup luas juga masih diselemuti masalah pelayanan dan informasi perpakiran yang kurang baik salah satunya adalah informasi ketersediaan lokasi kosong dan posisi perpakiran yang masih tersedia.</w:t>
      </w:r>
    </w:p>
    <w:p w:rsidR="001259AA" w:rsidRDefault="001259AA" w:rsidP="00B5656A">
      <w:pPr>
        <w:spacing w:line="360" w:lineRule="auto"/>
        <w:ind w:firstLine="360"/>
        <w:jc w:val="both"/>
        <w:rPr>
          <w:sz w:val="22"/>
          <w:szCs w:val="22"/>
        </w:rPr>
      </w:pPr>
      <w:r w:rsidRPr="00F25186">
        <w:rPr>
          <w:sz w:val="22"/>
          <w:szCs w:val="22"/>
        </w:rPr>
        <w:t>Salah satu solusi alternatif untuk memecahkan masalah tersebut adalah dengan perbuatan mesin tempat</w:t>
      </w:r>
      <w:r w:rsidR="00DA0B38">
        <w:rPr>
          <w:sz w:val="22"/>
          <w:szCs w:val="22"/>
        </w:rPr>
        <w:t xml:space="preserve"> parkir mobil otomatis </w:t>
      </w:r>
      <w:r w:rsidR="00DA0B38">
        <w:rPr>
          <w:sz w:val="22"/>
          <w:szCs w:val="22"/>
          <w:vertAlign w:val="superscript"/>
        </w:rPr>
        <w:t>2</w:t>
      </w:r>
      <w:r w:rsidRPr="00F25186">
        <w:rPr>
          <w:sz w:val="22"/>
          <w:szCs w:val="22"/>
        </w:rPr>
        <w:t xml:space="preserve"> Mesin tempat parkir bertingkat ini dapat digunakan pada apartement atau perkantoran. Selain dapat memecahkan masalah, tempat parkir mobil ini juga dapat meningkatkan keamanan mobil yang diparkirkan karena adanya informasi yang langsung terhubung dengan smartphone pangguna jasa parkir tersebut. Dalam penerapannya didunia nyata, ada beberapa mesin tempat parkir mobil otomatis ini sudah dibangun dibeberapa negara-negara maju dan besar. Indonesia tentunya sangat berpotensi besar dalam pembuatan sistem parkir otomatis ini</w:t>
      </w:r>
      <w:r w:rsidR="00DA0B38">
        <w:rPr>
          <w:sz w:val="22"/>
          <w:szCs w:val="22"/>
        </w:rPr>
        <w:t xml:space="preserve"> </w:t>
      </w:r>
      <w:r w:rsidR="00DA0B38">
        <w:rPr>
          <w:sz w:val="22"/>
          <w:szCs w:val="22"/>
          <w:vertAlign w:val="superscript"/>
        </w:rPr>
        <w:t>1</w:t>
      </w:r>
      <w:r w:rsidRPr="00F25186">
        <w:rPr>
          <w:sz w:val="22"/>
          <w:szCs w:val="22"/>
        </w:rPr>
        <w:t>.</w:t>
      </w:r>
    </w:p>
    <w:p w:rsidR="00C44EAA" w:rsidRDefault="00C44EAA" w:rsidP="00C44EAA">
      <w:pPr>
        <w:pStyle w:val="ListParagraph"/>
        <w:numPr>
          <w:ilvl w:val="1"/>
          <w:numId w:val="1"/>
        </w:numPr>
        <w:spacing w:line="360" w:lineRule="auto"/>
        <w:jc w:val="both"/>
        <w:rPr>
          <w:sz w:val="22"/>
          <w:szCs w:val="22"/>
        </w:rPr>
      </w:pPr>
      <w:r>
        <w:rPr>
          <w:sz w:val="22"/>
          <w:szCs w:val="22"/>
        </w:rPr>
        <w:t>Identifikasi masalah</w:t>
      </w:r>
    </w:p>
    <w:p w:rsidR="00C44EAA" w:rsidRDefault="00C44EAA" w:rsidP="00C44EAA">
      <w:pPr>
        <w:spacing w:line="360" w:lineRule="auto"/>
        <w:jc w:val="both"/>
        <w:rPr>
          <w:sz w:val="22"/>
          <w:szCs w:val="22"/>
        </w:rPr>
      </w:pPr>
      <w:r>
        <w:rPr>
          <w:sz w:val="22"/>
          <w:szCs w:val="22"/>
        </w:rPr>
        <w:t>Pada penelitian ini identifikasi masalah adalah Ruangan parkir, informasi ruangan parkir yang tersedia, pelaksanaan parkir.</w:t>
      </w:r>
    </w:p>
    <w:p w:rsidR="00C44EAA" w:rsidRDefault="00C44EAA" w:rsidP="00C44EAA">
      <w:pPr>
        <w:pStyle w:val="ListParagraph"/>
        <w:numPr>
          <w:ilvl w:val="1"/>
          <w:numId w:val="1"/>
        </w:numPr>
        <w:spacing w:line="360" w:lineRule="auto"/>
        <w:jc w:val="both"/>
        <w:rPr>
          <w:sz w:val="22"/>
          <w:szCs w:val="22"/>
        </w:rPr>
      </w:pPr>
      <w:r>
        <w:rPr>
          <w:sz w:val="22"/>
          <w:szCs w:val="22"/>
        </w:rPr>
        <w:t xml:space="preserve"> Tujuan</w:t>
      </w:r>
    </w:p>
    <w:p w:rsidR="00063789" w:rsidRDefault="00C44EAA" w:rsidP="00C44EAA">
      <w:pPr>
        <w:spacing w:line="360" w:lineRule="auto"/>
        <w:jc w:val="both"/>
        <w:rPr>
          <w:sz w:val="22"/>
          <w:szCs w:val="22"/>
        </w:rPr>
      </w:pPr>
      <w:r>
        <w:rPr>
          <w:sz w:val="22"/>
          <w:szCs w:val="22"/>
        </w:rPr>
        <w:t xml:space="preserve">Tujuan penelitian adalah memberikan informasi pada </w:t>
      </w:r>
      <w:r w:rsidR="00063789">
        <w:rPr>
          <w:sz w:val="22"/>
          <w:szCs w:val="22"/>
        </w:rPr>
        <w:t xml:space="preserve">kendaraan yang akan parkir, sehingga tidak perlu mengecek kedalam </w:t>
      </w:r>
    </w:p>
    <w:p w:rsidR="00C44EAA" w:rsidRPr="00C44EAA" w:rsidRDefault="00063789" w:rsidP="00C44EAA">
      <w:pPr>
        <w:spacing w:line="360" w:lineRule="auto"/>
        <w:jc w:val="both"/>
        <w:rPr>
          <w:sz w:val="22"/>
          <w:szCs w:val="22"/>
        </w:rPr>
      </w:pPr>
      <w:r>
        <w:rPr>
          <w:sz w:val="22"/>
          <w:szCs w:val="22"/>
        </w:rPr>
        <w:t>gedung.</w:t>
      </w:r>
    </w:p>
    <w:p w:rsidR="009F00B5" w:rsidRPr="00063789" w:rsidRDefault="009F00B5" w:rsidP="00B5656A">
      <w:pPr>
        <w:pStyle w:val="ListParagraph"/>
        <w:numPr>
          <w:ilvl w:val="0"/>
          <w:numId w:val="1"/>
        </w:numPr>
        <w:spacing w:line="360" w:lineRule="auto"/>
        <w:ind w:left="426"/>
        <w:jc w:val="center"/>
        <w:rPr>
          <w:b/>
          <w:sz w:val="22"/>
          <w:szCs w:val="22"/>
          <w:lang w:val="id-ID"/>
        </w:rPr>
      </w:pPr>
      <w:r w:rsidRPr="00F25186">
        <w:rPr>
          <w:b/>
          <w:sz w:val="22"/>
          <w:szCs w:val="22"/>
          <w:lang w:val="id-ID"/>
        </w:rPr>
        <w:t>METODOLOGI PENELITIAN</w:t>
      </w:r>
    </w:p>
    <w:p w:rsidR="00063789" w:rsidRDefault="00063789" w:rsidP="00063789">
      <w:pPr>
        <w:spacing w:line="360" w:lineRule="auto"/>
        <w:rPr>
          <w:sz w:val="22"/>
          <w:szCs w:val="22"/>
        </w:rPr>
      </w:pPr>
      <w:r>
        <w:rPr>
          <w:sz w:val="22"/>
          <w:szCs w:val="22"/>
        </w:rPr>
        <w:t>Pada penelitian ini metoda yang digunakan adalah :</w:t>
      </w:r>
    </w:p>
    <w:p w:rsidR="00063789" w:rsidRDefault="00063789" w:rsidP="00063789">
      <w:pPr>
        <w:pStyle w:val="ListParagraph"/>
        <w:numPr>
          <w:ilvl w:val="0"/>
          <w:numId w:val="26"/>
        </w:numPr>
        <w:spacing w:line="360" w:lineRule="auto"/>
        <w:rPr>
          <w:sz w:val="22"/>
          <w:szCs w:val="22"/>
        </w:rPr>
      </w:pPr>
      <w:r>
        <w:rPr>
          <w:sz w:val="22"/>
          <w:szCs w:val="22"/>
        </w:rPr>
        <w:t>Metoda literature.</w:t>
      </w:r>
    </w:p>
    <w:p w:rsidR="00063789" w:rsidRDefault="00063789" w:rsidP="00063789">
      <w:pPr>
        <w:spacing w:line="360" w:lineRule="auto"/>
        <w:rPr>
          <w:sz w:val="22"/>
          <w:szCs w:val="22"/>
        </w:rPr>
      </w:pPr>
      <w:r>
        <w:rPr>
          <w:sz w:val="22"/>
          <w:szCs w:val="22"/>
        </w:rPr>
        <w:t>Metoda ini adalah untuk mengadakan buku buku yang berhubungan dengan  penelitian</w:t>
      </w:r>
    </w:p>
    <w:p w:rsidR="00063789" w:rsidRDefault="00063789" w:rsidP="00063789">
      <w:pPr>
        <w:pStyle w:val="ListParagraph"/>
        <w:numPr>
          <w:ilvl w:val="0"/>
          <w:numId w:val="26"/>
        </w:numPr>
        <w:spacing w:line="360" w:lineRule="auto"/>
        <w:rPr>
          <w:sz w:val="22"/>
          <w:szCs w:val="22"/>
        </w:rPr>
      </w:pPr>
      <w:r>
        <w:rPr>
          <w:sz w:val="22"/>
          <w:szCs w:val="22"/>
        </w:rPr>
        <w:t>Metoda laboratorium</w:t>
      </w:r>
    </w:p>
    <w:p w:rsidR="009F00B5" w:rsidRPr="00F25186" w:rsidRDefault="00063789" w:rsidP="00063789">
      <w:pPr>
        <w:spacing w:line="360" w:lineRule="auto"/>
        <w:rPr>
          <w:sz w:val="22"/>
          <w:szCs w:val="22"/>
          <w:lang w:val="id-ID"/>
        </w:rPr>
      </w:pPr>
      <w:r>
        <w:rPr>
          <w:sz w:val="22"/>
          <w:szCs w:val="22"/>
        </w:rPr>
        <w:t>Metoda ini adalah merancang k</w:t>
      </w:r>
      <w:r w:rsidR="009F00B5" w:rsidRPr="00F25186">
        <w:rPr>
          <w:sz w:val="22"/>
          <w:szCs w:val="22"/>
          <w:lang w:val="id-ID"/>
        </w:rPr>
        <w:t xml:space="preserve">omponen – komponen yang digunakan pada alat ini diketahui dengan cara membuat suatu perancangan terlebi dahulu baik perangcangan </w:t>
      </w:r>
      <w:r w:rsidR="009F00B5" w:rsidRPr="00F25186">
        <w:rPr>
          <w:i/>
          <w:sz w:val="22"/>
          <w:szCs w:val="22"/>
          <w:lang w:val="id-ID"/>
        </w:rPr>
        <w:t>hardware</w:t>
      </w:r>
      <w:r w:rsidR="009F00B5" w:rsidRPr="00F25186">
        <w:rPr>
          <w:sz w:val="22"/>
          <w:szCs w:val="22"/>
          <w:lang w:val="id-ID"/>
        </w:rPr>
        <w:t xml:space="preserve"> maupun </w:t>
      </w:r>
      <w:r w:rsidR="009F00B5" w:rsidRPr="00F25186">
        <w:rPr>
          <w:i/>
          <w:sz w:val="22"/>
          <w:szCs w:val="22"/>
          <w:lang w:val="id-ID"/>
        </w:rPr>
        <w:t xml:space="preserve">software. </w:t>
      </w:r>
      <w:r w:rsidR="009F00B5" w:rsidRPr="00F25186">
        <w:rPr>
          <w:sz w:val="22"/>
          <w:szCs w:val="22"/>
          <w:lang w:val="id-ID"/>
        </w:rPr>
        <w:t>Hal ini dilakukan agar alat dapat bekerja sesuai dengan yang diharapkan.</w:t>
      </w:r>
    </w:p>
    <w:p w:rsidR="009F00B5" w:rsidRPr="00F25186" w:rsidRDefault="009F00B5" w:rsidP="00B5656A">
      <w:pPr>
        <w:pStyle w:val="ListParagraph"/>
        <w:spacing w:line="360" w:lineRule="auto"/>
        <w:ind w:left="0" w:firstLine="294"/>
        <w:jc w:val="both"/>
        <w:rPr>
          <w:sz w:val="22"/>
          <w:szCs w:val="22"/>
          <w:lang w:val="id-ID"/>
        </w:rPr>
      </w:pPr>
      <w:r w:rsidRPr="00F25186">
        <w:rPr>
          <w:sz w:val="22"/>
          <w:szCs w:val="22"/>
          <w:lang w:val="id-ID"/>
        </w:rPr>
        <w:t>Pada penel</w:t>
      </w:r>
      <w:r w:rsidR="001259AA" w:rsidRPr="00F25186">
        <w:rPr>
          <w:sz w:val="22"/>
          <w:szCs w:val="22"/>
          <w:lang w:val="id-ID"/>
        </w:rPr>
        <w:t>itian “</w:t>
      </w:r>
      <w:r w:rsidR="001259AA" w:rsidRPr="00F25186">
        <w:rPr>
          <w:sz w:val="22"/>
          <w:szCs w:val="22"/>
        </w:rPr>
        <w:t>sistem penampilan area parkir via android</w:t>
      </w:r>
      <w:r w:rsidRPr="00F25186">
        <w:rPr>
          <w:sz w:val="22"/>
          <w:szCs w:val="22"/>
          <w:lang w:val="id-ID"/>
        </w:rPr>
        <w:t xml:space="preserve"> berbasis mikrokontroler”</w:t>
      </w:r>
      <w:r w:rsidR="00DA0B38">
        <w:rPr>
          <w:sz w:val="22"/>
          <w:szCs w:val="22"/>
          <w:vertAlign w:val="superscript"/>
        </w:rPr>
        <w:t xml:space="preserve"> 3</w:t>
      </w:r>
      <w:r w:rsidRPr="00F25186">
        <w:rPr>
          <w:sz w:val="22"/>
          <w:szCs w:val="22"/>
          <w:lang w:val="id-ID"/>
        </w:rPr>
        <w:t xml:space="preserve"> hanyalah berupa </w:t>
      </w:r>
      <w:r w:rsidRPr="00F25186">
        <w:rPr>
          <w:i/>
          <w:sz w:val="22"/>
          <w:szCs w:val="22"/>
          <w:lang w:val="id-ID"/>
        </w:rPr>
        <w:t xml:space="preserve">prototype </w:t>
      </w:r>
      <w:r w:rsidRPr="00F25186">
        <w:rPr>
          <w:sz w:val="22"/>
          <w:szCs w:val="22"/>
          <w:lang w:val="id-ID"/>
        </w:rPr>
        <w:t>yang nantinya diharapkan bisa diterapkan pada kondidi sebenarnya.</w:t>
      </w:r>
    </w:p>
    <w:p w:rsidR="009F00B5" w:rsidRPr="00F25186" w:rsidRDefault="009F00B5" w:rsidP="00B5656A">
      <w:pPr>
        <w:pStyle w:val="ListParagraph"/>
        <w:numPr>
          <w:ilvl w:val="0"/>
          <w:numId w:val="2"/>
        </w:numPr>
        <w:spacing w:line="360" w:lineRule="auto"/>
        <w:ind w:left="426"/>
        <w:jc w:val="both"/>
        <w:rPr>
          <w:i/>
          <w:sz w:val="22"/>
          <w:szCs w:val="22"/>
          <w:lang w:val="id-ID"/>
        </w:rPr>
      </w:pPr>
      <w:r w:rsidRPr="00F25186">
        <w:rPr>
          <w:i/>
          <w:sz w:val="22"/>
          <w:szCs w:val="22"/>
          <w:lang w:val="id-ID"/>
        </w:rPr>
        <w:t>Perancangan Hardware</w:t>
      </w:r>
    </w:p>
    <w:p w:rsidR="009F00B5" w:rsidRPr="00F25186" w:rsidRDefault="009F00B5" w:rsidP="00B5656A">
      <w:pPr>
        <w:pStyle w:val="ListParagraph"/>
        <w:spacing w:line="360" w:lineRule="auto"/>
        <w:ind w:left="426"/>
        <w:jc w:val="both"/>
        <w:rPr>
          <w:sz w:val="22"/>
          <w:szCs w:val="22"/>
          <w:lang w:val="id-ID"/>
        </w:rPr>
      </w:pPr>
      <w:r w:rsidRPr="00F25186">
        <w:rPr>
          <w:sz w:val="22"/>
          <w:szCs w:val="22"/>
          <w:lang w:val="id-ID"/>
        </w:rPr>
        <w:t>Perancangan ini mengguanakn komponen-komponen sebagai berikut :</w:t>
      </w:r>
    </w:p>
    <w:p w:rsidR="009F00B5" w:rsidRPr="00F25186" w:rsidRDefault="009F00B5" w:rsidP="00B5656A">
      <w:pPr>
        <w:pStyle w:val="ListParagraph"/>
        <w:numPr>
          <w:ilvl w:val="0"/>
          <w:numId w:val="4"/>
        </w:numPr>
        <w:spacing w:line="360" w:lineRule="auto"/>
        <w:ind w:left="426"/>
        <w:jc w:val="both"/>
        <w:rPr>
          <w:sz w:val="22"/>
          <w:szCs w:val="22"/>
          <w:lang w:val="id-ID"/>
        </w:rPr>
      </w:pPr>
      <w:r w:rsidRPr="00F25186">
        <w:rPr>
          <w:sz w:val="22"/>
          <w:szCs w:val="22"/>
          <w:lang w:val="id-ID"/>
        </w:rPr>
        <w:t>sensor; rangkaian sensor yang di</w:t>
      </w:r>
      <w:r w:rsidR="005758DA" w:rsidRPr="00F25186">
        <w:rPr>
          <w:sz w:val="22"/>
          <w:szCs w:val="22"/>
          <w:lang w:val="id-ID"/>
        </w:rPr>
        <w:t xml:space="preserve">gunakan yaitu sensor </w:t>
      </w:r>
      <w:r w:rsidR="005758DA" w:rsidRPr="00F25186">
        <w:rPr>
          <w:i/>
          <w:sz w:val="22"/>
          <w:szCs w:val="22"/>
        </w:rPr>
        <w:t>limit switch</w:t>
      </w:r>
      <w:r w:rsidRPr="00F25186">
        <w:rPr>
          <w:sz w:val="22"/>
          <w:szCs w:val="22"/>
          <w:lang w:val="id-ID"/>
        </w:rPr>
        <w:t xml:space="preserve"> yang berfungsi </w:t>
      </w:r>
      <w:r w:rsidR="005758DA" w:rsidRPr="00F25186">
        <w:rPr>
          <w:sz w:val="22"/>
          <w:szCs w:val="22"/>
          <w:lang w:val="id-ID"/>
        </w:rPr>
        <w:t xml:space="preserve">sebagai bagian pendeteksi </w:t>
      </w:r>
      <w:r w:rsidR="005758DA" w:rsidRPr="00F25186">
        <w:rPr>
          <w:sz w:val="22"/>
          <w:szCs w:val="22"/>
        </w:rPr>
        <w:t>mobil</w:t>
      </w:r>
      <w:r w:rsidRPr="00F25186">
        <w:rPr>
          <w:sz w:val="22"/>
          <w:szCs w:val="22"/>
          <w:lang w:val="id-ID"/>
        </w:rPr>
        <w:t xml:space="preserve"> pada saat pemilik kendaraan akan memarkirkan kendar</w:t>
      </w:r>
      <w:r w:rsidR="005758DA" w:rsidRPr="00F25186">
        <w:rPr>
          <w:sz w:val="22"/>
          <w:szCs w:val="22"/>
          <w:lang w:val="id-ID"/>
        </w:rPr>
        <w:t>aan nya</w:t>
      </w:r>
      <w:r w:rsidR="00DA0B38">
        <w:rPr>
          <w:sz w:val="22"/>
          <w:szCs w:val="22"/>
        </w:rPr>
        <w:t xml:space="preserve"> </w:t>
      </w:r>
      <w:r w:rsidR="00DA0B38">
        <w:rPr>
          <w:sz w:val="22"/>
          <w:szCs w:val="22"/>
          <w:vertAlign w:val="superscript"/>
        </w:rPr>
        <w:t xml:space="preserve"> 4</w:t>
      </w:r>
      <w:r w:rsidR="005758DA" w:rsidRPr="00F25186">
        <w:rPr>
          <w:sz w:val="22"/>
          <w:szCs w:val="22"/>
          <w:lang w:val="id-ID"/>
        </w:rPr>
        <w:t xml:space="preserve">. Selanjutnya </w:t>
      </w:r>
      <w:r w:rsidR="005758DA" w:rsidRPr="00F25186">
        <w:rPr>
          <w:i/>
          <w:sz w:val="22"/>
          <w:szCs w:val="22"/>
        </w:rPr>
        <w:t>limit switch</w:t>
      </w:r>
      <w:r w:rsidRPr="00F25186">
        <w:rPr>
          <w:sz w:val="22"/>
          <w:szCs w:val="22"/>
          <w:lang w:val="id-ID"/>
        </w:rPr>
        <w:t xml:space="preserve"> akan memberikan perintah ke m</w:t>
      </w:r>
      <w:r w:rsidR="005758DA" w:rsidRPr="00F25186">
        <w:rPr>
          <w:sz w:val="22"/>
          <w:szCs w:val="22"/>
          <w:lang w:val="id-ID"/>
        </w:rPr>
        <w:t xml:space="preserve">ikrokontroller arduino uno </w:t>
      </w:r>
      <w:r w:rsidR="005758DA" w:rsidRPr="00F25186">
        <w:rPr>
          <w:sz w:val="22"/>
          <w:szCs w:val="22"/>
        </w:rPr>
        <w:t>untuk menginformasikan pada pengguna aplikasi sistem parkir</w:t>
      </w:r>
      <w:r w:rsidRPr="00F25186">
        <w:rPr>
          <w:sz w:val="22"/>
          <w:szCs w:val="22"/>
          <w:lang w:val="id-ID"/>
        </w:rPr>
        <w:t>; (lihat gambar 1)</w:t>
      </w:r>
    </w:p>
    <w:p w:rsidR="009F00B5" w:rsidRPr="00F25186" w:rsidRDefault="009F00B5" w:rsidP="00B5656A">
      <w:pPr>
        <w:spacing w:line="360" w:lineRule="auto"/>
        <w:jc w:val="both"/>
        <w:rPr>
          <w:sz w:val="22"/>
          <w:szCs w:val="22"/>
          <w:lang w:val="id-ID"/>
        </w:rPr>
      </w:pPr>
    </w:p>
    <w:p w:rsidR="009F00B5" w:rsidRPr="00F25186" w:rsidRDefault="00C54E47" w:rsidP="00B5656A">
      <w:pPr>
        <w:spacing w:line="360" w:lineRule="auto"/>
        <w:jc w:val="center"/>
        <w:rPr>
          <w:sz w:val="22"/>
          <w:szCs w:val="22"/>
          <w:lang w:val="id-ID"/>
        </w:rPr>
      </w:pPr>
      <w:r w:rsidRPr="00F25186">
        <w:rPr>
          <w:noProof/>
          <w:sz w:val="22"/>
          <w:szCs w:val="22"/>
        </w:rPr>
        <w:drawing>
          <wp:inline distT="0" distB="0" distL="0" distR="0">
            <wp:extent cx="2143125" cy="1552575"/>
            <wp:effectExtent l="19050" t="0" r="9525" b="0"/>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a:stretch>
                      <a:fillRect/>
                    </a:stretch>
                  </pic:blipFill>
                  <pic:spPr>
                    <a:xfrm>
                      <a:off x="0" y="0"/>
                      <a:ext cx="2143125" cy="1552575"/>
                    </a:xfrm>
                    <a:prstGeom prst="rect">
                      <a:avLst/>
                    </a:prstGeom>
                  </pic:spPr>
                </pic:pic>
              </a:graphicData>
            </a:graphic>
          </wp:inline>
        </w:drawing>
      </w:r>
    </w:p>
    <w:p w:rsidR="009F00B5" w:rsidRPr="00F25186" w:rsidRDefault="009F00B5" w:rsidP="00B5656A">
      <w:pPr>
        <w:spacing w:line="360" w:lineRule="auto"/>
        <w:jc w:val="both"/>
        <w:rPr>
          <w:sz w:val="22"/>
          <w:szCs w:val="22"/>
        </w:rPr>
      </w:pPr>
    </w:p>
    <w:p w:rsidR="009F00B5" w:rsidRPr="00F25186" w:rsidRDefault="00C54E47" w:rsidP="00B5656A">
      <w:pPr>
        <w:spacing w:line="360" w:lineRule="auto"/>
        <w:jc w:val="center"/>
        <w:outlineLvl w:val="0"/>
        <w:rPr>
          <w:b/>
          <w:sz w:val="22"/>
          <w:szCs w:val="22"/>
        </w:rPr>
      </w:pPr>
      <w:r w:rsidRPr="00F25186">
        <w:rPr>
          <w:b/>
          <w:sz w:val="22"/>
          <w:szCs w:val="22"/>
          <w:lang w:val="id-ID"/>
        </w:rPr>
        <w:t xml:space="preserve">Gambar 1. </w:t>
      </w:r>
      <w:r w:rsidRPr="00F25186">
        <w:rPr>
          <w:b/>
          <w:sz w:val="22"/>
          <w:szCs w:val="22"/>
        </w:rPr>
        <w:t xml:space="preserve">Sensor </w:t>
      </w:r>
      <w:r w:rsidRPr="00F25186">
        <w:rPr>
          <w:b/>
          <w:i/>
          <w:sz w:val="22"/>
          <w:szCs w:val="22"/>
        </w:rPr>
        <w:t>Limit Switch</w:t>
      </w:r>
    </w:p>
    <w:p w:rsidR="009F00B5" w:rsidRPr="00F25186" w:rsidRDefault="009F00B5" w:rsidP="00B5656A">
      <w:pPr>
        <w:pStyle w:val="ListParagraph"/>
        <w:numPr>
          <w:ilvl w:val="0"/>
          <w:numId w:val="4"/>
        </w:numPr>
        <w:spacing w:line="360" w:lineRule="auto"/>
        <w:ind w:left="426"/>
        <w:jc w:val="both"/>
        <w:rPr>
          <w:sz w:val="22"/>
          <w:szCs w:val="22"/>
          <w:lang w:val="id-ID"/>
        </w:rPr>
      </w:pPr>
      <w:r w:rsidRPr="00F25186">
        <w:rPr>
          <w:sz w:val="22"/>
          <w:szCs w:val="22"/>
          <w:lang w:val="id-ID"/>
        </w:rPr>
        <w:t>M</w:t>
      </w:r>
      <w:r w:rsidR="003F48EA" w:rsidRPr="00F25186">
        <w:rPr>
          <w:sz w:val="22"/>
          <w:szCs w:val="22"/>
        </w:rPr>
        <w:t>od Wifi ESP8266</w:t>
      </w:r>
    </w:p>
    <w:p w:rsidR="003F48EA" w:rsidRPr="00F25186" w:rsidRDefault="009F00B5" w:rsidP="00C44EAA">
      <w:pPr>
        <w:pStyle w:val="NormalWeb"/>
        <w:shd w:val="clear" w:color="auto" w:fill="FFFFFF"/>
        <w:spacing w:before="0" w:beforeAutospacing="0" w:line="360" w:lineRule="auto"/>
        <w:jc w:val="both"/>
        <w:rPr>
          <w:sz w:val="22"/>
          <w:szCs w:val="22"/>
        </w:rPr>
      </w:pPr>
      <w:r w:rsidRPr="00F25186">
        <w:rPr>
          <w:sz w:val="22"/>
          <w:szCs w:val="22"/>
        </w:rPr>
        <w:tab/>
      </w:r>
      <w:r w:rsidR="003F48EA" w:rsidRPr="00F25186">
        <w:rPr>
          <w:rStyle w:val="Strong"/>
          <w:sz w:val="22"/>
          <w:szCs w:val="22"/>
        </w:rPr>
        <w:t>ESP8266</w:t>
      </w:r>
      <w:r w:rsidR="003F48EA" w:rsidRPr="00F25186">
        <w:rPr>
          <w:sz w:val="22"/>
          <w:szCs w:val="22"/>
        </w:rPr>
        <w:t> merupakan modul wifi yang berfungsi sebagai perangkat</w:t>
      </w:r>
      <w:r w:rsidR="003F48EA" w:rsidRPr="00F25186">
        <w:rPr>
          <w:sz w:val="22"/>
          <w:szCs w:val="22"/>
          <w:lang w:val="en-US"/>
        </w:rPr>
        <w:t xml:space="preserve"> </w:t>
      </w:r>
      <w:r w:rsidR="003F48EA" w:rsidRPr="00F25186">
        <w:rPr>
          <w:sz w:val="22"/>
          <w:szCs w:val="22"/>
        </w:rPr>
        <w:t>tambahan</w:t>
      </w:r>
      <w:r w:rsidR="003F48EA" w:rsidRPr="00F25186">
        <w:rPr>
          <w:sz w:val="22"/>
          <w:szCs w:val="22"/>
          <w:lang w:val="en-US"/>
        </w:rPr>
        <w:t xml:space="preserve"> </w:t>
      </w:r>
      <w:r w:rsidR="003F48EA" w:rsidRPr="00F25186">
        <w:rPr>
          <w:sz w:val="22"/>
          <w:szCs w:val="22"/>
        </w:rPr>
        <w:t>mikrokontrol</w:t>
      </w:r>
      <w:r w:rsidR="003F48EA" w:rsidRPr="00F25186">
        <w:rPr>
          <w:sz w:val="22"/>
          <w:szCs w:val="22"/>
          <w:lang w:val="en-US"/>
        </w:rPr>
        <w:t xml:space="preserve"> </w:t>
      </w:r>
      <w:r w:rsidR="003F48EA" w:rsidRPr="00F25186">
        <w:rPr>
          <w:sz w:val="22"/>
          <w:szCs w:val="22"/>
        </w:rPr>
        <w:t>seperti</w:t>
      </w:r>
      <w:r w:rsidR="003F48EA" w:rsidRPr="00F25186">
        <w:rPr>
          <w:sz w:val="22"/>
          <w:szCs w:val="22"/>
          <w:lang w:val="en-US"/>
        </w:rPr>
        <w:t xml:space="preserve"> </w:t>
      </w:r>
      <w:r w:rsidR="003F48EA" w:rsidRPr="00F25186">
        <w:rPr>
          <w:rStyle w:val="Strong"/>
          <w:b w:val="0"/>
          <w:sz w:val="22"/>
          <w:szCs w:val="22"/>
          <w:lang w:val="en-US"/>
        </w:rPr>
        <w:t>arduino</w:t>
      </w:r>
      <w:r w:rsidR="003F48EA" w:rsidRPr="00F25186">
        <w:rPr>
          <w:sz w:val="22"/>
          <w:szCs w:val="22"/>
        </w:rPr>
        <w:t> agar dapat terhubung langsung dengan wifi dan membuat koneksi TCP/IP</w:t>
      </w:r>
      <w:r w:rsidR="00DA0B38">
        <w:rPr>
          <w:sz w:val="22"/>
          <w:szCs w:val="22"/>
          <w:lang w:val="en-US"/>
        </w:rPr>
        <w:t xml:space="preserve"> </w:t>
      </w:r>
      <w:r w:rsidR="00DA0B38">
        <w:rPr>
          <w:sz w:val="22"/>
          <w:szCs w:val="22"/>
          <w:vertAlign w:val="superscript"/>
          <w:lang w:val="en-US"/>
        </w:rPr>
        <w:t>3</w:t>
      </w:r>
      <w:r w:rsidR="003F48EA" w:rsidRPr="00F25186">
        <w:rPr>
          <w:sz w:val="22"/>
          <w:szCs w:val="22"/>
        </w:rPr>
        <w:t>.</w:t>
      </w:r>
    </w:p>
    <w:p w:rsidR="003F48EA" w:rsidRPr="00F25186" w:rsidRDefault="003F48EA" w:rsidP="00B5656A">
      <w:pPr>
        <w:pStyle w:val="NormalWeb"/>
        <w:shd w:val="clear" w:color="auto" w:fill="FFFFFF"/>
        <w:spacing w:before="0" w:beforeAutospacing="0" w:line="360" w:lineRule="auto"/>
        <w:jc w:val="both"/>
        <w:rPr>
          <w:sz w:val="22"/>
          <w:szCs w:val="22"/>
        </w:rPr>
      </w:pPr>
      <w:r w:rsidRPr="00F25186">
        <w:rPr>
          <w:sz w:val="22"/>
          <w:szCs w:val="22"/>
        </w:rPr>
        <w:t>Modul ini membutuhkan daya sekitar 3.3v dengan memiliki tiga mode wifi yaitu Station</w:t>
      </w:r>
      <w:r w:rsidR="00DA0B38">
        <w:rPr>
          <w:sz w:val="22"/>
          <w:szCs w:val="22"/>
          <w:lang w:val="en-US"/>
        </w:rPr>
        <w:t xml:space="preserve"> </w:t>
      </w:r>
      <w:r w:rsidR="00DA0B38">
        <w:rPr>
          <w:sz w:val="22"/>
          <w:szCs w:val="22"/>
          <w:vertAlign w:val="superscript"/>
          <w:lang w:val="en-US"/>
        </w:rPr>
        <w:t xml:space="preserve"> 1</w:t>
      </w:r>
      <w:r w:rsidRPr="00F25186">
        <w:rPr>
          <w:sz w:val="22"/>
          <w:szCs w:val="22"/>
        </w:rPr>
        <w:t>, Access Point dan Both (Keduanya). Modul ini juga dilengkapi dengan prosesor, memori dan GPIO dimana jumlah pin bergantung dengan jenis </w:t>
      </w:r>
      <w:r w:rsidRPr="00F25186">
        <w:rPr>
          <w:rStyle w:val="Strong"/>
          <w:sz w:val="22"/>
          <w:szCs w:val="22"/>
        </w:rPr>
        <w:t>ESP8266</w:t>
      </w:r>
      <w:r w:rsidR="00DA0B38">
        <w:rPr>
          <w:rStyle w:val="Strong"/>
          <w:sz w:val="22"/>
          <w:szCs w:val="22"/>
          <w:lang w:val="en-US"/>
        </w:rPr>
        <w:t xml:space="preserve"> </w:t>
      </w:r>
      <w:r w:rsidR="00DA0B38">
        <w:rPr>
          <w:rStyle w:val="Strong"/>
          <w:sz w:val="22"/>
          <w:szCs w:val="22"/>
          <w:vertAlign w:val="superscript"/>
          <w:lang w:val="en-US"/>
        </w:rPr>
        <w:t xml:space="preserve"> 4</w:t>
      </w:r>
      <w:r w:rsidRPr="00F25186">
        <w:rPr>
          <w:sz w:val="22"/>
          <w:szCs w:val="22"/>
        </w:rPr>
        <w:t> yang kita gunakan. Sehingga modul ini bisa berdiri sendiri tanpa menggunakan mikrokontroler apapun karena sudah memiliki perlengkapan layaknya mikrokontroler.</w:t>
      </w:r>
    </w:p>
    <w:p w:rsidR="003F48EA" w:rsidRPr="00F25186" w:rsidRDefault="003F48EA" w:rsidP="00C44EAA">
      <w:pPr>
        <w:pStyle w:val="NormalWeb"/>
        <w:shd w:val="clear" w:color="auto" w:fill="FFFFFF"/>
        <w:spacing w:before="0" w:beforeAutospacing="0" w:line="360" w:lineRule="auto"/>
        <w:jc w:val="both"/>
        <w:rPr>
          <w:sz w:val="22"/>
          <w:szCs w:val="22"/>
        </w:rPr>
      </w:pPr>
      <w:r w:rsidRPr="00F25186">
        <w:rPr>
          <w:i/>
          <w:sz w:val="22"/>
          <w:szCs w:val="22"/>
        </w:rPr>
        <w:t>Firmware default</w:t>
      </w:r>
      <w:r w:rsidRPr="00F25186">
        <w:rPr>
          <w:sz w:val="22"/>
          <w:szCs w:val="22"/>
        </w:rPr>
        <w:t xml:space="preserve"> yang digunakan oleh perangkat ini menggunakan AT Command, selain itu ada beberapa</w:t>
      </w:r>
      <w:r w:rsidRPr="00F25186">
        <w:rPr>
          <w:color w:val="777777"/>
          <w:sz w:val="22"/>
          <w:szCs w:val="22"/>
        </w:rPr>
        <w:t xml:space="preserve"> </w:t>
      </w:r>
      <w:r w:rsidRPr="00F25186">
        <w:rPr>
          <w:i/>
          <w:sz w:val="22"/>
          <w:szCs w:val="22"/>
        </w:rPr>
        <w:t>Firmware</w:t>
      </w:r>
      <w:r w:rsidRPr="00F25186">
        <w:rPr>
          <w:sz w:val="22"/>
          <w:szCs w:val="22"/>
        </w:rPr>
        <w:t xml:space="preserve"> SDK yang digunakan oleh perangkat ini berbasis opensource yang diantaranya adalah sebagai berikut :</w:t>
      </w:r>
    </w:p>
    <w:p w:rsidR="003F48EA" w:rsidRPr="00F25186" w:rsidRDefault="003F48EA" w:rsidP="00B5656A">
      <w:pPr>
        <w:numPr>
          <w:ilvl w:val="0"/>
          <w:numId w:val="23"/>
        </w:numPr>
        <w:shd w:val="clear" w:color="auto" w:fill="FFFFFF"/>
        <w:tabs>
          <w:tab w:val="clear" w:pos="720"/>
          <w:tab w:val="num" w:pos="709"/>
        </w:tabs>
        <w:spacing w:before="120" w:after="120" w:line="360" w:lineRule="auto"/>
        <w:ind w:left="709" w:hanging="349"/>
        <w:jc w:val="both"/>
        <w:rPr>
          <w:sz w:val="22"/>
          <w:szCs w:val="22"/>
        </w:rPr>
      </w:pPr>
      <w:r w:rsidRPr="00F25186">
        <w:rPr>
          <w:b/>
          <w:bCs/>
          <w:sz w:val="22"/>
          <w:szCs w:val="22"/>
        </w:rPr>
        <w:t>NodeMCU</w:t>
      </w:r>
      <w:r w:rsidRPr="00F25186">
        <w:rPr>
          <w:sz w:val="22"/>
          <w:szCs w:val="22"/>
        </w:rPr>
        <w:t> dengan menggunakan basic programming lua</w:t>
      </w:r>
    </w:p>
    <w:p w:rsidR="003F48EA" w:rsidRPr="00F25186" w:rsidRDefault="003F48EA" w:rsidP="00B5656A">
      <w:pPr>
        <w:numPr>
          <w:ilvl w:val="0"/>
          <w:numId w:val="23"/>
        </w:numPr>
        <w:shd w:val="clear" w:color="auto" w:fill="FFFFFF"/>
        <w:spacing w:before="120" w:after="120" w:line="360" w:lineRule="auto"/>
        <w:jc w:val="both"/>
        <w:rPr>
          <w:sz w:val="22"/>
          <w:szCs w:val="22"/>
        </w:rPr>
      </w:pPr>
      <w:r w:rsidRPr="00F25186">
        <w:rPr>
          <w:b/>
          <w:bCs/>
          <w:sz w:val="22"/>
          <w:szCs w:val="22"/>
        </w:rPr>
        <w:t>MicroPython</w:t>
      </w:r>
      <w:r w:rsidRPr="00F25186">
        <w:rPr>
          <w:sz w:val="22"/>
          <w:szCs w:val="22"/>
        </w:rPr>
        <w:t> dengan menggunakan basic programming python</w:t>
      </w:r>
    </w:p>
    <w:p w:rsidR="003F48EA" w:rsidRPr="00F25186" w:rsidRDefault="003F48EA" w:rsidP="00B5656A">
      <w:pPr>
        <w:numPr>
          <w:ilvl w:val="0"/>
          <w:numId w:val="23"/>
        </w:numPr>
        <w:shd w:val="clear" w:color="auto" w:fill="FFFFFF"/>
        <w:spacing w:before="120" w:after="120" w:line="360" w:lineRule="auto"/>
        <w:jc w:val="both"/>
        <w:rPr>
          <w:sz w:val="22"/>
          <w:szCs w:val="22"/>
        </w:rPr>
      </w:pPr>
      <w:r w:rsidRPr="00F25186">
        <w:rPr>
          <w:b/>
          <w:bCs/>
          <w:sz w:val="22"/>
          <w:szCs w:val="22"/>
        </w:rPr>
        <w:t>ATCommand</w:t>
      </w:r>
      <w:r w:rsidRPr="00F25186">
        <w:rPr>
          <w:sz w:val="22"/>
          <w:szCs w:val="22"/>
        </w:rPr>
        <w:t> dengan menggunakan perintah perintah AT command</w:t>
      </w:r>
    </w:p>
    <w:p w:rsidR="003F48EA" w:rsidRPr="00F25186" w:rsidRDefault="003F48EA" w:rsidP="00B5656A">
      <w:pPr>
        <w:shd w:val="clear" w:color="auto" w:fill="FFFFFF"/>
        <w:spacing w:after="100" w:afterAutospacing="1" w:line="360" w:lineRule="auto"/>
        <w:jc w:val="both"/>
        <w:rPr>
          <w:sz w:val="22"/>
          <w:szCs w:val="22"/>
        </w:rPr>
      </w:pPr>
      <w:r w:rsidRPr="00F25186">
        <w:rPr>
          <w:sz w:val="22"/>
          <w:szCs w:val="22"/>
        </w:rPr>
        <w:t>Untuk pemrogramannya sendiri kita bisa menggunakan </w:t>
      </w:r>
      <w:r w:rsidRPr="00F25186">
        <w:rPr>
          <w:b/>
          <w:bCs/>
          <w:i/>
          <w:sz w:val="22"/>
          <w:szCs w:val="22"/>
        </w:rPr>
        <w:t>ESPlorer</w:t>
      </w:r>
      <w:r w:rsidRPr="00F25186">
        <w:rPr>
          <w:sz w:val="22"/>
          <w:szCs w:val="22"/>
        </w:rPr>
        <w:t> untuk Firmware berbasis </w:t>
      </w:r>
      <w:r w:rsidRPr="00F25186">
        <w:rPr>
          <w:b/>
          <w:bCs/>
          <w:sz w:val="22"/>
          <w:szCs w:val="22"/>
        </w:rPr>
        <w:t>N</w:t>
      </w:r>
      <w:r w:rsidRPr="00F25186">
        <w:rPr>
          <w:b/>
          <w:bCs/>
          <w:i/>
          <w:sz w:val="22"/>
          <w:szCs w:val="22"/>
        </w:rPr>
        <w:t>odeMCU</w:t>
      </w:r>
      <w:r w:rsidRPr="00F25186">
        <w:rPr>
          <w:sz w:val="22"/>
          <w:szCs w:val="22"/>
        </w:rPr>
        <w:t>dan menggunakan putty sebagai terminal</w:t>
      </w:r>
      <w:r w:rsidRPr="00F25186">
        <w:rPr>
          <w:i/>
          <w:sz w:val="22"/>
          <w:szCs w:val="22"/>
        </w:rPr>
        <w:t xml:space="preserve"> control</w:t>
      </w:r>
      <w:r w:rsidRPr="00F25186">
        <w:rPr>
          <w:sz w:val="22"/>
          <w:szCs w:val="22"/>
        </w:rPr>
        <w:t xml:space="preserve"> untuk </w:t>
      </w:r>
      <w:r w:rsidRPr="00F25186">
        <w:rPr>
          <w:i/>
          <w:sz w:val="22"/>
          <w:szCs w:val="22"/>
        </w:rPr>
        <w:t>AT Command.</w:t>
      </w:r>
    </w:p>
    <w:p w:rsidR="00B5656A" w:rsidRPr="00F25186" w:rsidRDefault="003F48EA" w:rsidP="00B5656A">
      <w:pPr>
        <w:shd w:val="clear" w:color="auto" w:fill="FFFFFF"/>
        <w:spacing w:after="100" w:afterAutospacing="1" w:line="360" w:lineRule="auto"/>
        <w:jc w:val="both"/>
        <w:rPr>
          <w:i/>
          <w:sz w:val="22"/>
          <w:szCs w:val="22"/>
        </w:rPr>
      </w:pPr>
      <w:r w:rsidRPr="00F25186">
        <w:rPr>
          <w:sz w:val="22"/>
          <w:szCs w:val="22"/>
        </w:rPr>
        <w:t>Selain itu kita bisa memprogram perangkat ini menggunakan </w:t>
      </w:r>
      <w:r w:rsidRPr="00F25186">
        <w:rPr>
          <w:b/>
          <w:bCs/>
          <w:sz w:val="22"/>
          <w:szCs w:val="22"/>
        </w:rPr>
        <w:t>Arduino IDE</w:t>
      </w:r>
      <w:r w:rsidRPr="00F25186">
        <w:rPr>
          <w:sz w:val="22"/>
          <w:szCs w:val="22"/>
        </w:rPr>
        <w:t>. Dengan menambahkan </w:t>
      </w:r>
      <w:r w:rsidRPr="00F25186">
        <w:rPr>
          <w:b/>
          <w:bCs/>
          <w:sz w:val="22"/>
          <w:szCs w:val="22"/>
        </w:rPr>
        <w:t>library ESP8266</w:t>
      </w:r>
      <w:r w:rsidRPr="00F25186">
        <w:rPr>
          <w:sz w:val="22"/>
          <w:szCs w:val="22"/>
        </w:rPr>
        <w:t xml:space="preserve"> pada </w:t>
      </w:r>
      <w:r w:rsidRPr="00F25186">
        <w:rPr>
          <w:i/>
          <w:sz w:val="22"/>
          <w:szCs w:val="22"/>
        </w:rPr>
        <w:t>board manager</w:t>
      </w:r>
      <w:r w:rsidRPr="00F25186">
        <w:rPr>
          <w:sz w:val="22"/>
          <w:szCs w:val="22"/>
        </w:rPr>
        <w:t xml:space="preserve"> kita dapat dengan mudah memprogram dengan </w:t>
      </w:r>
      <w:r w:rsidRPr="00F25186">
        <w:rPr>
          <w:i/>
          <w:sz w:val="22"/>
          <w:szCs w:val="22"/>
        </w:rPr>
        <w:t>basic program arduino.</w:t>
      </w:r>
    </w:p>
    <w:p w:rsidR="00C54E47" w:rsidRPr="00F25186" w:rsidRDefault="00C54E47" w:rsidP="00B5656A">
      <w:pPr>
        <w:tabs>
          <w:tab w:val="left" w:pos="426"/>
        </w:tabs>
        <w:spacing w:line="360" w:lineRule="auto"/>
        <w:jc w:val="both"/>
        <w:rPr>
          <w:sz w:val="22"/>
          <w:szCs w:val="22"/>
        </w:rPr>
      </w:pPr>
    </w:p>
    <w:p w:rsidR="00C54E47" w:rsidRPr="00F25186" w:rsidRDefault="00C54E47" w:rsidP="00B5656A">
      <w:pPr>
        <w:tabs>
          <w:tab w:val="left" w:pos="426"/>
        </w:tabs>
        <w:spacing w:line="360" w:lineRule="auto"/>
        <w:jc w:val="center"/>
        <w:rPr>
          <w:sz w:val="22"/>
          <w:szCs w:val="22"/>
        </w:rPr>
      </w:pPr>
      <w:r w:rsidRPr="00F25186">
        <w:rPr>
          <w:noProof/>
          <w:sz w:val="22"/>
          <w:szCs w:val="22"/>
        </w:rPr>
        <w:drawing>
          <wp:inline distT="0" distB="0" distL="0" distR="0">
            <wp:extent cx="1857375" cy="1295400"/>
            <wp:effectExtent l="19050" t="0" r="9525" b="0"/>
            <wp:docPr id="3" name="Picture 2" descr="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1">
                      <a:duotone>
                        <a:prstClr val="black"/>
                        <a:schemeClr val="tx2">
                          <a:tint val="45000"/>
                          <a:satMod val="400000"/>
                        </a:schemeClr>
                      </a:duotone>
                    </a:blip>
                    <a:stretch>
                      <a:fillRect/>
                    </a:stretch>
                  </pic:blipFill>
                  <pic:spPr>
                    <a:xfrm>
                      <a:off x="0" y="0"/>
                      <a:ext cx="1857375" cy="1295400"/>
                    </a:xfrm>
                    <a:prstGeom prst="rect">
                      <a:avLst/>
                    </a:prstGeom>
                  </pic:spPr>
                </pic:pic>
              </a:graphicData>
            </a:graphic>
          </wp:inline>
        </w:drawing>
      </w:r>
    </w:p>
    <w:p w:rsidR="00C54E47" w:rsidRPr="00F25186" w:rsidRDefault="00C54E47" w:rsidP="00B5656A">
      <w:pPr>
        <w:tabs>
          <w:tab w:val="left" w:pos="426"/>
        </w:tabs>
        <w:spacing w:line="360" w:lineRule="auto"/>
        <w:jc w:val="both"/>
        <w:rPr>
          <w:sz w:val="22"/>
          <w:szCs w:val="22"/>
        </w:rPr>
      </w:pPr>
    </w:p>
    <w:p w:rsidR="005521AD" w:rsidRPr="00F25186" w:rsidRDefault="00C54E47" w:rsidP="00B5656A">
      <w:pPr>
        <w:spacing w:line="360" w:lineRule="auto"/>
        <w:jc w:val="center"/>
        <w:rPr>
          <w:i/>
          <w:sz w:val="22"/>
          <w:szCs w:val="22"/>
        </w:rPr>
      </w:pPr>
      <w:r w:rsidRPr="00F25186">
        <w:rPr>
          <w:sz w:val="22"/>
          <w:szCs w:val="22"/>
          <w:lang w:val="id-ID"/>
        </w:rPr>
        <w:t xml:space="preserve">Gambar </w:t>
      </w:r>
      <w:r w:rsidRPr="00F25186">
        <w:rPr>
          <w:sz w:val="22"/>
          <w:szCs w:val="22"/>
        </w:rPr>
        <w:t xml:space="preserve">2. </w:t>
      </w:r>
      <w:r w:rsidRPr="00F25186">
        <w:rPr>
          <w:i/>
          <w:sz w:val="22"/>
          <w:szCs w:val="22"/>
        </w:rPr>
        <w:t>Mod Wifi ESP8266</w:t>
      </w:r>
    </w:p>
    <w:p w:rsidR="003833F0" w:rsidRPr="00F25186" w:rsidRDefault="003833F0" w:rsidP="00B5656A">
      <w:pPr>
        <w:spacing w:line="360" w:lineRule="auto"/>
        <w:jc w:val="center"/>
        <w:rPr>
          <w:sz w:val="22"/>
          <w:szCs w:val="22"/>
        </w:rPr>
      </w:pPr>
    </w:p>
    <w:p w:rsidR="00B5656A" w:rsidRPr="00F25186" w:rsidRDefault="00B5656A" w:rsidP="00B5656A">
      <w:pPr>
        <w:spacing w:line="360" w:lineRule="auto"/>
        <w:jc w:val="center"/>
        <w:rPr>
          <w:sz w:val="22"/>
          <w:szCs w:val="22"/>
        </w:rPr>
      </w:pPr>
    </w:p>
    <w:p w:rsidR="009F00B5" w:rsidRPr="00F25186" w:rsidRDefault="00C54E47" w:rsidP="00B5656A">
      <w:pPr>
        <w:pStyle w:val="ListParagraph"/>
        <w:numPr>
          <w:ilvl w:val="0"/>
          <w:numId w:val="6"/>
        </w:numPr>
        <w:spacing w:line="360" w:lineRule="auto"/>
        <w:ind w:left="426"/>
        <w:rPr>
          <w:sz w:val="22"/>
          <w:szCs w:val="22"/>
          <w:lang w:val="id-ID"/>
        </w:rPr>
      </w:pPr>
      <w:r w:rsidRPr="00F25186">
        <w:rPr>
          <w:sz w:val="22"/>
          <w:szCs w:val="22"/>
        </w:rPr>
        <w:t>Motor Servo</w:t>
      </w:r>
    </w:p>
    <w:p w:rsidR="00A44AC8" w:rsidRPr="00F25186" w:rsidRDefault="00A44AC8" w:rsidP="00B5656A">
      <w:pPr>
        <w:pStyle w:val="NormalWeb"/>
        <w:shd w:val="clear" w:color="auto" w:fill="FFFFFF"/>
        <w:spacing w:before="0" w:beforeAutospacing="0" w:after="0" w:afterAutospacing="0" w:line="360" w:lineRule="auto"/>
        <w:jc w:val="both"/>
        <w:rPr>
          <w:sz w:val="22"/>
          <w:szCs w:val="22"/>
        </w:rPr>
      </w:pPr>
      <w:r w:rsidRPr="00F25186">
        <w:rPr>
          <w:rStyle w:val="Strong"/>
          <w:color w:val="404040"/>
          <w:sz w:val="22"/>
          <w:szCs w:val="22"/>
        </w:rPr>
        <w:t>Motor servo</w:t>
      </w:r>
      <w:r w:rsidRPr="00F25186">
        <w:rPr>
          <w:color w:val="404040"/>
          <w:sz w:val="22"/>
          <w:szCs w:val="22"/>
        </w:rPr>
        <w:t> </w:t>
      </w:r>
      <w:r w:rsidRPr="00F25186">
        <w:rPr>
          <w:sz w:val="22"/>
          <w:szCs w:val="22"/>
        </w:rPr>
        <w:t xml:space="preserve">adalah komponen elektronika yang berupa motor yang memiliki sistem </w:t>
      </w:r>
      <w:r w:rsidRPr="00F25186">
        <w:rPr>
          <w:i/>
          <w:sz w:val="22"/>
          <w:szCs w:val="22"/>
        </w:rPr>
        <w:t>feedback</w:t>
      </w:r>
      <w:r w:rsidRPr="00F25186">
        <w:rPr>
          <w:sz w:val="22"/>
          <w:szCs w:val="22"/>
        </w:rPr>
        <w:t xml:space="preserve"> atau umpan balik guna memberikan informasi posisi putaran motor aktual yang diteruskan pada rangkaian kontrol mikrokontroler</w:t>
      </w:r>
      <w:r w:rsidR="00DA0B38">
        <w:rPr>
          <w:sz w:val="22"/>
          <w:szCs w:val="22"/>
          <w:lang w:val="en-US"/>
        </w:rPr>
        <w:t xml:space="preserve"> </w:t>
      </w:r>
      <w:r w:rsidR="00DA0B38">
        <w:rPr>
          <w:sz w:val="22"/>
          <w:szCs w:val="22"/>
          <w:vertAlign w:val="superscript"/>
          <w:lang w:val="en-US"/>
        </w:rPr>
        <w:t>5</w:t>
      </w:r>
      <w:r w:rsidRPr="00F25186">
        <w:rPr>
          <w:sz w:val="22"/>
          <w:szCs w:val="22"/>
        </w:rPr>
        <w:t xml:space="preserve">. Pada dasarnya motor servo banyak digunakan sebagai aktuator yang membutuhkan posisi putaran motor yang presisi. Apabila pada motor DC biasa hanya dapat dikendalikan kecepatannya serta arah putaran, lain halnya pada motor servo yaitu penambahan besaran parameter yang dapat dikendalikan berdasarkan sudut/derajat. Komponen utama penyusun motor servo antara lain motor DC, gear rasio, potensiometer serta </w:t>
      </w:r>
      <w:r w:rsidRPr="00F25186">
        <w:rPr>
          <w:i/>
          <w:sz w:val="22"/>
          <w:szCs w:val="22"/>
        </w:rPr>
        <w:t>controller servo</w:t>
      </w:r>
      <w:r w:rsidRPr="00F25186">
        <w:rPr>
          <w:sz w:val="22"/>
          <w:szCs w:val="22"/>
        </w:rPr>
        <w:t xml:space="preserve"> seperti gambar dibawah ini.</w:t>
      </w:r>
    </w:p>
    <w:p w:rsidR="00A44AC8" w:rsidRPr="00F25186" w:rsidRDefault="00A44AC8" w:rsidP="00B5656A">
      <w:pPr>
        <w:spacing w:line="360" w:lineRule="auto"/>
        <w:jc w:val="both"/>
        <w:rPr>
          <w:sz w:val="22"/>
          <w:szCs w:val="22"/>
        </w:rPr>
      </w:pPr>
    </w:p>
    <w:p w:rsidR="00A44AC8" w:rsidRPr="00F25186" w:rsidRDefault="00A44AC8" w:rsidP="00B5656A">
      <w:pPr>
        <w:shd w:val="clear" w:color="auto" w:fill="FFFFFF"/>
        <w:spacing w:line="360" w:lineRule="auto"/>
        <w:jc w:val="both"/>
        <w:rPr>
          <w:sz w:val="22"/>
          <w:szCs w:val="22"/>
        </w:rPr>
      </w:pPr>
      <w:r w:rsidRPr="00F25186">
        <w:rPr>
          <w:sz w:val="22"/>
          <w:szCs w:val="22"/>
        </w:rPr>
        <w:t xml:space="preserve">Adanya komponen potensiometer difungsikan sebagai </w:t>
      </w:r>
      <w:r w:rsidRPr="00F25186">
        <w:rPr>
          <w:i/>
          <w:sz w:val="22"/>
          <w:szCs w:val="22"/>
        </w:rPr>
        <w:t>feedback</w:t>
      </w:r>
      <w:r w:rsidRPr="00F25186">
        <w:rPr>
          <w:sz w:val="22"/>
          <w:szCs w:val="22"/>
        </w:rPr>
        <w:t xml:space="preserve"> nilai yang akan diolah menjadi data posisi aktual.</w:t>
      </w:r>
    </w:p>
    <w:p w:rsidR="00A44AC8" w:rsidRPr="00F25186" w:rsidRDefault="00A44AC8" w:rsidP="00B5656A">
      <w:pPr>
        <w:shd w:val="clear" w:color="auto" w:fill="FFFFFF"/>
        <w:spacing w:line="360" w:lineRule="auto"/>
        <w:jc w:val="both"/>
        <w:rPr>
          <w:sz w:val="22"/>
          <w:szCs w:val="22"/>
        </w:rPr>
      </w:pPr>
      <w:r w:rsidRPr="00F25186">
        <w:rPr>
          <w:sz w:val="22"/>
          <w:szCs w:val="22"/>
        </w:rPr>
        <w:t xml:space="preserve">Sedangkan fungsi dari </w:t>
      </w:r>
      <w:r w:rsidRPr="00F25186">
        <w:rPr>
          <w:i/>
          <w:sz w:val="22"/>
          <w:szCs w:val="22"/>
        </w:rPr>
        <w:t>controller servo</w:t>
      </w:r>
      <w:r w:rsidRPr="00F25186">
        <w:rPr>
          <w:sz w:val="22"/>
          <w:szCs w:val="22"/>
        </w:rPr>
        <w:t xml:space="preserve"> yaitu memberikan sinyal – sinyal PWM (</w:t>
      </w:r>
      <w:r w:rsidRPr="00F25186">
        <w:rPr>
          <w:i/>
          <w:sz w:val="22"/>
          <w:szCs w:val="22"/>
        </w:rPr>
        <w:t>Pulse Width Modulator)</w:t>
      </w:r>
      <w:r w:rsidRPr="00F25186">
        <w:rPr>
          <w:sz w:val="22"/>
          <w:szCs w:val="22"/>
        </w:rPr>
        <w:t xml:space="preserve"> untuk menggerakan motor melalui kabel motor.</w:t>
      </w:r>
    </w:p>
    <w:p w:rsidR="00A44AC8" w:rsidRPr="00F25186" w:rsidRDefault="00A44AC8" w:rsidP="00B5656A">
      <w:pPr>
        <w:shd w:val="clear" w:color="auto" w:fill="FFFFFF"/>
        <w:spacing w:line="360" w:lineRule="auto"/>
        <w:jc w:val="both"/>
        <w:rPr>
          <w:sz w:val="22"/>
          <w:szCs w:val="22"/>
        </w:rPr>
      </w:pPr>
      <w:r w:rsidRPr="00F25186">
        <w:rPr>
          <w:sz w:val="22"/>
          <w:szCs w:val="22"/>
        </w:rPr>
        <w:t xml:space="preserve">Macam tipe – tipe dari motor servo ini ada 2 yaitu </w:t>
      </w:r>
      <w:r w:rsidRPr="00F25186">
        <w:rPr>
          <w:i/>
          <w:sz w:val="22"/>
          <w:szCs w:val="22"/>
        </w:rPr>
        <w:t>tipe standard</w:t>
      </w:r>
      <w:r w:rsidRPr="00F25186">
        <w:rPr>
          <w:sz w:val="22"/>
          <w:szCs w:val="22"/>
        </w:rPr>
        <w:t xml:space="preserve"> dan </w:t>
      </w:r>
      <w:r w:rsidRPr="00F25186">
        <w:rPr>
          <w:i/>
          <w:sz w:val="22"/>
          <w:szCs w:val="22"/>
        </w:rPr>
        <w:t>tipe</w:t>
      </w:r>
      <w:r w:rsidRPr="00F25186">
        <w:rPr>
          <w:sz w:val="22"/>
          <w:szCs w:val="22"/>
        </w:rPr>
        <w:t xml:space="preserve"> </w:t>
      </w:r>
      <w:r w:rsidRPr="00F25186">
        <w:rPr>
          <w:i/>
          <w:sz w:val="22"/>
          <w:szCs w:val="22"/>
        </w:rPr>
        <w:t>Continous</w:t>
      </w:r>
      <w:r w:rsidRPr="00F25186">
        <w:rPr>
          <w:sz w:val="22"/>
          <w:szCs w:val="22"/>
        </w:rPr>
        <w:t>.</w:t>
      </w:r>
    </w:p>
    <w:p w:rsidR="00A44AC8" w:rsidRPr="00F25186" w:rsidRDefault="00A44AC8" w:rsidP="00C44EAA">
      <w:pPr>
        <w:numPr>
          <w:ilvl w:val="0"/>
          <w:numId w:val="24"/>
        </w:numPr>
        <w:shd w:val="clear" w:color="auto" w:fill="FFFFFF"/>
        <w:spacing w:before="100" w:beforeAutospacing="1" w:after="100" w:afterAutospacing="1" w:line="360" w:lineRule="auto"/>
        <w:ind w:left="300"/>
        <w:jc w:val="both"/>
        <w:rPr>
          <w:sz w:val="22"/>
          <w:szCs w:val="22"/>
        </w:rPr>
      </w:pPr>
      <w:r w:rsidRPr="00F25186">
        <w:rPr>
          <w:sz w:val="22"/>
          <w:szCs w:val="22"/>
        </w:rPr>
        <w:t xml:space="preserve">Tipe standar berputarnya dibatasi sebesar 180° dan tipe ini sering banyak dipakai pada sistem </w:t>
      </w:r>
      <w:r w:rsidRPr="00F25186">
        <w:rPr>
          <w:i/>
          <w:sz w:val="22"/>
          <w:szCs w:val="22"/>
        </w:rPr>
        <w:t>robotika</w:t>
      </w:r>
      <w:r w:rsidRPr="00F25186">
        <w:rPr>
          <w:sz w:val="22"/>
          <w:szCs w:val="22"/>
        </w:rPr>
        <w:t xml:space="preserve"> seperti  Arm Robot / Robot Lengan.</w:t>
      </w:r>
    </w:p>
    <w:p w:rsidR="00A44AC8" w:rsidRPr="00F25186" w:rsidRDefault="00A44AC8" w:rsidP="00C44EAA">
      <w:pPr>
        <w:numPr>
          <w:ilvl w:val="0"/>
          <w:numId w:val="24"/>
        </w:numPr>
        <w:shd w:val="clear" w:color="auto" w:fill="FFFFFF"/>
        <w:spacing w:before="100" w:beforeAutospacing="1" w:after="100" w:afterAutospacing="1" w:line="360" w:lineRule="auto"/>
        <w:ind w:left="300"/>
        <w:jc w:val="both"/>
        <w:rPr>
          <w:sz w:val="22"/>
          <w:szCs w:val="22"/>
        </w:rPr>
      </w:pPr>
      <w:r w:rsidRPr="00F25186">
        <w:rPr>
          <w:sz w:val="22"/>
          <w:szCs w:val="22"/>
        </w:rPr>
        <w:t>Tipe continuous mempunyai kriteria perputaran motornya sebesar 360°contoh aplikasinya pada mobil robot.</w:t>
      </w:r>
    </w:p>
    <w:p w:rsidR="009F00B5" w:rsidRPr="00F25186" w:rsidRDefault="00A44AC8" w:rsidP="00B5656A">
      <w:pPr>
        <w:shd w:val="clear" w:color="auto" w:fill="FFFFFF"/>
        <w:spacing w:line="360" w:lineRule="auto"/>
        <w:jc w:val="both"/>
        <w:rPr>
          <w:sz w:val="22"/>
          <w:szCs w:val="22"/>
        </w:rPr>
      </w:pPr>
      <w:r w:rsidRPr="00F25186">
        <w:rPr>
          <w:sz w:val="22"/>
          <w:szCs w:val="22"/>
        </w:rPr>
        <w:t>Pada setiap body servo terdapat informasi akan identitas tipe servo tersebut. Secara standar, motor servo terdiri atas 3 kabel yaitu kabel power / VCC, kabel GND serta kabel signal.</w:t>
      </w:r>
    </w:p>
    <w:p w:rsidR="009F00B5" w:rsidRPr="00F25186" w:rsidRDefault="009F00B5" w:rsidP="00B5656A">
      <w:pPr>
        <w:spacing w:line="360" w:lineRule="auto"/>
        <w:jc w:val="center"/>
        <w:outlineLvl w:val="0"/>
        <w:rPr>
          <w:sz w:val="22"/>
          <w:szCs w:val="22"/>
          <w:lang w:val="id-ID"/>
        </w:rPr>
      </w:pPr>
    </w:p>
    <w:p w:rsidR="009F00B5" w:rsidRPr="00F25186" w:rsidRDefault="009F00B5" w:rsidP="00B5656A">
      <w:pPr>
        <w:pStyle w:val="ListParagraph"/>
        <w:numPr>
          <w:ilvl w:val="0"/>
          <w:numId w:val="5"/>
        </w:numPr>
        <w:spacing w:line="360" w:lineRule="auto"/>
        <w:ind w:left="426"/>
        <w:jc w:val="both"/>
        <w:rPr>
          <w:sz w:val="22"/>
          <w:szCs w:val="22"/>
          <w:lang w:val="id-ID"/>
        </w:rPr>
      </w:pPr>
      <w:r w:rsidRPr="00F25186">
        <w:rPr>
          <w:sz w:val="22"/>
          <w:szCs w:val="22"/>
          <w:lang w:val="id-ID"/>
        </w:rPr>
        <w:t>Mikrokontroler.</w:t>
      </w:r>
      <w:r w:rsidR="00DA0B38">
        <w:rPr>
          <w:sz w:val="22"/>
          <w:szCs w:val="22"/>
          <w:vertAlign w:val="superscript"/>
        </w:rPr>
        <w:t xml:space="preserve"> 2</w:t>
      </w:r>
    </w:p>
    <w:p w:rsidR="009F00B5" w:rsidRPr="00F25186" w:rsidRDefault="009F00B5" w:rsidP="00B5656A">
      <w:pPr>
        <w:spacing w:line="360" w:lineRule="auto"/>
        <w:ind w:firstLine="426"/>
        <w:jc w:val="both"/>
        <w:rPr>
          <w:sz w:val="22"/>
          <w:szCs w:val="22"/>
          <w:lang w:val="id-ID"/>
        </w:rPr>
      </w:pPr>
      <w:r w:rsidRPr="00F25186">
        <w:rPr>
          <w:sz w:val="22"/>
          <w:szCs w:val="22"/>
          <w:lang w:val="id-ID"/>
        </w:rPr>
        <w:t>Pada  penelitian ini menggunakan mikrokontroler arduino UNO yang berfungsi sebagai pusat pengendali dari proses pemarkiran kendaraan. Arduino UNO adalah sebuah board mikrokontroler yang di dasarkan pada Atmega328. Arduino UNO mempunyai 14 pin digital input / output (6 diantaranya digunakan sebagai input PWM), 6 input analog, sebuah osilator kristal 16 MHz, sebuah koneksi USB, sebuah power jack, sebuah ICSP header, dan sebuah tombol reset. Gambar mikrokontroler Arduino UNO dapat dilihat pada gambar 4.</w:t>
      </w:r>
    </w:p>
    <w:p w:rsidR="009F00B5" w:rsidRPr="00F25186" w:rsidRDefault="009F00B5" w:rsidP="00B5656A">
      <w:pPr>
        <w:spacing w:line="360" w:lineRule="auto"/>
        <w:jc w:val="center"/>
        <w:rPr>
          <w:sz w:val="22"/>
          <w:szCs w:val="22"/>
          <w:lang w:val="id-ID"/>
        </w:rPr>
      </w:pPr>
      <w:r w:rsidRPr="00F25186">
        <w:rPr>
          <w:noProof/>
          <w:sz w:val="22"/>
          <w:szCs w:val="22"/>
        </w:rPr>
        <w:drawing>
          <wp:inline distT="0" distB="0" distL="0" distR="0">
            <wp:extent cx="1905000" cy="1543050"/>
            <wp:effectExtent l="19050" t="0" r="0" b="0"/>
            <wp:docPr id="16" name="Picture 1" descr="D:\61nV952vy0L._SX42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1nV952vy0L._SX425_.jpg"/>
                    <pic:cNvPicPr>
                      <a:picLocks noChangeAspect="1" noChangeArrowheads="1"/>
                    </pic:cNvPicPr>
                  </pic:nvPicPr>
                  <pic:blipFill>
                    <a:blip r:embed="rId12">
                      <a:duotone>
                        <a:prstClr val="black"/>
                        <a:schemeClr val="tx2">
                          <a:tint val="45000"/>
                          <a:satMod val="400000"/>
                        </a:schemeClr>
                      </a:duotone>
                    </a:blip>
                    <a:srcRect/>
                    <a:stretch>
                      <a:fillRect/>
                    </a:stretch>
                  </pic:blipFill>
                  <pic:spPr bwMode="auto">
                    <a:xfrm>
                      <a:off x="0" y="0"/>
                      <a:ext cx="1905000" cy="1543050"/>
                    </a:xfrm>
                    <a:prstGeom prst="rect">
                      <a:avLst/>
                    </a:prstGeom>
                    <a:noFill/>
                    <a:ln w="9525">
                      <a:noFill/>
                      <a:miter lim="800000"/>
                      <a:headEnd/>
                      <a:tailEnd/>
                    </a:ln>
                  </pic:spPr>
                </pic:pic>
              </a:graphicData>
            </a:graphic>
          </wp:inline>
        </w:drawing>
      </w:r>
    </w:p>
    <w:p w:rsidR="009F00B5" w:rsidRPr="00F25186" w:rsidRDefault="007A0A6A" w:rsidP="00B5656A">
      <w:pPr>
        <w:spacing w:line="360" w:lineRule="auto"/>
        <w:jc w:val="center"/>
        <w:outlineLvl w:val="0"/>
        <w:rPr>
          <w:sz w:val="22"/>
          <w:szCs w:val="22"/>
          <w:lang w:val="id-ID"/>
        </w:rPr>
      </w:pPr>
      <w:r w:rsidRPr="00F25186">
        <w:rPr>
          <w:sz w:val="22"/>
          <w:szCs w:val="22"/>
          <w:lang w:val="id-ID"/>
        </w:rPr>
        <w:t xml:space="preserve">Gambar </w:t>
      </w:r>
      <w:r w:rsidRPr="00F25186">
        <w:rPr>
          <w:sz w:val="22"/>
          <w:szCs w:val="22"/>
        </w:rPr>
        <w:t>3</w:t>
      </w:r>
      <w:r w:rsidR="009F00B5" w:rsidRPr="00F25186">
        <w:rPr>
          <w:sz w:val="22"/>
          <w:szCs w:val="22"/>
          <w:lang w:val="id-ID"/>
        </w:rPr>
        <w:t>. Mikrokontroler arduino UNO</w:t>
      </w:r>
    </w:p>
    <w:p w:rsidR="009F00B5" w:rsidRPr="00F25186" w:rsidRDefault="009F00B5" w:rsidP="00B5656A">
      <w:pPr>
        <w:spacing w:line="360" w:lineRule="auto"/>
        <w:rPr>
          <w:sz w:val="22"/>
          <w:szCs w:val="22"/>
          <w:lang w:val="id-ID"/>
        </w:rPr>
      </w:pPr>
    </w:p>
    <w:p w:rsidR="004670B6" w:rsidRPr="00F25186" w:rsidRDefault="009F00B5" w:rsidP="004670B6">
      <w:pPr>
        <w:spacing w:line="360" w:lineRule="auto"/>
        <w:jc w:val="both"/>
        <w:rPr>
          <w:color w:val="000000"/>
          <w:sz w:val="22"/>
          <w:szCs w:val="22"/>
          <w:shd w:val="clear" w:color="auto" w:fill="FEFDF8"/>
          <w:lang w:eastAsia="id-ID"/>
        </w:rPr>
      </w:pPr>
      <w:r w:rsidRPr="00F25186">
        <w:rPr>
          <w:color w:val="000000"/>
          <w:sz w:val="22"/>
          <w:szCs w:val="22"/>
          <w:shd w:val="clear" w:color="auto" w:fill="FEFDF8"/>
          <w:lang w:eastAsia="id-ID"/>
        </w:rPr>
        <w:t>Arduino Uno berbeda dari semua board Arduino sebelumnya, Arduino UNO tidak menggunakan chip driver FTDI USB-to-</w:t>
      </w:r>
      <w:r w:rsidRPr="00F25186">
        <w:rPr>
          <w:color w:val="000000"/>
          <w:sz w:val="22"/>
          <w:szCs w:val="22"/>
          <w:shd w:val="clear" w:color="auto" w:fill="FEFDF8"/>
          <w:lang w:val="id-ID" w:eastAsia="id-ID"/>
        </w:rPr>
        <w:t xml:space="preserve"> serial. </w:t>
      </w:r>
      <w:r w:rsidRPr="00F25186">
        <w:rPr>
          <w:color w:val="000000"/>
          <w:sz w:val="22"/>
          <w:szCs w:val="22"/>
          <w:shd w:val="clear" w:color="auto" w:fill="FEFDF8"/>
          <w:lang w:eastAsia="id-ID"/>
        </w:rPr>
        <w:t>Sebaliknya, fitur-fitur Atmega16U2 (Atmega8U2 sampai ke vers</w:t>
      </w:r>
      <w:r w:rsidRPr="00F25186">
        <w:rPr>
          <w:color w:val="000000"/>
          <w:sz w:val="22"/>
          <w:szCs w:val="22"/>
          <w:shd w:val="clear" w:color="auto" w:fill="FEFDF8"/>
          <w:lang w:val="id-ID" w:eastAsia="id-ID"/>
        </w:rPr>
        <w:t xml:space="preserve">i </w:t>
      </w:r>
      <w:r w:rsidRPr="00F25186">
        <w:rPr>
          <w:color w:val="000000"/>
          <w:sz w:val="22"/>
          <w:szCs w:val="22"/>
          <w:shd w:val="clear" w:color="auto" w:fill="FEFDF8"/>
          <w:lang w:eastAsia="id-ID"/>
        </w:rPr>
        <w:t>R2) diprogram sebagai sebuah pengubah USB ke serial.</w:t>
      </w:r>
    </w:p>
    <w:p w:rsidR="00BA37F2" w:rsidRPr="00F25186" w:rsidRDefault="00BA37F2" w:rsidP="00B5656A">
      <w:pPr>
        <w:pStyle w:val="ListParagraph"/>
        <w:spacing w:line="360" w:lineRule="auto"/>
        <w:ind w:left="709"/>
        <w:jc w:val="center"/>
        <w:rPr>
          <w:sz w:val="22"/>
          <w:szCs w:val="22"/>
        </w:rPr>
      </w:pPr>
    </w:p>
    <w:p w:rsidR="00D85FC9" w:rsidRPr="00063789" w:rsidRDefault="00063789" w:rsidP="00B5656A">
      <w:pPr>
        <w:pStyle w:val="ListParagraph"/>
        <w:numPr>
          <w:ilvl w:val="0"/>
          <w:numId w:val="1"/>
        </w:numPr>
        <w:spacing w:line="360" w:lineRule="auto"/>
        <w:ind w:left="993"/>
        <w:jc w:val="both"/>
        <w:rPr>
          <w:b/>
          <w:sz w:val="22"/>
          <w:szCs w:val="22"/>
          <w:lang w:val="id-ID"/>
        </w:rPr>
      </w:pPr>
      <w:r>
        <w:rPr>
          <w:b/>
          <w:sz w:val="22"/>
          <w:szCs w:val="22"/>
          <w:lang w:val="id-ID"/>
        </w:rPr>
        <w:t xml:space="preserve">HASIL </w:t>
      </w:r>
    </w:p>
    <w:p w:rsidR="00063789" w:rsidRPr="00063789" w:rsidRDefault="00063789" w:rsidP="00063789">
      <w:pPr>
        <w:spacing w:line="360" w:lineRule="auto"/>
        <w:jc w:val="both"/>
        <w:rPr>
          <w:sz w:val="22"/>
          <w:szCs w:val="22"/>
        </w:rPr>
      </w:pPr>
      <w:r>
        <w:rPr>
          <w:sz w:val="22"/>
          <w:szCs w:val="22"/>
        </w:rPr>
        <w:t>Pada penelitian ini hasilnya berupa :</w:t>
      </w:r>
    </w:p>
    <w:p w:rsidR="003833F0" w:rsidRPr="00F25186" w:rsidRDefault="003833F0" w:rsidP="003833F0">
      <w:pPr>
        <w:pStyle w:val="ListParagraph"/>
        <w:numPr>
          <w:ilvl w:val="1"/>
          <w:numId w:val="24"/>
        </w:numPr>
        <w:spacing w:line="360" w:lineRule="auto"/>
        <w:jc w:val="both"/>
        <w:rPr>
          <w:b/>
          <w:sz w:val="22"/>
          <w:szCs w:val="22"/>
        </w:rPr>
      </w:pPr>
      <w:r w:rsidRPr="00F25186">
        <w:rPr>
          <w:b/>
          <w:sz w:val="22"/>
          <w:szCs w:val="22"/>
        </w:rPr>
        <w:t>Hasil pengukuran</w:t>
      </w:r>
    </w:p>
    <w:p w:rsidR="00D85FC9" w:rsidRPr="00F25186" w:rsidRDefault="003833F0" w:rsidP="00B5656A">
      <w:pPr>
        <w:pStyle w:val="ListParagraph"/>
        <w:tabs>
          <w:tab w:val="left" w:pos="426"/>
        </w:tabs>
        <w:spacing w:line="360" w:lineRule="auto"/>
        <w:ind w:left="0"/>
        <w:jc w:val="both"/>
        <w:rPr>
          <w:sz w:val="22"/>
          <w:szCs w:val="22"/>
          <w:lang w:val="id-ID"/>
        </w:rPr>
      </w:pPr>
      <w:r w:rsidRPr="00F25186">
        <w:rPr>
          <w:sz w:val="22"/>
          <w:szCs w:val="22"/>
        </w:rPr>
        <w:tab/>
        <w:t>Hasil p</w:t>
      </w:r>
      <w:r w:rsidR="00D85FC9" w:rsidRPr="00F25186">
        <w:rPr>
          <w:sz w:val="22"/>
          <w:szCs w:val="22"/>
          <w:lang w:val="id-ID"/>
        </w:rPr>
        <w:t>engukuran dilakukan untuk memperoleh dan meng</w:t>
      </w:r>
      <w:r w:rsidRPr="00F25186">
        <w:rPr>
          <w:sz w:val="22"/>
          <w:szCs w:val="22"/>
        </w:rPr>
        <w:t>eta</w:t>
      </w:r>
      <w:r w:rsidR="00D85FC9" w:rsidRPr="00F25186">
        <w:rPr>
          <w:sz w:val="22"/>
          <w:szCs w:val="22"/>
          <w:lang w:val="id-ID"/>
        </w:rPr>
        <w:t>hui nilai y</w:t>
      </w:r>
      <w:r w:rsidR="008B21E3" w:rsidRPr="00F25186">
        <w:rPr>
          <w:sz w:val="22"/>
          <w:szCs w:val="22"/>
          <w:lang w:val="id-ID"/>
        </w:rPr>
        <w:t xml:space="preserve">ang optimal, </w:t>
      </w:r>
      <w:r w:rsidR="00D85FC9" w:rsidRPr="00F25186">
        <w:rPr>
          <w:sz w:val="22"/>
          <w:szCs w:val="22"/>
          <w:lang w:val="id-ID"/>
        </w:rPr>
        <w:t>titik pengukuran (TP) yang memiliki fungsi spesifik dan tujuan, yaitu:</w:t>
      </w:r>
    </w:p>
    <w:p w:rsidR="00D85FC9" w:rsidRPr="00F25186" w:rsidRDefault="00D85FC9" w:rsidP="00B5656A">
      <w:pPr>
        <w:pStyle w:val="ListParagraph"/>
        <w:numPr>
          <w:ilvl w:val="0"/>
          <w:numId w:val="14"/>
        </w:numPr>
        <w:spacing w:line="360" w:lineRule="auto"/>
        <w:ind w:left="426" w:hanging="425"/>
        <w:jc w:val="both"/>
        <w:rPr>
          <w:sz w:val="22"/>
          <w:szCs w:val="22"/>
        </w:rPr>
      </w:pPr>
      <w:r w:rsidRPr="00F25186">
        <w:rPr>
          <w:sz w:val="22"/>
          <w:szCs w:val="22"/>
        </w:rPr>
        <w:t>TP 1 (Catu Daya) berfungsi sebagai sumber tegangan yang diteruskan ke mikrokontroler arduino UNO.</w:t>
      </w:r>
    </w:p>
    <w:p w:rsidR="00D85FC9" w:rsidRPr="00F25186" w:rsidRDefault="00D85FC9" w:rsidP="00B5656A">
      <w:pPr>
        <w:pStyle w:val="ListParagraph"/>
        <w:numPr>
          <w:ilvl w:val="0"/>
          <w:numId w:val="14"/>
        </w:numPr>
        <w:spacing w:line="360" w:lineRule="auto"/>
        <w:ind w:left="426" w:hanging="425"/>
        <w:jc w:val="both"/>
        <w:rPr>
          <w:sz w:val="22"/>
          <w:szCs w:val="22"/>
        </w:rPr>
      </w:pPr>
      <w:r w:rsidRPr="00F25186">
        <w:rPr>
          <w:sz w:val="22"/>
          <w:szCs w:val="22"/>
        </w:rPr>
        <w:t>TP 2 adalah Mikrokontroller Arduino UNO.</w:t>
      </w:r>
    </w:p>
    <w:p w:rsidR="00D85FC9" w:rsidRPr="00F25186" w:rsidRDefault="00D85FC9" w:rsidP="00B5656A">
      <w:pPr>
        <w:pStyle w:val="ListParagraph"/>
        <w:numPr>
          <w:ilvl w:val="0"/>
          <w:numId w:val="14"/>
        </w:numPr>
        <w:spacing w:line="360" w:lineRule="auto"/>
        <w:ind w:left="426" w:hanging="425"/>
        <w:jc w:val="both"/>
        <w:rPr>
          <w:sz w:val="22"/>
          <w:szCs w:val="22"/>
        </w:rPr>
      </w:pPr>
      <w:r w:rsidRPr="00F25186">
        <w:rPr>
          <w:sz w:val="22"/>
          <w:szCs w:val="22"/>
        </w:rPr>
        <w:t xml:space="preserve">TP 3 adalah </w:t>
      </w:r>
      <w:r w:rsidRPr="00F25186">
        <w:rPr>
          <w:i/>
          <w:sz w:val="22"/>
          <w:szCs w:val="22"/>
        </w:rPr>
        <w:t>RFID reader</w:t>
      </w:r>
      <w:r w:rsidRPr="00F25186">
        <w:rPr>
          <w:sz w:val="22"/>
          <w:szCs w:val="22"/>
        </w:rPr>
        <w:t xml:space="preserve"> yang berfungsi sebagai pendeteksi e-KTP.</w:t>
      </w:r>
    </w:p>
    <w:p w:rsidR="00D85FC9" w:rsidRPr="00F25186" w:rsidRDefault="00D85FC9" w:rsidP="00B5656A">
      <w:pPr>
        <w:pStyle w:val="ListParagraph"/>
        <w:numPr>
          <w:ilvl w:val="0"/>
          <w:numId w:val="14"/>
        </w:numPr>
        <w:spacing w:line="360" w:lineRule="auto"/>
        <w:ind w:left="426" w:hanging="425"/>
        <w:jc w:val="both"/>
        <w:rPr>
          <w:sz w:val="22"/>
          <w:szCs w:val="22"/>
        </w:rPr>
      </w:pPr>
      <w:r w:rsidRPr="00F25186">
        <w:rPr>
          <w:sz w:val="22"/>
          <w:szCs w:val="22"/>
        </w:rPr>
        <w:t>TP 4 adalah LCD yang berfungsi sebagai penampil identitas pemilik kendaraan.</w:t>
      </w:r>
    </w:p>
    <w:p w:rsidR="00D85FC9" w:rsidRPr="00F25186" w:rsidRDefault="00D85FC9" w:rsidP="00B5656A">
      <w:pPr>
        <w:pStyle w:val="ListParagraph"/>
        <w:numPr>
          <w:ilvl w:val="0"/>
          <w:numId w:val="14"/>
        </w:numPr>
        <w:spacing w:line="360" w:lineRule="auto"/>
        <w:ind w:left="426" w:hanging="425"/>
        <w:jc w:val="both"/>
        <w:rPr>
          <w:sz w:val="22"/>
          <w:szCs w:val="22"/>
        </w:rPr>
      </w:pPr>
      <w:r w:rsidRPr="00F25186">
        <w:rPr>
          <w:sz w:val="22"/>
          <w:szCs w:val="22"/>
        </w:rPr>
        <w:t>TP 5 adalah</w:t>
      </w:r>
      <w:r w:rsidRPr="00F25186">
        <w:rPr>
          <w:i/>
          <w:sz w:val="22"/>
          <w:szCs w:val="22"/>
        </w:rPr>
        <w:t xml:space="preserve"> driver motor</w:t>
      </w:r>
      <w:r w:rsidRPr="00F25186">
        <w:rPr>
          <w:sz w:val="22"/>
          <w:szCs w:val="22"/>
        </w:rPr>
        <w:t>.</w:t>
      </w:r>
    </w:p>
    <w:p w:rsidR="00D85FC9" w:rsidRPr="00F25186" w:rsidRDefault="00D85FC9" w:rsidP="00B5656A">
      <w:pPr>
        <w:pStyle w:val="ListParagraph"/>
        <w:numPr>
          <w:ilvl w:val="0"/>
          <w:numId w:val="14"/>
        </w:numPr>
        <w:spacing w:line="360" w:lineRule="auto"/>
        <w:ind w:left="425" w:hanging="425"/>
        <w:jc w:val="both"/>
        <w:rPr>
          <w:sz w:val="22"/>
          <w:szCs w:val="22"/>
        </w:rPr>
      </w:pPr>
      <w:r w:rsidRPr="00F25186">
        <w:rPr>
          <w:sz w:val="22"/>
          <w:szCs w:val="22"/>
        </w:rPr>
        <w:t>TP 6 adalah motor DC 1 dan 2</w:t>
      </w:r>
      <w:r w:rsidRPr="00F25186">
        <w:rPr>
          <w:sz w:val="22"/>
          <w:szCs w:val="22"/>
          <w:lang w:val="id-ID"/>
        </w:rPr>
        <w:t>.</w:t>
      </w:r>
    </w:p>
    <w:p w:rsidR="00D85FC9" w:rsidRPr="00F25186" w:rsidRDefault="00D85FC9" w:rsidP="00B5656A">
      <w:pPr>
        <w:spacing w:line="360" w:lineRule="auto"/>
        <w:jc w:val="both"/>
        <w:rPr>
          <w:sz w:val="22"/>
          <w:szCs w:val="22"/>
          <w:lang w:val="id-ID"/>
        </w:rPr>
      </w:pPr>
      <w:r w:rsidRPr="00F25186">
        <w:rPr>
          <w:sz w:val="22"/>
          <w:szCs w:val="22"/>
          <w:lang w:val="id-ID"/>
        </w:rPr>
        <w:t>Hasil pengukuran TP 1 sampai TP6 ditunjukkan dalam tabel III.</w:t>
      </w:r>
    </w:p>
    <w:p w:rsidR="00D85FC9" w:rsidRPr="00F25186" w:rsidRDefault="003833F0" w:rsidP="003833F0">
      <w:pPr>
        <w:pStyle w:val="ListParagraph"/>
        <w:spacing w:line="360" w:lineRule="auto"/>
        <w:ind w:left="360"/>
        <w:jc w:val="both"/>
        <w:rPr>
          <w:sz w:val="22"/>
          <w:szCs w:val="22"/>
          <w:lang w:val="id-ID"/>
        </w:rPr>
      </w:pPr>
      <w:r w:rsidRPr="00F25186">
        <w:rPr>
          <w:sz w:val="22"/>
          <w:szCs w:val="22"/>
        </w:rPr>
        <w:t xml:space="preserve">B </w:t>
      </w:r>
      <w:r w:rsidR="00D85FC9" w:rsidRPr="00F25186">
        <w:rPr>
          <w:sz w:val="22"/>
          <w:szCs w:val="22"/>
          <w:lang w:val="id-ID"/>
        </w:rPr>
        <w:t>Hasil Perhitungan</w:t>
      </w:r>
    </w:p>
    <w:p w:rsidR="00D85FC9" w:rsidRPr="00F25186" w:rsidRDefault="00D85FC9" w:rsidP="00B5656A">
      <w:pPr>
        <w:pStyle w:val="ListParagraph"/>
        <w:numPr>
          <w:ilvl w:val="0"/>
          <w:numId w:val="15"/>
        </w:numPr>
        <w:spacing w:line="360" w:lineRule="auto"/>
        <w:ind w:left="426"/>
        <w:jc w:val="both"/>
        <w:rPr>
          <w:i/>
          <w:sz w:val="22"/>
          <w:szCs w:val="22"/>
          <w:lang w:val="id-ID"/>
        </w:rPr>
      </w:pPr>
      <w:r w:rsidRPr="00F25186">
        <w:rPr>
          <w:i/>
          <w:sz w:val="22"/>
          <w:szCs w:val="22"/>
          <w:lang w:val="id-ID"/>
        </w:rPr>
        <w:t>TP1 catu daya</w:t>
      </w:r>
    </w:p>
    <w:p w:rsidR="00D85FC9" w:rsidRPr="00F25186" w:rsidRDefault="00D85FC9" w:rsidP="003833F0">
      <w:pPr>
        <w:pStyle w:val="ListParagraph"/>
        <w:spacing w:line="360" w:lineRule="auto"/>
        <w:ind w:left="0" w:firstLine="425"/>
        <w:jc w:val="both"/>
        <w:rPr>
          <w:sz w:val="22"/>
          <w:szCs w:val="22"/>
          <w:lang w:val="id-ID"/>
        </w:rPr>
      </w:pPr>
      <w:r w:rsidRPr="00F25186">
        <w:rPr>
          <w:sz w:val="22"/>
          <w:szCs w:val="22"/>
          <w:lang w:val="id-ID"/>
        </w:rPr>
        <w:t xml:space="preserve">Terdapat tiga titik perhitungan pada catu daya, setiap titik pengukuran dilakukan dengan mengetahui besar tegangan searah yang masih terdapat </w:t>
      </w:r>
      <w:r w:rsidRPr="00F25186">
        <w:rPr>
          <w:i/>
          <w:sz w:val="22"/>
          <w:szCs w:val="22"/>
          <w:lang w:val="id-ID"/>
        </w:rPr>
        <w:t>ripple</w:t>
      </w:r>
      <w:r w:rsidRPr="00F25186">
        <w:rPr>
          <w:sz w:val="22"/>
          <w:szCs w:val="22"/>
          <w:lang w:val="id-ID"/>
        </w:rPr>
        <w:t xml:space="preserve">-nya hingga menghasilkan tegangan searah murni dan hampir tidak terdapat </w:t>
      </w:r>
      <w:r w:rsidRPr="00F25186">
        <w:rPr>
          <w:i/>
          <w:sz w:val="22"/>
          <w:szCs w:val="22"/>
          <w:lang w:val="id-ID"/>
        </w:rPr>
        <w:t>ripple</w:t>
      </w:r>
      <w:r w:rsidRPr="00F25186">
        <w:rPr>
          <w:sz w:val="22"/>
          <w:szCs w:val="22"/>
          <w:lang w:val="id-ID"/>
        </w:rPr>
        <w:t>-nya.</w:t>
      </w:r>
    </w:p>
    <w:p w:rsidR="00D85FC9" w:rsidRPr="00F25186" w:rsidRDefault="00D85FC9" w:rsidP="00B5656A">
      <w:pPr>
        <w:pStyle w:val="ListParagraph"/>
        <w:spacing w:line="360" w:lineRule="auto"/>
        <w:ind w:left="0"/>
        <w:jc w:val="both"/>
        <w:rPr>
          <w:sz w:val="22"/>
          <w:szCs w:val="22"/>
          <w:lang w:val="id-ID"/>
        </w:rPr>
      </w:pPr>
    </w:p>
    <w:p w:rsidR="00D85FC9" w:rsidRPr="00F25186" w:rsidRDefault="00D85FC9" w:rsidP="00B5656A">
      <w:pPr>
        <w:pStyle w:val="ListParagraph"/>
        <w:numPr>
          <w:ilvl w:val="0"/>
          <w:numId w:val="16"/>
        </w:numPr>
        <w:spacing w:line="360" w:lineRule="auto"/>
        <w:ind w:left="425" w:hanging="357"/>
        <w:jc w:val="both"/>
        <w:rPr>
          <w:sz w:val="22"/>
          <w:szCs w:val="22"/>
        </w:rPr>
      </w:pPr>
      <w:r w:rsidRPr="00F25186">
        <w:rPr>
          <w:sz w:val="22"/>
          <w:szCs w:val="22"/>
        </w:rPr>
        <w:t>Perhitungan P1</w:t>
      </w:r>
    </w:p>
    <w:p w:rsidR="00D85FC9" w:rsidRPr="00F25186" w:rsidRDefault="00D85FC9" w:rsidP="00B5656A">
      <w:pPr>
        <w:spacing w:line="360" w:lineRule="auto"/>
        <w:ind w:firstLine="363"/>
        <w:jc w:val="both"/>
        <w:rPr>
          <w:rFonts w:eastAsiaTheme="minorEastAsia"/>
          <w:b/>
          <w:sz w:val="22"/>
          <w:szCs w:val="22"/>
        </w:rPr>
      </w:pPr>
      <w:r w:rsidRPr="00F25186">
        <w:rPr>
          <w:rFonts w:eastAsiaTheme="minorEastAsia"/>
          <w:i/>
          <w:sz w:val="22"/>
          <w:szCs w:val="22"/>
        </w:rPr>
        <w:t>Output</w:t>
      </w:r>
      <w:r w:rsidRPr="00F25186">
        <w:rPr>
          <w:rFonts w:eastAsiaTheme="minorEastAsia"/>
          <w:sz w:val="22"/>
          <w:szCs w:val="22"/>
        </w:rPr>
        <w:t xml:space="preserve"> tegangan dari dioda penyearah gelombang penuh sebelum melewati kapasitor sebagai </w:t>
      </w:r>
      <w:r w:rsidRPr="00F25186">
        <w:rPr>
          <w:rFonts w:eastAsiaTheme="minorEastAsia"/>
          <w:i/>
          <w:sz w:val="22"/>
          <w:szCs w:val="22"/>
        </w:rPr>
        <w:t>filter</w:t>
      </w:r>
      <w:r w:rsidRPr="00F25186">
        <w:rPr>
          <w:rFonts w:eastAsiaTheme="minorEastAsia"/>
          <w:sz w:val="22"/>
          <w:szCs w:val="22"/>
        </w:rPr>
        <w:t xml:space="preserve"> pada P1 yang diberikan tegangan </w:t>
      </w:r>
      <w:r w:rsidRPr="00F25186">
        <w:rPr>
          <w:rFonts w:eastAsiaTheme="minorEastAsia"/>
          <w:i/>
          <w:sz w:val="22"/>
          <w:szCs w:val="22"/>
        </w:rPr>
        <w:t>input</w:t>
      </w:r>
      <w:r w:rsidRPr="00F25186">
        <w:rPr>
          <w:rFonts w:eastAsiaTheme="minorEastAsia"/>
          <w:sz w:val="22"/>
          <w:szCs w:val="22"/>
        </w:rPr>
        <w:t xml:space="preserve"> dari trafo dapat diketahui dengan menggunakan persamaan :</w:t>
      </w:r>
    </w:p>
    <w:p w:rsidR="008B21E3" w:rsidRPr="00F25186" w:rsidRDefault="008B21E3" w:rsidP="00B5656A">
      <w:pPr>
        <w:pStyle w:val="ListParagraph"/>
        <w:spacing w:line="360" w:lineRule="auto"/>
        <w:ind w:left="426"/>
        <w:jc w:val="both"/>
        <w:rPr>
          <w:rFonts w:eastAsiaTheme="minorEastAsia"/>
          <w:b/>
          <w:sz w:val="22"/>
          <w:szCs w:val="22"/>
        </w:rPr>
      </w:pPr>
      <w:r w:rsidRPr="00F25186">
        <w:rPr>
          <w:rFonts w:eastAsiaTheme="minorEastAsia"/>
          <w:i/>
          <w:sz w:val="22"/>
          <w:szCs w:val="22"/>
        </w:rPr>
        <w:t>Output</w:t>
      </w:r>
      <w:r w:rsidRPr="00F25186">
        <w:rPr>
          <w:rFonts w:eastAsiaTheme="minorEastAsia"/>
          <w:sz w:val="22"/>
          <w:szCs w:val="22"/>
        </w:rPr>
        <w:t xml:space="preserve"> tegangan dari dioda penyearah gelombang penuh sebelum melewati kapasitor sebagai </w:t>
      </w:r>
      <w:r w:rsidRPr="00F25186">
        <w:rPr>
          <w:rFonts w:eastAsiaTheme="minorEastAsia"/>
          <w:i/>
          <w:sz w:val="22"/>
          <w:szCs w:val="22"/>
        </w:rPr>
        <w:t>filter</w:t>
      </w:r>
      <w:r w:rsidRPr="00F25186">
        <w:rPr>
          <w:rFonts w:eastAsiaTheme="minorEastAsia"/>
          <w:sz w:val="22"/>
          <w:szCs w:val="22"/>
        </w:rPr>
        <w:t xml:space="preserve"> pada P1 yang diberikan tegangan </w:t>
      </w:r>
      <w:r w:rsidRPr="00F25186">
        <w:rPr>
          <w:rFonts w:eastAsiaTheme="minorEastAsia"/>
          <w:i/>
          <w:sz w:val="22"/>
          <w:szCs w:val="22"/>
        </w:rPr>
        <w:t>input</w:t>
      </w:r>
      <w:r w:rsidRPr="00F25186">
        <w:rPr>
          <w:rFonts w:eastAsiaTheme="minorEastAsia"/>
          <w:sz w:val="22"/>
          <w:szCs w:val="22"/>
        </w:rPr>
        <w:t xml:space="preserve"> dari trafo dapat diketahui dengan menggunakan persamaan :</w:t>
      </w:r>
    </w:p>
    <w:p w:rsidR="008B21E3" w:rsidRPr="00F25186" w:rsidRDefault="008B21E3" w:rsidP="00B5656A">
      <w:pPr>
        <w:pStyle w:val="ListParagraph"/>
        <w:spacing w:line="360" w:lineRule="auto"/>
        <w:ind w:left="426"/>
        <w:jc w:val="both"/>
        <w:rPr>
          <w:rFonts w:eastAsiaTheme="minorEastAsia"/>
          <w:sz w:val="22"/>
          <w:szCs w:val="22"/>
        </w:rPr>
      </w:pPr>
      <w:r w:rsidRPr="00F25186">
        <w:rPr>
          <w:rFonts w:eastAsiaTheme="minorEastAsia"/>
          <w:sz w:val="22"/>
          <w:szCs w:val="22"/>
        </w:rPr>
        <w:t>[ V</w:t>
      </w:r>
      <w:r w:rsidRPr="00F25186">
        <w:rPr>
          <w:rFonts w:eastAsiaTheme="minorEastAsia"/>
          <w:sz w:val="22"/>
          <w:szCs w:val="22"/>
          <w:vertAlign w:val="subscript"/>
        </w:rPr>
        <w:t>dc</w:t>
      </w:r>
      <w:r w:rsidRPr="00F25186">
        <w:rPr>
          <w:rFonts w:eastAsiaTheme="minorEastAsia"/>
          <w:sz w:val="22"/>
          <w:szCs w:val="22"/>
        </w:rPr>
        <w:t xml:space="preserve"> = 0,636 . (V</w:t>
      </w:r>
      <w:r w:rsidRPr="00F25186">
        <w:rPr>
          <w:rFonts w:eastAsiaTheme="minorEastAsia"/>
          <w:sz w:val="22"/>
          <w:szCs w:val="22"/>
          <w:vertAlign w:val="subscript"/>
        </w:rPr>
        <w:t>m</w:t>
      </w:r>
      <w:r w:rsidRPr="00F25186">
        <w:rPr>
          <w:rFonts w:eastAsiaTheme="minorEastAsia"/>
          <w:sz w:val="22"/>
          <w:szCs w:val="22"/>
        </w:rPr>
        <w:t>) ]</w:t>
      </w:r>
    </w:p>
    <w:p w:rsidR="008B21E3" w:rsidRPr="00F25186" w:rsidRDefault="008B21E3" w:rsidP="00B5656A">
      <w:pPr>
        <w:pStyle w:val="ListParagraph"/>
        <w:spacing w:line="360" w:lineRule="auto"/>
        <w:ind w:left="426"/>
        <w:jc w:val="both"/>
        <w:rPr>
          <w:rFonts w:eastAsiaTheme="minorEastAsia"/>
          <w:sz w:val="22"/>
          <w:szCs w:val="22"/>
        </w:rPr>
      </w:pPr>
      <w:r w:rsidRPr="00F25186">
        <w:rPr>
          <w:rFonts w:eastAsiaTheme="minorEastAsia"/>
          <w:sz w:val="22"/>
          <w:szCs w:val="22"/>
        </w:rPr>
        <w:t>Dimana V</w:t>
      </w:r>
      <w:r w:rsidRPr="00F25186">
        <w:rPr>
          <w:rFonts w:eastAsiaTheme="minorEastAsia"/>
          <w:sz w:val="22"/>
          <w:szCs w:val="22"/>
          <w:vertAlign w:val="subscript"/>
        </w:rPr>
        <w:t>T</w:t>
      </w:r>
      <w:r w:rsidRPr="00F25186">
        <w:rPr>
          <w:rFonts w:eastAsiaTheme="minorEastAsia"/>
          <w:sz w:val="22"/>
          <w:szCs w:val="22"/>
        </w:rPr>
        <w:t xml:space="preserve"> adalah tegangan </w:t>
      </w:r>
      <w:r w:rsidRPr="00F25186">
        <w:rPr>
          <w:rFonts w:eastAsiaTheme="minorEastAsia"/>
          <w:i/>
          <w:sz w:val="22"/>
          <w:szCs w:val="22"/>
        </w:rPr>
        <w:t>diode bridge</w:t>
      </w:r>
      <w:r w:rsidRPr="00F25186">
        <w:rPr>
          <w:rFonts w:eastAsiaTheme="minorEastAsia"/>
          <w:sz w:val="22"/>
          <w:szCs w:val="22"/>
        </w:rPr>
        <w:t xml:space="preserve"> (0,7 V), yaitu :</w:t>
      </w:r>
    </w:p>
    <w:p w:rsidR="008B21E3" w:rsidRPr="00F25186" w:rsidRDefault="00AB6987" w:rsidP="00B5656A">
      <w:pPr>
        <w:pStyle w:val="ListParagraph"/>
        <w:spacing w:line="360" w:lineRule="auto"/>
        <w:ind w:left="426"/>
        <w:jc w:val="both"/>
        <w:rPr>
          <w:rFonts w:eastAsiaTheme="minorEastAsia"/>
          <w:sz w:val="22"/>
          <w:szCs w:val="22"/>
        </w:rPr>
      </w:pPr>
      <m:oMathPara>
        <m:oMathParaPr>
          <m:jc m:val="left"/>
        </m:oMathParaPr>
        <m:oMath>
          <m:sSub>
            <m:sSubPr>
              <m:ctrlPr>
                <w:rPr>
                  <w:rFonts w:ascii="Cambria Math"/>
                  <w:sz w:val="22"/>
                  <w:szCs w:val="22"/>
                </w:rPr>
              </m:ctrlPr>
            </m:sSubPr>
            <m:e>
              <m:r>
                <m:rPr>
                  <m:sty m:val="p"/>
                </m:rPr>
                <w:rPr>
                  <w:rFonts w:ascii="Cambria Math"/>
                  <w:sz w:val="22"/>
                  <w:szCs w:val="22"/>
                </w:rPr>
                <m:t>V</m:t>
              </m:r>
            </m:e>
            <m:sub>
              <m:r>
                <m:rPr>
                  <m:sty m:val="p"/>
                </m:rPr>
                <w:rPr>
                  <w:rFonts w:ascii="Cambria Math"/>
                  <w:sz w:val="22"/>
                  <w:szCs w:val="22"/>
                </w:rPr>
                <m:t>m</m:t>
              </m:r>
            </m:sub>
          </m:sSub>
          <m:r>
            <m:rPr>
              <m:sty m:val="p"/>
            </m:rPr>
            <w:rPr>
              <w:rFonts w:ascii="Cambria Math"/>
              <w:sz w:val="22"/>
              <w:szCs w:val="22"/>
            </w:rPr>
            <m:t xml:space="preserve">= </m:t>
          </m:r>
          <m:sSub>
            <m:sSubPr>
              <m:ctrlPr>
                <w:rPr>
                  <w:rFonts w:ascii="Cambria Math"/>
                  <w:sz w:val="22"/>
                  <w:szCs w:val="22"/>
                </w:rPr>
              </m:ctrlPr>
            </m:sSubPr>
            <m:e>
              <m:r>
                <m:rPr>
                  <m:sty m:val="p"/>
                </m:rPr>
                <w:rPr>
                  <w:rFonts w:ascii="Cambria Math"/>
                  <w:sz w:val="22"/>
                  <w:szCs w:val="22"/>
                </w:rPr>
                <m:t>V</m:t>
              </m:r>
            </m:e>
            <m:sub>
              <m:r>
                <m:rPr>
                  <m:sty m:val="p"/>
                </m:rPr>
                <w:rPr>
                  <w:rFonts w:ascii="Cambria Math"/>
                  <w:sz w:val="22"/>
                  <w:szCs w:val="22"/>
                </w:rPr>
                <m:t>rms</m:t>
              </m:r>
            </m:sub>
          </m:sSub>
          <m:r>
            <m:rPr>
              <m:sty m:val="p"/>
            </m:rPr>
            <w:rPr>
              <w:rFonts w:ascii="Cambria Math"/>
              <w:sz w:val="22"/>
              <w:szCs w:val="22"/>
            </w:rPr>
            <m:t xml:space="preserve"> . </m:t>
          </m:r>
          <m:rad>
            <m:radPr>
              <m:degHide m:val="on"/>
              <m:ctrlPr>
                <w:rPr>
                  <w:rFonts w:ascii="Cambria Math"/>
                  <w:sz w:val="22"/>
                  <w:szCs w:val="22"/>
                </w:rPr>
              </m:ctrlPr>
            </m:radPr>
            <m:deg/>
            <m:e>
              <m:r>
                <m:rPr>
                  <m:sty m:val="p"/>
                </m:rPr>
                <w:rPr>
                  <w:rFonts w:ascii="Cambria Math"/>
                  <w:sz w:val="22"/>
                  <w:szCs w:val="22"/>
                </w:rPr>
                <m:t>2</m:t>
              </m:r>
            </m:e>
          </m:rad>
          <m:r>
            <m:rPr>
              <m:sty m:val="p"/>
            </m:rPr>
            <w:rPr>
              <w:rFonts w:ascii="Cambria Math"/>
              <w:sz w:val="22"/>
              <w:szCs w:val="22"/>
            </w:rPr>
            <m:t xml:space="preserve">=11,52 . </m:t>
          </m:r>
          <m:rad>
            <m:radPr>
              <m:degHide m:val="on"/>
              <m:ctrlPr>
                <w:rPr>
                  <w:rFonts w:ascii="Cambria Math"/>
                  <w:sz w:val="22"/>
                  <w:szCs w:val="22"/>
                </w:rPr>
              </m:ctrlPr>
            </m:radPr>
            <m:deg/>
            <m:e>
              <m:r>
                <m:rPr>
                  <m:sty m:val="p"/>
                </m:rPr>
                <w:rPr>
                  <w:rFonts w:ascii="Cambria Math"/>
                  <w:sz w:val="22"/>
                  <w:szCs w:val="22"/>
                </w:rPr>
                <m:t>2</m:t>
              </m:r>
            </m:e>
          </m:rad>
          <m:r>
            <m:rPr>
              <m:sty m:val="p"/>
            </m:rPr>
            <w:rPr>
              <w:rFonts w:ascii="Cambria Math"/>
              <w:sz w:val="22"/>
              <w:szCs w:val="22"/>
            </w:rPr>
            <m:t>=16,29 V</m:t>
          </m:r>
        </m:oMath>
      </m:oMathPara>
    </w:p>
    <w:p w:rsidR="008B21E3" w:rsidRPr="00F25186" w:rsidRDefault="008B21E3" w:rsidP="00B5656A">
      <w:pPr>
        <w:pStyle w:val="ListParagraph"/>
        <w:spacing w:line="360" w:lineRule="auto"/>
        <w:ind w:left="426"/>
        <w:jc w:val="both"/>
        <w:rPr>
          <w:rFonts w:eastAsiaTheme="minorEastAsia"/>
          <w:sz w:val="22"/>
          <w:szCs w:val="22"/>
        </w:rPr>
      </w:pPr>
      <w:r w:rsidRPr="00F25186">
        <w:rPr>
          <w:rFonts w:eastAsiaTheme="minorEastAsia"/>
          <w:sz w:val="22"/>
          <w:szCs w:val="22"/>
        </w:rPr>
        <w:t>Maka V</w:t>
      </w:r>
      <w:r w:rsidRPr="00F25186">
        <w:rPr>
          <w:rFonts w:eastAsiaTheme="minorEastAsia"/>
          <w:sz w:val="22"/>
          <w:szCs w:val="22"/>
          <w:vertAlign w:val="subscript"/>
        </w:rPr>
        <w:t>dc</w:t>
      </w:r>
      <w:r w:rsidRPr="00F25186">
        <w:rPr>
          <w:rFonts w:eastAsiaTheme="minorEastAsia"/>
          <w:sz w:val="22"/>
          <w:szCs w:val="22"/>
        </w:rPr>
        <w:t xml:space="preserve"> adalah :</w:t>
      </w:r>
    </w:p>
    <w:p w:rsidR="008B21E3" w:rsidRPr="00F25186" w:rsidRDefault="008B21E3" w:rsidP="00B5656A">
      <w:pPr>
        <w:pStyle w:val="ListParagraph"/>
        <w:tabs>
          <w:tab w:val="left" w:pos="993"/>
          <w:tab w:val="left" w:pos="1276"/>
        </w:tabs>
        <w:spacing w:line="360" w:lineRule="auto"/>
        <w:ind w:left="426"/>
        <w:jc w:val="both"/>
        <w:rPr>
          <w:rFonts w:eastAsiaTheme="minorEastAsia"/>
          <w:sz w:val="22"/>
          <w:szCs w:val="22"/>
        </w:rPr>
      </w:pPr>
      <w:r w:rsidRPr="00F25186">
        <w:rPr>
          <w:rFonts w:eastAsiaTheme="minorEastAsia"/>
          <w:sz w:val="22"/>
          <w:szCs w:val="22"/>
        </w:rPr>
        <w:t>V</w:t>
      </w:r>
      <w:r w:rsidRPr="00F25186">
        <w:rPr>
          <w:rFonts w:eastAsiaTheme="minorEastAsia"/>
          <w:sz w:val="22"/>
          <w:szCs w:val="22"/>
          <w:vertAlign w:val="subscript"/>
        </w:rPr>
        <w:t>dc</w:t>
      </w:r>
      <w:r w:rsidRPr="00F25186">
        <w:rPr>
          <w:rFonts w:eastAsiaTheme="minorEastAsia"/>
          <w:sz w:val="22"/>
          <w:szCs w:val="22"/>
        </w:rPr>
        <w:t xml:space="preserve"> </w:t>
      </w:r>
      <w:r w:rsidRPr="00F25186">
        <w:rPr>
          <w:rFonts w:eastAsiaTheme="minorEastAsia"/>
          <w:sz w:val="22"/>
          <w:szCs w:val="22"/>
        </w:rPr>
        <w:tab/>
        <w:t>=</w:t>
      </w:r>
      <w:r w:rsidRPr="00F25186">
        <w:rPr>
          <w:rFonts w:eastAsiaTheme="minorEastAsia"/>
          <w:sz w:val="22"/>
          <w:szCs w:val="22"/>
        </w:rPr>
        <w:tab/>
        <w:t>0,636 . (V</w:t>
      </w:r>
      <w:r w:rsidRPr="00F25186">
        <w:rPr>
          <w:rFonts w:eastAsiaTheme="minorEastAsia"/>
          <w:sz w:val="22"/>
          <w:szCs w:val="22"/>
          <w:vertAlign w:val="subscript"/>
        </w:rPr>
        <w:t>m</w:t>
      </w:r>
      <w:r w:rsidRPr="00F25186">
        <w:rPr>
          <w:rFonts w:eastAsiaTheme="minorEastAsia"/>
          <w:sz w:val="22"/>
          <w:szCs w:val="22"/>
        </w:rPr>
        <w:t xml:space="preserve"> – V</w:t>
      </w:r>
      <w:r w:rsidRPr="00F25186">
        <w:rPr>
          <w:rFonts w:eastAsiaTheme="minorEastAsia"/>
          <w:sz w:val="22"/>
          <w:szCs w:val="22"/>
          <w:vertAlign w:val="subscript"/>
        </w:rPr>
        <w:t>D</w:t>
      </w:r>
      <w:r w:rsidRPr="00F25186">
        <w:rPr>
          <w:rFonts w:eastAsiaTheme="minorEastAsia"/>
          <w:sz w:val="22"/>
          <w:szCs w:val="22"/>
        </w:rPr>
        <w:t>)</w:t>
      </w:r>
    </w:p>
    <w:p w:rsidR="008B21E3" w:rsidRPr="00F25186" w:rsidRDefault="008B21E3" w:rsidP="00B5656A">
      <w:pPr>
        <w:pStyle w:val="ListParagraph"/>
        <w:tabs>
          <w:tab w:val="left" w:pos="993"/>
          <w:tab w:val="left" w:pos="1276"/>
        </w:tabs>
        <w:spacing w:line="360" w:lineRule="auto"/>
        <w:ind w:left="426"/>
        <w:jc w:val="both"/>
        <w:rPr>
          <w:rFonts w:eastAsiaTheme="minorEastAsia"/>
          <w:sz w:val="22"/>
          <w:szCs w:val="22"/>
        </w:rPr>
      </w:pPr>
      <w:r w:rsidRPr="00F25186">
        <w:rPr>
          <w:rFonts w:eastAsiaTheme="minorEastAsia"/>
          <w:sz w:val="22"/>
          <w:szCs w:val="22"/>
        </w:rPr>
        <w:tab/>
        <w:t>=</w:t>
      </w:r>
      <w:r w:rsidRPr="00F25186">
        <w:rPr>
          <w:rFonts w:eastAsiaTheme="minorEastAsia"/>
          <w:sz w:val="22"/>
          <w:szCs w:val="22"/>
        </w:rPr>
        <w:tab/>
        <w:t>(0,636) . (16,29  – 0,7)</w:t>
      </w:r>
    </w:p>
    <w:p w:rsidR="008B21E3" w:rsidRPr="00F25186" w:rsidRDefault="008B21E3" w:rsidP="00B5656A">
      <w:pPr>
        <w:pStyle w:val="ListParagraph"/>
        <w:tabs>
          <w:tab w:val="left" w:pos="993"/>
          <w:tab w:val="left" w:pos="1276"/>
        </w:tabs>
        <w:spacing w:line="360" w:lineRule="auto"/>
        <w:ind w:left="426"/>
        <w:jc w:val="both"/>
        <w:rPr>
          <w:rFonts w:eastAsiaTheme="minorEastAsia"/>
          <w:sz w:val="22"/>
          <w:szCs w:val="22"/>
        </w:rPr>
      </w:pPr>
      <w:r w:rsidRPr="00F25186">
        <w:rPr>
          <w:rFonts w:eastAsiaTheme="minorEastAsia"/>
          <w:sz w:val="22"/>
          <w:szCs w:val="22"/>
        </w:rPr>
        <w:tab/>
        <w:t>=</w:t>
      </w:r>
      <w:r w:rsidRPr="00F25186">
        <w:rPr>
          <w:rFonts w:eastAsiaTheme="minorEastAsia"/>
          <w:sz w:val="22"/>
          <w:szCs w:val="22"/>
        </w:rPr>
        <w:tab/>
        <w:t>9,91 V</w:t>
      </w:r>
    </w:p>
    <w:p w:rsidR="008B21E3" w:rsidRPr="00F25186" w:rsidRDefault="008B21E3" w:rsidP="00B5656A">
      <w:pPr>
        <w:tabs>
          <w:tab w:val="left" w:pos="426"/>
          <w:tab w:val="left" w:pos="1560"/>
          <w:tab w:val="left" w:pos="1843"/>
        </w:tabs>
        <w:spacing w:line="360" w:lineRule="auto"/>
        <w:ind w:left="426" w:hanging="426"/>
        <w:jc w:val="both"/>
        <w:rPr>
          <w:rFonts w:eastAsiaTheme="minorEastAsia"/>
          <w:sz w:val="22"/>
          <w:szCs w:val="22"/>
        </w:rPr>
      </w:pPr>
      <w:r w:rsidRPr="00F25186">
        <w:rPr>
          <w:rFonts w:eastAsiaTheme="minorEastAsia"/>
          <w:sz w:val="22"/>
          <w:szCs w:val="22"/>
        </w:rPr>
        <w:tab/>
        <w:t xml:space="preserve">Besarnya </w:t>
      </w:r>
      <w:r w:rsidRPr="00F25186">
        <w:rPr>
          <w:rFonts w:eastAsiaTheme="minorEastAsia"/>
          <w:i/>
          <w:sz w:val="22"/>
          <w:szCs w:val="22"/>
        </w:rPr>
        <w:t>ripple</w:t>
      </w:r>
      <w:r w:rsidRPr="00F25186">
        <w:rPr>
          <w:rFonts w:eastAsiaTheme="minorEastAsia"/>
          <w:sz w:val="22"/>
          <w:szCs w:val="22"/>
        </w:rPr>
        <w:t xml:space="preserve"> tegangan sebelum kapasitor pada penyearah gelombang penuh dengan menggunakan persamaan berikut ini :</w:t>
      </w:r>
    </w:p>
    <w:p w:rsidR="008B21E3" w:rsidRPr="00F25186" w:rsidRDefault="008B21E3" w:rsidP="00B5656A">
      <w:pPr>
        <w:tabs>
          <w:tab w:val="left" w:pos="1560"/>
          <w:tab w:val="left" w:pos="1843"/>
        </w:tabs>
        <w:spacing w:line="360" w:lineRule="auto"/>
        <w:ind w:left="426"/>
        <w:jc w:val="both"/>
        <w:rPr>
          <w:rFonts w:eastAsiaTheme="minorEastAsia"/>
          <w:i/>
          <w:sz w:val="22"/>
          <w:szCs w:val="22"/>
        </w:rPr>
      </w:pPr>
      <w:r w:rsidRPr="00F25186">
        <w:rPr>
          <w:rFonts w:eastAsiaTheme="minorEastAsia"/>
          <w:i/>
          <w:sz w:val="22"/>
          <w:szCs w:val="22"/>
        </w:rPr>
        <w:t>V</w:t>
      </w:r>
      <w:r w:rsidRPr="00F25186">
        <w:rPr>
          <w:rFonts w:eastAsiaTheme="minorEastAsia"/>
          <w:i/>
          <w:sz w:val="22"/>
          <w:szCs w:val="22"/>
          <w:vertAlign w:val="subscript"/>
        </w:rPr>
        <w:t xml:space="preserve">r </w:t>
      </w:r>
      <w:r w:rsidRPr="00F25186">
        <w:rPr>
          <w:rFonts w:eastAsiaTheme="minorEastAsia"/>
          <w:i/>
          <w:sz w:val="22"/>
          <w:szCs w:val="22"/>
        </w:rPr>
        <w:t xml:space="preserve">(rms) </w:t>
      </w:r>
      <w:r w:rsidRPr="00F25186">
        <w:rPr>
          <w:rFonts w:eastAsiaTheme="minorEastAsia"/>
          <w:i/>
          <w:sz w:val="22"/>
          <w:szCs w:val="22"/>
          <w:vertAlign w:val="subscript"/>
        </w:rPr>
        <w:tab/>
      </w:r>
      <w:r w:rsidRPr="00F25186">
        <w:rPr>
          <w:rFonts w:eastAsiaTheme="minorEastAsia"/>
          <w:sz w:val="22"/>
          <w:szCs w:val="22"/>
        </w:rPr>
        <w:t>=</w:t>
      </w:r>
      <w:r w:rsidRPr="00F25186">
        <w:rPr>
          <w:rFonts w:eastAsiaTheme="minorEastAsia"/>
          <w:i/>
          <w:sz w:val="22"/>
          <w:szCs w:val="22"/>
        </w:rPr>
        <w:tab/>
        <w:t>0,308 . V</w:t>
      </w:r>
      <w:r w:rsidRPr="00F25186">
        <w:rPr>
          <w:rFonts w:eastAsiaTheme="minorEastAsia"/>
          <w:i/>
          <w:sz w:val="22"/>
          <w:szCs w:val="22"/>
          <w:vertAlign w:val="subscript"/>
        </w:rPr>
        <w:t>m</w:t>
      </w:r>
    </w:p>
    <w:p w:rsidR="008B21E3" w:rsidRPr="00F25186" w:rsidRDefault="008B21E3" w:rsidP="00B5656A">
      <w:pPr>
        <w:tabs>
          <w:tab w:val="left" w:pos="1560"/>
          <w:tab w:val="left" w:pos="1843"/>
        </w:tabs>
        <w:spacing w:line="360" w:lineRule="auto"/>
        <w:jc w:val="both"/>
        <w:rPr>
          <w:rFonts w:eastAsiaTheme="minorEastAsia"/>
          <w:i/>
          <w:sz w:val="22"/>
          <w:szCs w:val="22"/>
        </w:rPr>
      </w:pPr>
      <w:r w:rsidRPr="00F25186">
        <w:rPr>
          <w:rFonts w:eastAsiaTheme="minorEastAsia"/>
          <w:i/>
          <w:sz w:val="22"/>
          <w:szCs w:val="22"/>
        </w:rPr>
        <w:tab/>
      </w:r>
      <w:r w:rsidRPr="00F25186">
        <w:rPr>
          <w:rFonts w:eastAsiaTheme="minorEastAsia"/>
          <w:sz w:val="22"/>
          <w:szCs w:val="22"/>
        </w:rPr>
        <w:t>=</w:t>
      </w:r>
      <w:r w:rsidRPr="00F25186">
        <w:rPr>
          <w:rFonts w:eastAsiaTheme="minorEastAsia"/>
          <w:i/>
          <w:sz w:val="22"/>
          <w:szCs w:val="22"/>
        </w:rPr>
        <w:tab/>
        <w:t>(0,308) . (16,29 )</w:t>
      </w:r>
    </w:p>
    <w:p w:rsidR="008B21E3" w:rsidRPr="00F25186" w:rsidRDefault="008B21E3" w:rsidP="00B5656A">
      <w:pPr>
        <w:tabs>
          <w:tab w:val="left" w:pos="1560"/>
          <w:tab w:val="left" w:pos="1843"/>
        </w:tabs>
        <w:spacing w:line="360" w:lineRule="auto"/>
        <w:jc w:val="both"/>
        <w:rPr>
          <w:rFonts w:eastAsiaTheme="minorEastAsia"/>
          <w:i/>
          <w:sz w:val="22"/>
          <w:szCs w:val="22"/>
        </w:rPr>
      </w:pPr>
      <w:r w:rsidRPr="00F25186">
        <w:rPr>
          <w:rFonts w:eastAsiaTheme="minorEastAsia"/>
          <w:i/>
          <w:sz w:val="22"/>
          <w:szCs w:val="22"/>
        </w:rPr>
        <w:tab/>
      </w:r>
      <w:r w:rsidRPr="00F25186">
        <w:rPr>
          <w:rFonts w:eastAsiaTheme="minorEastAsia"/>
          <w:sz w:val="22"/>
          <w:szCs w:val="22"/>
        </w:rPr>
        <w:t>=</w:t>
      </w:r>
      <w:r w:rsidRPr="00F25186">
        <w:rPr>
          <w:rFonts w:eastAsiaTheme="minorEastAsia"/>
          <w:i/>
          <w:sz w:val="22"/>
          <w:szCs w:val="22"/>
        </w:rPr>
        <w:tab/>
        <w:t>5,017 V</w:t>
      </w:r>
    </w:p>
    <w:p w:rsidR="00D85FC9" w:rsidRPr="00F25186" w:rsidRDefault="00D85FC9" w:rsidP="00B5656A">
      <w:pPr>
        <w:spacing w:line="360" w:lineRule="auto"/>
        <w:jc w:val="both"/>
        <w:rPr>
          <w:sz w:val="22"/>
          <w:szCs w:val="22"/>
          <w:lang w:val="id-ID"/>
        </w:rPr>
      </w:pPr>
    </w:p>
    <w:p w:rsidR="00D85FC9" w:rsidRPr="00F25186" w:rsidRDefault="00D85FC9" w:rsidP="00B5656A">
      <w:pPr>
        <w:pStyle w:val="ListParagraph"/>
        <w:numPr>
          <w:ilvl w:val="0"/>
          <w:numId w:val="16"/>
        </w:numPr>
        <w:tabs>
          <w:tab w:val="left" w:pos="709"/>
          <w:tab w:val="left" w:pos="1843"/>
          <w:tab w:val="left" w:pos="2127"/>
          <w:tab w:val="left" w:pos="2410"/>
        </w:tabs>
        <w:spacing w:line="360" w:lineRule="auto"/>
        <w:ind w:left="426"/>
        <w:jc w:val="both"/>
        <w:rPr>
          <w:rFonts w:eastAsiaTheme="minorEastAsia"/>
          <w:sz w:val="22"/>
          <w:szCs w:val="22"/>
        </w:rPr>
      </w:pPr>
      <w:r w:rsidRPr="00F25186">
        <w:rPr>
          <w:rFonts w:eastAsiaTheme="minorEastAsia"/>
          <w:sz w:val="22"/>
          <w:szCs w:val="22"/>
        </w:rPr>
        <w:t>Perhitungan P2</w:t>
      </w:r>
    </w:p>
    <w:p w:rsidR="00D85FC9" w:rsidRPr="00F25186" w:rsidRDefault="00D85FC9" w:rsidP="00B5656A">
      <w:pPr>
        <w:tabs>
          <w:tab w:val="left" w:pos="426"/>
        </w:tabs>
        <w:spacing w:line="360" w:lineRule="auto"/>
        <w:jc w:val="both"/>
        <w:rPr>
          <w:rFonts w:eastAsiaTheme="minorEastAsia"/>
          <w:sz w:val="22"/>
          <w:szCs w:val="22"/>
          <w:lang w:val="id-ID"/>
        </w:rPr>
      </w:pPr>
      <w:r w:rsidRPr="00F25186">
        <w:rPr>
          <w:rFonts w:eastAsiaTheme="minorEastAsia"/>
          <w:sz w:val="22"/>
          <w:szCs w:val="22"/>
          <w:lang w:val="id-ID"/>
        </w:rPr>
        <w:tab/>
      </w:r>
      <w:r w:rsidRPr="00F25186">
        <w:rPr>
          <w:rFonts w:eastAsiaTheme="minorEastAsia"/>
          <w:sz w:val="22"/>
          <w:szCs w:val="22"/>
        </w:rPr>
        <w:t xml:space="preserve">P2 adalah </w:t>
      </w:r>
      <w:r w:rsidRPr="00F25186">
        <w:rPr>
          <w:rFonts w:eastAsiaTheme="minorEastAsia"/>
          <w:i/>
          <w:sz w:val="22"/>
          <w:szCs w:val="22"/>
        </w:rPr>
        <w:t>output</w:t>
      </w:r>
      <w:r w:rsidRPr="00F25186">
        <w:rPr>
          <w:rFonts w:eastAsiaTheme="minorEastAsia"/>
          <w:sz w:val="22"/>
          <w:szCs w:val="22"/>
        </w:rPr>
        <w:t xml:space="preserve"> tegangan searah dari dioda penyearah yang telah melewati kapasitor (1000µF) sebagai filter untuk memperkecil tegangan riak (</w:t>
      </w:r>
      <w:r w:rsidRPr="00F25186">
        <w:rPr>
          <w:rFonts w:eastAsiaTheme="minorEastAsia"/>
          <w:i/>
          <w:sz w:val="22"/>
          <w:szCs w:val="22"/>
        </w:rPr>
        <w:t>ripple</w:t>
      </w:r>
      <w:r w:rsidRPr="00F25186">
        <w:rPr>
          <w:rFonts w:eastAsiaTheme="minorEastAsia"/>
          <w:sz w:val="22"/>
          <w:szCs w:val="22"/>
        </w:rPr>
        <w:t>). Perhitungan titik pengukuran 3 pada catu daya didapat hasil sebagai berikut :</w:t>
      </w:r>
    </w:p>
    <w:p w:rsidR="00D85FC9" w:rsidRPr="00F25186" w:rsidRDefault="00D85FC9" w:rsidP="00B5656A">
      <w:pPr>
        <w:tabs>
          <w:tab w:val="left" w:pos="426"/>
        </w:tabs>
        <w:spacing w:line="360" w:lineRule="auto"/>
        <w:jc w:val="both"/>
        <w:rPr>
          <w:rFonts w:eastAsiaTheme="minorEastAsia"/>
          <w:sz w:val="22"/>
          <w:szCs w:val="22"/>
          <w:lang w:val="id-ID"/>
        </w:rPr>
      </w:pPr>
    </w:p>
    <w:p w:rsidR="00D85FC9" w:rsidRPr="00F25186" w:rsidRDefault="00AB6987" w:rsidP="00B5656A">
      <w:pPr>
        <w:pStyle w:val="ListParagraph"/>
        <w:spacing w:line="360" w:lineRule="auto"/>
        <w:ind w:left="0" w:firstLine="1134"/>
        <w:jc w:val="both"/>
        <w:rPr>
          <w:rFonts w:eastAsiaTheme="minorEastAsia"/>
          <w:sz w:val="22"/>
          <w:szCs w:val="22"/>
        </w:rPr>
      </w:pPr>
      <m:oMathPara>
        <m:oMathParaPr>
          <m:jc m:val="left"/>
        </m:oMathParaPr>
        <m:oMath>
          <m:sSub>
            <m:sSubPr>
              <m:ctrlPr>
                <w:rPr>
                  <w:rFonts w:ascii="Cambria Math" w:eastAsiaTheme="minorEastAsia"/>
                  <w:sz w:val="22"/>
                  <w:szCs w:val="22"/>
                  <w:vertAlign w:val="subscript"/>
                </w:rPr>
              </m:ctrlPr>
            </m:sSubPr>
            <m:e>
              <m:r>
                <m:rPr>
                  <m:sty m:val="p"/>
                </m:rPr>
                <w:rPr>
                  <w:rFonts w:ascii="Cambria Math" w:eastAsiaTheme="minorEastAsia"/>
                  <w:sz w:val="22"/>
                  <w:szCs w:val="22"/>
                  <w:vertAlign w:val="subscript"/>
                </w:rPr>
                <m:t>V</m:t>
              </m:r>
            </m:e>
            <m:sub>
              <m:r>
                <m:rPr>
                  <m:sty m:val="p"/>
                </m:rPr>
                <w:rPr>
                  <w:rFonts w:ascii="Cambria Math" w:eastAsiaTheme="minorEastAsia"/>
                  <w:sz w:val="22"/>
                  <w:szCs w:val="22"/>
                  <w:vertAlign w:val="subscript"/>
                </w:rPr>
                <m:t>dc2</m:t>
              </m:r>
            </m:sub>
          </m:sSub>
          <m:r>
            <m:rPr>
              <m:sty m:val="p"/>
            </m:rPr>
            <w:rPr>
              <w:rFonts w:ascii="Cambria Math" w:eastAsiaTheme="minorEastAsia"/>
              <w:sz w:val="22"/>
              <w:szCs w:val="22"/>
              <w:vertAlign w:val="subscript"/>
            </w:rPr>
            <m:t xml:space="preserve">   = </m:t>
          </m:r>
          <m:sSub>
            <m:sSubPr>
              <m:ctrlPr>
                <w:rPr>
                  <w:rFonts w:ascii="Cambria Math" w:eastAsiaTheme="minorEastAsia"/>
                  <w:sz w:val="22"/>
                  <w:szCs w:val="22"/>
                  <w:vertAlign w:val="subscript"/>
                </w:rPr>
              </m:ctrlPr>
            </m:sSubPr>
            <m:e>
              <m:r>
                <m:rPr>
                  <m:sty m:val="p"/>
                </m:rPr>
                <w:rPr>
                  <w:rFonts w:ascii="Cambria Math" w:eastAsiaTheme="minorEastAsia"/>
                  <w:sz w:val="22"/>
                  <w:szCs w:val="22"/>
                  <w:vertAlign w:val="subscript"/>
                </w:rPr>
                <m:t>V</m:t>
              </m:r>
            </m:e>
            <m:sub>
              <m:r>
                <m:rPr>
                  <m:sty m:val="p"/>
                </m:rPr>
                <w:rPr>
                  <w:rFonts w:ascii="Cambria Math" w:eastAsiaTheme="minorEastAsia"/>
                  <w:sz w:val="22"/>
                  <w:szCs w:val="22"/>
                  <w:vertAlign w:val="subscript"/>
                </w:rPr>
                <m:t>m</m:t>
              </m:r>
            </m:sub>
          </m:sSub>
          <m:r>
            <m:rPr>
              <m:sty m:val="p"/>
            </m:rPr>
            <w:rPr>
              <w:rFonts w:eastAsiaTheme="minorEastAsia"/>
              <w:sz w:val="22"/>
              <w:szCs w:val="22"/>
              <w:vertAlign w:val="subscript"/>
            </w:rPr>
            <m:t>-</m:t>
          </m:r>
          <m:r>
            <m:rPr>
              <m:sty m:val="p"/>
            </m:rPr>
            <w:rPr>
              <w:rFonts w:ascii="Cambria Math" w:eastAsiaTheme="minorEastAsia"/>
              <w:sz w:val="22"/>
              <w:szCs w:val="22"/>
              <w:vertAlign w:val="subscript"/>
            </w:rPr>
            <m:t xml:space="preserve"> </m:t>
          </m:r>
          <m:f>
            <m:fPr>
              <m:ctrlPr>
                <w:rPr>
                  <w:rFonts w:ascii="Cambria Math" w:eastAsiaTheme="minorEastAsia"/>
                  <w:sz w:val="22"/>
                  <w:szCs w:val="22"/>
                  <w:vertAlign w:val="subscript"/>
                </w:rPr>
              </m:ctrlPr>
            </m:fPr>
            <m:num>
              <m:r>
                <m:rPr>
                  <m:sty m:val="p"/>
                </m:rPr>
                <w:rPr>
                  <w:rFonts w:ascii="Cambria Math" w:eastAsiaTheme="minorEastAsia"/>
                  <w:sz w:val="22"/>
                  <w:szCs w:val="22"/>
                  <w:vertAlign w:val="subscript"/>
                </w:rPr>
                <m:t xml:space="preserve">4,17 . </m:t>
              </m:r>
              <m:sSub>
                <m:sSubPr>
                  <m:ctrlPr>
                    <w:rPr>
                      <w:rFonts w:ascii="Cambria Math" w:eastAsiaTheme="minorEastAsia"/>
                      <w:sz w:val="22"/>
                      <w:szCs w:val="22"/>
                      <w:vertAlign w:val="subscript"/>
                    </w:rPr>
                  </m:ctrlPr>
                </m:sSubPr>
                <m:e>
                  <m:r>
                    <m:rPr>
                      <m:sty m:val="p"/>
                    </m:rPr>
                    <w:rPr>
                      <w:rFonts w:ascii="Cambria Math" w:eastAsiaTheme="minorEastAsia"/>
                      <w:sz w:val="22"/>
                      <w:szCs w:val="22"/>
                      <w:vertAlign w:val="subscript"/>
                    </w:rPr>
                    <m:t>I</m:t>
                  </m:r>
                </m:e>
                <m:sub>
                  <m:r>
                    <m:rPr>
                      <m:sty m:val="p"/>
                    </m:rPr>
                    <w:rPr>
                      <w:rFonts w:ascii="Cambria Math" w:eastAsiaTheme="minorEastAsia"/>
                      <w:sz w:val="22"/>
                      <w:szCs w:val="22"/>
                      <w:vertAlign w:val="subscript"/>
                    </w:rPr>
                    <m:t>dc</m:t>
                  </m:r>
                </m:sub>
              </m:sSub>
            </m:num>
            <m:den>
              <m:r>
                <m:rPr>
                  <m:sty m:val="p"/>
                </m:rPr>
                <w:rPr>
                  <w:rFonts w:ascii="Cambria Math" w:eastAsiaTheme="minorEastAsia"/>
                  <w:sz w:val="22"/>
                  <w:szCs w:val="22"/>
                  <w:vertAlign w:val="subscript"/>
                </w:rPr>
                <m:t>C</m:t>
              </m:r>
            </m:den>
          </m:f>
        </m:oMath>
      </m:oMathPara>
    </w:p>
    <w:p w:rsidR="00D85FC9" w:rsidRPr="00F25186" w:rsidRDefault="00D85FC9" w:rsidP="00B5656A">
      <w:pPr>
        <w:spacing w:line="360" w:lineRule="auto"/>
        <w:ind w:left="709"/>
        <w:jc w:val="both"/>
        <w:rPr>
          <w:rFonts w:eastAsiaTheme="minorEastAsia"/>
          <w:sz w:val="22"/>
          <w:szCs w:val="22"/>
        </w:rPr>
      </w:pPr>
      <m:oMathPara>
        <m:oMathParaPr>
          <m:jc m:val="left"/>
        </m:oMathParaPr>
        <m:oMath>
          <m:r>
            <m:rPr>
              <m:sty m:val="p"/>
            </m:rPr>
            <w:rPr>
              <w:rFonts w:ascii="Cambria Math" w:eastAsiaTheme="minorEastAsia"/>
              <w:sz w:val="22"/>
              <w:szCs w:val="22"/>
            </w:rPr>
            <m:t>=16,74</m:t>
          </m:r>
          <m:r>
            <m:rPr>
              <m:sty m:val="p"/>
            </m:rPr>
            <w:rPr>
              <w:rFonts w:eastAsiaTheme="minorEastAsia"/>
              <w:sz w:val="22"/>
              <w:szCs w:val="22"/>
            </w:rPr>
            <m:t>-</m:t>
          </m:r>
          <m:r>
            <m:rPr>
              <m:sty m:val="p"/>
            </m:rPr>
            <w:rPr>
              <w:rFonts w:ascii="Cambria Math" w:eastAsiaTheme="minorEastAsia"/>
              <w:sz w:val="22"/>
              <w:szCs w:val="22"/>
            </w:rPr>
            <m:t xml:space="preserve"> </m:t>
          </m:r>
          <m:f>
            <m:fPr>
              <m:ctrlPr>
                <w:rPr>
                  <w:rFonts w:ascii="Cambria Math" w:eastAsiaTheme="minorEastAsia"/>
                  <w:sz w:val="22"/>
                  <w:szCs w:val="22"/>
                </w:rPr>
              </m:ctrlPr>
            </m:fPr>
            <m:num>
              <m:d>
                <m:dPr>
                  <m:ctrlPr>
                    <w:rPr>
                      <w:rFonts w:ascii="Cambria Math" w:eastAsiaTheme="minorEastAsia"/>
                      <w:sz w:val="22"/>
                      <w:szCs w:val="22"/>
                    </w:rPr>
                  </m:ctrlPr>
                </m:dPr>
                <m:e>
                  <m:r>
                    <m:rPr>
                      <m:sty m:val="p"/>
                    </m:rPr>
                    <w:rPr>
                      <w:rFonts w:ascii="Cambria Math" w:eastAsiaTheme="minorEastAsia"/>
                      <w:sz w:val="22"/>
                      <w:szCs w:val="22"/>
                    </w:rPr>
                    <m:t>4,17</m:t>
                  </m:r>
                </m:e>
              </m:d>
              <m:r>
                <m:rPr>
                  <m:sty m:val="p"/>
                </m:rPr>
                <w:rPr>
                  <w:rFonts w:ascii="Cambria Math" w:eastAsiaTheme="minorEastAsia"/>
                  <w:sz w:val="22"/>
                  <w:szCs w:val="22"/>
                </w:rPr>
                <m:t xml:space="preserve"> .  0,0006</m:t>
              </m:r>
            </m:num>
            <m:den>
              <m:r>
                <m:rPr>
                  <m:sty m:val="p"/>
                </m:rPr>
                <w:rPr>
                  <w:rFonts w:ascii="Cambria Math" w:eastAsiaTheme="minorEastAsia"/>
                  <w:sz w:val="22"/>
                  <w:szCs w:val="22"/>
                </w:rPr>
                <m:t>0,001</m:t>
              </m:r>
            </m:den>
          </m:f>
        </m:oMath>
      </m:oMathPara>
    </w:p>
    <w:p w:rsidR="00D85FC9" w:rsidRPr="00F25186" w:rsidRDefault="00D85FC9" w:rsidP="00B5656A">
      <w:pPr>
        <w:spacing w:line="360" w:lineRule="auto"/>
        <w:ind w:left="709"/>
        <w:jc w:val="both"/>
        <w:rPr>
          <w:rFonts w:eastAsiaTheme="minorEastAsia"/>
          <w:sz w:val="22"/>
          <w:szCs w:val="22"/>
        </w:rPr>
      </w:pPr>
      <w:r w:rsidRPr="00F25186">
        <w:rPr>
          <w:rFonts w:eastAsiaTheme="minorEastAsia"/>
          <w:sz w:val="22"/>
          <w:szCs w:val="22"/>
        </w:rPr>
        <w:t xml:space="preserve"> </w:t>
      </w:r>
      <m:oMath>
        <m:r>
          <m:rPr>
            <m:sty m:val="p"/>
          </m:rPr>
          <w:rPr>
            <w:rFonts w:ascii="Cambria Math" w:eastAsiaTheme="minorEastAsia"/>
            <w:sz w:val="22"/>
            <w:szCs w:val="22"/>
          </w:rPr>
          <m:t>=16,74</m:t>
        </m:r>
        <m:r>
          <m:rPr>
            <m:sty m:val="p"/>
          </m:rPr>
          <w:rPr>
            <w:rFonts w:eastAsiaTheme="minorEastAsia"/>
            <w:sz w:val="22"/>
            <w:szCs w:val="22"/>
          </w:rPr>
          <m:t>-</m:t>
        </m:r>
        <m:r>
          <m:rPr>
            <m:sty m:val="p"/>
          </m:rPr>
          <w:rPr>
            <w:rFonts w:ascii="Cambria Math" w:eastAsiaTheme="minorEastAsia"/>
            <w:sz w:val="22"/>
            <w:szCs w:val="22"/>
          </w:rPr>
          <m:t>2,50</m:t>
        </m:r>
      </m:oMath>
    </w:p>
    <w:p w:rsidR="00D85FC9" w:rsidRPr="00F25186" w:rsidRDefault="00D85FC9" w:rsidP="00B5656A">
      <w:pPr>
        <w:tabs>
          <w:tab w:val="left" w:pos="1134"/>
        </w:tabs>
        <w:spacing w:line="360" w:lineRule="auto"/>
        <w:ind w:left="709" w:firstLine="1134"/>
        <w:jc w:val="both"/>
        <w:rPr>
          <w:rFonts w:eastAsiaTheme="minorEastAsia"/>
          <w:sz w:val="22"/>
          <w:szCs w:val="22"/>
          <w:lang w:val="id-ID"/>
        </w:rPr>
      </w:pPr>
      <m:oMathPara>
        <m:oMathParaPr>
          <m:jc m:val="left"/>
        </m:oMathParaPr>
        <m:oMath>
          <m:r>
            <m:rPr>
              <m:sty m:val="p"/>
            </m:rPr>
            <w:rPr>
              <w:rFonts w:ascii="Cambria Math" w:eastAsiaTheme="minorEastAsia"/>
              <w:sz w:val="22"/>
              <w:szCs w:val="22"/>
            </w:rPr>
            <m:t xml:space="preserve"> =14,238</m:t>
          </m:r>
        </m:oMath>
      </m:oMathPara>
    </w:p>
    <w:p w:rsidR="00D85FC9" w:rsidRPr="00F25186" w:rsidRDefault="00D85FC9" w:rsidP="00B5656A">
      <w:pPr>
        <w:tabs>
          <w:tab w:val="left" w:pos="1134"/>
        </w:tabs>
        <w:spacing w:line="360" w:lineRule="auto"/>
        <w:ind w:left="709" w:firstLine="1134"/>
        <w:jc w:val="both"/>
        <w:rPr>
          <w:rFonts w:eastAsiaTheme="minorEastAsia"/>
          <w:sz w:val="22"/>
          <w:szCs w:val="22"/>
          <w:lang w:val="id-ID"/>
        </w:rPr>
      </w:pPr>
    </w:p>
    <w:p w:rsidR="00D85FC9" w:rsidRPr="00F25186" w:rsidRDefault="00D85FC9" w:rsidP="00B5656A">
      <w:pPr>
        <w:tabs>
          <w:tab w:val="left" w:pos="426"/>
        </w:tabs>
        <w:spacing w:line="360" w:lineRule="auto"/>
        <w:jc w:val="both"/>
        <w:rPr>
          <w:rFonts w:eastAsiaTheme="minorEastAsia"/>
          <w:sz w:val="22"/>
          <w:szCs w:val="22"/>
          <w:lang w:val="id-ID"/>
        </w:rPr>
      </w:pPr>
      <w:r w:rsidRPr="00F25186">
        <w:rPr>
          <w:rFonts w:eastAsiaTheme="minorEastAsia"/>
          <w:sz w:val="22"/>
          <w:szCs w:val="22"/>
        </w:rPr>
        <w:tab/>
        <w:t xml:space="preserve">Besarnya </w:t>
      </w:r>
      <w:r w:rsidRPr="00F25186">
        <w:rPr>
          <w:rFonts w:eastAsiaTheme="minorEastAsia"/>
          <w:i/>
          <w:sz w:val="22"/>
          <w:szCs w:val="22"/>
        </w:rPr>
        <w:t>ripple</w:t>
      </w:r>
      <w:r w:rsidRPr="00F25186">
        <w:rPr>
          <w:rFonts w:eastAsiaTheme="minorEastAsia"/>
          <w:sz w:val="22"/>
          <w:szCs w:val="22"/>
        </w:rPr>
        <w:t xml:space="preserve"> tegangan pada rangkaian catu daya (</w:t>
      </w:r>
      <w:r w:rsidRPr="00F25186">
        <w:rPr>
          <w:rFonts w:eastAsiaTheme="minorEastAsia"/>
          <w:i/>
          <w:sz w:val="22"/>
          <w:szCs w:val="22"/>
        </w:rPr>
        <w:t>power supply</w:t>
      </w:r>
      <w:r w:rsidRPr="00F25186">
        <w:rPr>
          <w:rFonts w:eastAsiaTheme="minorEastAsia"/>
          <w:sz w:val="22"/>
          <w:szCs w:val="22"/>
        </w:rPr>
        <w:t>) setelah kapasitor didapat hasil sebagai berikut :</w:t>
      </w:r>
    </w:p>
    <w:p w:rsidR="00D85FC9" w:rsidRPr="00F25186" w:rsidRDefault="00D85FC9" w:rsidP="00B5656A">
      <w:pPr>
        <w:tabs>
          <w:tab w:val="left" w:pos="426"/>
        </w:tabs>
        <w:spacing w:line="360" w:lineRule="auto"/>
        <w:jc w:val="both"/>
        <w:rPr>
          <w:rFonts w:eastAsiaTheme="minorEastAsia"/>
          <w:sz w:val="22"/>
          <w:szCs w:val="22"/>
          <w:lang w:val="id-ID"/>
        </w:rPr>
      </w:pPr>
    </w:p>
    <w:p w:rsidR="00D85FC9" w:rsidRPr="00F25186" w:rsidRDefault="00AB6987" w:rsidP="00B5656A">
      <w:pPr>
        <w:tabs>
          <w:tab w:val="left" w:pos="851"/>
        </w:tabs>
        <w:spacing w:line="360" w:lineRule="auto"/>
        <w:jc w:val="both"/>
        <w:rPr>
          <w:rFonts w:eastAsiaTheme="minorEastAsia"/>
          <w:sz w:val="22"/>
          <w:szCs w:val="22"/>
        </w:rPr>
      </w:pPr>
      <m:oMathPara>
        <m:oMathParaPr>
          <m:jc m:val="left"/>
        </m:oMathParaPr>
        <m:oMath>
          <m:sSub>
            <m:sSubPr>
              <m:ctrlPr>
                <w:rPr>
                  <w:rFonts w:ascii="Cambria Math" w:eastAsiaTheme="minorEastAsia"/>
                  <w:sz w:val="22"/>
                  <w:szCs w:val="22"/>
                </w:rPr>
              </m:ctrlPr>
            </m:sSubPr>
            <m:e>
              <m:r>
                <m:rPr>
                  <m:sty m:val="p"/>
                </m:rPr>
                <w:rPr>
                  <w:rFonts w:ascii="Cambria Math" w:eastAsiaTheme="minorEastAsia"/>
                  <w:sz w:val="22"/>
                  <w:szCs w:val="22"/>
                </w:rPr>
                <m:t>V</m:t>
              </m:r>
            </m:e>
            <m:sub>
              <m:r>
                <m:rPr>
                  <m:sty m:val="p"/>
                </m:rPr>
                <w:rPr>
                  <w:rFonts w:ascii="Cambria Math" w:eastAsiaTheme="minorEastAsia"/>
                  <w:sz w:val="22"/>
                  <w:szCs w:val="22"/>
                </w:rPr>
                <m:t>r2</m:t>
              </m:r>
            </m:sub>
          </m:sSub>
          <m:d>
            <m:dPr>
              <m:ctrlPr>
                <w:rPr>
                  <w:rFonts w:ascii="Cambria Math" w:eastAsiaTheme="minorEastAsia"/>
                  <w:sz w:val="22"/>
                  <w:szCs w:val="22"/>
                </w:rPr>
              </m:ctrlPr>
            </m:dPr>
            <m:e>
              <m:r>
                <m:rPr>
                  <m:sty m:val="p"/>
                </m:rPr>
                <w:rPr>
                  <w:rFonts w:ascii="Cambria Math" w:eastAsiaTheme="minorEastAsia"/>
                  <w:sz w:val="22"/>
                  <w:szCs w:val="22"/>
                </w:rPr>
                <m:t>rms</m:t>
              </m:r>
            </m:e>
          </m:d>
          <m:r>
            <m:rPr>
              <m:sty m:val="p"/>
            </m:rPr>
            <w:rPr>
              <w:rFonts w:ascii="Cambria Math" w:eastAsiaTheme="minorEastAsia"/>
              <w:sz w:val="22"/>
              <w:szCs w:val="22"/>
            </w:rPr>
            <m:t xml:space="preserve">= </m:t>
          </m:r>
          <m:f>
            <m:fPr>
              <m:ctrlPr>
                <w:rPr>
                  <w:rFonts w:ascii="Cambria Math" w:eastAsiaTheme="minorEastAsia"/>
                  <w:sz w:val="22"/>
                  <w:szCs w:val="22"/>
                </w:rPr>
              </m:ctrlPr>
            </m:fPr>
            <m:num>
              <m:r>
                <m:rPr>
                  <m:sty m:val="p"/>
                </m:rPr>
                <w:rPr>
                  <w:rFonts w:ascii="Cambria Math" w:eastAsiaTheme="minorEastAsia"/>
                  <w:sz w:val="22"/>
                  <w:szCs w:val="22"/>
                </w:rPr>
                <m:t xml:space="preserve">2,8867 . </m:t>
              </m:r>
              <m:sSub>
                <m:sSubPr>
                  <m:ctrlPr>
                    <w:rPr>
                      <w:rFonts w:ascii="Cambria Math" w:eastAsiaTheme="minorEastAsia"/>
                      <w:sz w:val="22"/>
                      <w:szCs w:val="22"/>
                    </w:rPr>
                  </m:ctrlPr>
                </m:sSubPr>
                <m:e>
                  <m:r>
                    <m:rPr>
                      <m:sty m:val="p"/>
                    </m:rPr>
                    <w:rPr>
                      <w:rFonts w:ascii="Cambria Math" w:eastAsiaTheme="minorEastAsia"/>
                      <w:sz w:val="22"/>
                      <w:szCs w:val="22"/>
                    </w:rPr>
                    <m:t xml:space="preserve"> I</m:t>
                  </m:r>
                </m:e>
                <m:sub>
                  <m:r>
                    <m:rPr>
                      <m:sty m:val="p"/>
                    </m:rPr>
                    <w:rPr>
                      <w:rFonts w:ascii="Cambria Math" w:eastAsiaTheme="minorEastAsia"/>
                      <w:sz w:val="22"/>
                      <w:szCs w:val="22"/>
                    </w:rPr>
                    <m:t>dc</m:t>
                  </m:r>
                </m:sub>
              </m:sSub>
            </m:num>
            <m:den>
              <m:r>
                <m:rPr>
                  <m:sty m:val="p"/>
                </m:rPr>
                <w:rPr>
                  <w:rFonts w:ascii="Cambria Math" w:eastAsiaTheme="minorEastAsia"/>
                  <w:sz w:val="22"/>
                  <w:szCs w:val="22"/>
                </w:rPr>
                <m:t>C</m:t>
              </m:r>
            </m:den>
          </m:f>
          <m:r>
            <m:rPr>
              <m:sty m:val="p"/>
            </m:rPr>
            <w:rPr>
              <w:rFonts w:ascii="Cambria Math" w:eastAsiaTheme="minorEastAsia"/>
              <w:sz w:val="22"/>
              <w:szCs w:val="22"/>
            </w:rPr>
            <m:t xml:space="preserve"> . </m:t>
          </m:r>
          <m:f>
            <m:fPr>
              <m:ctrlPr>
                <w:rPr>
                  <w:rFonts w:ascii="Cambria Math" w:eastAsiaTheme="minorEastAsia"/>
                  <w:sz w:val="22"/>
                  <w:szCs w:val="22"/>
                </w:rPr>
              </m:ctrlPr>
            </m:fPr>
            <m:num>
              <m:sSub>
                <m:sSubPr>
                  <m:ctrlPr>
                    <w:rPr>
                      <w:rFonts w:ascii="Cambria Math" w:eastAsiaTheme="minorEastAsia"/>
                      <w:sz w:val="22"/>
                      <w:szCs w:val="22"/>
                    </w:rPr>
                  </m:ctrlPr>
                </m:sSubPr>
                <m:e>
                  <m:r>
                    <m:rPr>
                      <m:sty m:val="p"/>
                    </m:rPr>
                    <w:rPr>
                      <w:rFonts w:ascii="Cambria Math" w:eastAsiaTheme="minorEastAsia"/>
                      <w:sz w:val="22"/>
                      <w:szCs w:val="22"/>
                    </w:rPr>
                    <m:t>V</m:t>
                  </m:r>
                </m:e>
                <m:sub>
                  <m:r>
                    <m:rPr>
                      <m:sty m:val="p"/>
                    </m:rPr>
                    <w:rPr>
                      <w:rFonts w:ascii="Cambria Math" w:eastAsiaTheme="minorEastAsia"/>
                      <w:sz w:val="22"/>
                      <w:szCs w:val="22"/>
                    </w:rPr>
                    <m:t>dc2</m:t>
                  </m:r>
                </m:sub>
              </m:sSub>
            </m:num>
            <m:den>
              <m:sSub>
                <m:sSubPr>
                  <m:ctrlPr>
                    <w:rPr>
                      <w:rFonts w:ascii="Cambria Math" w:eastAsiaTheme="minorEastAsia"/>
                      <w:sz w:val="22"/>
                      <w:szCs w:val="22"/>
                    </w:rPr>
                  </m:ctrlPr>
                </m:sSubPr>
                <m:e>
                  <m:r>
                    <m:rPr>
                      <m:sty m:val="p"/>
                    </m:rPr>
                    <w:rPr>
                      <w:rFonts w:ascii="Cambria Math" w:eastAsiaTheme="minorEastAsia"/>
                      <w:sz w:val="22"/>
                      <w:szCs w:val="22"/>
                    </w:rPr>
                    <m:t>V</m:t>
                  </m:r>
                </m:e>
                <m:sub>
                  <m:r>
                    <m:rPr>
                      <m:sty m:val="p"/>
                    </m:rPr>
                    <w:rPr>
                      <w:rFonts w:ascii="Cambria Math" w:eastAsiaTheme="minorEastAsia"/>
                      <w:sz w:val="22"/>
                      <w:szCs w:val="22"/>
                    </w:rPr>
                    <m:t>m</m:t>
                  </m:r>
                </m:sub>
              </m:sSub>
            </m:den>
          </m:f>
        </m:oMath>
      </m:oMathPara>
    </w:p>
    <w:p w:rsidR="00D85FC9" w:rsidRPr="00F25186" w:rsidRDefault="00D85FC9" w:rsidP="00B5656A">
      <w:pPr>
        <w:tabs>
          <w:tab w:val="left" w:pos="993"/>
          <w:tab w:val="left" w:pos="1134"/>
        </w:tabs>
        <w:spacing w:line="360" w:lineRule="auto"/>
        <w:ind w:left="993"/>
        <w:jc w:val="both"/>
        <w:rPr>
          <w:rFonts w:eastAsiaTheme="minorEastAsia"/>
          <w:sz w:val="22"/>
          <w:szCs w:val="22"/>
        </w:rPr>
      </w:pPr>
      <m:oMathPara>
        <m:oMathParaPr>
          <m:jc m:val="left"/>
        </m:oMathParaPr>
        <m:oMath>
          <m:r>
            <m:rPr>
              <m:sty m:val="p"/>
            </m:rPr>
            <w:rPr>
              <w:rFonts w:ascii="Cambria Math" w:eastAsiaTheme="minorEastAsia"/>
              <w:sz w:val="22"/>
              <w:szCs w:val="22"/>
            </w:rPr>
            <m:t xml:space="preserve">= </m:t>
          </m:r>
          <m:f>
            <m:fPr>
              <m:ctrlPr>
                <w:rPr>
                  <w:rFonts w:ascii="Cambria Math" w:eastAsiaTheme="minorEastAsia"/>
                  <w:sz w:val="22"/>
                  <w:szCs w:val="22"/>
                </w:rPr>
              </m:ctrlPr>
            </m:fPr>
            <m:num>
              <m:r>
                <m:rPr>
                  <m:sty m:val="p"/>
                </m:rPr>
                <w:rPr>
                  <w:rFonts w:ascii="Cambria Math" w:eastAsiaTheme="minorEastAsia"/>
                  <w:sz w:val="22"/>
                  <w:szCs w:val="22"/>
                </w:rPr>
                <m:t>2,8867 .0,6</m:t>
              </m:r>
            </m:num>
            <m:den>
              <m:r>
                <m:rPr>
                  <m:sty m:val="p"/>
                </m:rPr>
                <w:rPr>
                  <w:rFonts w:ascii="Cambria Math" w:eastAsiaTheme="minorEastAsia"/>
                  <w:sz w:val="22"/>
                  <w:szCs w:val="22"/>
                </w:rPr>
                <m:t>1000</m:t>
              </m:r>
            </m:den>
          </m:f>
          <m:r>
            <m:rPr>
              <m:sty m:val="p"/>
            </m:rPr>
            <w:rPr>
              <w:rFonts w:ascii="Cambria Math" w:eastAsiaTheme="minorEastAsia"/>
              <w:sz w:val="22"/>
              <w:szCs w:val="22"/>
            </w:rPr>
            <m:t xml:space="preserve"> . </m:t>
          </m:r>
          <m:f>
            <m:fPr>
              <m:ctrlPr>
                <w:rPr>
                  <w:rFonts w:ascii="Cambria Math" w:eastAsiaTheme="minorEastAsia"/>
                  <w:sz w:val="22"/>
                  <w:szCs w:val="22"/>
                </w:rPr>
              </m:ctrlPr>
            </m:fPr>
            <m:num>
              <m:r>
                <m:rPr>
                  <m:sty m:val="p"/>
                </m:rPr>
                <w:rPr>
                  <w:rFonts w:ascii="Cambria Math" w:eastAsiaTheme="minorEastAsia"/>
                  <w:sz w:val="22"/>
                  <w:szCs w:val="22"/>
                </w:rPr>
                <m:t>15,07</m:t>
              </m:r>
            </m:num>
            <m:den>
              <m:r>
                <m:rPr>
                  <m:sty m:val="p"/>
                </m:rPr>
                <w:rPr>
                  <w:rFonts w:ascii="Cambria Math" w:eastAsiaTheme="minorEastAsia"/>
                  <w:sz w:val="22"/>
                  <w:szCs w:val="22"/>
                </w:rPr>
                <m:t>16,74</m:t>
              </m:r>
            </m:den>
          </m:f>
        </m:oMath>
      </m:oMathPara>
    </w:p>
    <w:p w:rsidR="00D85FC9" w:rsidRPr="00F25186" w:rsidRDefault="00D85FC9" w:rsidP="00B5656A">
      <w:pPr>
        <w:tabs>
          <w:tab w:val="left" w:pos="851"/>
        </w:tabs>
        <w:spacing w:line="360" w:lineRule="auto"/>
        <w:ind w:left="993"/>
        <w:jc w:val="both"/>
        <w:rPr>
          <w:rFonts w:eastAsiaTheme="minorEastAsia"/>
          <w:sz w:val="22"/>
          <w:szCs w:val="22"/>
        </w:rPr>
      </w:pPr>
      <m:oMathPara>
        <m:oMathParaPr>
          <m:jc m:val="left"/>
        </m:oMathParaPr>
        <m:oMath>
          <m:r>
            <m:rPr>
              <m:sty m:val="p"/>
            </m:rPr>
            <w:rPr>
              <w:rFonts w:ascii="Cambria Math" w:eastAsiaTheme="minorEastAsia"/>
              <w:sz w:val="22"/>
              <w:szCs w:val="22"/>
            </w:rPr>
            <m:t>=</m:t>
          </m:r>
          <m:d>
            <m:dPr>
              <m:ctrlPr>
                <w:rPr>
                  <w:rFonts w:ascii="Cambria Math" w:eastAsiaTheme="minorEastAsia"/>
                  <w:sz w:val="22"/>
                  <w:szCs w:val="22"/>
                </w:rPr>
              </m:ctrlPr>
            </m:dPr>
            <m:e>
              <m:r>
                <m:rPr>
                  <m:sty m:val="p"/>
                </m:rPr>
                <w:rPr>
                  <w:rFonts w:ascii="Cambria Math" w:eastAsiaTheme="minorEastAsia"/>
                  <w:sz w:val="22"/>
                  <w:szCs w:val="22"/>
                </w:rPr>
                <m:t xml:space="preserve"> 1,73 </m:t>
              </m:r>
              <m:r>
                <m:rPr>
                  <m:sty m:val="p"/>
                </m:rPr>
                <w:rPr>
                  <w:rFonts w:ascii="Cambria Math" w:eastAsiaTheme="minorEastAsia"/>
                  <w:sz w:val="22"/>
                  <w:szCs w:val="22"/>
                </w:rPr>
                <m:t>×</m:t>
              </m:r>
              <m:r>
                <m:rPr>
                  <m:sty m:val="p"/>
                </m:rPr>
                <w:rPr>
                  <w:rFonts w:ascii="Cambria Math" w:eastAsiaTheme="minorEastAsia"/>
                  <w:sz w:val="22"/>
                  <w:szCs w:val="22"/>
                </w:rPr>
                <m:t xml:space="preserve"> </m:t>
              </m:r>
              <m:sSup>
                <m:sSupPr>
                  <m:ctrlPr>
                    <w:rPr>
                      <w:rFonts w:ascii="Cambria Math" w:eastAsiaTheme="minorEastAsia"/>
                      <w:sz w:val="22"/>
                      <w:szCs w:val="22"/>
                    </w:rPr>
                  </m:ctrlPr>
                </m:sSupPr>
                <m:e>
                  <m:r>
                    <m:rPr>
                      <m:sty m:val="p"/>
                    </m:rPr>
                    <w:rPr>
                      <w:rFonts w:ascii="Cambria Math" w:eastAsiaTheme="minorEastAsia"/>
                      <w:sz w:val="22"/>
                      <w:szCs w:val="22"/>
                    </w:rPr>
                    <m:t>10</m:t>
                  </m:r>
                </m:e>
                <m:sup>
                  <m:r>
                    <m:rPr>
                      <m:sty m:val="p"/>
                    </m:rPr>
                    <w:rPr>
                      <w:rFonts w:eastAsiaTheme="minorEastAsia"/>
                      <w:sz w:val="22"/>
                      <w:szCs w:val="22"/>
                    </w:rPr>
                    <m:t>-</m:t>
                  </m:r>
                  <m:r>
                    <m:rPr>
                      <m:sty m:val="p"/>
                    </m:rPr>
                    <w:rPr>
                      <w:rFonts w:ascii="Cambria Math" w:eastAsiaTheme="minorEastAsia"/>
                      <w:sz w:val="22"/>
                      <w:szCs w:val="22"/>
                    </w:rPr>
                    <m:t xml:space="preserve">3 </m:t>
                  </m:r>
                </m:sup>
              </m:sSup>
            </m:e>
          </m:d>
          <m:r>
            <m:rPr>
              <m:sty m:val="p"/>
            </m:rPr>
            <w:rPr>
              <w:rFonts w:ascii="Cambria Math" w:eastAsiaTheme="minorEastAsia"/>
              <w:sz w:val="22"/>
              <w:szCs w:val="22"/>
            </w:rPr>
            <m:t xml:space="preserve"> .</m:t>
          </m:r>
          <m:d>
            <m:dPr>
              <m:ctrlPr>
                <w:rPr>
                  <w:rFonts w:ascii="Cambria Math" w:eastAsiaTheme="minorEastAsia"/>
                  <w:sz w:val="22"/>
                  <w:szCs w:val="22"/>
                </w:rPr>
              </m:ctrlPr>
            </m:dPr>
            <m:e>
              <m:r>
                <m:rPr>
                  <m:sty m:val="p"/>
                </m:rPr>
                <w:rPr>
                  <w:rFonts w:ascii="Cambria Math" w:eastAsiaTheme="minorEastAsia"/>
                  <w:sz w:val="22"/>
                  <w:szCs w:val="22"/>
                </w:rPr>
                <m:t>0,85</m:t>
              </m:r>
            </m:e>
          </m:d>
        </m:oMath>
      </m:oMathPara>
    </w:p>
    <w:p w:rsidR="00D85FC9" w:rsidRPr="00F25186" w:rsidRDefault="00D85FC9" w:rsidP="00B5656A">
      <w:pPr>
        <w:tabs>
          <w:tab w:val="left" w:pos="1134"/>
        </w:tabs>
        <w:spacing w:line="360" w:lineRule="auto"/>
        <w:ind w:left="993"/>
        <w:jc w:val="both"/>
        <w:rPr>
          <w:rFonts w:eastAsiaTheme="minorEastAsia"/>
          <w:sz w:val="22"/>
          <w:szCs w:val="22"/>
          <w:lang w:val="id-ID"/>
        </w:rPr>
      </w:pPr>
      <m:oMathPara>
        <m:oMathParaPr>
          <m:jc m:val="left"/>
        </m:oMathParaPr>
        <m:oMath>
          <m:r>
            <m:rPr>
              <m:sty m:val="p"/>
            </m:rPr>
            <w:rPr>
              <w:rFonts w:ascii="Cambria Math" w:eastAsiaTheme="minorEastAsia"/>
              <w:sz w:val="22"/>
              <w:szCs w:val="22"/>
            </w:rPr>
            <m:t xml:space="preserve">=1,47 </m:t>
          </m:r>
          <m:r>
            <m:rPr>
              <m:sty m:val="p"/>
            </m:rPr>
            <w:rPr>
              <w:rFonts w:ascii="Cambria Math" w:eastAsiaTheme="minorEastAsia"/>
              <w:sz w:val="22"/>
              <w:szCs w:val="22"/>
            </w:rPr>
            <m:t>×</m:t>
          </m:r>
          <m:r>
            <m:rPr>
              <m:sty m:val="p"/>
            </m:rPr>
            <w:rPr>
              <w:rFonts w:ascii="Cambria Math" w:eastAsiaTheme="minorEastAsia"/>
              <w:sz w:val="22"/>
              <w:szCs w:val="22"/>
            </w:rPr>
            <m:t xml:space="preserve"> </m:t>
          </m:r>
          <m:sSup>
            <m:sSupPr>
              <m:ctrlPr>
                <w:rPr>
                  <w:rFonts w:ascii="Cambria Math" w:eastAsiaTheme="minorEastAsia"/>
                  <w:sz w:val="22"/>
                  <w:szCs w:val="22"/>
                </w:rPr>
              </m:ctrlPr>
            </m:sSupPr>
            <m:e>
              <m:r>
                <m:rPr>
                  <m:sty m:val="p"/>
                </m:rPr>
                <w:rPr>
                  <w:rFonts w:ascii="Cambria Math" w:eastAsiaTheme="minorEastAsia"/>
                  <w:sz w:val="22"/>
                  <w:szCs w:val="22"/>
                </w:rPr>
                <m:t>10</m:t>
              </m:r>
            </m:e>
            <m:sup>
              <m:r>
                <m:rPr>
                  <m:sty m:val="p"/>
                </m:rPr>
                <w:rPr>
                  <w:rFonts w:eastAsiaTheme="minorEastAsia"/>
                  <w:sz w:val="22"/>
                  <w:szCs w:val="22"/>
                </w:rPr>
                <m:t>-</m:t>
              </m:r>
              <m:r>
                <m:rPr>
                  <m:sty m:val="p"/>
                </m:rPr>
                <w:rPr>
                  <w:rFonts w:ascii="Cambria Math" w:eastAsiaTheme="minorEastAsia"/>
                  <w:sz w:val="22"/>
                  <w:szCs w:val="22"/>
                </w:rPr>
                <m:t>3</m:t>
              </m:r>
            </m:sup>
          </m:sSup>
          <m:r>
            <m:rPr>
              <m:sty m:val="p"/>
            </m:rPr>
            <w:rPr>
              <w:rFonts w:ascii="Cambria Math" w:eastAsiaTheme="minorEastAsia"/>
              <w:sz w:val="22"/>
              <w:szCs w:val="22"/>
            </w:rPr>
            <m:t>=0,00147 V</m:t>
          </m:r>
        </m:oMath>
      </m:oMathPara>
    </w:p>
    <w:p w:rsidR="00D85FC9" w:rsidRPr="00F25186" w:rsidRDefault="00D85FC9" w:rsidP="00B5656A">
      <w:pPr>
        <w:tabs>
          <w:tab w:val="left" w:pos="426"/>
        </w:tabs>
        <w:spacing w:line="360" w:lineRule="auto"/>
        <w:jc w:val="both"/>
        <w:rPr>
          <w:rFonts w:eastAsiaTheme="minorEastAsia"/>
          <w:sz w:val="22"/>
          <w:szCs w:val="22"/>
        </w:rPr>
      </w:pPr>
      <w:r w:rsidRPr="00F25186">
        <w:rPr>
          <w:rFonts w:eastAsiaTheme="minorEastAsia"/>
          <w:sz w:val="22"/>
          <w:szCs w:val="22"/>
        </w:rPr>
        <w:t>Tegangan V</w:t>
      </w:r>
      <w:r w:rsidRPr="00F25186">
        <w:rPr>
          <w:rFonts w:eastAsiaTheme="minorEastAsia"/>
          <w:sz w:val="22"/>
          <w:szCs w:val="22"/>
          <w:vertAlign w:val="subscript"/>
        </w:rPr>
        <w:t>dc2</w:t>
      </w:r>
      <w:r w:rsidRPr="00F25186">
        <w:rPr>
          <w:rFonts w:eastAsiaTheme="minorEastAsia"/>
          <w:sz w:val="22"/>
          <w:szCs w:val="22"/>
        </w:rPr>
        <w:t xml:space="preserve"> setelah </w:t>
      </w:r>
      <w:r w:rsidRPr="00F25186">
        <w:rPr>
          <w:rFonts w:eastAsiaTheme="minorEastAsia"/>
          <w:i/>
          <w:sz w:val="22"/>
          <w:szCs w:val="22"/>
        </w:rPr>
        <w:t>ripple</w:t>
      </w:r>
      <w:r w:rsidRPr="00F25186">
        <w:rPr>
          <w:rFonts w:eastAsiaTheme="minorEastAsia"/>
          <w:sz w:val="22"/>
          <w:szCs w:val="22"/>
        </w:rPr>
        <w:t xml:space="preserve"> adalah :</w:t>
      </w:r>
    </w:p>
    <w:p w:rsidR="00D85FC9" w:rsidRPr="00F25186" w:rsidRDefault="00AB6987" w:rsidP="00B5656A">
      <w:pPr>
        <w:spacing w:line="360" w:lineRule="auto"/>
        <w:jc w:val="both"/>
        <w:rPr>
          <w:rFonts w:eastAsiaTheme="minorEastAsia"/>
          <w:sz w:val="22"/>
          <w:szCs w:val="22"/>
        </w:rPr>
      </w:pPr>
      <m:oMathPara>
        <m:oMathParaPr>
          <m:jc m:val="left"/>
        </m:oMathParaPr>
        <m:oMath>
          <m:sSub>
            <m:sSubPr>
              <m:ctrlPr>
                <w:rPr>
                  <w:rFonts w:ascii="Cambria Math" w:eastAsiaTheme="minorEastAsia"/>
                  <w:sz w:val="22"/>
                  <w:szCs w:val="22"/>
                </w:rPr>
              </m:ctrlPr>
            </m:sSubPr>
            <m:e>
              <m:r>
                <m:rPr>
                  <m:sty m:val="p"/>
                </m:rPr>
                <w:rPr>
                  <w:rFonts w:ascii="Cambria Math" w:eastAsiaTheme="minorEastAsia"/>
                  <w:sz w:val="22"/>
                  <w:szCs w:val="22"/>
                </w:rPr>
                <m:t>V</m:t>
              </m:r>
            </m:e>
            <m:sub>
              <m:r>
                <m:rPr>
                  <m:sty m:val="p"/>
                </m:rPr>
                <w:rPr>
                  <w:rFonts w:ascii="Cambria Math" w:eastAsiaTheme="minorEastAsia"/>
                  <w:sz w:val="22"/>
                  <w:szCs w:val="22"/>
                </w:rPr>
                <m:t>dc2</m:t>
              </m:r>
            </m:sub>
          </m:sSub>
          <m:r>
            <m:rPr>
              <m:sty m:val="p"/>
            </m:rPr>
            <w:rPr>
              <w:rFonts w:ascii="Cambria Math" w:eastAsiaTheme="minorEastAsia"/>
              <w:sz w:val="22"/>
              <w:szCs w:val="22"/>
            </w:rPr>
            <m:t>=14,238V</m:t>
          </m:r>
          <m:r>
            <m:rPr>
              <m:sty m:val="p"/>
            </m:rPr>
            <w:rPr>
              <w:rFonts w:ascii="Cambria Math" w:eastAsiaTheme="minorEastAsia"/>
              <w:sz w:val="22"/>
              <w:szCs w:val="22"/>
            </w:rPr>
            <m:t>-</m:t>
          </m:r>
          <m:r>
            <m:rPr>
              <m:sty m:val="p"/>
            </m:rPr>
            <w:rPr>
              <w:rFonts w:ascii="Cambria Math" w:eastAsiaTheme="minorEastAsia"/>
              <w:sz w:val="22"/>
              <w:szCs w:val="22"/>
            </w:rPr>
            <m:t xml:space="preserve"> 0,00147 V=14,236 V</m:t>
          </m:r>
        </m:oMath>
      </m:oMathPara>
    </w:p>
    <w:p w:rsidR="00D85FC9" w:rsidRPr="00F25186" w:rsidRDefault="00D85FC9" w:rsidP="00B5656A">
      <w:pPr>
        <w:tabs>
          <w:tab w:val="left" w:pos="1134"/>
        </w:tabs>
        <w:spacing w:line="360" w:lineRule="auto"/>
        <w:jc w:val="both"/>
        <w:rPr>
          <w:rFonts w:eastAsiaTheme="minorEastAsia"/>
          <w:sz w:val="22"/>
          <w:szCs w:val="22"/>
          <w:lang w:val="id-ID"/>
        </w:rPr>
      </w:pPr>
      <w:r w:rsidRPr="00F25186">
        <w:rPr>
          <w:rFonts w:eastAsiaTheme="minorEastAsia"/>
          <w:sz w:val="22"/>
          <w:szCs w:val="22"/>
        </w:rPr>
        <w:t>Persentase kesalahan pada pengukuran dan perhitungan tegangan V</w:t>
      </w:r>
      <w:r w:rsidRPr="00F25186">
        <w:rPr>
          <w:rFonts w:eastAsiaTheme="minorEastAsia"/>
          <w:sz w:val="22"/>
          <w:szCs w:val="22"/>
          <w:vertAlign w:val="subscript"/>
        </w:rPr>
        <w:t xml:space="preserve">dc2, </w:t>
      </w:r>
      <w:r w:rsidRPr="00F25186">
        <w:rPr>
          <w:rFonts w:eastAsiaTheme="minorEastAsia"/>
          <w:sz w:val="22"/>
          <w:szCs w:val="22"/>
        </w:rPr>
        <w:t>yaitu :</w:t>
      </w:r>
    </w:p>
    <w:p w:rsidR="00D85FC9" w:rsidRPr="00F25186" w:rsidRDefault="00D85FC9" w:rsidP="00B5656A">
      <w:pPr>
        <w:spacing w:line="360" w:lineRule="auto"/>
        <w:jc w:val="both"/>
        <w:rPr>
          <w:rFonts w:eastAsiaTheme="minorEastAsia"/>
          <w:sz w:val="22"/>
          <w:szCs w:val="22"/>
        </w:rPr>
      </w:pPr>
      <m:oMathPara>
        <m:oMath>
          <m:r>
            <m:rPr>
              <m:sty m:val="p"/>
            </m:rPr>
            <w:rPr>
              <w:rFonts w:ascii="Cambria Math" w:eastAsiaTheme="minorEastAsia"/>
              <w:sz w:val="22"/>
              <w:szCs w:val="22"/>
            </w:rPr>
            <m:t xml:space="preserve">% Kesalahan= </m:t>
          </m:r>
          <m:d>
            <m:dPr>
              <m:begChr m:val="|"/>
              <m:endChr m:val="|"/>
              <m:ctrlPr>
                <w:rPr>
                  <w:rFonts w:ascii="Cambria Math" w:eastAsiaTheme="minorEastAsia"/>
                  <w:sz w:val="22"/>
                  <w:szCs w:val="22"/>
                </w:rPr>
              </m:ctrlPr>
            </m:dPr>
            <m:e>
              <m:f>
                <m:fPr>
                  <m:ctrlPr>
                    <w:rPr>
                      <w:rFonts w:ascii="Cambria Math" w:eastAsiaTheme="minorEastAsia"/>
                      <w:sz w:val="22"/>
                      <w:szCs w:val="22"/>
                    </w:rPr>
                  </m:ctrlPr>
                </m:fPr>
                <m:num>
                  <m:r>
                    <m:rPr>
                      <m:sty m:val="p"/>
                    </m:rPr>
                    <w:rPr>
                      <w:rFonts w:ascii="Cambria Math" w:eastAsiaTheme="minorEastAsia"/>
                      <w:sz w:val="22"/>
                      <w:szCs w:val="22"/>
                    </w:rPr>
                    <m:t>pengukuran</m:t>
                  </m:r>
                  <m:r>
                    <m:rPr>
                      <m:sty m:val="p"/>
                    </m:rPr>
                    <w:rPr>
                      <w:rFonts w:ascii="Cambria Math" w:eastAsiaTheme="minorEastAsia"/>
                      <w:sz w:val="22"/>
                      <w:szCs w:val="22"/>
                    </w:rPr>
                    <m:t>-</m:t>
                  </m:r>
                  <m:r>
                    <m:rPr>
                      <m:sty m:val="p"/>
                    </m:rPr>
                    <w:rPr>
                      <w:rFonts w:ascii="Cambria Math" w:eastAsiaTheme="minorEastAsia"/>
                      <w:sz w:val="22"/>
                      <w:szCs w:val="22"/>
                    </w:rPr>
                    <m:t xml:space="preserve">perhitungan </m:t>
                  </m:r>
                </m:num>
                <m:den>
                  <m:r>
                    <m:rPr>
                      <m:sty m:val="p"/>
                    </m:rPr>
                    <w:rPr>
                      <w:rFonts w:ascii="Cambria Math" w:eastAsiaTheme="minorEastAsia"/>
                      <w:sz w:val="22"/>
                      <w:szCs w:val="22"/>
                    </w:rPr>
                    <m:t>pengukuran</m:t>
                  </m:r>
                </m:den>
              </m:f>
            </m:e>
          </m:d>
          <m:r>
            <m:rPr>
              <m:sty m:val="p"/>
            </m:rPr>
            <w:rPr>
              <w:rFonts w:ascii="Cambria Math" w:eastAsiaTheme="minorEastAsia"/>
              <w:sz w:val="22"/>
              <w:szCs w:val="22"/>
            </w:rPr>
            <m:t xml:space="preserve"> </m:t>
          </m:r>
          <m:r>
            <m:rPr>
              <m:sty m:val="p"/>
            </m:rPr>
            <w:rPr>
              <w:rFonts w:ascii="Cambria Math" w:eastAsiaTheme="minorEastAsia"/>
              <w:sz w:val="22"/>
              <w:szCs w:val="22"/>
            </w:rPr>
            <m:t>×</m:t>
          </m:r>
          <m:r>
            <m:rPr>
              <m:sty m:val="p"/>
            </m:rPr>
            <w:rPr>
              <w:rFonts w:ascii="Cambria Math" w:eastAsiaTheme="minorEastAsia"/>
              <w:sz w:val="22"/>
              <w:szCs w:val="22"/>
            </w:rPr>
            <m:t>100%</m:t>
          </m:r>
        </m:oMath>
      </m:oMathPara>
    </w:p>
    <w:p w:rsidR="00D85FC9" w:rsidRPr="00F25186" w:rsidRDefault="00D85FC9" w:rsidP="00B5656A">
      <w:pPr>
        <w:spacing w:line="360" w:lineRule="auto"/>
        <w:ind w:left="1418"/>
        <w:jc w:val="both"/>
        <w:rPr>
          <w:rFonts w:eastAsiaTheme="minorEastAsia"/>
          <w:sz w:val="22"/>
          <w:szCs w:val="22"/>
        </w:rPr>
      </w:pPr>
      <m:oMathPara>
        <m:oMath>
          <m:r>
            <m:rPr>
              <m:sty m:val="p"/>
            </m:rPr>
            <w:rPr>
              <w:rFonts w:ascii="Cambria Math" w:eastAsiaTheme="minorEastAsia"/>
              <w:sz w:val="22"/>
              <w:szCs w:val="22"/>
            </w:rPr>
            <m:t xml:space="preserve">= </m:t>
          </m:r>
          <m:d>
            <m:dPr>
              <m:begChr m:val="|"/>
              <m:endChr m:val="|"/>
              <m:ctrlPr>
                <w:rPr>
                  <w:rFonts w:ascii="Cambria Math" w:eastAsiaTheme="minorEastAsia"/>
                  <w:sz w:val="22"/>
                  <w:szCs w:val="22"/>
                </w:rPr>
              </m:ctrlPr>
            </m:dPr>
            <m:e>
              <m:f>
                <m:fPr>
                  <m:ctrlPr>
                    <w:rPr>
                      <w:rFonts w:ascii="Cambria Math" w:eastAsiaTheme="minorEastAsia"/>
                      <w:sz w:val="22"/>
                      <w:szCs w:val="22"/>
                    </w:rPr>
                  </m:ctrlPr>
                </m:fPr>
                <m:num>
                  <m:r>
                    <m:rPr>
                      <m:sty m:val="p"/>
                    </m:rPr>
                    <w:rPr>
                      <w:rFonts w:ascii="Cambria Math" w:eastAsiaTheme="minorEastAsia"/>
                      <w:sz w:val="22"/>
                      <w:szCs w:val="22"/>
                    </w:rPr>
                    <m:t>14,51</m:t>
                  </m:r>
                  <m:r>
                    <m:rPr>
                      <m:sty m:val="p"/>
                    </m:rPr>
                    <w:rPr>
                      <w:rFonts w:ascii="Cambria Math" w:eastAsiaTheme="minorEastAsia"/>
                      <w:sz w:val="22"/>
                      <w:szCs w:val="22"/>
                    </w:rPr>
                    <m:t>-</m:t>
                  </m:r>
                  <m:r>
                    <m:rPr>
                      <m:sty m:val="p"/>
                    </m:rPr>
                    <w:rPr>
                      <w:rFonts w:ascii="Cambria Math" w:eastAsiaTheme="minorEastAsia"/>
                      <w:sz w:val="22"/>
                      <w:szCs w:val="22"/>
                    </w:rPr>
                    <m:t>14,236</m:t>
                  </m:r>
                </m:num>
                <m:den>
                  <m:r>
                    <m:rPr>
                      <m:sty m:val="p"/>
                    </m:rPr>
                    <w:rPr>
                      <w:rFonts w:ascii="Cambria Math" w:eastAsiaTheme="minorEastAsia"/>
                      <w:sz w:val="22"/>
                      <w:szCs w:val="22"/>
                    </w:rPr>
                    <m:t>14,51</m:t>
                  </m:r>
                </m:den>
              </m:f>
            </m:e>
          </m:d>
          <m:r>
            <m:rPr>
              <m:sty m:val="p"/>
            </m:rPr>
            <w:rPr>
              <w:rFonts w:ascii="Cambria Math" w:eastAsiaTheme="minorEastAsia"/>
              <w:sz w:val="22"/>
              <w:szCs w:val="22"/>
            </w:rPr>
            <m:t xml:space="preserve"> </m:t>
          </m:r>
          <m:r>
            <m:rPr>
              <m:sty m:val="p"/>
            </m:rPr>
            <w:rPr>
              <w:rFonts w:ascii="Cambria Math" w:eastAsiaTheme="minorEastAsia"/>
              <w:sz w:val="22"/>
              <w:szCs w:val="22"/>
            </w:rPr>
            <m:t>×</m:t>
          </m:r>
          <m:r>
            <m:rPr>
              <m:sty m:val="p"/>
            </m:rPr>
            <w:rPr>
              <w:rFonts w:ascii="Cambria Math" w:eastAsiaTheme="minorEastAsia"/>
              <w:sz w:val="22"/>
              <w:szCs w:val="22"/>
            </w:rPr>
            <m:t>100%</m:t>
          </m:r>
        </m:oMath>
      </m:oMathPara>
    </w:p>
    <w:p w:rsidR="00D85FC9" w:rsidRPr="00F25186" w:rsidRDefault="00D85FC9" w:rsidP="00B5656A">
      <w:pPr>
        <w:tabs>
          <w:tab w:val="left" w:pos="1134"/>
        </w:tabs>
        <w:spacing w:line="360" w:lineRule="auto"/>
        <w:ind w:left="1418"/>
        <w:jc w:val="both"/>
        <w:rPr>
          <w:rFonts w:eastAsiaTheme="minorEastAsia"/>
          <w:sz w:val="22"/>
          <w:szCs w:val="22"/>
          <w:lang w:val="id-ID"/>
        </w:rPr>
      </w:pPr>
      <m:oMathPara>
        <m:oMath>
          <m:r>
            <m:rPr>
              <m:sty m:val="p"/>
            </m:rPr>
            <w:rPr>
              <w:rFonts w:ascii="Cambria Math" w:eastAsiaTheme="minorEastAsia"/>
              <w:sz w:val="22"/>
              <w:szCs w:val="22"/>
            </w:rPr>
            <m:t xml:space="preserve">=0,018 </m:t>
          </m:r>
          <m:r>
            <m:rPr>
              <m:sty m:val="p"/>
            </m:rPr>
            <w:rPr>
              <w:rFonts w:ascii="Cambria Math" w:eastAsiaTheme="minorEastAsia"/>
              <w:sz w:val="22"/>
              <w:szCs w:val="22"/>
            </w:rPr>
            <m:t>×</m:t>
          </m:r>
          <m:r>
            <m:rPr>
              <m:sty m:val="p"/>
            </m:rPr>
            <w:rPr>
              <w:rFonts w:ascii="Cambria Math" w:eastAsiaTheme="minorEastAsia"/>
              <w:sz w:val="22"/>
              <w:szCs w:val="22"/>
            </w:rPr>
            <m:t>100%=1,8%</m:t>
          </m:r>
        </m:oMath>
      </m:oMathPara>
    </w:p>
    <w:p w:rsidR="00D85FC9" w:rsidRPr="00F25186" w:rsidRDefault="00D85FC9" w:rsidP="00B5656A">
      <w:pPr>
        <w:spacing w:line="360" w:lineRule="auto"/>
        <w:ind w:firstLine="426"/>
        <w:jc w:val="both"/>
        <w:rPr>
          <w:rFonts w:eastAsiaTheme="minorEastAsia"/>
          <w:sz w:val="22"/>
          <w:szCs w:val="22"/>
        </w:rPr>
      </w:pPr>
      <w:r w:rsidRPr="00F25186">
        <w:rPr>
          <w:rFonts w:eastAsiaTheme="minorEastAsia"/>
          <w:sz w:val="22"/>
          <w:szCs w:val="22"/>
        </w:rPr>
        <w:t xml:space="preserve">Dari perhitungan kesalahan pada P2 didapat kesalahan sebesar 1,8% hal tersebur dikarenakan oleh </w:t>
      </w:r>
      <w:r w:rsidRPr="00F25186">
        <w:rPr>
          <w:rFonts w:eastAsiaTheme="minorEastAsia"/>
          <w:i/>
          <w:sz w:val="22"/>
          <w:szCs w:val="22"/>
        </w:rPr>
        <w:t>ripple</w:t>
      </w:r>
      <w:r w:rsidRPr="00F25186">
        <w:rPr>
          <w:rFonts w:eastAsiaTheme="minorEastAsia"/>
          <w:sz w:val="22"/>
          <w:szCs w:val="22"/>
        </w:rPr>
        <w:t xml:space="preserve"> tegangan</w:t>
      </w:r>
      <w:r w:rsidRPr="00F25186">
        <w:rPr>
          <w:rFonts w:eastAsiaTheme="minorEastAsia"/>
          <w:sz w:val="22"/>
          <w:szCs w:val="22"/>
          <w:lang w:val="id-ID"/>
        </w:rPr>
        <w:t>.</w:t>
      </w:r>
    </w:p>
    <w:p w:rsidR="00AD3277" w:rsidRPr="00F25186" w:rsidRDefault="00AD3277" w:rsidP="00B5656A">
      <w:pPr>
        <w:spacing w:line="360" w:lineRule="auto"/>
        <w:ind w:firstLine="426"/>
        <w:jc w:val="both"/>
        <w:rPr>
          <w:rFonts w:eastAsiaTheme="minorEastAsia"/>
          <w:sz w:val="22"/>
          <w:szCs w:val="22"/>
        </w:rPr>
      </w:pPr>
    </w:p>
    <w:p w:rsidR="00D85FC9" w:rsidRPr="00F25186" w:rsidRDefault="00D85FC9" w:rsidP="00B5656A">
      <w:pPr>
        <w:pStyle w:val="ListParagraph"/>
        <w:numPr>
          <w:ilvl w:val="0"/>
          <w:numId w:val="16"/>
        </w:numPr>
        <w:spacing w:line="360" w:lineRule="auto"/>
        <w:ind w:left="426" w:hanging="426"/>
        <w:jc w:val="both"/>
        <w:rPr>
          <w:rFonts w:eastAsiaTheme="minorEastAsia"/>
          <w:sz w:val="22"/>
          <w:szCs w:val="22"/>
        </w:rPr>
      </w:pPr>
      <w:r w:rsidRPr="00F25186">
        <w:rPr>
          <w:rFonts w:eastAsiaTheme="minorEastAsia"/>
          <w:sz w:val="22"/>
          <w:szCs w:val="22"/>
        </w:rPr>
        <w:t>Perhitungan P3</w:t>
      </w:r>
    </w:p>
    <w:p w:rsidR="008B21E3" w:rsidRPr="00F25186" w:rsidRDefault="008B21E3" w:rsidP="00AD3277">
      <w:pPr>
        <w:tabs>
          <w:tab w:val="left" w:pos="1843"/>
        </w:tabs>
        <w:spacing w:line="360" w:lineRule="auto"/>
        <w:ind w:left="714"/>
        <w:jc w:val="both"/>
        <w:rPr>
          <w:rFonts w:eastAsiaTheme="minorEastAsia"/>
          <w:sz w:val="22"/>
          <w:szCs w:val="22"/>
        </w:rPr>
      </w:pPr>
      <w:r w:rsidRPr="00F25186">
        <w:rPr>
          <w:rFonts w:eastAsiaTheme="minorEastAsia"/>
          <w:sz w:val="22"/>
          <w:szCs w:val="22"/>
        </w:rPr>
        <w:t xml:space="preserve">TP3 adalah </w:t>
      </w:r>
      <w:r w:rsidRPr="00F25186">
        <w:rPr>
          <w:rFonts w:eastAsiaTheme="minorEastAsia"/>
          <w:i/>
          <w:sz w:val="22"/>
          <w:szCs w:val="22"/>
        </w:rPr>
        <w:t>output</w:t>
      </w:r>
      <w:r w:rsidRPr="00F25186">
        <w:rPr>
          <w:rFonts w:eastAsiaTheme="minorEastAsia"/>
          <w:sz w:val="22"/>
          <w:szCs w:val="22"/>
        </w:rPr>
        <w:t xml:space="preserve"> tegangan searah dari dioda penyearah yang telah melewati kapasitor kedua (1000 µF) sebagai </w:t>
      </w:r>
      <w:r w:rsidRPr="00F25186">
        <w:rPr>
          <w:rFonts w:eastAsiaTheme="minorEastAsia"/>
          <w:i/>
          <w:sz w:val="22"/>
          <w:szCs w:val="22"/>
        </w:rPr>
        <w:t>filter</w:t>
      </w:r>
      <w:r w:rsidRPr="00F25186">
        <w:rPr>
          <w:rFonts w:eastAsiaTheme="minorEastAsia"/>
          <w:sz w:val="22"/>
          <w:szCs w:val="22"/>
        </w:rPr>
        <w:t xml:space="preserve"> untuk memperkecil tegangan riak (</w:t>
      </w:r>
      <w:r w:rsidRPr="00F25186">
        <w:rPr>
          <w:rFonts w:eastAsiaTheme="minorEastAsia"/>
          <w:i/>
          <w:sz w:val="22"/>
          <w:szCs w:val="22"/>
        </w:rPr>
        <w:t>ripple</w:t>
      </w:r>
      <w:r w:rsidRPr="00F25186">
        <w:rPr>
          <w:rFonts w:eastAsiaTheme="minorEastAsia"/>
          <w:sz w:val="22"/>
          <w:szCs w:val="22"/>
        </w:rPr>
        <w:t>).</w:t>
      </w:r>
    </w:p>
    <w:p w:rsidR="008B21E3" w:rsidRPr="00F25186" w:rsidRDefault="008B21E3" w:rsidP="00AD3277">
      <w:pPr>
        <w:tabs>
          <w:tab w:val="left" w:pos="1560"/>
          <w:tab w:val="left" w:pos="1843"/>
        </w:tabs>
        <w:spacing w:line="360" w:lineRule="auto"/>
        <w:ind w:left="714"/>
        <w:jc w:val="both"/>
        <w:rPr>
          <w:rFonts w:eastAsiaTheme="minorEastAsia"/>
          <w:sz w:val="22"/>
          <w:szCs w:val="22"/>
        </w:rPr>
      </w:pPr>
      <w:r w:rsidRPr="00F25186">
        <w:rPr>
          <w:rFonts w:eastAsiaTheme="minorEastAsia"/>
          <w:sz w:val="22"/>
          <w:szCs w:val="22"/>
        </w:rPr>
        <w:t>Perhitungan titik 2 pada catu daya didapat hasil sebagai berikut :</w:t>
      </w:r>
    </w:p>
    <w:p w:rsidR="008B21E3" w:rsidRPr="00F25186" w:rsidRDefault="00AB6987" w:rsidP="00AD3277">
      <w:pPr>
        <w:tabs>
          <w:tab w:val="left" w:pos="1134"/>
          <w:tab w:val="left" w:pos="1418"/>
        </w:tabs>
        <w:spacing w:line="360" w:lineRule="auto"/>
        <w:ind w:left="714"/>
        <w:jc w:val="both"/>
        <w:rPr>
          <w:rFonts w:eastAsiaTheme="minorEastAsia"/>
          <w:sz w:val="22"/>
          <w:szCs w:val="22"/>
        </w:rPr>
      </w:pPr>
      <m:oMathPara>
        <m:oMath>
          <m:sSub>
            <m:sSubPr>
              <m:ctrlPr>
                <w:rPr>
                  <w:rFonts w:ascii="Cambria Math"/>
                  <w:sz w:val="22"/>
                  <w:szCs w:val="22"/>
                </w:rPr>
              </m:ctrlPr>
            </m:sSubPr>
            <m:e>
              <m:r>
                <m:rPr>
                  <m:sty m:val="p"/>
                </m:rPr>
                <w:rPr>
                  <w:rFonts w:ascii="Cambria Math"/>
                  <w:sz w:val="22"/>
                  <w:szCs w:val="22"/>
                </w:rPr>
                <m:t>V</m:t>
              </m:r>
            </m:e>
            <m:sub>
              <m:r>
                <m:rPr>
                  <m:sty m:val="p"/>
                </m:rPr>
                <w:rPr>
                  <w:rFonts w:ascii="Cambria Math"/>
                  <w:sz w:val="22"/>
                  <w:szCs w:val="22"/>
                </w:rPr>
                <m:t>dc3</m:t>
              </m:r>
            </m:sub>
          </m:sSub>
          <m:r>
            <m:rPr>
              <m:sty m:val="p"/>
            </m:rPr>
            <w:rPr>
              <w:rFonts w:ascii="Cambria Math"/>
              <w:sz w:val="22"/>
              <w:szCs w:val="22"/>
            </w:rPr>
            <m:t xml:space="preserve">  = </m:t>
          </m:r>
          <m:sSub>
            <m:sSubPr>
              <m:ctrlPr>
                <w:rPr>
                  <w:rFonts w:ascii="Cambria Math"/>
                  <w:sz w:val="22"/>
                  <w:szCs w:val="22"/>
                </w:rPr>
              </m:ctrlPr>
            </m:sSubPr>
            <m:e>
              <m:r>
                <m:rPr>
                  <m:sty m:val="p"/>
                </m:rPr>
                <w:rPr>
                  <w:rFonts w:ascii="Cambria Math"/>
                  <w:sz w:val="22"/>
                  <w:szCs w:val="22"/>
                </w:rPr>
                <m:t>V</m:t>
              </m:r>
            </m:e>
            <m:sub>
              <m:r>
                <m:rPr>
                  <m:sty m:val="p"/>
                </m:rPr>
                <w:rPr>
                  <w:rFonts w:ascii="Cambria Math"/>
                  <w:sz w:val="22"/>
                  <w:szCs w:val="22"/>
                </w:rPr>
                <m:t>dc2</m:t>
              </m:r>
            </m:sub>
          </m:sSub>
          <m:r>
            <m:rPr>
              <m:sty m:val="p"/>
            </m:rPr>
            <w:rPr>
              <w:rFonts w:ascii="Cambria Math"/>
              <w:sz w:val="22"/>
              <w:szCs w:val="22"/>
            </w:rPr>
            <m:t>-</m:t>
          </m:r>
          <m:r>
            <m:rPr>
              <m:sty m:val="p"/>
            </m:rPr>
            <w:rPr>
              <w:rFonts w:ascii="Cambria Math"/>
              <w:sz w:val="22"/>
              <w:szCs w:val="22"/>
            </w:rPr>
            <m:t xml:space="preserve"> </m:t>
          </m:r>
          <m:f>
            <m:fPr>
              <m:ctrlPr>
                <w:rPr>
                  <w:rFonts w:ascii="Cambria Math"/>
                  <w:sz w:val="22"/>
                  <w:szCs w:val="22"/>
                </w:rPr>
              </m:ctrlPr>
            </m:fPr>
            <m:num>
              <m:r>
                <m:rPr>
                  <m:sty m:val="p"/>
                </m:rPr>
                <w:rPr>
                  <w:rFonts w:ascii="Cambria Math"/>
                  <w:sz w:val="22"/>
                  <w:szCs w:val="22"/>
                </w:rPr>
                <m:t xml:space="preserve">4,17 . </m:t>
              </m:r>
              <m:sSub>
                <m:sSubPr>
                  <m:ctrlPr>
                    <w:rPr>
                      <w:rFonts w:ascii="Cambria Math"/>
                      <w:sz w:val="22"/>
                      <w:szCs w:val="22"/>
                    </w:rPr>
                  </m:ctrlPr>
                </m:sSubPr>
                <m:e>
                  <m:r>
                    <m:rPr>
                      <m:sty m:val="p"/>
                    </m:rPr>
                    <w:rPr>
                      <w:rFonts w:ascii="Cambria Math"/>
                      <w:sz w:val="22"/>
                      <w:szCs w:val="22"/>
                    </w:rPr>
                    <m:t xml:space="preserve"> I</m:t>
                  </m:r>
                </m:e>
                <m:sub>
                  <m:r>
                    <m:rPr>
                      <m:sty m:val="p"/>
                    </m:rPr>
                    <w:rPr>
                      <w:rFonts w:ascii="Cambria Math"/>
                      <w:sz w:val="22"/>
                      <w:szCs w:val="22"/>
                    </w:rPr>
                    <m:t>dc</m:t>
                  </m:r>
                </m:sub>
              </m:sSub>
            </m:num>
            <m:den>
              <m:r>
                <m:rPr>
                  <m:sty m:val="p"/>
                </m:rPr>
                <w:rPr>
                  <w:rFonts w:ascii="Cambria Math"/>
                  <w:sz w:val="22"/>
                  <w:szCs w:val="22"/>
                </w:rPr>
                <m:t>C</m:t>
              </m:r>
            </m:den>
          </m:f>
        </m:oMath>
      </m:oMathPara>
    </w:p>
    <w:p w:rsidR="008B21E3" w:rsidRPr="00F25186" w:rsidRDefault="008B21E3" w:rsidP="00AD3277">
      <w:pPr>
        <w:spacing w:line="360" w:lineRule="auto"/>
        <w:ind w:left="714"/>
        <w:jc w:val="both"/>
        <w:rPr>
          <w:rFonts w:eastAsiaTheme="minorEastAsia"/>
          <w:sz w:val="22"/>
          <w:szCs w:val="22"/>
        </w:rPr>
      </w:pPr>
      <m:oMathPara>
        <m:oMath>
          <m:r>
            <m:rPr>
              <m:sty m:val="p"/>
            </m:rPr>
            <w:rPr>
              <w:rFonts w:ascii="Cambria Math"/>
              <w:sz w:val="22"/>
              <w:szCs w:val="22"/>
            </w:rPr>
            <m:t>=</m:t>
          </m:r>
          <m:r>
            <w:rPr>
              <w:rFonts w:ascii="Cambria Math"/>
              <w:sz w:val="22"/>
              <w:szCs w:val="22"/>
            </w:rPr>
            <m:t xml:space="preserve">16.29 </m:t>
          </m:r>
          <m:r>
            <w:rPr>
              <w:rFonts w:ascii="Cambria Math" w:hAnsi="Cambria Math"/>
              <w:sz w:val="22"/>
              <w:szCs w:val="22"/>
            </w:rPr>
            <m:t>V</m:t>
          </m:r>
          <m:r>
            <m:rPr>
              <m:sty m:val="p"/>
            </m:rPr>
            <w:rPr>
              <w:rFonts w:ascii="Cambria Math"/>
              <w:sz w:val="22"/>
              <w:szCs w:val="22"/>
            </w:rPr>
            <m:t xml:space="preserve"> </m:t>
          </m:r>
          <m:r>
            <m:rPr>
              <m:sty m:val="p"/>
            </m:rPr>
            <w:rPr>
              <w:rFonts w:ascii="Cambria Math"/>
              <w:sz w:val="22"/>
              <w:szCs w:val="22"/>
            </w:rPr>
            <m:t>-</m:t>
          </m:r>
          <m:r>
            <m:rPr>
              <m:sty m:val="p"/>
            </m:rPr>
            <w:rPr>
              <w:rFonts w:ascii="Cambria Math"/>
              <w:sz w:val="22"/>
              <w:szCs w:val="22"/>
            </w:rPr>
            <m:t xml:space="preserve"> </m:t>
          </m:r>
          <m:f>
            <m:fPr>
              <m:ctrlPr>
                <w:rPr>
                  <w:rFonts w:ascii="Cambria Math"/>
                  <w:sz w:val="22"/>
                  <w:szCs w:val="22"/>
                </w:rPr>
              </m:ctrlPr>
            </m:fPr>
            <m:num>
              <m:r>
                <m:rPr>
                  <m:sty m:val="p"/>
                </m:rPr>
                <w:rPr>
                  <w:rFonts w:ascii="Cambria Math"/>
                  <w:sz w:val="22"/>
                  <w:szCs w:val="22"/>
                </w:rPr>
                <m:t>4,17 .0,</m:t>
              </m:r>
              <m:r>
                <w:rPr>
                  <w:rFonts w:ascii="Cambria Math"/>
                  <w:sz w:val="22"/>
                  <w:szCs w:val="22"/>
                </w:rPr>
                <m:t>8</m:t>
              </m:r>
            </m:num>
            <m:den>
              <m:r>
                <m:rPr>
                  <m:sty m:val="p"/>
                </m:rPr>
                <w:rPr>
                  <w:rFonts w:ascii="Cambria Math"/>
                  <w:sz w:val="22"/>
                  <w:szCs w:val="22"/>
                </w:rPr>
                <m:t>0,001</m:t>
              </m:r>
            </m:den>
          </m:f>
        </m:oMath>
      </m:oMathPara>
    </w:p>
    <w:p w:rsidR="008B21E3" w:rsidRPr="00F25186" w:rsidRDefault="008B21E3" w:rsidP="00AD3277">
      <w:pPr>
        <w:tabs>
          <w:tab w:val="left" w:pos="1134"/>
          <w:tab w:val="left" w:pos="1843"/>
        </w:tabs>
        <w:spacing w:line="360" w:lineRule="auto"/>
        <w:ind w:left="714"/>
        <w:jc w:val="both"/>
        <w:rPr>
          <w:rFonts w:eastAsiaTheme="minorEastAsia"/>
          <w:i/>
          <w:sz w:val="22"/>
          <w:szCs w:val="22"/>
        </w:rPr>
      </w:pPr>
      <m:oMathPara>
        <m:oMath>
          <m:r>
            <m:rPr>
              <m:sty m:val="p"/>
            </m:rPr>
            <w:rPr>
              <w:rFonts w:ascii="Cambria Math"/>
              <w:sz w:val="22"/>
              <w:szCs w:val="22"/>
            </w:rPr>
            <m:t>=</m:t>
          </m:r>
          <m:r>
            <w:rPr>
              <w:rFonts w:ascii="Cambria Math"/>
              <w:sz w:val="22"/>
              <w:szCs w:val="22"/>
            </w:rPr>
            <m:t>16,29</m:t>
          </m:r>
          <m:r>
            <m:rPr>
              <m:sty m:val="p"/>
            </m:rPr>
            <w:rPr>
              <w:rFonts w:ascii="Cambria Math"/>
              <w:sz w:val="22"/>
              <w:szCs w:val="22"/>
            </w:rPr>
            <m:t xml:space="preserve"> </m:t>
          </m:r>
          <m:r>
            <m:rPr>
              <m:sty m:val="p"/>
            </m:rPr>
            <w:rPr>
              <w:rFonts w:ascii="Cambria Math"/>
              <w:sz w:val="22"/>
              <w:szCs w:val="22"/>
            </w:rPr>
            <m:t>-</m:t>
          </m:r>
          <m:r>
            <w:rPr>
              <w:rFonts w:ascii="Cambria Math"/>
              <w:sz w:val="22"/>
              <w:szCs w:val="22"/>
            </w:rPr>
            <m:t>3,336</m:t>
          </m:r>
        </m:oMath>
      </m:oMathPara>
    </w:p>
    <w:p w:rsidR="008B21E3" w:rsidRPr="00F25186" w:rsidRDefault="008B21E3" w:rsidP="00AD3277">
      <w:pPr>
        <w:spacing w:line="360" w:lineRule="auto"/>
        <w:ind w:left="714"/>
        <w:jc w:val="both"/>
        <w:rPr>
          <w:rFonts w:eastAsiaTheme="minorEastAsia"/>
          <w:sz w:val="22"/>
          <w:szCs w:val="22"/>
        </w:rPr>
      </w:pPr>
      <m:oMathPara>
        <m:oMath>
          <m:r>
            <m:rPr>
              <m:sty m:val="p"/>
            </m:rPr>
            <w:rPr>
              <w:rFonts w:ascii="Cambria Math"/>
              <w:sz w:val="22"/>
              <w:szCs w:val="22"/>
            </w:rPr>
            <m:t>=</m:t>
          </m:r>
          <m:r>
            <w:rPr>
              <w:rFonts w:ascii="Cambria Math"/>
              <w:sz w:val="22"/>
              <w:szCs w:val="22"/>
            </w:rPr>
            <m:t>12.954</m:t>
          </m:r>
          <m:r>
            <m:rPr>
              <m:sty m:val="p"/>
            </m:rPr>
            <w:rPr>
              <w:rFonts w:ascii="Cambria Math"/>
              <w:sz w:val="22"/>
              <w:szCs w:val="22"/>
            </w:rPr>
            <m:t xml:space="preserve"> V</m:t>
          </m:r>
        </m:oMath>
      </m:oMathPara>
    </w:p>
    <w:p w:rsidR="008B21E3" w:rsidRPr="00F25186" w:rsidRDefault="008B21E3" w:rsidP="00AD3277">
      <w:pPr>
        <w:spacing w:line="360" w:lineRule="auto"/>
        <w:ind w:left="714"/>
        <w:jc w:val="both"/>
        <w:rPr>
          <w:rFonts w:eastAsiaTheme="minorEastAsia"/>
          <w:sz w:val="22"/>
          <w:szCs w:val="22"/>
        </w:rPr>
      </w:pPr>
      <w:r w:rsidRPr="00F25186">
        <w:rPr>
          <w:rFonts w:eastAsiaTheme="minorEastAsia"/>
          <w:sz w:val="22"/>
          <w:szCs w:val="22"/>
        </w:rPr>
        <w:t xml:space="preserve">Besarnya </w:t>
      </w:r>
      <w:r w:rsidRPr="00F25186">
        <w:rPr>
          <w:rFonts w:eastAsiaTheme="minorEastAsia"/>
          <w:i/>
          <w:sz w:val="22"/>
          <w:szCs w:val="22"/>
        </w:rPr>
        <w:t>ripple</w:t>
      </w:r>
      <w:r w:rsidRPr="00F25186">
        <w:rPr>
          <w:rFonts w:eastAsiaTheme="minorEastAsia"/>
          <w:sz w:val="22"/>
          <w:szCs w:val="22"/>
        </w:rPr>
        <w:t xml:space="preserve"> tegangan pada rangkaian catu daya (</w:t>
      </w:r>
      <w:r w:rsidRPr="00F25186">
        <w:rPr>
          <w:rFonts w:eastAsiaTheme="minorEastAsia"/>
          <w:i/>
          <w:sz w:val="22"/>
          <w:szCs w:val="22"/>
        </w:rPr>
        <w:t>power supply</w:t>
      </w:r>
      <w:r w:rsidRPr="00F25186">
        <w:rPr>
          <w:rFonts w:eastAsiaTheme="minorEastAsia"/>
          <w:sz w:val="22"/>
          <w:szCs w:val="22"/>
        </w:rPr>
        <w:t>) setelah kapasitor didapat hasil sebagai berikut :</w:t>
      </w:r>
    </w:p>
    <w:p w:rsidR="008B21E3" w:rsidRPr="00F25186" w:rsidRDefault="00AB6987" w:rsidP="00AD3277">
      <w:pPr>
        <w:spacing w:line="360" w:lineRule="auto"/>
        <w:ind w:left="714"/>
        <w:jc w:val="both"/>
        <w:rPr>
          <w:rFonts w:eastAsiaTheme="minorEastAsia"/>
          <w:sz w:val="22"/>
          <w:szCs w:val="22"/>
        </w:rPr>
      </w:pPr>
      <m:oMathPara>
        <m:oMath>
          <m:sSub>
            <m:sSubPr>
              <m:ctrlPr>
                <w:rPr>
                  <w:rFonts w:ascii="Cambria Math"/>
                  <w:sz w:val="22"/>
                  <w:szCs w:val="22"/>
                </w:rPr>
              </m:ctrlPr>
            </m:sSubPr>
            <m:e>
              <m:r>
                <m:rPr>
                  <m:sty m:val="p"/>
                </m:rPr>
                <w:rPr>
                  <w:rFonts w:ascii="Cambria Math"/>
                  <w:sz w:val="22"/>
                  <w:szCs w:val="22"/>
                </w:rPr>
                <m:t>V</m:t>
              </m:r>
            </m:e>
            <m:sub>
              <m:r>
                <m:rPr>
                  <m:sty m:val="p"/>
                </m:rPr>
                <w:rPr>
                  <w:rFonts w:ascii="Cambria Math"/>
                  <w:sz w:val="22"/>
                  <w:szCs w:val="22"/>
                </w:rPr>
                <m:t>r3</m:t>
              </m:r>
            </m:sub>
          </m:sSub>
          <m:d>
            <m:dPr>
              <m:ctrlPr>
                <w:rPr>
                  <w:rFonts w:ascii="Cambria Math"/>
                  <w:sz w:val="22"/>
                  <w:szCs w:val="22"/>
                </w:rPr>
              </m:ctrlPr>
            </m:dPr>
            <m:e>
              <m:r>
                <m:rPr>
                  <m:sty m:val="p"/>
                </m:rPr>
                <w:rPr>
                  <w:rFonts w:ascii="Cambria Math"/>
                  <w:sz w:val="22"/>
                  <w:szCs w:val="22"/>
                </w:rPr>
                <m:t>rms</m:t>
              </m:r>
            </m:e>
          </m:d>
          <m:r>
            <m:rPr>
              <m:sty m:val="p"/>
            </m:rPr>
            <w:rPr>
              <w:rFonts w:ascii="Cambria Math"/>
              <w:sz w:val="22"/>
              <w:szCs w:val="22"/>
            </w:rPr>
            <m:t xml:space="preserve">= </m:t>
          </m:r>
          <m:f>
            <m:fPr>
              <m:ctrlPr>
                <w:rPr>
                  <w:rFonts w:ascii="Cambria Math"/>
                  <w:sz w:val="22"/>
                  <w:szCs w:val="22"/>
                </w:rPr>
              </m:ctrlPr>
            </m:fPr>
            <m:num>
              <m:r>
                <m:rPr>
                  <m:sty m:val="p"/>
                </m:rPr>
                <w:rPr>
                  <w:rFonts w:ascii="Cambria Math"/>
                  <w:sz w:val="22"/>
                  <w:szCs w:val="22"/>
                </w:rPr>
                <m:t xml:space="preserve">2,8867 . </m:t>
              </m:r>
              <m:sSub>
                <m:sSubPr>
                  <m:ctrlPr>
                    <w:rPr>
                      <w:rFonts w:ascii="Cambria Math"/>
                      <w:sz w:val="22"/>
                      <w:szCs w:val="22"/>
                    </w:rPr>
                  </m:ctrlPr>
                </m:sSubPr>
                <m:e>
                  <m:r>
                    <m:rPr>
                      <m:sty m:val="p"/>
                    </m:rPr>
                    <w:rPr>
                      <w:rFonts w:ascii="Cambria Math"/>
                      <w:sz w:val="22"/>
                      <w:szCs w:val="22"/>
                    </w:rPr>
                    <m:t xml:space="preserve"> I</m:t>
                  </m:r>
                </m:e>
                <m:sub>
                  <m:r>
                    <m:rPr>
                      <m:sty m:val="p"/>
                    </m:rPr>
                    <w:rPr>
                      <w:rFonts w:ascii="Cambria Math"/>
                      <w:sz w:val="22"/>
                      <w:szCs w:val="22"/>
                    </w:rPr>
                    <m:t>dc</m:t>
                  </m:r>
                </m:sub>
              </m:sSub>
            </m:num>
            <m:den>
              <m:r>
                <m:rPr>
                  <m:sty m:val="p"/>
                </m:rPr>
                <w:rPr>
                  <w:rFonts w:ascii="Cambria Math"/>
                  <w:sz w:val="22"/>
                  <w:szCs w:val="22"/>
                </w:rPr>
                <m:t>C</m:t>
              </m:r>
            </m:den>
          </m:f>
          <m:r>
            <m:rPr>
              <m:sty m:val="p"/>
            </m:rPr>
            <w:rPr>
              <w:rFonts w:ascii="Cambria Math"/>
              <w:sz w:val="22"/>
              <w:szCs w:val="22"/>
            </w:rPr>
            <m:t xml:space="preserve"> . </m:t>
          </m:r>
          <m:f>
            <m:fPr>
              <m:ctrlPr>
                <w:rPr>
                  <w:rFonts w:ascii="Cambria Math"/>
                  <w:sz w:val="22"/>
                  <w:szCs w:val="22"/>
                </w:rPr>
              </m:ctrlPr>
            </m:fPr>
            <m:num>
              <m:sSub>
                <m:sSubPr>
                  <m:ctrlPr>
                    <w:rPr>
                      <w:rFonts w:ascii="Cambria Math"/>
                      <w:sz w:val="22"/>
                      <w:szCs w:val="22"/>
                    </w:rPr>
                  </m:ctrlPr>
                </m:sSubPr>
                <m:e>
                  <m:r>
                    <m:rPr>
                      <m:sty m:val="p"/>
                    </m:rPr>
                    <w:rPr>
                      <w:rFonts w:ascii="Cambria Math"/>
                      <w:sz w:val="22"/>
                      <w:szCs w:val="22"/>
                    </w:rPr>
                    <m:t>V</m:t>
                  </m:r>
                </m:e>
                <m:sub>
                  <m:r>
                    <m:rPr>
                      <m:sty m:val="p"/>
                    </m:rPr>
                    <w:rPr>
                      <w:rFonts w:ascii="Cambria Math"/>
                      <w:sz w:val="22"/>
                      <w:szCs w:val="22"/>
                    </w:rPr>
                    <m:t>dc3</m:t>
                  </m:r>
                </m:sub>
              </m:sSub>
            </m:num>
            <m:den>
              <m:sSub>
                <m:sSubPr>
                  <m:ctrlPr>
                    <w:rPr>
                      <w:rFonts w:ascii="Cambria Math"/>
                      <w:sz w:val="22"/>
                      <w:szCs w:val="22"/>
                    </w:rPr>
                  </m:ctrlPr>
                </m:sSubPr>
                <m:e>
                  <m:r>
                    <m:rPr>
                      <m:sty m:val="p"/>
                    </m:rPr>
                    <w:rPr>
                      <w:rFonts w:ascii="Cambria Math"/>
                      <w:sz w:val="22"/>
                      <w:szCs w:val="22"/>
                    </w:rPr>
                    <m:t>V</m:t>
                  </m:r>
                </m:e>
                <m:sub>
                  <m:r>
                    <m:rPr>
                      <m:sty m:val="p"/>
                    </m:rPr>
                    <w:rPr>
                      <w:rFonts w:ascii="Cambria Math"/>
                      <w:sz w:val="22"/>
                      <w:szCs w:val="22"/>
                    </w:rPr>
                    <m:t>dc2</m:t>
                  </m:r>
                </m:sub>
              </m:sSub>
            </m:den>
          </m:f>
        </m:oMath>
      </m:oMathPara>
    </w:p>
    <w:p w:rsidR="008B21E3" w:rsidRPr="00F25186" w:rsidRDefault="008B21E3" w:rsidP="00AD3277">
      <w:pPr>
        <w:spacing w:line="360" w:lineRule="auto"/>
        <w:ind w:left="714"/>
        <w:jc w:val="both"/>
        <w:rPr>
          <w:rFonts w:eastAsiaTheme="minorEastAsia"/>
          <w:sz w:val="22"/>
          <w:szCs w:val="22"/>
        </w:rPr>
      </w:pPr>
      <m:oMathPara>
        <m:oMath>
          <m:r>
            <m:rPr>
              <m:sty m:val="p"/>
            </m:rPr>
            <w:rPr>
              <w:rFonts w:ascii="Cambria Math"/>
              <w:sz w:val="22"/>
              <w:szCs w:val="22"/>
            </w:rPr>
            <m:t xml:space="preserve">= </m:t>
          </m:r>
          <m:f>
            <m:fPr>
              <m:ctrlPr>
                <w:rPr>
                  <w:rFonts w:ascii="Cambria Math"/>
                  <w:sz w:val="22"/>
                  <w:szCs w:val="22"/>
                </w:rPr>
              </m:ctrlPr>
            </m:fPr>
            <m:num>
              <m:r>
                <m:rPr>
                  <m:sty m:val="p"/>
                </m:rPr>
                <w:rPr>
                  <w:rFonts w:ascii="Cambria Math"/>
                  <w:sz w:val="22"/>
                  <w:szCs w:val="22"/>
                </w:rPr>
                <m:t>2,8867 .  0,</m:t>
              </m:r>
              <m:r>
                <w:rPr>
                  <w:rFonts w:ascii="Cambria Math"/>
                  <w:sz w:val="22"/>
                  <w:szCs w:val="22"/>
                </w:rPr>
                <m:t>8</m:t>
              </m:r>
            </m:num>
            <m:den>
              <m:r>
                <m:rPr>
                  <m:sty m:val="p"/>
                </m:rPr>
                <w:rPr>
                  <w:rFonts w:ascii="Cambria Math"/>
                  <w:sz w:val="22"/>
                  <w:szCs w:val="22"/>
                </w:rPr>
                <m:t>1000</m:t>
              </m:r>
            </m:den>
          </m:f>
          <m:r>
            <m:rPr>
              <m:sty m:val="p"/>
            </m:rPr>
            <w:rPr>
              <w:rFonts w:ascii="Cambria Math"/>
              <w:sz w:val="22"/>
              <w:szCs w:val="22"/>
            </w:rPr>
            <m:t xml:space="preserve"> . </m:t>
          </m:r>
          <m:f>
            <m:fPr>
              <m:ctrlPr>
                <w:rPr>
                  <w:rFonts w:ascii="Cambria Math"/>
                  <w:sz w:val="22"/>
                  <w:szCs w:val="22"/>
                </w:rPr>
              </m:ctrlPr>
            </m:fPr>
            <m:num>
              <m:r>
                <w:rPr>
                  <w:rFonts w:ascii="Cambria Math"/>
                  <w:sz w:val="22"/>
                  <w:szCs w:val="22"/>
                </w:rPr>
                <m:t>12,954</m:t>
              </m:r>
              <m:r>
                <m:rPr>
                  <m:sty m:val="p"/>
                </m:rPr>
                <w:rPr>
                  <w:rFonts w:ascii="Cambria Math"/>
                  <w:sz w:val="22"/>
                  <w:szCs w:val="22"/>
                </w:rPr>
                <m:t xml:space="preserve"> </m:t>
              </m:r>
            </m:num>
            <m:den>
              <m:r>
                <w:rPr>
                  <w:rFonts w:ascii="Cambria Math"/>
                  <w:sz w:val="22"/>
                  <w:szCs w:val="22"/>
                </w:rPr>
                <m:t>12,95</m:t>
              </m:r>
            </m:den>
          </m:f>
        </m:oMath>
      </m:oMathPara>
    </w:p>
    <w:p w:rsidR="008B21E3" w:rsidRPr="00F25186" w:rsidRDefault="008B21E3" w:rsidP="00AD3277">
      <w:pPr>
        <w:spacing w:line="360" w:lineRule="auto"/>
        <w:ind w:left="714"/>
        <w:jc w:val="both"/>
        <w:rPr>
          <w:rFonts w:eastAsiaTheme="minorEastAsia"/>
          <w:sz w:val="22"/>
          <w:szCs w:val="22"/>
        </w:rPr>
      </w:pPr>
      <m:oMath>
        <m:r>
          <m:rPr>
            <m:sty m:val="p"/>
          </m:rPr>
          <w:rPr>
            <w:rFonts w:ascii="Cambria Math"/>
            <w:sz w:val="22"/>
            <w:szCs w:val="22"/>
          </w:rPr>
          <m:t>=</m:t>
        </m:r>
        <m:d>
          <m:dPr>
            <m:ctrlPr>
              <w:rPr>
                <w:rFonts w:ascii="Cambria Math"/>
                <w:sz w:val="22"/>
                <w:szCs w:val="22"/>
              </w:rPr>
            </m:ctrlPr>
          </m:dPr>
          <m:e>
            <m:r>
              <w:rPr>
                <w:rFonts w:ascii="Cambria Math"/>
                <w:sz w:val="22"/>
                <w:szCs w:val="22"/>
              </w:rPr>
              <m:t>2,3</m:t>
            </m:r>
            <m:r>
              <m:rPr>
                <m:sty m:val="p"/>
              </m:rPr>
              <w:rPr>
                <w:rFonts w:ascii="Cambria Math"/>
                <w:sz w:val="22"/>
                <w:szCs w:val="22"/>
              </w:rPr>
              <m:t xml:space="preserve"> </m:t>
            </m:r>
            <m:r>
              <m:rPr>
                <m:sty m:val="p"/>
              </m:rPr>
              <w:rPr>
                <w:rFonts w:ascii="Cambria Math"/>
                <w:sz w:val="22"/>
                <w:szCs w:val="22"/>
              </w:rPr>
              <m:t>×</m:t>
            </m:r>
            <m:r>
              <m:rPr>
                <m:sty m:val="p"/>
              </m:rPr>
              <w:rPr>
                <w:rFonts w:ascii="Cambria Math"/>
                <w:sz w:val="22"/>
                <w:szCs w:val="22"/>
              </w:rPr>
              <m:t xml:space="preserve"> </m:t>
            </m:r>
            <m:sSup>
              <m:sSupPr>
                <m:ctrlPr>
                  <w:rPr>
                    <w:rFonts w:ascii="Cambria Math"/>
                    <w:sz w:val="22"/>
                    <w:szCs w:val="22"/>
                  </w:rPr>
                </m:ctrlPr>
              </m:sSupPr>
              <m:e>
                <m:r>
                  <m:rPr>
                    <m:sty m:val="p"/>
                  </m:rPr>
                  <w:rPr>
                    <w:rFonts w:ascii="Cambria Math"/>
                    <w:sz w:val="22"/>
                    <w:szCs w:val="22"/>
                  </w:rPr>
                  <m:t>10</m:t>
                </m:r>
              </m:e>
              <m:sup>
                <m:r>
                  <m:rPr>
                    <m:sty m:val="p"/>
                  </m:rPr>
                  <w:rPr>
                    <w:rFonts w:ascii="Cambria Math"/>
                    <w:sz w:val="22"/>
                    <w:szCs w:val="22"/>
                  </w:rPr>
                  <m:t>-</m:t>
                </m:r>
                <m:r>
                  <m:rPr>
                    <m:sty m:val="p"/>
                  </m:rPr>
                  <w:rPr>
                    <w:rFonts w:ascii="Cambria Math"/>
                    <w:sz w:val="22"/>
                    <w:szCs w:val="22"/>
                  </w:rPr>
                  <m:t>3</m:t>
                </m:r>
              </m:sup>
            </m:sSup>
          </m:e>
        </m:d>
        <m:r>
          <m:rPr>
            <m:sty m:val="p"/>
          </m:rPr>
          <w:rPr>
            <w:rFonts w:ascii="Cambria Math"/>
            <w:sz w:val="22"/>
            <w:szCs w:val="22"/>
          </w:rPr>
          <m:t xml:space="preserve"> . </m:t>
        </m:r>
        <m:r>
          <w:rPr>
            <w:rFonts w:ascii="Cambria Math" w:hAnsi="Cambria Math"/>
            <w:sz w:val="22"/>
            <w:szCs w:val="22"/>
          </w:rPr>
          <m:t>V</m:t>
        </m:r>
        <m:r>
          <m:rPr>
            <m:sty m:val="p"/>
          </m:rPr>
          <w:rPr>
            <w:rFonts w:ascii="Cambria Math"/>
            <w:sz w:val="22"/>
            <w:szCs w:val="22"/>
          </w:rPr>
          <m:t xml:space="preserve"> =</m:t>
        </m:r>
        <m:r>
          <w:rPr>
            <w:rFonts w:ascii="Cambria Math"/>
            <w:sz w:val="22"/>
            <w:szCs w:val="22"/>
          </w:rPr>
          <m:t>1,0</m:t>
        </m:r>
        <m:r>
          <m:rPr>
            <m:sty m:val="p"/>
          </m:rPr>
          <w:rPr>
            <w:rFonts w:ascii="Cambria Math"/>
            <w:sz w:val="22"/>
            <w:szCs w:val="22"/>
          </w:rPr>
          <m:t xml:space="preserve"> </m:t>
        </m:r>
        <m:r>
          <m:rPr>
            <m:sty m:val="p"/>
          </m:rPr>
          <w:rPr>
            <w:rFonts w:ascii="Cambria Math"/>
            <w:sz w:val="22"/>
            <w:szCs w:val="22"/>
          </w:rPr>
          <m:t>×</m:t>
        </m:r>
        <m:r>
          <m:rPr>
            <m:sty m:val="p"/>
          </m:rPr>
          <w:rPr>
            <w:rFonts w:ascii="Cambria Math"/>
            <w:sz w:val="22"/>
            <w:szCs w:val="22"/>
          </w:rPr>
          <m:t xml:space="preserve"> </m:t>
        </m:r>
        <m:sSup>
          <m:sSupPr>
            <m:ctrlPr>
              <w:rPr>
                <w:rFonts w:ascii="Cambria Math"/>
                <w:sz w:val="22"/>
                <w:szCs w:val="22"/>
              </w:rPr>
            </m:ctrlPr>
          </m:sSupPr>
          <m:e>
            <m:r>
              <m:rPr>
                <m:sty m:val="p"/>
              </m:rPr>
              <w:rPr>
                <w:rFonts w:ascii="Cambria Math"/>
                <w:sz w:val="22"/>
                <w:szCs w:val="22"/>
              </w:rPr>
              <m:t>10</m:t>
            </m:r>
          </m:e>
          <m:sup>
            <m:r>
              <m:rPr>
                <m:sty m:val="p"/>
              </m:rPr>
              <w:rPr>
                <w:rFonts w:ascii="Cambria Math"/>
                <w:sz w:val="22"/>
                <w:szCs w:val="22"/>
              </w:rPr>
              <m:t>-</m:t>
            </m:r>
            <m:r>
              <m:rPr>
                <m:sty m:val="p"/>
              </m:rPr>
              <w:rPr>
                <w:rFonts w:ascii="Cambria Math"/>
                <w:sz w:val="22"/>
                <w:szCs w:val="22"/>
              </w:rPr>
              <m:t>3</m:t>
            </m:r>
          </m:sup>
        </m:sSup>
        <m:r>
          <m:rPr>
            <m:sty m:val="p"/>
          </m:rPr>
          <w:rPr>
            <w:rFonts w:ascii="Cambria Math"/>
            <w:sz w:val="22"/>
            <w:szCs w:val="22"/>
          </w:rPr>
          <m:t>=0,00</m:t>
        </m:r>
        <m:r>
          <w:rPr>
            <w:rFonts w:ascii="Cambria Math"/>
            <w:sz w:val="22"/>
            <w:szCs w:val="22"/>
          </w:rPr>
          <m:t>23</m:t>
        </m:r>
        <m:r>
          <m:rPr>
            <m:sty m:val="p"/>
          </m:rPr>
          <w:rPr>
            <w:rFonts w:ascii="Cambria Math"/>
            <w:sz w:val="22"/>
            <w:szCs w:val="22"/>
          </w:rPr>
          <m:t xml:space="preserve"> V</m:t>
        </m:r>
      </m:oMath>
      <w:r w:rsidRPr="00F25186">
        <w:rPr>
          <w:rFonts w:eastAsiaTheme="minorEastAsia"/>
          <w:sz w:val="22"/>
          <w:szCs w:val="22"/>
        </w:rPr>
        <w:t xml:space="preserve"> </w:t>
      </w:r>
    </w:p>
    <w:p w:rsidR="008B21E3" w:rsidRPr="00F25186" w:rsidRDefault="008B21E3" w:rsidP="00AD3277">
      <w:pPr>
        <w:spacing w:line="360" w:lineRule="auto"/>
        <w:ind w:left="714"/>
        <w:jc w:val="both"/>
        <w:rPr>
          <w:rFonts w:eastAsiaTheme="minorEastAsia"/>
          <w:sz w:val="22"/>
          <w:szCs w:val="22"/>
        </w:rPr>
      </w:pPr>
      <w:r w:rsidRPr="00F25186">
        <w:rPr>
          <w:rFonts w:eastAsiaTheme="minorEastAsia"/>
          <w:sz w:val="22"/>
          <w:szCs w:val="22"/>
        </w:rPr>
        <w:t>Tegangan V</w:t>
      </w:r>
      <w:r w:rsidRPr="00F25186">
        <w:rPr>
          <w:rFonts w:eastAsiaTheme="minorEastAsia"/>
          <w:sz w:val="22"/>
          <w:szCs w:val="22"/>
          <w:vertAlign w:val="subscript"/>
        </w:rPr>
        <w:t xml:space="preserve">dc3 </w:t>
      </w:r>
      <w:r w:rsidRPr="00F25186">
        <w:rPr>
          <w:rFonts w:eastAsiaTheme="minorEastAsia"/>
          <w:sz w:val="22"/>
          <w:szCs w:val="22"/>
        </w:rPr>
        <w:t xml:space="preserve">setelah </w:t>
      </w:r>
      <w:r w:rsidRPr="00F25186">
        <w:rPr>
          <w:rFonts w:eastAsiaTheme="minorEastAsia"/>
          <w:i/>
          <w:sz w:val="22"/>
          <w:szCs w:val="22"/>
        </w:rPr>
        <w:t>ripple</w:t>
      </w:r>
      <w:r w:rsidRPr="00F25186">
        <w:rPr>
          <w:rFonts w:eastAsiaTheme="minorEastAsia"/>
          <w:sz w:val="22"/>
          <w:szCs w:val="22"/>
        </w:rPr>
        <w:t xml:space="preserve"> adalah :</w:t>
      </w:r>
    </w:p>
    <w:p w:rsidR="008B21E3" w:rsidRPr="00F25186" w:rsidRDefault="00AB6987" w:rsidP="00AD3277">
      <w:pPr>
        <w:tabs>
          <w:tab w:val="left" w:pos="1560"/>
          <w:tab w:val="left" w:pos="1843"/>
        </w:tabs>
        <w:spacing w:line="360" w:lineRule="auto"/>
        <w:ind w:left="714"/>
        <w:jc w:val="both"/>
        <w:rPr>
          <w:rFonts w:eastAsiaTheme="minorEastAsia"/>
          <w:sz w:val="22"/>
          <w:szCs w:val="22"/>
        </w:rPr>
      </w:pPr>
      <m:oMathPara>
        <m:oMath>
          <m:sSub>
            <m:sSubPr>
              <m:ctrlPr>
                <w:rPr>
                  <w:rFonts w:ascii="Cambria Math"/>
                  <w:sz w:val="22"/>
                  <w:szCs w:val="22"/>
                </w:rPr>
              </m:ctrlPr>
            </m:sSubPr>
            <m:e>
              <m:r>
                <m:rPr>
                  <m:sty m:val="p"/>
                </m:rPr>
                <w:rPr>
                  <w:rFonts w:ascii="Cambria Math"/>
                  <w:sz w:val="22"/>
                  <w:szCs w:val="22"/>
                </w:rPr>
                <m:t>V</m:t>
              </m:r>
            </m:e>
            <m:sub>
              <m:r>
                <m:rPr>
                  <m:sty m:val="p"/>
                </m:rPr>
                <w:rPr>
                  <w:rFonts w:ascii="Cambria Math"/>
                  <w:sz w:val="22"/>
                  <w:szCs w:val="22"/>
                </w:rPr>
                <m:t>dc3</m:t>
              </m:r>
            </m:sub>
          </m:sSub>
          <m:r>
            <m:rPr>
              <m:sty m:val="p"/>
            </m:rPr>
            <w:rPr>
              <w:rFonts w:ascii="Cambria Math"/>
              <w:sz w:val="22"/>
              <w:szCs w:val="22"/>
            </w:rPr>
            <m:t>=</m:t>
          </m:r>
          <m:r>
            <w:rPr>
              <w:rFonts w:ascii="Cambria Math"/>
              <w:sz w:val="22"/>
              <w:szCs w:val="22"/>
            </w:rPr>
            <m:t>12,954</m:t>
          </m:r>
          <m:r>
            <m:rPr>
              <m:sty m:val="p"/>
            </m:rPr>
            <w:rPr>
              <w:rFonts w:ascii="Cambria Math"/>
              <w:sz w:val="22"/>
              <w:szCs w:val="22"/>
            </w:rPr>
            <m:t xml:space="preserve"> </m:t>
          </m:r>
          <m:r>
            <m:rPr>
              <m:sty m:val="p"/>
            </m:rPr>
            <w:rPr>
              <w:rFonts w:ascii="Cambria Math"/>
              <w:sz w:val="22"/>
              <w:szCs w:val="22"/>
            </w:rPr>
            <m:t>-</m:t>
          </m:r>
          <m:r>
            <m:rPr>
              <m:sty m:val="p"/>
            </m:rPr>
            <w:rPr>
              <w:rFonts w:ascii="Cambria Math"/>
              <w:sz w:val="22"/>
              <w:szCs w:val="22"/>
            </w:rPr>
            <m:t>0,00</m:t>
          </m:r>
          <m:r>
            <w:rPr>
              <w:rFonts w:ascii="Cambria Math"/>
              <w:sz w:val="22"/>
              <w:szCs w:val="22"/>
            </w:rPr>
            <m:t>23</m:t>
          </m:r>
          <m:r>
            <m:rPr>
              <m:sty m:val="p"/>
            </m:rPr>
            <w:rPr>
              <w:rFonts w:ascii="Cambria Math"/>
              <w:sz w:val="22"/>
              <w:szCs w:val="22"/>
            </w:rPr>
            <m:t xml:space="preserve"> =</m:t>
          </m:r>
          <m:r>
            <w:rPr>
              <w:rFonts w:ascii="Cambria Math"/>
              <w:sz w:val="22"/>
              <w:szCs w:val="22"/>
            </w:rPr>
            <m:t>12</m:t>
          </m:r>
          <m:r>
            <m:rPr>
              <m:sty m:val="p"/>
            </m:rPr>
            <w:rPr>
              <w:rFonts w:ascii="Cambria Math"/>
              <w:sz w:val="22"/>
              <w:szCs w:val="22"/>
            </w:rPr>
            <m:t>,</m:t>
          </m:r>
          <m:r>
            <w:rPr>
              <w:rFonts w:ascii="Cambria Math"/>
              <w:sz w:val="22"/>
              <w:szCs w:val="22"/>
            </w:rPr>
            <m:t>95</m:t>
          </m:r>
          <m:r>
            <m:rPr>
              <m:sty m:val="p"/>
            </m:rPr>
            <w:rPr>
              <w:rFonts w:ascii="Cambria Math"/>
              <w:sz w:val="22"/>
              <w:szCs w:val="22"/>
            </w:rPr>
            <m:t xml:space="preserve"> V</m:t>
          </m:r>
        </m:oMath>
      </m:oMathPara>
    </w:p>
    <w:p w:rsidR="00F8553D" w:rsidRPr="00F25186" w:rsidRDefault="00F8553D" w:rsidP="00B5656A">
      <w:pPr>
        <w:spacing w:line="360" w:lineRule="auto"/>
        <w:jc w:val="both"/>
        <w:rPr>
          <w:sz w:val="22"/>
          <w:szCs w:val="22"/>
          <w:lang w:val="id-ID"/>
        </w:rPr>
      </w:pPr>
    </w:p>
    <w:p w:rsidR="00F8553D" w:rsidRPr="00F25186" w:rsidRDefault="003833F0" w:rsidP="003833F0">
      <w:pPr>
        <w:pStyle w:val="ListParagraph"/>
        <w:tabs>
          <w:tab w:val="left" w:pos="426"/>
        </w:tabs>
        <w:spacing w:line="360" w:lineRule="auto"/>
        <w:ind w:left="360"/>
        <w:jc w:val="both"/>
        <w:rPr>
          <w:rFonts w:eastAsiaTheme="minorEastAsia"/>
          <w:bCs/>
          <w:sz w:val="22"/>
          <w:szCs w:val="22"/>
          <w:lang w:val="id-ID"/>
        </w:rPr>
      </w:pPr>
      <w:r w:rsidRPr="00F25186">
        <w:rPr>
          <w:rFonts w:eastAsiaTheme="minorEastAsia"/>
          <w:bCs/>
          <w:sz w:val="22"/>
          <w:szCs w:val="22"/>
        </w:rPr>
        <w:t>C. Analisa</w:t>
      </w:r>
    </w:p>
    <w:p w:rsidR="008B21E3" w:rsidRPr="00F25186" w:rsidRDefault="008B21E3" w:rsidP="00B5656A">
      <w:pPr>
        <w:tabs>
          <w:tab w:val="left" w:pos="1134"/>
        </w:tabs>
        <w:spacing w:line="360" w:lineRule="auto"/>
        <w:ind w:firstLine="426"/>
        <w:jc w:val="both"/>
        <w:rPr>
          <w:rFonts w:eastAsiaTheme="minorEastAsia"/>
          <w:sz w:val="22"/>
          <w:szCs w:val="22"/>
        </w:rPr>
      </w:pPr>
      <w:r w:rsidRPr="00F25186">
        <w:rPr>
          <w:rFonts w:eastAsiaTheme="minorEastAsia"/>
          <w:sz w:val="22"/>
          <w:szCs w:val="22"/>
        </w:rPr>
        <w:t>Dari pengukuran dan perhitungan yang dilakukan diatas maka dapat dianalisa, yaitu :</w:t>
      </w:r>
    </w:p>
    <w:p w:rsidR="008B21E3" w:rsidRPr="00F25186" w:rsidRDefault="008B21E3" w:rsidP="00B5656A">
      <w:pPr>
        <w:pStyle w:val="ListParagraph"/>
        <w:numPr>
          <w:ilvl w:val="0"/>
          <w:numId w:val="25"/>
        </w:numPr>
        <w:spacing w:line="360" w:lineRule="auto"/>
        <w:jc w:val="both"/>
        <w:rPr>
          <w:sz w:val="22"/>
          <w:szCs w:val="22"/>
        </w:rPr>
      </w:pPr>
      <w:r w:rsidRPr="00F25186">
        <w:rPr>
          <w:sz w:val="22"/>
          <w:szCs w:val="22"/>
        </w:rPr>
        <w:t>Dari pengukuran dan perhitungan persentase kesalahan yang telah dilakukan pada catu daya (</w:t>
      </w:r>
      <w:r w:rsidRPr="00F25186">
        <w:rPr>
          <w:i/>
          <w:sz w:val="22"/>
          <w:szCs w:val="22"/>
        </w:rPr>
        <w:t>power supply</w:t>
      </w:r>
      <w:r w:rsidRPr="00F25186">
        <w:rPr>
          <w:sz w:val="22"/>
          <w:szCs w:val="22"/>
        </w:rPr>
        <w:t>) didapatkan hasil 1,4%. Hal ini membuat catu daya (</w:t>
      </w:r>
      <w:r w:rsidRPr="00F25186">
        <w:rPr>
          <w:i/>
          <w:sz w:val="22"/>
          <w:szCs w:val="22"/>
        </w:rPr>
        <w:t>power supply</w:t>
      </w:r>
      <w:r w:rsidRPr="00F25186">
        <w:rPr>
          <w:sz w:val="22"/>
          <w:szCs w:val="22"/>
        </w:rPr>
        <w:t xml:space="preserve">) dalam keadaan baik karena persentase kesalahan tidak lebih 5%. Serta untuk komponen lain dapat bekerja dengan baik karena persentase kesalahan tidak lebih dari 10% dan masih berada dalam </w:t>
      </w:r>
      <w:r w:rsidRPr="00F25186">
        <w:rPr>
          <w:i/>
          <w:sz w:val="22"/>
          <w:szCs w:val="22"/>
        </w:rPr>
        <w:t>range datasheet</w:t>
      </w:r>
      <w:r w:rsidRPr="00F25186">
        <w:rPr>
          <w:sz w:val="22"/>
          <w:szCs w:val="22"/>
        </w:rPr>
        <w:t>.</w:t>
      </w:r>
    </w:p>
    <w:p w:rsidR="008B21E3" w:rsidRPr="00F25186" w:rsidRDefault="008B21E3" w:rsidP="00B5656A">
      <w:pPr>
        <w:pStyle w:val="ListParagraph"/>
        <w:numPr>
          <w:ilvl w:val="0"/>
          <w:numId w:val="25"/>
        </w:numPr>
        <w:spacing w:line="360" w:lineRule="auto"/>
        <w:jc w:val="both"/>
        <w:rPr>
          <w:sz w:val="22"/>
          <w:szCs w:val="22"/>
        </w:rPr>
      </w:pPr>
      <w:r w:rsidRPr="00F25186">
        <w:rPr>
          <w:sz w:val="22"/>
          <w:szCs w:val="22"/>
        </w:rPr>
        <w:t>Alat ini mendapatkan sumber tegangan 220 V</w:t>
      </w:r>
      <w:r w:rsidRPr="00F25186">
        <w:rPr>
          <w:sz w:val="22"/>
          <w:szCs w:val="22"/>
          <w:vertAlign w:val="subscript"/>
        </w:rPr>
        <w:t xml:space="preserve">AC  </w:t>
      </w:r>
      <w:r w:rsidRPr="00F25186">
        <w:rPr>
          <w:sz w:val="22"/>
          <w:szCs w:val="22"/>
        </w:rPr>
        <w:t xml:space="preserve">dari PLN dan dari AC diubah ke DC menggunakan rangkaian power supply (penjelasan lihat 3.2.1) untuk mensuplai mikrokontroler arduino dan komponen lainnya, dari mikrokontroler arduino di program untuk menjalankan  Sensor </w:t>
      </w:r>
      <w:r w:rsidRPr="00F25186">
        <w:rPr>
          <w:i/>
          <w:sz w:val="22"/>
          <w:szCs w:val="22"/>
        </w:rPr>
        <w:t>Limit Switch,</w:t>
      </w:r>
      <w:r w:rsidRPr="00F25186">
        <w:rPr>
          <w:sz w:val="22"/>
          <w:szCs w:val="22"/>
        </w:rPr>
        <w:t xml:space="preserve"> Motor servo,  dan </w:t>
      </w:r>
      <w:r w:rsidRPr="00F25186">
        <w:rPr>
          <w:i/>
          <w:sz w:val="22"/>
          <w:szCs w:val="22"/>
        </w:rPr>
        <w:t>Wifi Esp</w:t>
      </w:r>
      <w:r w:rsidRPr="00F25186">
        <w:rPr>
          <w:sz w:val="22"/>
          <w:szCs w:val="22"/>
        </w:rPr>
        <w:t xml:space="preserve"> 8266. Rangkaian alat ini bekerja dengan data </w:t>
      </w:r>
      <w:r w:rsidRPr="00F25186">
        <w:rPr>
          <w:i/>
          <w:sz w:val="22"/>
          <w:szCs w:val="22"/>
        </w:rPr>
        <w:t>input</w:t>
      </w:r>
      <w:r w:rsidRPr="00F25186">
        <w:rPr>
          <w:sz w:val="22"/>
          <w:szCs w:val="22"/>
        </w:rPr>
        <w:t xml:space="preserve"> waktu masuk, </w:t>
      </w:r>
    </w:p>
    <w:p w:rsidR="008B21E3" w:rsidRPr="00F25186" w:rsidRDefault="008B21E3" w:rsidP="00B5656A">
      <w:pPr>
        <w:pStyle w:val="ListParagraph"/>
        <w:numPr>
          <w:ilvl w:val="0"/>
          <w:numId w:val="25"/>
        </w:numPr>
        <w:spacing w:line="360" w:lineRule="auto"/>
        <w:jc w:val="both"/>
        <w:rPr>
          <w:sz w:val="22"/>
          <w:szCs w:val="22"/>
        </w:rPr>
      </w:pPr>
      <w:r w:rsidRPr="00F25186">
        <w:rPr>
          <w:sz w:val="22"/>
          <w:szCs w:val="22"/>
        </w:rPr>
        <w:t xml:space="preserve">Pada saat motor naik kecepatan putaran motor diperlukan untuk membuka pintu portal parkir sebesar 7.5 rpm dan pada saat motor turun kecepatan putaran motor yang diperlukan untuk menutup pintu portal parkir juga sebesar 7.5 rpm. </w:t>
      </w:r>
    </w:p>
    <w:p w:rsidR="00F8553D" w:rsidRPr="00F25186" w:rsidRDefault="00F8553D" w:rsidP="00AD3277">
      <w:pPr>
        <w:spacing w:line="360" w:lineRule="auto"/>
        <w:rPr>
          <w:sz w:val="22"/>
          <w:szCs w:val="22"/>
        </w:rPr>
      </w:pPr>
    </w:p>
    <w:p w:rsidR="00F8553D" w:rsidRPr="00F25186" w:rsidRDefault="00F8553D" w:rsidP="00063789">
      <w:pPr>
        <w:pStyle w:val="ListParagraph"/>
        <w:numPr>
          <w:ilvl w:val="0"/>
          <w:numId w:val="25"/>
        </w:numPr>
        <w:tabs>
          <w:tab w:val="left" w:pos="426"/>
        </w:tabs>
        <w:spacing w:line="360" w:lineRule="auto"/>
        <w:jc w:val="both"/>
        <w:rPr>
          <w:rFonts w:eastAsiaTheme="minorEastAsia"/>
          <w:b/>
          <w:bCs/>
          <w:sz w:val="22"/>
          <w:szCs w:val="22"/>
          <w:lang w:val="id-ID"/>
        </w:rPr>
      </w:pPr>
      <w:r w:rsidRPr="00F25186">
        <w:rPr>
          <w:rFonts w:eastAsiaTheme="minorEastAsia"/>
          <w:b/>
          <w:bCs/>
          <w:sz w:val="22"/>
          <w:szCs w:val="22"/>
          <w:lang w:val="id-ID"/>
        </w:rPr>
        <w:t>SIMPULAN</w:t>
      </w:r>
    </w:p>
    <w:p w:rsidR="00F8553D" w:rsidRPr="00F25186" w:rsidRDefault="00F8553D" w:rsidP="00B5656A">
      <w:pPr>
        <w:pStyle w:val="ListParagraph"/>
        <w:numPr>
          <w:ilvl w:val="0"/>
          <w:numId w:val="21"/>
        </w:numPr>
        <w:tabs>
          <w:tab w:val="left" w:pos="426"/>
        </w:tabs>
        <w:spacing w:line="360" w:lineRule="auto"/>
        <w:jc w:val="both"/>
        <w:rPr>
          <w:sz w:val="22"/>
          <w:szCs w:val="22"/>
        </w:rPr>
      </w:pPr>
      <w:r w:rsidRPr="00F25186">
        <w:rPr>
          <w:sz w:val="22"/>
          <w:szCs w:val="22"/>
        </w:rPr>
        <w:t>Alat pengaman kendaraan di parkiran ini dibuat berdasarkan ukuran jarak antar kendaraan di tempat parkir yang akan menggunakan alat ini.</w:t>
      </w:r>
    </w:p>
    <w:p w:rsidR="00F8553D" w:rsidRPr="00F25186" w:rsidRDefault="00F8553D" w:rsidP="00B5656A">
      <w:pPr>
        <w:pStyle w:val="ListParagraph"/>
        <w:numPr>
          <w:ilvl w:val="0"/>
          <w:numId w:val="21"/>
        </w:numPr>
        <w:tabs>
          <w:tab w:val="left" w:pos="426"/>
        </w:tabs>
        <w:spacing w:line="360" w:lineRule="auto"/>
        <w:jc w:val="both"/>
        <w:rPr>
          <w:sz w:val="22"/>
          <w:szCs w:val="22"/>
        </w:rPr>
      </w:pPr>
      <w:r w:rsidRPr="00F25186">
        <w:rPr>
          <w:sz w:val="22"/>
          <w:szCs w:val="22"/>
        </w:rPr>
        <w:t>Cara kerja alat ini, yaitu pada saat rfid reader mnedeteksi e-KTP, rfid akan mengirimkan data yang berupa angka desimal yang telah di ubah menjadi sebuah akun pada mikrokontroller arduino UNO, lalu selanjutnya mikrokontroller akan memeberikan perintah ke motor dc untuk membuka atau menutup pengunci.</w:t>
      </w:r>
    </w:p>
    <w:p w:rsidR="004848E1" w:rsidRPr="00F25186" w:rsidRDefault="00F8553D" w:rsidP="00B5656A">
      <w:pPr>
        <w:pStyle w:val="ListParagraph"/>
        <w:numPr>
          <w:ilvl w:val="0"/>
          <w:numId w:val="21"/>
        </w:numPr>
        <w:spacing w:line="360" w:lineRule="auto"/>
        <w:jc w:val="both"/>
        <w:rPr>
          <w:sz w:val="22"/>
          <w:szCs w:val="22"/>
        </w:rPr>
        <w:sectPr w:rsidR="004848E1" w:rsidRPr="00F25186" w:rsidSect="00C44EAA">
          <w:type w:val="continuous"/>
          <w:pgSz w:w="11906" w:h="16838" w:code="9"/>
          <w:pgMar w:top="1440" w:right="1440" w:bottom="1440" w:left="1440" w:header="709" w:footer="709" w:gutter="0"/>
          <w:cols w:num="2" w:space="708"/>
          <w:titlePg/>
          <w:docGrid w:linePitch="360"/>
        </w:sectPr>
      </w:pPr>
      <w:r w:rsidRPr="00F25186">
        <w:rPr>
          <w:sz w:val="22"/>
          <w:szCs w:val="22"/>
        </w:rPr>
        <w:t xml:space="preserve">Alat pengaman kendaraan di parkiran umum ini lebih efektif untuk meningkatkan keamanan kendaraan pada saat di parkir karena memiliki sistem keamanan yang menggunakan e-KTP sebagai alat untuk membuka </w:t>
      </w:r>
    </w:p>
    <w:p w:rsidR="00F8553D" w:rsidRPr="00F25186" w:rsidRDefault="00F8553D" w:rsidP="00B5656A">
      <w:pPr>
        <w:pStyle w:val="ListParagraph"/>
        <w:numPr>
          <w:ilvl w:val="0"/>
          <w:numId w:val="21"/>
        </w:numPr>
        <w:spacing w:line="360" w:lineRule="auto"/>
        <w:jc w:val="both"/>
        <w:rPr>
          <w:sz w:val="22"/>
          <w:szCs w:val="22"/>
          <w:lang w:val="id-ID"/>
        </w:rPr>
      </w:pPr>
      <w:r w:rsidRPr="00F25186">
        <w:rPr>
          <w:sz w:val="22"/>
          <w:szCs w:val="22"/>
        </w:rPr>
        <w:t>pengunci nya</w:t>
      </w:r>
      <w:r w:rsidRPr="00F25186">
        <w:rPr>
          <w:sz w:val="22"/>
          <w:szCs w:val="22"/>
          <w:lang w:val="id-ID"/>
        </w:rPr>
        <w:t>.</w:t>
      </w:r>
    </w:p>
    <w:p w:rsidR="00034EE5" w:rsidRPr="00F25186" w:rsidRDefault="00034EE5" w:rsidP="00063789">
      <w:pPr>
        <w:pStyle w:val="ListParagraph"/>
        <w:numPr>
          <w:ilvl w:val="0"/>
          <w:numId w:val="25"/>
        </w:numPr>
        <w:rPr>
          <w:b/>
          <w:sz w:val="22"/>
          <w:szCs w:val="22"/>
        </w:rPr>
      </w:pPr>
      <w:r w:rsidRPr="00F25186">
        <w:rPr>
          <w:b/>
          <w:sz w:val="22"/>
          <w:szCs w:val="22"/>
        </w:rPr>
        <w:t>D</w:t>
      </w:r>
      <w:r w:rsidR="00920F72">
        <w:rPr>
          <w:b/>
          <w:sz w:val="22"/>
          <w:szCs w:val="22"/>
        </w:rPr>
        <w:t xml:space="preserve">aftar </w:t>
      </w:r>
      <w:r w:rsidRPr="00F25186">
        <w:rPr>
          <w:b/>
          <w:sz w:val="22"/>
          <w:szCs w:val="22"/>
        </w:rPr>
        <w:t xml:space="preserve"> </w:t>
      </w:r>
      <w:r w:rsidR="00063789">
        <w:rPr>
          <w:b/>
          <w:sz w:val="22"/>
          <w:szCs w:val="22"/>
        </w:rPr>
        <w:t>Rujukan</w:t>
      </w:r>
    </w:p>
    <w:p w:rsidR="00034EE5" w:rsidRPr="00F25186" w:rsidRDefault="00034EE5" w:rsidP="00034EE5">
      <w:pPr>
        <w:pStyle w:val="ListParagraph"/>
        <w:rPr>
          <w:b/>
          <w:sz w:val="22"/>
          <w:szCs w:val="22"/>
        </w:rPr>
      </w:pPr>
    </w:p>
    <w:p w:rsidR="00034EE5" w:rsidRPr="00F25186" w:rsidRDefault="00034EE5" w:rsidP="00034EE5">
      <w:pPr>
        <w:spacing w:after="240"/>
        <w:ind w:left="720"/>
        <w:rPr>
          <w:sz w:val="22"/>
          <w:szCs w:val="22"/>
        </w:rPr>
      </w:pPr>
      <w:r w:rsidRPr="00F25186">
        <w:rPr>
          <w:sz w:val="22"/>
          <w:szCs w:val="22"/>
        </w:rPr>
        <w:t xml:space="preserve">1.Arnold, R. (1987). </w:t>
      </w:r>
      <w:r w:rsidRPr="00F25186">
        <w:rPr>
          <w:i/>
          <w:sz w:val="22"/>
          <w:szCs w:val="22"/>
        </w:rPr>
        <w:t>”Elektronika”</w:t>
      </w:r>
      <w:r w:rsidRPr="00F25186">
        <w:rPr>
          <w:sz w:val="22"/>
          <w:szCs w:val="22"/>
        </w:rPr>
        <w:t>. Erlangga, Jakarta</w:t>
      </w:r>
    </w:p>
    <w:p w:rsidR="00034EE5" w:rsidRPr="00F25186" w:rsidRDefault="00034EE5" w:rsidP="00034EE5">
      <w:pPr>
        <w:pStyle w:val="ListParagraph"/>
        <w:spacing w:after="240"/>
        <w:rPr>
          <w:sz w:val="22"/>
          <w:szCs w:val="22"/>
        </w:rPr>
      </w:pPr>
      <w:r w:rsidRPr="00F25186">
        <w:rPr>
          <w:spacing w:val="-1"/>
          <w:sz w:val="22"/>
          <w:szCs w:val="22"/>
        </w:rPr>
        <w:t>2.Ba</w:t>
      </w:r>
      <w:r w:rsidRPr="00F25186">
        <w:rPr>
          <w:sz w:val="22"/>
          <w:szCs w:val="22"/>
        </w:rPr>
        <w:t>r</w:t>
      </w:r>
      <w:r w:rsidRPr="00F25186">
        <w:rPr>
          <w:spacing w:val="-3"/>
          <w:sz w:val="22"/>
          <w:szCs w:val="22"/>
        </w:rPr>
        <w:t>m</w:t>
      </w:r>
      <w:r w:rsidRPr="00F25186">
        <w:rPr>
          <w:sz w:val="22"/>
          <w:szCs w:val="22"/>
        </w:rPr>
        <w:t>a</w:t>
      </w:r>
      <w:r w:rsidRPr="00F25186">
        <w:rPr>
          <w:spacing w:val="-2"/>
          <w:sz w:val="22"/>
          <w:szCs w:val="22"/>
        </w:rPr>
        <w:t>w</w:t>
      </w:r>
      <w:r w:rsidRPr="00F25186">
        <w:rPr>
          <w:spacing w:val="-1"/>
          <w:sz w:val="22"/>
          <w:szCs w:val="22"/>
        </w:rPr>
        <w:t>i</w:t>
      </w:r>
      <w:r w:rsidRPr="00F25186">
        <w:rPr>
          <w:sz w:val="22"/>
          <w:szCs w:val="22"/>
        </w:rPr>
        <w:t>.</w:t>
      </w:r>
      <w:r w:rsidRPr="00F25186">
        <w:rPr>
          <w:spacing w:val="-2"/>
          <w:sz w:val="22"/>
          <w:szCs w:val="22"/>
        </w:rPr>
        <w:t xml:space="preserve"> (</w:t>
      </w:r>
      <w:r w:rsidRPr="00F25186">
        <w:rPr>
          <w:spacing w:val="-1"/>
          <w:sz w:val="22"/>
          <w:szCs w:val="22"/>
        </w:rPr>
        <w:t>1999)</w:t>
      </w:r>
      <w:r w:rsidRPr="00F25186">
        <w:rPr>
          <w:sz w:val="22"/>
          <w:szCs w:val="22"/>
        </w:rPr>
        <w:t>.</w:t>
      </w:r>
      <w:r w:rsidRPr="00F25186">
        <w:rPr>
          <w:spacing w:val="-2"/>
          <w:sz w:val="22"/>
          <w:szCs w:val="22"/>
        </w:rPr>
        <w:t xml:space="preserve"> </w:t>
      </w:r>
      <w:r w:rsidRPr="00F25186">
        <w:rPr>
          <w:i/>
          <w:iCs/>
          <w:spacing w:val="-1"/>
          <w:sz w:val="22"/>
          <w:szCs w:val="22"/>
        </w:rPr>
        <w:t>Prinsip-Prinsi</w:t>
      </w:r>
      <w:r w:rsidRPr="00F25186">
        <w:rPr>
          <w:i/>
          <w:iCs/>
          <w:sz w:val="22"/>
          <w:szCs w:val="22"/>
        </w:rPr>
        <w:t>p</w:t>
      </w:r>
      <w:r w:rsidRPr="00F25186">
        <w:rPr>
          <w:i/>
          <w:iCs/>
          <w:spacing w:val="-2"/>
          <w:sz w:val="22"/>
          <w:szCs w:val="22"/>
        </w:rPr>
        <w:t xml:space="preserve"> </w:t>
      </w:r>
      <w:r w:rsidRPr="00F25186">
        <w:rPr>
          <w:i/>
          <w:iCs/>
          <w:spacing w:val="-1"/>
          <w:sz w:val="22"/>
          <w:szCs w:val="22"/>
        </w:rPr>
        <w:t>Elektronika</w:t>
      </w:r>
      <w:r w:rsidRPr="00F25186">
        <w:rPr>
          <w:i/>
          <w:iCs/>
          <w:sz w:val="22"/>
          <w:szCs w:val="22"/>
        </w:rPr>
        <w:t>.</w:t>
      </w:r>
      <w:r w:rsidRPr="00F25186">
        <w:rPr>
          <w:i/>
          <w:iCs/>
          <w:spacing w:val="-2"/>
          <w:sz w:val="22"/>
          <w:szCs w:val="22"/>
        </w:rPr>
        <w:t xml:space="preserve"> </w:t>
      </w:r>
      <w:r w:rsidRPr="00F25186">
        <w:rPr>
          <w:i/>
          <w:iCs/>
          <w:spacing w:val="-1"/>
          <w:sz w:val="22"/>
          <w:szCs w:val="22"/>
        </w:rPr>
        <w:t>Jili</w:t>
      </w:r>
      <w:r w:rsidRPr="00F25186">
        <w:rPr>
          <w:i/>
          <w:iCs/>
          <w:sz w:val="22"/>
          <w:szCs w:val="22"/>
        </w:rPr>
        <w:t>d</w:t>
      </w:r>
      <w:r w:rsidRPr="00F25186">
        <w:rPr>
          <w:i/>
          <w:iCs/>
          <w:spacing w:val="-2"/>
          <w:sz w:val="22"/>
          <w:szCs w:val="22"/>
        </w:rPr>
        <w:t xml:space="preserve"> </w:t>
      </w:r>
      <w:r w:rsidRPr="00F25186">
        <w:rPr>
          <w:i/>
          <w:iCs/>
          <w:spacing w:val="-1"/>
          <w:sz w:val="22"/>
          <w:szCs w:val="22"/>
        </w:rPr>
        <w:t>I</w:t>
      </w:r>
      <w:r w:rsidRPr="00F25186">
        <w:rPr>
          <w:i/>
          <w:iCs/>
          <w:sz w:val="22"/>
          <w:szCs w:val="22"/>
        </w:rPr>
        <w:t>,</w:t>
      </w:r>
      <w:r w:rsidRPr="00F25186">
        <w:rPr>
          <w:sz w:val="22"/>
          <w:szCs w:val="22"/>
        </w:rPr>
        <w:t>:</w:t>
      </w:r>
      <w:r w:rsidRPr="00F25186">
        <w:rPr>
          <w:spacing w:val="-2"/>
          <w:sz w:val="22"/>
          <w:szCs w:val="22"/>
        </w:rPr>
        <w:t xml:space="preserve"> </w:t>
      </w:r>
      <w:r w:rsidRPr="00F25186">
        <w:rPr>
          <w:spacing w:val="-1"/>
          <w:sz w:val="22"/>
          <w:szCs w:val="22"/>
        </w:rPr>
        <w:t>Erlangga</w:t>
      </w:r>
      <w:r w:rsidRPr="00F25186">
        <w:rPr>
          <w:sz w:val="22"/>
          <w:szCs w:val="22"/>
        </w:rPr>
        <w:t xml:space="preserve"> </w:t>
      </w:r>
      <w:r w:rsidRPr="00F25186">
        <w:rPr>
          <w:spacing w:val="-1"/>
          <w:sz w:val="22"/>
          <w:szCs w:val="22"/>
        </w:rPr>
        <w:t>Jakart</w:t>
      </w:r>
      <w:r w:rsidRPr="00F25186">
        <w:rPr>
          <w:sz w:val="22"/>
          <w:szCs w:val="22"/>
        </w:rPr>
        <w:t>a</w:t>
      </w:r>
      <w:r w:rsidRPr="00F25186">
        <w:rPr>
          <w:spacing w:val="-2"/>
          <w:sz w:val="22"/>
          <w:szCs w:val="22"/>
        </w:rPr>
        <w:t xml:space="preserve"> </w:t>
      </w:r>
      <w:r w:rsidRPr="00F25186">
        <w:rPr>
          <w:sz w:val="22"/>
          <w:szCs w:val="22"/>
        </w:rPr>
        <w:tab/>
      </w:r>
    </w:p>
    <w:p w:rsidR="00034EE5" w:rsidRPr="00F25186" w:rsidRDefault="00034EE5" w:rsidP="00034EE5">
      <w:pPr>
        <w:pStyle w:val="ListParagraph"/>
        <w:spacing w:after="240"/>
        <w:rPr>
          <w:sz w:val="22"/>
          <w:szCs w:val="22"/>
        </w:rPr>
      </w:pPr>
      <w:r w:rsidRPr="00F25186">
        <w:rPr>
          <w:sz w:val="22"/>
          <w:szCs w:val="22"/>
        </w:rPr>
        <w:t xml:space="preserve">3.Malvino. (1999). </w:t>
      </w:r>
      <w:r w:rsidRPr="00F25186">
        <w:rPr>
          <w:i/>
          <w:sz w:val="22"/>
          <w:szCs w:val="22"/>
        </w:rPr>
        <w:t>“ Elektronika”</w:t>
      </w:r>
      <w:r w:rsidRPr="00F25186">
        <w:rPr>
          <w:sz w:val="22"/>
          <w:szCs w:val="22"/>
        </w:rPr>
        <w:t>. Jilid I”, Eralngga, Jakarta</w:t>
      </w:r>
    </w:p>
    <w:p w:rsidR="00034EE5" w:rsidRPr="00F25186" w:rsidRDefault="00034EE5" w:rsidP="00034EE5">
      <w:pPr>
        <w:pStyle w:val="ListParagraph"/>
        <w:spacing w:after="240"/>
        <w:rPr>
          <w:sz w:val="22"/>
          <w:szCs w:val="22"/>
        </w:rPr>
      </w:pPr>
      <w:r w:rsidRPr="00F25186">
        <w:rPr>
          <w:sz w:val="22"/>
          <w:szCs w:val="22"/>
        </w:rPr>
        <w:t xml:space="preserve">4.Mismail. (1997). </w:t>
      </w:r>
      <w:r w:rsidRPr="00F25186">
        <w:rPr>
          <w:i/>
          <w:sz w:val="22"/>
          <w:szCs w:val="22"/>
        </w:rPr>
        <w:t>“Rangkaian Listrik”. Jilid II. Edisi IV</w:t>
      </w:r>
      <w:r w:rsidRPr="00F25186">
        <w:rPr>
          <w:sz w:val="22"/>
          <w:szCs w:val="22"/>
        </w:rPr>
        <w:t>. Erlangga, Jakarta</w:t>
      </w:r>
    </w:p>
    <w:p w:rsidR="00034EE5" w:rsidRPr="00034EE5" w:rsidRDefault="00034EE5" w:rsidP="00034EE5">
      <w:pPr>
        <w:pStyle w:val="ListParagraph"/>
        <w:spacing w:line="360" w:lineRule="auto"/>
        <w:jc w:val="both"/>
      </w:pPr>
      <w:r w:rsidRPr="00F25186">
        <w:rPr>
          <w:sz w:val="22"/>
          <w:szCs w:val="22"/>
        </w:rPr>
        <w:t xml:space="preserve">5.Zaki. (2005). </w:t>
      </w:r>
      <w:r w:rsidRPr="00F25186">
        <w:rPr>
          <w:i/>
          <w:sz w:val="22"/>
          <w:szCs w:val="22"/>
        </w:rPr>
        <w:t>Cara Mudah Merangkai</w:t>
      </w:r>
      <w:r w:rsidRPr="0024677D">
        <w:rPr>
          <w:i/>
        </w:rPr>
        <w:t xml:space="preserve"> Elektronika Dasar</w:t>
      </w:r>
      <w:r>
        <w:t>. Yogyakarta: Absolute</w:t>
      </w:r>
    </w:p>
    <w:sectPr w:rsidR="00034EE5" w:rsidRPr="00034EE5" w:rsidSect="003B7F74">
      <w:type w:val="continuous"/>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B4F" w:rsidRDefault="00CE2B4F" w:rsidP="00D85FC9">
      <w:r>
        <w:separator/>
      </w:r>
    </w:p>
  </w:endnote>
  <w:endnote w:type="continuationSeparator" w:id="1">
    <w:p w:rsidR="00CE2B4F" w:rsidRDefault="00CE2B4F" w:rsidP="00D8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B4F" w:rsidRDefault="00CE2B4F" w:rsidP="00D85FC9">
      <w:r>
        <w:separator/>
      </w:r>
    </w:p>
  </w:footnote>
  <w:footnote w:type="continuationSeparator" w:id="1">
    <w:p w:rsidR="00CE2B4F" w:rsidRDefault="00CE2B4F" w:rsidP="00D85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276"/>
      <w:docPartObj>
        <w:docPartGallery w:val="Page Numbers (Top of Page)"/>
        <w:docPartUnique/>
      </w:docPartObj>
    </w:sdtPr>
    <w:sdtContent>
      <w:p w:rsidR="00063789" w:rsidRDefault="00063789">
        <w:pPr>
          <w:pStyle w:val="Header"/>
          <w:jc w:val="right"/>
        </w:pPr>
        <w:fldSimple w:instr=" PAGE   \* MERGEFORMAT ">
          <w:r w:rsidR="00DA0B38">
            <w:rPr>
              <w:noProof/>
            </w:rPr>
            <w:t>5</w:t>
          </w:r>
        </w:fldSimple>
      </w:p>
    </w:sdtContent>
  </w:sdt>
  <w:p w:rsidR="00063789" w:rsidRDefault="000637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89" w:rsidRDefault="00063789">
    <w:pPr>
      <w:pStyle w:val="Header"/>
    </w:pPr>
    <w:r>
      <w:tab/>
    </w:r>
    <w:r>
      <w:tab/>
    </w:r>
    <w:sdt>
      <w:sdtPr>
        <w:id w:val="2912277"/>
        <w:docPartObj>
          <w:docPartGallery w:val="Page Numbers (Top of Page)"/>
          <w:docPartUnique/>
        </w:docPartObj>
      </w:sdtPr>
      <w:sdtContent>
        <w:fldSimple w:instr=" PAGE   \* MERGEFORMAT ">
          <w:r w:rsidR="00CE2B4F">
            <w:rPr>
              <w:noProof/>
            </w:rPr>
            <w:t>1</w:t>
          </w:r>
        </w:fldSimple>
      </w:sdtContent>
    </w:sdt>
  </w:p>
  <w:p w:rsidR="00063789" w:rsidRDefault="00063789" w:rsidP="000F2F9B">
    <w:pPr>
      <w:pStyle w:val="Header"/>
      <w:tabs>
        <w:tab w:val="clear" w:pos="4513"/>
        <w:tab w:val="clear" w:pos="9026"/>
        <w:tab w:val="left" w:pos="80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BF9"/>
    <w:multiLevelType w:val="multilevel"/>
    <w:tmpl w:val="06F2C9FC"/>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7A4E56"/>
    <w:multiLevelType w:val="multilevel"/>
    <w:tmpl w:val="1688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D650B"/>
    <w:multiLevelType w:val="hybridMultilevel"/>
    <w:tmpl w:val="2DE078EC"/>
    <w:lvl w:ilvl="0" w:tplc="7D686C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11660"/>
    <w:multiLevelType w:val="hybridMultilevel"/>
    <w:tmpl w:val="493E54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D30A3F"/>
    <w:multiLevelType w:val="hybridMultilevel"/>
    <w:tmpl w:val="C6EE22C6"/>
    <w:lvl w:ilvl="0" w:tplc="9658350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616306"/>
    <w:multiLevelType w:val="hybridMultilevel"/>
    <w:tmpl w:val="55AE63B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6C1259"/>
    <w:multiLevelType w:val="hybridMultilevel"/>
    <w:tmpl w:val="7D70C0DC"/>
    <w:lvl w:ilvl="0" w:tplc="3CA4DA76">
      <w:start w:val="1"/>
      <w:numFmt w:val="upperLetter"/>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BF006B"/>
    <w:multiLevelType w:val="hybridMultilevel"/>
    <w:tmpl w:val="6B9E1C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8D0B6C"/>
    <w:multiLevelType w:val="hybridMultilevel"/>
    <w:tmpl w:val="BA92228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F3E99"/>
    <w:multiLevelType w:val="hybridMultilevel"/>
    <w:tmpl w:val="2436A030"/>
    <w:lvl w:ilvl="0" w:tplc="D952A9D0">
      <w:start w:val="1"/>
      <w:numFmt w:val="lowerLetter"/>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0">
    <w:nsid w:val="33B019F9"/>
    <w:multiLevelType w:val="hybridMultilevel"/>
    <w:tmpl w:val="16E0E2FE"/>
    <w:lvl w:ilvl="0" w:tplc="3E80189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D931E2"/>
    <w:multiLevelType w:val="multilevel"/>
    <w:tmpl w:val="E28CDB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034188"/>
    <w:multiLevelType w:val="hybridMultilevel"/>
    <w:tmpl w:val="D7BC01F0"/>
    <w:lvl w:ilvl="0" w:tplc="C2E6AC2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F97014"/>
    <w:multiLevelType w:val="hybridMultilevel"/>
    <w:tmpl w:val="C6EE22C6"/>
    <w:lvl w:ilvl="0" w:tplc="9658350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116C18"/>
    <w:multiLevelType w:val="hybridMultilevel"/>
    <w:tmpl w:val="23B8D6B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0C6CA1"/>
    <w:multiLevelType w:val="hybridMultilevel"/>
    <w:tmpl w:val="05A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211CE"/>
    <w:multiLevelType w:val="hybridMultilevel"/>
    <w:tmpl w:val="2528FC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545F15"/>
    <w:multiLevelType w:val="hybridMultilevel"/>
    <w:tmpl w:val="C6EE22C6"/>
    <w:lvl w:ilvl="0" w:tplc="9658350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98479E"/>
    <w:multiLevelType w:val="hybridMultilevel"/>
    <w:tmpl w:val="BCE89DA6"/>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3A6790"/>
    <w:multiLevelType w:val="hybridMultilevel"/>
    <w:tmpl w:val="AB72D868"/>
    <w:lvl w:ilvl="0" w:tplc="14FEBD0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79541D"/>
    <w:multiLevelType w:val="hybridMultilevel"/>
    <w:tmpl w:val="58F8B224"/>
    <w:lvl w:ilvl="0" w:tplc="051EA592">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C430599"/>
    <w:multiLevelType w:val="hybridMultilevel"/>
    <w:tmpl w:val="B456B5C6"/>
    <w:lvl w:ilvl="0" w:tplc="48D8FBDC">
      <w:start w:val="1"/>
      <w:numFmt w:val="decimal"/>
      <w:lvlText w:val="%1."/>
      <w:lvlJc w:val="left"/>
      <w:pPr>
        <w:ind w:left="720" w:hanging="360"/>
      </w:pPr>
      <w:rPr>
        <w:rFonts w:ascii="Times New Roman" w:eastAsiaTheme="minorEastAsia"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BB4E08"/>
    <w:multiLevelType w:val="hybridMultilevel"/>
    <w:tmpl w:val="C6EE22C6"/>
    <w:lvl w:ilvl="0" w:tplc="9658350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621F3B"/>
    <w:multiLevelType w:val="hybridMultilevel"/>
    <w:tmpl w:val="DAD2355E"/>
    <w:lvl w:ilvl="0" w:tplc="EC040AFC">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3C93632"/>
    <w:multiLevelType w:val="hybridMultilevel"/>
    <w:tmpl w:val="C80E679E"/>
    <w:lvl w:ilvl="0" w:tplc="CE30A28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370523"/>
    <w:multiLevelType w:val="hybridMultilevel"/>
    <w:tmpl w:val="5470E14C"/>
    <w:lvl w:ilvl="0" w:tplc="04210019">
      <w:start w:val="1"/>
      <w:numFmt w:val="lowerLetter"/>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num w:numId="1">
    <w:abstractNumId w:val="0"/>
  </w:num>
  <w:num w:numId="2">
    <w:abstractNumId w:val="6"/>
  </w:num>
  <w:num w:numId="3">
    <w:abstractNumId w:val="3"/>
  </w:num>
  <w:num w:numId="4">
    <w:abstractNumId w:val="22"/>
  </w:num>
  <w:num w:numId="5">
    <w:abstractNumId w:val="13"/>
  </w:num>
  <w:num w:numId="6">
    <w:abstractNumId w:val="12"/>
  </w:num>
  <w:num w:numId="7">
    <w:abstractNumId w:val="4"/>
  </w:num>
  <w:num w:numId="8">
    <w:abstractNumId w:val="17"/>
  </w:num>
  <w:num w:numId="9">
    <w:abstractNumId w:val="16"/>
  </w:num>
  <w:num w:numId="10">
    <w:abstractNumId w:val="5"/>
  </w:num>
  <w:num w:numId="11">
    <w:abstractNumId w:val="20"/>
  </w:num>
  <w:num w:numId="12">
    <w:abstractNumId w:val="23"/>
  </w:num>
  <w:num w:numId="13">
    <w:abstractNumId w:val="14"/>
  </w:num>
  <w:num w:numId="14">
    <w:abstractNumId w:val="8"/>
  </w:num>
  <w:num w:numId="15">
    <w:abstractNumId w:val="19"/>
  </w:num>
  <w:num w:numId="16">
    <w:abstractNumId w:val="9"/>
  </w:num>
  <w:num w:numId="17">
    <w:abstractNumId w:val="25"/>
  </w:num>
  <w:num w:numId="18">
    <w:abstractNumId w:val="7"/>
  </w:num>
  <w:num w:numId="19">
    <w:abstractNumId w:val="18"/>
  </w:num>
  <w:num w:numId="20">
    <w:abstractNumId w:val="2"/>
  </w:num>
  <w:num w:numId="21">
    <w:abstractNumId w:val="24"/>
  </w:num>
  <w:num w:numId="22">
    <w:abstractNumId w:val="10"/>
  </w:num>
  <w:num w:numId="23">
    <w:abstractNumId w:val="1"/>
  </w:num>
  <w:num w:numId="24">
    <w:abstractNumId w:val="11"/>
  </w:num>
  <w:num w:numId="25">
    <w:abstractNumId w:val="2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9F00B5"/>
    <w:rsid w:val="00034EE5"/>
    <w:rsid w:val="00063789"/>
    <w:rsid w:val="000715C6"/>
    <w:rsid w:val="000F2F9B"/>
    <w:rsid w:val="00117C56"/>
    <w:rsid w:val="001259AA"/>
    <w:rsid w:val="00171303"/>
    <w:rsid w:val="00171F13"/>
    <w:rsid w:val="001B62E2"/>
    <w:rsid w:val="002001D1"/>
    <w:rsid w:val="0025385F"/>
    <w:rsid w:val="00273FA5"/>
    <w:rsid w:val="003833F0"/>
    <w:rsid w:val="00384D2F"/>
    <w:rsid w:val="003B7F74"/>
    <w:rsid w:val="003F48EA"/>
    <w:rsid w:val="004024FA"/>
    <w:rsid w:val="004670B6"/>
    <w:rsid w:val="004848E1"/>
    <w:rsid w:val="00506E05"/>
    <w:rsid w:val="005521AD"/>
    <w:rsid w:val="005758DA"/>
    <w:rsid w:val="005C24B9"/>
    <w:rsid w:val="00625E2F"/>
    <w:rsid w:val="00674F9E"/>
    <w:rsid w:val="00681B88"/>
    <w:rsid w:val="006D2799"/>
    <w:rsid w:val="006D6D80"/>
    <w:rsid w:val="00742AA9"/>
    <w:rsid w:val="0075557F"/>
    <w:rsid w:val="007706D9"/>
    <w:rsid w:val="007A0A6A"/>
    <w:rsid w:val="007F46CC"/>
    <w:rsid w:val="00875FFE"/>
    <w:rsid w:val="00891D93"/>
    <w:rsid w:val="008B21E3"/>
    <w:rsid w:val="008B3068"/>
    <w:rsid w:val="00920F72"/>
    <w:rsid w:val="00921318"/>
    <w:rsid w:val="009A75BD"/>
    <w:rsid w:val="009F00B5"/>
    <w:rsid w:val="00A12314"/>
    <w:rsid w:val="00A44AC8"/>
    <w:rsid w:val="00A551E5"/>
    <w:rsid w:val="00AB6987"/>
    <w:rsid w:val="00AD3277"/>
    <w:rsid w:val="00AD46AA"/>
    <w:rsid w:val="00AE4104"/>
    <w:rsid w:val="00B5656A"/>
    <w:rsid w:val="00BA37F2"/>
    <w:rsid w:val="00BB51A4"/>
    <w:rsid w:val="00C44EAA"/>
    <w:rsid w:val="00C54E47"/>
    <w:rsid w:val="00CA2377"/>
    <w:rsid w:val="00CE2B4F"/>
    <w:rsid w:val="00D77508"/>
    <w:rsid w:val="00D85FC9"/>
    <w:rsid w:val="00DA0B38"/>
    <w:rsid w:val="00E25F47"/>
    <w:rsid w:val="00E66837"/>
    <w:rsid w:val="00EC653A"/>
    <w:rsid w:val="00F028E9"/>
    <w:rsid w:val="00F25186"/>
    <w:rsid w:val="00F26C54"/>
    <w:rsid w:val="00F42323"/>
    <w:rsid w:val="00F8553D"/>
    <w:rsid w:val="00FB4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SAuthorIdentity">
    <w:name w:val="ICTS_AuthorIdentity"/>
    <w:basedOn w:val="BodyText3"/>
    <w:rsid w:val="009F00B5"/>
    <w:pPr>
      <w:spacing w:after="0"/>
      <w:jc w:val="center"/>
    </w:pPr>
    <w:rPr>
      <w:rFonts w:eastAsia="MS Mincho"/>
      <w:sz w:val="20"/>
      <w:szCs w:val="20"/>
    </w:rPr>
  </w:style>
  <w:style w:type="paragraph" w:styleId="HTMLPreformatted">
    <w:name w:val="HTML Preformatted"/>
    <w:basedOn w:val="Normal"/>
    <w:link w:val="HTMLPreformattedChar"/>
    <w:uiPriority w:val="99"/>
    <w:semiHidden/>
    <w:unhideWhenUsed/>
    <w:rsid w:val="009F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F00B5"/>
    <w:rPr>
      <w:rFonts w:ascii="Courier New" w:eastAsia="Times New Roman" w:hAnsi="Courier New" w:cs="Courier New"/>
      <w:sz w:val="20"/>
      <w:szCs w:val="20"/>
      <w:lang w:eastAsia="id-ID"/>
    </w:rPr>
  </w:style>
  <w:style w:type="paragraph" w:styleId="BodyText3">
    <w:name w:val="Body Text 3"/>
    <w:basedOn w:val="Normal"/>
    <w:link w:val="BodyText3Char"/>
    <w:uiPriority w:val="99"/>
    <w:semiHidden/>
    <w:unhideWhenUsed/>
    <w:rsid w:val="009F00B5"/>
    <w:pPr>
      <w:spacing w:after="120"/>
    </w:pPr>
    <w:rPr>
      <w:sz w:val="16"/>
      <w:szCs w:val="16"/>
    </w:rPr>
  </w:style>
  <w:style w:type="character" w:customStyle="1" w:styleId="BodyText3Char">
    <w:name w:val="Body Text 3 Char"/>
    <w:basedOn w:val="DefaultParagraphFont"/>
    <w:link w:val="BodyText3"/>
    <w:uiPriority w:val="99"/>
    <w:semiHidden/>
    <w:rsid w:val="009F00B5"/>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9F00B5"/>
    <w:pPr>
      <w:ind w:left="720"/>
      <w:contextualSpacing/>
    </w:pPr>
  </w:style>
  <w:style w:type="paragraph" w:styleId="BalloonText">
    <w:name w:val="Balloon Text"/>
    <w:basedOn w:val="Normal"/>
    <w:link w:val="BalloonTextChar"/>
    <w:uiPriority w:val="99"/>
    <w:semiHidden/>
    <w:unhideWhenUsed/>
    <w:rsid w:val="009F00B5"/>
    <w:rPr>
      <w:rFonts w:ascii="Tahoma" w:hAnsi="Tahoma" w:cs="Tahoma"/>
      <w:sz w:val="16"/>
      <w:szCs w:val="16"/>
    </w:rPr>
  </w:style>
  <w:style w:type="character" w:customStyle="1" w:styleId="BalloonTextChar">
    <w:name w:val="Balloon Text Char"/>
    <w:basedOn w:val="DefaultParagraphFont"/>
    <w:link w:val="BalloonText"/>
    <w:uiPriority w:val="99"/>
    <w:semiHidden/>
    <w:rsid w:val="009F00B5"/>
    <w:rPr>
      <w:rFonts w:ascii="Tahoma" w:eastAsia="Times New Roman" w:hAnsi="Tahoma" w:cs="Tahoma"/>
      <w:sz w:val="16"/>
      <w:szCs w:val="16"/>
      <w:lang w:val="en-US"/>
    </w:rPr>
  </w:style>
  <w:style w:type="table" w:styleId="TableGrid">
    <w:name w:val="Table Grid"/>
    <w:basedOn w:val="TableNormal"/>
    <w:uiPriority w:val="59"/>
    <w:rsid w:val="009F0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F00B5"/>
    <w:pPr>
      <w:spacing w:before="100" w:beforeAutospacing="1" w:after="100" w:afterAutospacing="1"/>
    </w:pPr>
    <w:rPr>
      <w:lang w:val="id-ID" w:eastAsia="id-ID"/>
    </w:rPr>
  </w:style>
  <w:style w:type="paragraph" w:styleId="Header">
    <w:name w:val="header"/>
    <w:basedOn w:val="Normal"/>
    <w:link w:val="HeaderChar"/>
    <w:uiPriority w:val="99"/>
    <w:unhideWhenUsed/>
    <w:rsid w:val="00D85FC9"/>
    <w:pPr>
      <w:tabs>
        <w:tab w:val="center" w:pos="4513"/>
        <w:tab w:val="right" w:pos="9026"/>
      </w:tabs>
    </w:pPr>
  </w:style>
  <w:style w:type="character" w:customStyle="1" w:styleId="HeaderChar">
    <w:name w:val="Header Char"/>
    <w:basedOn w:val="DefaultParagraphFont"/>
    <w:link w:val="Header"/>
    <w:uiPriority w:val="99"/>
    <w:rsid w:val="00D85FC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85FC9"/>
    <w:pPr>
      <w:tabs>
        <w:tab w:val="center" w:pos="4513"/>
        <w:tab w:val="right" w:pos="9026"/>
      </w:tabs>
    </w:pPr>
  </w:style>
  <w:style w:type="character" w:customStyle="1" w:styleId="FooterChar">
    <w:name w:val="Footer Char"/>
    <w:basedOn w:val="DefaultParagraphFont"/>
    <w:link w:val="Footer"/>
    <w:uiPriority w:val="99"/>
    <w:semiHidden/>
    <w:rsid w:val="00D85FC9"/>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F48EA"/>
    <w:rPr>
      <w:b/>
      <w:bCs/>
    </w:rPr>
  </w:style>
  <w:style w:type="character" w:styleId="Hyperlink">
    <w:name w:val="Hyperlink"/>
    <w:basedOn w:val="DefaultParagraphFont"/>
    <w:uiPriority w:val="99"/>
    <w:unhideWhenUsed/>
    <w:rsid w:val="00E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laiman@mail.binadarma.ac.id"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2100</Words>
  <Characters>11976</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Sulaiman</vt:lpstr>
      <vt:lpstr>sulaiman@mail.binadarma.ac.id</vt:lpstr>
      <vt:lpstr/>
      <vt:lpstr/>
      <vt:lpstr>ABSTRACT</vt:lpstr>
      <vt:lpstr>ABSTRAK</vt:lpstr>
      <vt:lpstr>Gambar 1. Sensor Limit Switch</vt:lpstr>
      <vt:lpstr/>
      <vt:lpstr>Gambar 3. Mikrokontroler arduino UNO</vt:lpstr>
    </vt:vector>
  </TitlesOfParts>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15</cp:revision>
  <cp:lastPrinted>2018-09-10T03:05:00Z</cp:lastPrinted>
  <dcterms:created xsi:type="dcterms:W3CDTF">2018-11-28T22:59:00Z</dcterms:created>
  <dcterms:modified xsi:type="dcterms:W3CDTF">2019-06-19T02:11:00Z</dcterms:modified>
</cp:coreProperties>
</file>