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1F" w:rsidRPr="00381F1F" w:rsidRDefault="00381F1F" w:rsidP="00381F1F">
      <w:pPr>
        <w:ind w:firstLine="720"/>
        <w:jc w:val="center"/>
        <w:rPr>
          <w:b/>
          <w:sz w:val="28"/>
          <w:szCs w:val="28"/>
        </w:rPr>
      </w:pPr>
      <w:r w:rsidRPr="00381F1F">
        <w:rPr>
          <w:b/>
          <w:sz w:val="28"/>
          <w:szCs w:val="28"/>
        </w:rPr>
        <w:t xml:space="preserve">SISTEM PENDUKUNG KEPUTUSAN PENERIMAAN DOSEN PADA AMIK BINA SRIWIJAYA MENGGUNAKAN METODE </w:t>
      </w:r>
      <w:r w:rsidRPr="00381F1F">
        <w:rPr>
          <w:b/>
          <w:i/>
          <w:sz w:val="28"/>
          <w:szCs w:val="28"/>
        </w:rPr>
        <w:t xml:space="preserve">SIMPLE MULTY ATTRIBUTE RATING TECHNIQUE </w:t>
      </w:r>
      <w:r w:rsidRPr="00381F1F">
        <w:rPr>
          <w:b/>
          <w:sz w:val="28"/>
          <w:szCs w:val="28"/>
        </w:rPr>
        <w:t>(SMART)</w:t>
      </w:r>
    </w:p>
    <w:p w:rsidR="009061B0" w:rsidRPr="006B3C09" w:rsidRDefault="009061B0" w:rsidP="006B3C09">
      <w:pPr>
        <w:tabs>
          <w:tab w:val="center" w:pos="4156"/>
        </w:tabs>
        <w:jc w:val="center"/>
        <w:rPr>
          <w:b/>
          <w:color w:val="000000" w:themeColor="text1"/>
          <w:sz w:val="28"/>
          <w:szCs w:val="28"/>
          <w:lang w:val="id-ID"/>
        </w:rPr>
      </w:pPr>
    </w:p>
    <w:p w:rsidR="006B3C09" w:rsidRPr="00FC08A7" w:rsidRDefault="00EB373D" w:rsidP="006B3C09">
      <w:pPr>
        <w:pStyle w:val="ICTSAuthorIdentity"/>
        <w:rPr>
          <w:bCs/>
          <w:color w:val="000000" w:themeColor="text1"/>
          <w:sz w:val="24"/>
          <w:szCs w:val="24"/>
        </w:rPr>
      </w:pPr>
      <w:r>
        <w:rPr>
          <w:color w:val="000000" w:themeColor="text1"/>
          <w:sz w:val="24"/>
          <w:szCs w:val="24"/>
        </w:rPr>
        <w:t>Fe</w:t>
      </w:r>
      <w:r w:rsidR="00381F1F">
        <w:rPr>
          <w:color w:val="000000" w:themeColor="text1"/>
          <w:sz w:val="24"/>
          <w:szCs w:val="24"/>
        </w:rPr>
        <w:t>ra Fita Ria</w:t>
      </w:r>
      <w:r w:rsidR="006B3C09" w:rsidRPr="006B3C09">
        <w:rPr>
          <w:color w:val="000000" w:themeColor="text1"/>
          <w:sz w:val="24"/>
          <w:szCs w:val="24"/>
          <w:lang w:val="id-ID"/>
        </w:rPr>
        <w:t>,</w:t>
      </w:r>
      <w:r w:rsidR="005C34C5">
        <w:rPr>
          <w:color w:val="000000" w:themeColor="text1"/>
          <w:sz w:val="24"/>
          <w:szCs w:val="24"/>
          <w:lang w:val="id-ID"/>
        </w:rPr>
        <w:t xml:space="preserve"> </w:t>
      </w:r>
      <w:r w:rsidR="00381F1F">
        <w:rPr>
          <w:rFonts w:eastAsia="Calibri"/>
          <w:color w:val="000000" w:themeColor="text1"/>
          <w:sz w:val="24"/>
          <w:szCs w:val="24"/>
        </w:rPr>
        <w:t>Merry Agustina</w:t>
      </w:r>
      <w:r w:rsidR="006B3C09" w:rsidRPr="006B3C09">
        <w:rPr>
          <w:rFonts w:eastAsia="Calibri"/>
          <w:color w:val="000000" w:themeColor="text1"/>
          <w:sz w:val="24"/>
          <w:szCs w:val="24"/>
        </w:rPr>
        <w:t xml:space="preserve">, </w:t>
      </w:r>
      <w:r w:rsidR="00381F1F">
        <w:rPr>
          <w:rFonts w:eastAsia="Calibri"/>
          <w:color w:val="000000" w:themeColor="text1"/>
          <w:sz w:val="24"/>
          <w:szCs w:val="24"/>
        </w:rPr>
        <w:t>Ria A</w:t>
      </w:r>
      <w:r w:rsidR="00CA6D30">
        <w:rPr>
          <w:rFonts w:eastAsia="Calibri"/>
          <w:color w:val="000000" w:themeColor="text1"/>
          <w:sz w:val="24"/>
          <w:szCs w:val="24"/>
        </w:rPr>
        <w:t>n</w:t>
      </w:r>
      <w:r w:rsidR="00381F1F">
        <w:rPr>
          <w:rFonts w:eastAsia="Calibri"/>
          <w:color w:val="000000" w:themeColor="text1"/>
          <w:sz w:val="24"/>
          <w:szCs w:val="24"/>
        </w:rPr>
        <w:t>dryani</w:t>
      </w:r>
    </w:p>
    <w:p w:rsidR="006B3C09" w:rsidRPr="006B3C09" w:rsidRDefault="006B3C09" w:rsidP="006B3C09">
      <w:pPr>
        <w:pStyle w:val="ICTSAuthorIdentity"/>
        <w:rPr>
          <w:bCs/>
          <w:color w:val="000000" w:themeColor="text1"/>
          <w:sz w:val="24"/>
          <w:szCs w:val="24"/>
          <w:lang w:val="sv-SE"/>
        </w:rPr>
      </w:pPr>
      <w:r w:rsidRPr="006B3C09">
        <w:rPr>
          <w:bCs/>
          <w:color w:val="000000" w:themeColor="text1"/>
          <w:sz w:val="24"/>
          <w:szCs w:val="24"/>
          <w:lang w:val="sv-SE"/>
        </w:rPr>
        <w:t>Jurusan Sistem Informasi, Fakultas Ilmu Komputer, Universitas Bina Darma</w:t>
      </w:r>
    </w:p>
    <w:p w:rsidR="006B3C09" w:rsidRPr="006B3C09" w:rsidRDefault="006B3C09" w:rsidP="006B3C09">
      <w:pPr>
        <w:pStyle w:val="ICTSAuthorIdentity"/>
        <w:rPr>
          <w:color w:val="000000" w:themeColor="text1"/>
          <w:sz w:val="24"/>
          <w:szCs w:val="24"/>
        </w:rPr>
      </w:pPr>
      <w:r w:rsidRPr="006B3C09">
        <w:rPr>
          <w:color w:val="000000" w:themeColor="text1"/>
          <w:sz w:val="24"/>
          <w:szCs w:val="24"/>
          <w:lang w:val="sv-SE"/>
        </w:rPr>
        <w:t>Jalan Jenderal Ahmad Yani No.12 Pal</w:t>
      </w:r>
      <w:r w:rsidRPr="006B3C09">
        <w:rPr>
          <w:color w:val="000000" w:themeColor="text1"/>
          <w:sz w:val="24"/>
          <w:szCs w:val="24"/>
        </w:rPr>
        <w:t>embang</w:t>
      </w:r>
    </w:p>
    <w:p w:rsidR="006B3C09" w:rsidRPr="005C34C5" w:rsidRDefault="006B3C09" w:rsidP="006B3C09">
      <w:pPr>
        <w:jc w:val="center"/>
        <w:rPr>
          <w:lang w:val="id-ID"/>
        </w:rPr>
      </w:pPr>
      <w:r w:rsidRPr="006B3C09">
        <w:rPr>
          <w:color w:val="000000" w:themeColor="text1"/>
          <w:lang w:val="es-ES"/>
        </w:rPr>
        <w:t>Email :</w:t>
      </w:r>
      <w:r w:rsidR="00CA6D30" w:rsidRPr="005C34C5">
        <w:t>Fferafitaria@yahoo.</w:t>
      </w:r>
      <w:r w:rsidR="00C653DE" w:rsidRPr="005C34C5">
        <w:rPr>
          <w:lang w:val="id-ID"/>
        </w:rPr>
        <w:t>com</w:t>
      </w:r>
      <w:r w:rsidRPr="005C34C5">
        <w:rPr>
          <w:lang w:val="id-ID"/>
        </w:rPr>
        <w:t xml:space="preserve">, </w:t>
      </w:r>
      <w:hyperlink r:id="rId8" w:history="1">
        <w:r w:rsidR="005C34C5" w:rsidRPr="005B6EF6">
          <w:rPr>
            <w:rStyle w:val="Hyperlink"/>
            <w:lang w:val="id-ID"/>
          </w:rPr>
          <w:t>m</w:t>
        </w:r>
        <w:r w:rsidR="005C34C5" w:rsidRPr="005B6EF6">
          <w:rPr>
            <w:rStyle w:val="Hyperlink"/>
          </w:rPr>
          <w:t>erry</w:t>
        </w:r>
        <w:r w:rsidR="005C34C5" w:rsidRPr="005B6EF6">
          <w:rPr>
            <w:rStyle w:val="Hyperlink"/>
            <w:lang w:val="id-ID"/>
          </w:rPr>
          <w:t>_</w:t>
        </w:r>
        <w:r w:rsidR="005C34C5" w:rsidRPr="005B6EF6">
          <w:rPr>
            <w:rStyle w:val="Hyperlink"/>
          </w:rPr>
          <w:t>agst@binadarma.ac.id</w:t>
        </w:r>
      </w:hyperlink>
      <w:r w:rsidRPr="005C34C5">
        <w:rPr>
          <w:lang w:val="id-ID"/>
        </w:rPr>
        <w:t>,</w:t>
      </w:r>
    </w:p>
    <w:p w:rsidR="006B3C09" w:rsidRPr="005C34C5" w:rsidRDefault="00CA6D30" w:rsidP="006B3C09">
      <w:pPr>
        <w:jc w:val="center"/>
        <w:rPr>
          <w:lang w:val="id-ID"/>
        </w:rPr>
      </w:pPr>
      <w:r w:rsidRPr="005C34C5">
        <w:t>Ria.andryani</w:t>
      </w:r>
      <w:r w:rsidR="006B3C09" w:rsidRPr="005C34C5">
        <w:rPr>
          <w:lang w:val="id-ID"/>
        </w:rPr>
        <w:t>@binadarma.ac.id.</w:t>
      </w:r>
    </w:p>
    <w:p w:rsidR="006B3C09" w:rsidRPr="006B3C09" w:rsidRDefault="00763E4C" w:rsidP="006B3C09">
      <w:pPr>
        <w:jc w:val="center"/>
        <w:rPr>
          <w:b/>
          <w:color w:val="000000" w:themeColor="text1"/>
          <w:lang w:val="es-ES"/>
        </w:rPr>
      </w:pPr>
      <w:r w:rsidRPr="00763E4C">
        <w:rPr>
          <w:b/>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1pt;margin-top:6.65pt;width:46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YTHwIAADw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" strokeweight="1.25pt"/>
        </w:pict>
      </w:r>
    </w:p>
    <w:p w:rsidR="00784C7E" w:rsidRDefault="00784C7E" w:rsidP="00784C7E">
      <w:pPr>
        <w:jc w:val="both"/>
        <w:rPr>
          <w:i/>
          <w:sz w:val="20"/>
          <w:szCs w:val="20"/>
        </w:rPr>
      </w:pPr>
      <w:r>
        <w:rPr>
          <w:b/>
          <w:i/>
          <w:color w:val="000000" w:themeColor="text1"/>
          <w:sz w:val="20"/>
          <w:szCs w:val="20"/>
        </w:rPr>
        <w:t>Abstract</w:t>
      </w:r>
      <w:r w:rsidRPr="006B3C09">
        <w:rPr>
          <w:b/>
          <w:i/>
          <w:color w:val="000000" w:themeColor="text1"/>
          <w:sz w:val="20"/>
          <w:szCs w:val="20"/>
        </w:rPr>
        <w:t>:</w:t>
      </w:r>
      <w:r>
        <w:br/>
      </w:r>
      <w:r w:rsidR="00CA6D30" w:rsidRPr="00CA6D30">
        <w:rPr>
          <w:i/>
          <w:sz w:val="20"/>
          <w:szCs w:val="20"/>
        </w:rPr>
        <w:t>Acceptance lecturer at Amik Bina Sriwijaya is the task of the Director is a leader in selecting admission faculty of candidates for faculty who has registered as a candidate lecturer is taken past a series of tests, which tops the administration selection that includes GPA, Toefl, jejang education, and health, stage the second landfill, a third psychological tests, interviews fourth. In the process of candidate selection lecturers. The author chose the method Multi Atrribute Simple Rating Technique (SMART). Making the decision of choosing a lecturer at the multy attrbutedalam AMIK Bina</w:t>
      </w:r>
      <w:r w:rsidR="00CA6D30">
        <w:rPr>
          <w:i/>
          <w:sz w:val="20"/>
          <w:szCs w:val="20"/>
        </w:rPr>
        <w:t xml:space="preserve"> </w:t>
      </w:r>
      <w:r w:rsidR="00CA6D30" w:rsidRPr="00CA6D30">
        <w:rPr>
          <w:i/>
          <w:sz w:val="20"/>
          <w:szCs w:val="20"/>
        </w:rPr>
        <w:t>Sriwijaya there are several alternatives and any criteria that include GPA, Toefl, jejang education, health, TPA, psychological tests, and wawancara.yang in average with a certain scale, each weighting describes how essentials compare with other attributes, the weighting given scale of 0 to 100. the decision support system helps AMIK Bina Sriwijaya in the selection of lecturers based acceptance criteria have been determined.</w:t>
      </w:r>
    </w:p>
    <w:p w:rsidR="00784C7E" w:rsidRDefault="00784C7E" w:rsidP="00784C7E">
      <w:pPr>
        <w:jc w:val="both"/>
        <w:rPr>
          <w:i/>
          <w:sz w:val="20"/>
          <w:szCs w:val="20"/>
        </w:rPr>
      </w:pPr>
      <w:r w:rsidRPr="009061B0">
        <w:rPr>
          <w:i/>
          <w:sz w:val="20"/>
          <w:szCs w:val="20"/>
        </w:rPr>
        <w:br/>
      </w:r>
      <w:r w:rsidRPr="009061B0">
        <w:rPr>
          <w:b/>
          <w:i/>
          <w:sz w:val="20"/>
          <w:szCs w:val="20"/>
        </w:rPr>
        <w:br/>
      </w:r>
      <w:r w:rsidR="00CA6D30" w:rsidRPr="00CA6D30">
        <w:rPr>
          <w:b/>
          <w:i/>
          <w:sz w:val="20"/>
          <w:szCs w:val="20"/>
        </w:rPr>
        <w:t xml:space="preserve">Keywords: </w:t>
      </w:r>
      <w:r w:rsidR="00CA6D30" w:rsidRPr="00CA6D30">
        <w:rPr>
          <w:i/>
          <w:sz w:val="20"/>
          <w:szCs w:val="20"/>
        </w:rPr>
        <w:t>Decision Support System, Candidate Selection Lecturer, Simple M</w:t>
      </w:r>
      <w:r w:rsidR="00CA6D30">
        <w:rPr>
          <w:i/>
          <w:sz w:val="20"/>
          <w:szCs w:val="20"/>
        </w:rPr>
        <w:t xml:space="preserve">ulti Atrribute Rating Technique   </w:t>
      </w:r>
      <w:r w:rsidR="00CA6D30" w:rsidRPr="00CA6D30">
        <w:rPr>
          <w:i/>
          <w:sz w:val="20"/>
          <w:szCs w:val="20"/>
        </w:rPr>
        <w:t>(SMART</w:t>
      </w:r>
      <w:r w:rsidR="00CA6D30">
        <w:rPr>
          <w:i/>
          <w:sz w:val="20"/>
          <w:szCs w:val="20"/>
        </w:rPr>
        <w:t>)</w:t>
      </w:r>
    </w:p>
    <w:p w:rsidR="005E1FCE" w:rsidRPr="009061B0" w:rsidRDefault="00252434" w:rsidP="009061B0">
      <w:pPr>
        <w:jc w:val="both"/>
        <w:rPr>
          <w:i/>
          <w:sz w:val="20"/>
          <w:szCs w:val="20"/>
        </w:rPr>
      </w:pPr>
      <w:r w:rsidRPr="009061B0">
        <w:rPr>
          <w:i/>
          <w:sz w:val="20"/>
          <w:szCs w:val="20"/>
        </w:rPr>
        <w:br/>
      </w:r>
    </w:p>
    <w:p w:rsidR="006B3C09" w:rsidRPr="006B3C09" w:rsidRDefault="006B3C09" w:rsidP="006B3C09">
      <w:pPr>
        <w:pStyle w:val="z-BottomofForm"/>
        <w:jc w:val="left"/>
        <w:rPr>
          <w:color w:val="000000" w:themeColor="text1"/>
        </w:rPr>
      </w:pPr>
      <w:r w:rsidRPr="006B3C09">
        <w:rPr>
          <w:color w:val="000000" w:themeColor="text1"/>
        </w:rPr>
        <w:t>Bottom of Form</w:t>
      </w:r>
    </w:p>
    <w:p w:rsidR="006B3C09" w:rsidRPr="006B3C09" w:rsidRDefault="006B3C09" w:rsidP="006B3C09">
      <w:pPr>
        <w:spacing w:line="360" w:lineRule="auto"/>
        <w:rPr>
          <w:b/>
          <w:color w:val="000000" w:themeColor="text1"/>
          <w:sz w:val="20"/>
          <w:szCs w:val="20"/>
        </w:rPr>
      </w:pPr>
    </w:p>
    <w:p w:rsidR="006B3C09" w:rsidRPr="00CA6D30" w:rsidRDefault="006B3C09" w:rsidP="006B3C09">
      <w:pPr>
        <w:jc w:val="both"/>
        <w:rPr>
          <w:b/>
          <w:color w:val="000000" w:themeColor="text1"/>
          <w:sz w:val="20"/>
          <w:szCs w:val="20"/>
        </w:rPr>
      </w:pPr>
      <w:r w:rsidRPr="00CA6D30">
        <w:rPr>
          <w:b/>
          <w:color w:val="000000" w:themeColor="text1"/>
          <w:sz w:val="20"/>
          <w:szCs w:val="20"/>
        </w:rPr>
        <w:t>Abstrak :</w:t>
      </w:r>
    </w:p>
    <w:p w:rsidR="00784C7E" w:rsidRPr="00CA6D30" w:rsidRDefault="00784C7E" w:rsidP="00784C7E">
      <w:pPr>
        <w:widowControl w:val="0"/>
        <w:tabs>
          <w:tab w:val="left" w:pos="3261"/>
        </w:tabs>
        <w:autoSpaceDE w:val="0"/>
        <w:autoSpaceDN w:val="0"/>
        <w:adjustRightInd w:val="0"/>
        <w:jc w:val="both"/>
        <w:rPr>
          <w:sz w:val="20"/>
          <w:szCs w:val="20"/>
          <w:lang w:val="id-ID"/>
        </w:rPr>
      </w:pPr>
      <w:r w:rsidRPr="00CA6D30">
        <w:rPr>
          <w:sz w:val="20"/>
          <w:szCs w:val="20"/>
          <w:lang w:val="id-ID"/>
        </w:rPr>
        <w:t xml:space="preserve">Penerimaan dosen pada Amik Bina Sriwijaya adalah tugas </w:t>
      </w:r>
      <w:r w:rsidRPr="00CA6D30">
        <w:rPr>
          <w:sz w:val="20"/>
          <w:szCs w:val="20"/>
        </w:rPr>
        <w:t xml:space="preserve">Direktur </w:t>
      </w:r>
      <w:r w:rsidRPr="00CA6D30">
        <w:rPr>
          <w:sz w:val="20"/>
          <w:szCs w:val="20"/>
          <w:lang w:val="id-ID"/>
        </w:rPr>
        <w:t>yang menjadi pimpinan dalam melakukan seleksi penerimaan dosen terhadap calon tenaga pengajar yang telah mendaftar menjadi calon dosen</w:t>
      </w:r>
      <w:r w:rsidRPr="00CA6D30">
        <w:rPr>
          <w:sz w:val="20"/>
          <w:szCs w:val="20"/>
        </w:rPr>
        <w:t xml:space="preserve"> yang diambil melewati serangkaian tes, yaitu petama seleksi administrasi yang meliputi IPK, Toefl, jejang pendidkan, dan kesehatan, tahap kedua </w:t>
      </w:r>
      <w:r w:rsidRPr="00CA6D30">
        <w:rPr>
          <w:sz w:val="20"/>
          <w:szCs w:val="20"/>
          <w:lang w:val="id-ID"/>
        </w:rPr>
        <w:t>TPA</w:t>
      </w:r>
      <w:r w:rsidRPr="00CA6D30">
        <w:rPr>
          <w:sz w:val="20"/>
          <w:szCs w:val="20"/>
        </w:rPr>
        <w:t>, ketiga</w:t>
      </w:r>
      <w:r w:rsidRPr="00CA6D30">
        <w:rPr>
          <w:sz w:val="20"/>
          <w:szCs w:val="20"/>
          <w:lang w:val="id-ID"/>
        </w:rPr>
        <w:t xml:space="preserve"> tes psikologi,keempat </w:t>
      </w:r>
      <w:r w:rsidRPr="00CA6D30">
        <w:rPr>
          <w:sz w:val="20"/>
          <w:szCs w:val="20"/>
        </w:rPr>
        <w:t>wawancara</w:t>
      </w:r>
      <w:r w:rsidRPr="00CA6D30">
        <w:rPr>
          <w:sz w:val="20"/>
          <w:szCs w:val="20"/>
          <w:lang w:val="id-ID"/>
        </w:rPr>
        <w:t>. Dalam proses seleksi calon dosen</w:t>
      </w:r>
      <w:r w:rsidRPr="00CA6D30">
        <w:rPr>
          <w:sz w:val="20"/>
          <w:szCs w:val="20"/>
        </w:rPr>
        <w:t xml:space="preserve">. </w:t>
      </w:r>
      <w:r w:rsidRPr="00CA6D30">
        <w:rPr>
          <w:sz w:val="20"/>
          <w:szCs w:val="20"/>
          <w:lang w:val="id-ID"/>
        </w:rPr>
        <w:t>P</w:t>
      </w:r>
      <w:r w:rsidRPr="00CA6D30">
        <w:rPr>
          <w:sz w:val="20"/>
          <w:szCs w:val="20"/>
        </w:rPr>
        <w:t xml:space="preserve">enulis memilih metode </w:t>
      </w:r>
      <w:r w:rsidRPr="00CA6D30">
        <w:rPr>
          <w:iCs/>
          <w:sz w:val="20"/>
          <w:szCs w:val="20"/>
        </w:rPr>
        <w:t xml:space="preserve">Simple Multy Atrribute Rating Technique </w:t>
      </w:r>
      <w:r w:rsidRPr="00CA6D30">
        <w:rPr>
          <w:sz w:val="20"/>
          <w:szCs w:val="20"/>
        </w:rPr>
        <w:t>(SMART). P</w:t>
      </w:r>
      <w:r w:rsidRPr="00CA6D30">
        <w:rPr>
          <w:sz w:val="20"/>
          <w:szCs w:val="20"/>
          <w:lang w:val="id-ID"/>
        </w:rPr>
        <w:t xml:space="preserve">embuatan keputusan </w:t>
      </w:r>
      <w:r w:rsidRPr="00CA6D30">
        <w:rPr>
          <w:iCs/>
          <w:sz w:val="20"/>
          <w:szCs w:val="20"/>
          <w:lang w:val="id-ID"/>
        </w:rPr>
        <w:t>mult</w:t>
      </w:r>
      <w:r w:rsidRPr="00CA6D30">
        <w:rPr>
          <w:iCs/>
          <w:sz w:val="20"/>
          <w:szCs w:val="20"/>
        </w:rPr>
        <w:t>y attrbute</w:t>
      </w:r>
      <w:r w:rsidRPr="00CA6D30">
        <w:rPr>
          <w:sz w:val="20"/>
          <w:szCs w:val="20"/>
          <w:lang w:val="id-ID"/>
        </w:rPr>
        <w:t xml:space="preserve">dalam memilih </w:t>
      </w:r>
      <w:r w:rsidRPr="00CA6D30">
        <w:rPr>
          <w:sz w:val="20"/>
          <w:szCs w:val="20"/>
        </w:rPr>
        <w:t xml:space="preserve">dosen pada AMIK Bina Sriwijaya terdapat </w:t>
      </w:r>
      <w:r w:rsidRPr="00CA6D30">
        <w:rPr>
          <w:sz w:val="20"/>
          <w:szCs w:val="20"/>
          <w:lang w:val="id-ID"/>
        </w:rPr>
        <w:t xml:space="preserve">beberapa alternatif dan setiap </w:t>
      </w:r>
      <w:r w:rsidRPr="00CA6D30">
        <w:rPr>
          <w:sz w:val="20"/>
          <w:szCs w:val="20"/>
        </w:rPr>
        <w:t xml:space="preserve">kriteria yang meliputi IPK, Toefl, jejang pendidkan, kesehatan, </w:t>
      </w:r>
      <w:r w:rsidRPr="00CA6D30">
        <w:rPr>
          <w:sz w:val="20"/>
          <w:szCs w:val="20"/>
          <w:lang w:val="id-ID"/>
        </w:rPr>
        <w:t>TPA</w:t>
      </w:r>
      <w:r w:rsidRPr="00CA6D30">
        <w:rPr>
          <w:sz w:val="20"/>
          <w:szCs w:val="20"/>
        </w:rPr>
        <w:t>, tes psikologi, dan wawancara.</w:t>
      </w:r>
      <w:r w:rsidRPr="00CA6D30">
        <w:rPr>
          <w:sz w:val="20"/>
          <w:szCs w:val="20"/>
          <w:lang w:val="id-ID"/>
        </w:rPr>
        <w:t xml:space="preserve">yang di rata-rata dengan skala tertentu, setiap bobot menggambarkan seberapa penting di bandingkan dengan atribut lain, pembobotan di beri skala 0 sampai 100. Sistem pendukung keputusan membantu </w:t>
      </w:r>
      <w:r w:rsidRPr="00CA6D30">
        <w:rPr>
          <w:sz w:val="20"/>
          <w:szCs w:val="20"/>
        </w:rPr>
        <w:t>AMIK Bina Sriwijaya</w:t>
      </w:r>
      <w:r w:rsidRPr="00CA6D30">
        <w:rPr>
          <w:sz w:val="20"/>
          <w:szCs w:val="20"/>
          <w:lang w:val="id-ID"/>
        </w:rPr>
        <w:t xml:space="preserve"> dalam seleksi penerimaan dosen berdasarkan kriteria yang sudah ditentukan. </w:t>
      </w:r>
    </w:p>
    <w:p w:rsidR="00784C7E" w:rsidRPr="00CA6D30" w:rsidRDefault="00784C7E" w:rsidP="00784C7E">
      <w:pPr>
        <w:widowControl w:val="0"/>
        <w:tabs>
          <w:tab w:val="left" w:pos="3261"/>
        </w:tabs>
        <w:autoSpaceDE w:val="0"/>
        <w:autoSpaceDN w:val="0"/>
        <w:adjustRightInd w:val="0"/>
        <w:jc w:val="both"/>
        <w:rPr>
          <w:sz w:val="20"/>
          <w:szCs w:val="20"/>
        </w:rPr>
      </w:pPr>
    </w:p>
    <w:p w:rsidR="00784C7E" w:rsidRPr="00CA6D30" w:rsidRDefault="00784C7E" w:rsidP="00784C7E">
      <w:pPr>
        <w:widowControl w:val="0"/>
        <w:tabs>
          <w:tab w:val="left" w:pos="3261"/>
        </w:tabs>
        <w:autoSpaceDE w:val="0"/>
        <w:autoSpaceDN w:val="0"/>
        <w:adjustRightInd w:val="0"/>
        <w:jc w:val="both"/>
        <w:rPr>
          <w:iCs/>
          <w:sz w:val="20"/>
          <w:szCs w:val="20"/>
        </w:rPr>
      </w:pPr>
    </w:p>
    <w:p w:rsidR="00784C7E" w:rsidRPr="00CA6D30" w:rsidRDefault="00784C7E" w:rsidP="00784C7E">
      <w:pPr>
        <w:widowControl w:val="0"/>
        <w:tabs>
          <w:tab w:val="left" w:pos="3261"/>
        </w:tabs>
        <w:autoSpaceDE w:val="0"/>
        <w:autoSpaceDN w:val="0"/>
        <w:adjustRightInd w:val="0"/>
        <w:jc w:val="both"/>
        <w:rPr>
          <w:sz w:val="20"/>
          <w:szCs w:val="20"/>
        </w:rPr>
      </w:pPr>
      <w:r w:rsidRPr="00CA6D30">
        <w:rPr>
          <w:b/>
          <w:sz w:val="20"/>
          <w:szCs w:val="20"/>
          <w:lang w:val="sv-SE"/>
        </w:rPr>
        <w:t>Kata kunci:</w:t>
      </w:r>
      <w:r w:rsidR="00CA6D30">
        <w:rPr>
          <w:b/>
          <w:sz w:val="20"/>
          <w:szCs w:val="20"/>
          <w:lang w:val="sv-SE"/>
        </w:rPr>
        <w:t xml:space="preserve"> </w:t>
      </w:r>
      <w:r w:rsidRPr="00CA6D30">
        <w:rPr>
          <w:sz w:val="20"/>
          <w:szCs w:val="20"/>
          <w:lang w:val="id-ID"/>
        </w:rPr>
        <w:t xml:space="preserve">Sistem </w:t>
      </w:r>
      <w:r w:rsidRPr="00CA6D30">
        <w:rPr>
          <w:sz w:val="20"/>
          <w:szCs w:val="20"/>
        </w:rPr>
        <w:t>Pendukung Keputusan</w:t>
      </w:r>
      <w:r w:rsidRPr="00CA6D30">
        <w:rPr>
          <w:sz w:val="20"/>
          <w:szCs w:val="20"/>
          <w:lang w:val="id-ID"/>
        </w:rPr>
        <w:t xml:space="preserve">, Seleksi Calon Dosen, </w:t>
      </w:r>
      <w:r w:rsidRPr="00CA6D30">
        <w:rPr>
          <w:iCs/>
          <w:sz w:val="20"/>
          <w:szCs w:val="20"/>
        </w:rPr>
        <w:t xml:space="preserve">Simple Multy Atrribute Rating Technique </w:t>
      </w:r>
      <w:r w:rsidRPr="00CA6D30">
        <w:rPr>
          <w:sz w:val="20"/>
          <w:szCs w:val="20"/>
        </w:rPr>
        <w:t>(</w:t>
      </w:r>
      <w:r w:rsidRPr="00CA6D30">
        <w:rPr>
          <w:sz w:val="20"/>
          <w:szCs w:val="20"/>
          <w:lang w:val="id-ID"/>
        </w:rPr>
        <w:t>SMART</w:t>
      </w:r>
      <w:r w:rsidRPr="00CA6D30">
        <w:rPr>
          <w:sz w:val="20"/>
          <w:szCs w:val="20"/>
        </w:rPr>
        <w:t xml:space="preserve">). </w:t>
      </w:r>
    </w:p>
    <w:p w:rsidR="006B3C09" w:rsidRDefault="006B3C09" w:rsidP="006B3C09">
      <w:pPr>
        <w:autoSpaceDE w:val="0"/>
        <w:autoSpaceDN w:val="0"/>
        <w:adjustRightInd w:val="0"/>
        <w:rPr>
          <w:i/>
          <w:color w:val="000000" w:themeColor="text1"/>
          <w:sz w:val="20"/>
          <w:szCs w:val="20"/>
        </w:rPr>
      </w:pPr>
      <w:r w:rsidRPr="006B3C09">
        <w:rPr>
          <w:i/>
          <w:color w:val="000000" w:themeColor="text1"/>
          <w:sz w:val="20"/>
          <w:szCs w:val="20"/>
        </w:rPr>
        <w:t>.</w:t>
      </w:r>
    </w:p>
    <w:p w:rsidR="006B3C09" w:rsidRDefault="00763E4C" w:rsidP="006B3C09">
      <w:pPr>
        <w:autoSpaceDE w:val="0"/>
        <w:autoSpaceDN w:val="0"/>
        <w:adjustRightInd w:val="0"/>
        <w:rPr>
          <w:b/>
          <w:i/>
          <w:color w:val="000000" w:themeColor="text1"/>
          <w:sz w:val="20"/>
          <w:szCs w:val="20"/>
        </w:rPr>
      </w:pPr>
      <w:r w:rsidRPr="00763E4C">
        <w:rPr>
          <w:b/>
          <w:i/>
          <w:noProof/>
          <w:color w:val="000000" w:themeColor="text1"/>
          <w:sz w:val="20"/>
          <w:szCs w:val="20"/>
        </w:rPr>
        <w:pict>
          <v:shape id="AutoShape 18" o:spid="_x0000_s1027" type="#_x0000_t32" style="position:absolute;margin-left:-.1pt;margin-top:6.2pt;width:46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Ik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" strokeweight="1.25pt"/>
        </w:pict>
      </w:r>
    </w:p>
    <w:p w:rsidR="006B3C09" w:rsidRPr="006B3C09" w:rsidRDefault="006B3C09" w:rsidP="006B3C09">
      <w:pPr>
        <w:pStyle w:val="BodyTextIndent"/>
        <w:numPr>
          <w:ilvl w:val="0"/>
          <w:numId w:val="1"/>
        </w:numPr>
        <w:spacing w:after="0"/>
        <w:ind w:left="720"/>
        <w:contextualSpacing/>
        <w:jc w:val="both"/>
        <w:rPr>
          <w:b/>
          <w:color w:val="000000" w:themeColor="text1"/>
          <w:sz w:val="22"/>
          <w:szCs w:val="22"/>
        </w:rPr>
      </w:pPr>
      <w:r w:rsidRPr="006B3C09">
        <w:rPr>
          <w:b/>
          <w:color w:val="000000" w:themeColor="text1"/>
          <w:sz w:val="22"/>
          <w:szCs w:val="22"/>
        </w:rPr>
        <w:t>PENDAHULUAN</w:t>
      </w:r>
    </w:p>
    <w:p w:rsidR="006B3C09" w:rsidRDefault="006B3C09" w:rsidP="006B3C09">
      <w:pPr>
        <w:autoSpaceDE w:val="0"/>
        <w:autoSpaceDN w:val="0"/>
        <w:adjustRightInd w:val="0"/>
        <w:jc w:val="both"/>
        <w:rPr>
          <w:color w:val="000000" w:themeColor="text1"/>
          <w:sz w:val="22"/>
          <w:szCs w:val="22"/>
        </w:rPr>
        <w:sectPr w:rsidR="006B3C09" w:rsidSect="00FC08A7">
          <w:footerReference w:type="even" r:id="rId9"/>
          <w:footerReference w:type="default" r:id="rId10"/>
          <w:pgSz w:w="11907" w:h="16840" w:code="9"/>
          <w:pgMar w:top="1418" w:right="1275" w:bottom="1418" w:left="1247" w:header="709" w:footer="567" w:gutter="0"/>
          <w:pgNumType w:start="1"/>
          <w:cols w:space="708"/>
          <w:docGrid w:linePitch="360"/>
        </w:sectPr>
      </w:pPr>
    </w:p>
    <w:p w:rsidR="00381F1F" w:rsidRPr="00381F1F" w:rsidRDefault="00381F1F" w:rsidP="00381F1F">
      <w:pPr>
        <w:ind w:firstLine="720"/>
        <w:jc w:val="both"/>
      </w:pPr>
      <w:r w:rsidRPr="00381F1F">
        <w:lastRenderedPageBreak/>
        <w:t xml:space="preserve">Perkembangan teknologi saat ini sangat pesat sehingga segala urusan akan berkaitan dengan kemudahan dalam pengolahan data tanpa memakan waktu yang lama. Oleh karena itu solusinya adalah terbentuknya sistem komputerisasi untuk mencari suatu hasil yang terbaik.Sistem komputerisasi ini telah </w:t>
      </w:r>
      <w:r w:rsidRPr="00381F1F">
        <w:lastRenderedPageBreak/>
        <w:t xml:space="preserve">digunakan berbagai instansi pemerintahan, instansi pendidikan dan masyarakat umum.tujuannya adalah meningkatkan pengambilan keputusan. </w:t>
      </w:r>
    </w:p>
    <w:p w:rsidR="00381F1F" w:rsidRPr="00381F1F" w:rsidRDefault="00381F1F" w:rsidP="00381F1F">
      <w:pPr>
        <w:ind w:firstLine="720"/>
        <w:jc w:val="both"/>
      </w:pPr>
      <w:r w:rsidRPr="00381F1F">
        <w:t xml:space="preserve">Sistem informasi pendukung keputusan merupakan sebuah sistem berbasis komputer yang adaptif, fleksibel, dan interaktif yang digunakan </w:t>
      </w:r>
      <w:r w:rsidRPr="00381F1F">
        <w:lastRenderedPageBreak/>
        <w:t>untuk memecahkan masalah-masalah tidak terstruktur sehingga meningkatkan nilai keputusan yang diambil (</w:t>
      </w:r>
      <w:r w:rsidRPr="00381F1F">
        <w:rPr>
          <w:rStyle w:val="Strong"/>
          <w:b w:val="0"/>
        </w:rPr>
        <w:t>Khoiruddin, 2008).</w:t>
      </w:r>
      <w:r w:rsidRPr="00381F1F">
        <w:t>Dalam SPK memiliki keuntungan seperti, SPK memperluas kemampuan pengambil keputusan dalam memproses data / informasi bagi pemakainya. Walaupun suatu SPK mungkin saja tidak mampu memecahkan masalah yang dihadapi oleh pengambil keputusan, namun dia dapat menjadi stimulan bagi pengambil keputusan dalam memahami persoalannya,karena mampu menyajikan berbagai alternatif pemecahan.</w:t>
      </w:r>
    </w:p>
    <w:p w:rsidR="00381F1F" w:rsidRPr="00381F1F" w:rsidRDefault="00381F1F" w:rsidP="00381F1F">
      <w:pPr>
        <w:ind w:firstLine="720"/>
        <w:jc w:val="both"/>
      </w:pPr>
      <w:r w:rsidRPr="00381F1F">
        <w:rPr>
          <w:lang w:eastAsia="id-ID"/>
        </w:rPr>
        <w:t xml:space="preserve">Suatu pengambilan keputusan merupakan salah satu masalah yang dihadapi setiap hari.Dalam membentuk perkembangan </w:t>
      </w:r>
      <w:r w:rsidRPr="00381F1F">
        <w:t>perguruan tinggi dibutuhkan sumber daya manusia yang berkualitas, sehingga menjadi hal yang sangat penting dalam penyeleksian calon dosen untuk mendapatkan dosen yang sesuai dengan kebutuhan perguruan tinggi.</w:t>
      </w:r>
      <w:r w:rsidRPr="00381F1F">
        <w:rPr>
          <w:lang w:eastAsia="id-ID"/>
        </w:rPr>
        <w:t>Banyak pertimbangan yang harus dipikirkan untuk mendapatkan keputusan yang terbaik dan terkadang banyaknya pilihan yang tersedia juga dapat membuat kita lebih sulit dalam mengambil keputusan tersebut.</w:t>
      </w:r>
    </w:p>
    <w:p w:rsidR="00381F1F" w:rsidRPr="00381F1F" w:rsidRDefault="00381F1F" w:rsidP="00381F1F">
      <w:pPr>
        <w:ind w:firstLine="720"/>
        <w:jc w:val="both"/>
      </w:pPr>
      <w:r w:rsidRPr="00381F1F">
        <w:rPr>
          <w:lang w:eastAsia="id-ID"/>
        </w:rPr>
        <w:t>AMIK Bina Sriwijaya Palembang sebagai salah satu institusi pendidikan yang  menyelenggarakan proses pendidikan dan pengajaraan yang berlangsung sejak tahun 1999. Perlu adanya suatu sistem yang bisa membantu bagi pimpinan untuk menentukan setiap karyawan atau dosen pada bidang kerja yang tepat dan kualitas yang sesuai dengan kriteria.</w:t>
      </w:r>
    </w:p>
    <w:p w:rsidR="00381F1F" w:rsidRPr="00381F1F" w:rsidRDefault="00381F1F" w:rsidP="00381F1F">
      <w:pPr>
        <w:ind w:firstLine="720"/>
        <w:jc w:val="both"/>
      </w:pPr>
      <w:r w:rsidRPr="00381F1F">
        <w:rPr>
          <w:lang w:eastAsia="id-ID"/>
        </w:rPr>
        <w:t xml:space="preserve">Penerimaan dosen pada Amik Bina Sriwijaya adalah tugas </w:t>
      </w:r>
      <w:r w:rsidRPr="00381F1F">
        <w:t>Direktur</w:t>
      </w:r>
      <w:r w:rsidRPr="00381F1F">
        <w:rPr>
          <w:lang w:eastAsia="id-ID"/>
        </w:rPr>
        <w:t xml:space="preserve"> yang menjadi pimpinan dalam melakukan seleksi penerimaan dosen terhadap calon tenaga pengajar yang telah mendaftar menjadi calon dosen yang diambil melewati serangkaian tes yang diadakan, yaitu petama seleksi administrasi yang meliputi IPK, Toefl, jejang pendidkan, dan kesehatan, tahap kedua tes potensi </w:t>
      </w:r>
      <w:r w:rsidRPr="00381F1F">
        <w:rPr>
          <w:lang w:eastAsia="id-ID"/>
        </w:rPr>
        <w:lastRenderedPageBreak/>
        <w:t xml:space="preserve">akedemik, ketiga tes psikologi dan terakhir wawancara. Hasil dari serangkaian tes tersebut menjadi bahan pertimbangan untuk menentukan siapa saja yang akan di terima menjadi dosen di AMIK Bina Sriwijaya. Dalamproses seleksi calon dosen diAMIK Bina Sriwijaya </w:t>
      </w:r>
      <w:r w:rsidRPr="00381F1F">
        <w:t xml:space="preserve">Palembang </w:t>
      </w:r>
      <w:r w:rsidRPr="00381F1F">
        <w:rPr>
          <w:lang w:eastAsia="id-ID"/>
        </w:rPr>
        <w:t xml:space="preserve">masih mengalami kesulitan, karena </w:t>
      </w:r>
      <w:r w:rsidRPr="00381F1F">
        <w:rPr>
          <w:color w:val="000000" w:themeColor="text1"/>
          <w:lang w:eastAsia="id-ID"/>
        </w:rPr>
        <w:t>sistem dokumentasi masih manual yang berupa pembukuan-pembukuan sehingga pengarsipan dokumen masih tidak tertata dengan baik sehingga saat pencarian data membutuhkan waktu yang cukup lama.</w:t>
      </w:r>
      <w:r w:rsidRPr="00381F1F">
        <w:rPr>
          <w:lang w:eastAsia="id-ID"/>
        </w:rPr>
        <w:t>Salah satu cara untuk mengatasi masalah tersebut adalah dengan merekomendasikan adanya suatu metode yang digunakan sebagai bahan pertimbangan untuk pengambilan keputusan secara cepat dan tepat.</w:t>
      </w:r>
    </w:p>
    <w:p w:rsidR="00381F1F" w:rsidRPr="00381F1F" w:rsidRDefault="00381F1F" w:rsidP="00381F1F">
      <w:pPr>
        <w:ind w:firstLine="720"/>
        <w:jc w:val="both"/>
      </w:pPr>
      <w:r w:rsidRPr="00381F1F">
        <w:t xml:space="preserve">Dengan adanya permasalahan diatas, sistem pendukung keputusan dalam penerimaan dosen pada AMIK Bina Sriwijaya penulis memilih metode </w:t>
      </w:r>
      <w:r w:rsidRPr="00381F1F">
        <w:rPr>
          <w:i/>
          <w:iCs/>
        </w:rPr>
        <w:t xml:space="preserve">Simple Multy Atrribute Rating Technique </w:t>
      </w:r>
      <w:r w:rsidRPr="00381F1F">
        <w:t xml:space="preserve">(SMART) yang merupakan </w:t>
      </w:r>
      <w:r w:rsidRPr="00381F1F">
        <w:rPr>
          <w:lang w:eastAsia="id-ID"/>
        </w:rPr>
        <w:t xml:space="preserve">metodepengambilan keputusan multi kriteria yang dikembangkan oleh Edward (1977). </w:t>
      </w:r>
      <w:r w:rsidRPr="00381F1F">
        <w:t xml:space="preserve">Teknik pengambilan keputusan multi kriteria ini didasarkan pada teori bahwa setiap alternatif terdiri dari sejumlah kriteria yang memiliki nilai-nilai dan setiap kriteria memiliki bobot yang menggambarkan seberapa penting ia dibandingkan dengan kriteria lain. SMART merupakan metode pengambilan keputusan yang fleksibel.SMART lebih banyak digunakan karena kesederhanaanya dalam merespon kebutuhan pembuat keputusan dan caranya menganalisa respon (Handy Theorema P, 2011).Pembuatan keputusan </w:t>
      </w:r>
      <w:r w:rsidRPr="00381F1F">
        <w:rPr>
          <w:i/>
        </w:rPr>
        <w:t>multy attrbute</w:t>
      </w:r>
      <w:r w:rsidRPr="00381F1F">
        <w:rPr>
          <w:lang w:eastAsia="id-ID"/>
        </w:rPr>
        <w:t xml:space="preserve">dalam memilih dosen pada AMIK Bina Sriwijaya terdapat beberapa alternatif dan setiap atribut (kriteria) yang meliputi IPK, Toefl, jejang pendidkan, kesehatan, tes potensi akedemik, tes psikologi, dan </w:t>
      </w:r>
      <w:r w:rsidRPr="00381F1F">
        <w:rPr>
          <w:lang w:eastAsia="id-ID"/>
        </w:rPr>
        <w:lastRenderedPageBreak/>
        <w:t>wawancara.Kriteria tersebut memiliki nilai-nilai yang di rata-rata dengan skala tertentu, setiap bobot atau nilai yang menggambarkan seberapa penting di bandingkan dengan atribut lain, setiap pembobotan di beri skala 0 sampai 100.Metode ini sangat cocok dalam menentukan pemilihan dosen pada AMIK Bina Sriwijaya karena multi kriteria jadi dapat memberikan keputusan dalam pemilihan dosen.</w:t>
      </w:r>
      <w:r w:rsidRPr="00381F1F">
        <w:t xml:space="preserve">Proses hasil seleksi dilakukan dengan perangkingan bobot dari kriteria-kriteria yang ada dengan menggunakan metode </w:t>
      </w:r>
      <w:r w:rsidRPr="00381F1F">
        <w:rPr>
          <w:i/>
          <w:iCs/>
        </w:rPr>
        <w:t xml:space="preserve">Simple Multy Atrribute Rating Technique </w:t>
      </w:r>
      <w:r w:rsidRPr="00381F1F">
        <w:t>(SMART). Sistem pendukung keputusan ini memproses data dosen berdasarkan kriteria-kriteria yang telah ditetapkan untuk menghasilkan rangking dosen secara keseluruhan.</w:t>
      </w:r>
    </w:p>
    <w:p w:rsidR="00381F1F" w:rsidRPr="00381F1F" w:rsidRDefault="00381F1F" w:rsidP="00381F1F">
      <w:pPr>
        <w:ind w:firstLine="720"/>
        <w:jc w:val="both"/>
      </w:pPr>
      <w:r w:rsidRPr="00381F1F">
        <w:rPr>
          <w:lang w:val="sv-SE"/>
        </w:rPr>
        <w:t xml:space="preserve">Berdasarkan </w:t>
      </w:r>
      <w:r w:rsidRPr="00381F1F">
        <w:t xml:space="preserve">uraian dan latar </w:t>
      </w:r>
      <w:r w:rsidRPr="00381F1F">
        <w:rPr>
          <w:lang w:val="sv-SE"/>
        </w:rPr>
        <w:t xml:space="preserve">belakang diatas maka </w:t>
      </w:r>
      <w:r w:rsidRPr="00381F1F">
        <w:t xml:space="preserve">penulis tertarik untuk </w:t>
      </w:r>
      <w:r w:rsidRPr="00381F1F">
        <w:rPr>
          <w:lang w:val="sv-SE"/>
        </w:rPr>
        <w:t>melakukan penelitian sekripsi ini yang berjudul ”</w:t>
      </w:r>
      <w:r w:rsidRPr="00381F1F">
        <w:t xml:space="preserve">Sistem Pendukung Keputusan Penerimaan Dosen Pada Amik Bina Sriwijaya Menggunakan Metode </w:t>
      </w:r>
      <w:r w:rsidRPr="00381F1F">
        <w:rPr>
          <w:i/>
        </w:rPr>
        <w:t xml:space="preserve">Simple Multy Attribute Rating Technique </w:t>
      </w:r>
      <w:r w:rsidRPr="00381F1F">
        <w:t>(SMART)“.</w:t>
      </w:r>
    </w:p>
    <w:p w:rsidR="00561222" w:rsidRDefault="00561222" w:rsidP="009061B0">
      <w:pPr>
        <w:tabs>
          <w:tab w:val="left" w:pos="567"/>
        </w:tabs>
        <w:jc w:val="both"/>
        <w:rPr>
          <w:sz w:val="22"/>
          <w:szCs w:val="22"/>
        </w:rPr>
      </w:pPr>
    </w:p>
    <w:p w:rsidR="00121D0A" w:rsidRPr="00252434" w:rsidRDefault="00121D0A" w:rsidP="00252434">
      <w:pPr>
        <w:jc w:val="both"/>
        <w:rPr>
          <w:color w:val="000000" w:themeColor="text1"/>
          <w:sz w:val="22"/>
          <w:szCs w:val="22"/>
        </w:rPr>
      </w:pPr>
    </w:p>
    <w:p w:rsidR="006B3C09" w:rsidRPr="006B3C09" w:rsidRDefault="006B3C09" w:rsidP="006B3C09">
      <w:pPr>
        <w:ind w:left="709" w:hanging="709"/>
        <w:jc w:val="both"/>
        <w:rPr>
          <w:color w:val="000000" w:themeColor="text1"/>
          <w:sz w:val="22"/>
          <w:szCs w:val="22"/>
        </w:rPr>
      </w:pPr>
      <w:r>
        <w:rPr>
          <w:b/>
          <w:bCs/>
          <w:color w:val="000000" w:themeColor="text1"/>
          <w:sz w:val="22"/>
          <w:szCs w:val="22"/>
        </w:rPr>
        <w:t>2</w:t>
      </w:r>
      <w:r w:rsidRPr="006B3C09">
        <w:rPr>
          <w:b/>
          <w:bCs/>
          <w:color w:val="000000" w:themeColor="text1"/>
          <w:sz w:val="22"/>
          <w:szCs w:val="22"/>
        </w:rPr>
        <w:tab/>
        <w:t>Metodelogi Penelitian</w:t>
      </w:r>
    </w:p>
    <w:p w:rsidR="006B3C09" w:rsidRPr="006B3C09" w:rsidRDefault="006B3C09" w:rsidP="006B3C09">
      <w:pPr>
        <w:pStyle w:val="NoSpacing"/>
        <w:jc w:val="both"/>
        <w:rPr>
          <w:rFonts w:ascii="Times New Roman" w:hAnsi="Times New Roman"/>
          <w:b/>
          <w:color w:val="000000" w:themeColor="text1"/>
          <w:lang w:val="id-ID"/>
        </w:rPr>
      </w:pPr>
      <w:r>
        <w:rPr>
          <w:rFonts w:ascii="Times New Roman" w:hAnsi="Times New Roman"/>
          <w:b/>
          <w:color w:val="000000" w:themeColor="text1"/>
        </w:rPr>
        <w:t>2.1</w:t>
      </w:r>
      <w:r w:rsidRPr="006B3C09">
        <w:rPr>
          <w:rFonts w:ascii="Times New Roman" w:hAnsi="Times New Roman"/>
          <w:b/>
          <w:color w:val="000000" w:themeColor="text1"/>
        </w:rPr>
        <w:tab/>
      </w:r>
      <w:r w:rsidRPr="006B3C09">
        <w:rPr>
          <w:rFonts w:ascii="Times New Roman" w:hAnsi="Times New Roman"/>
          <w:b/>
          <w:color w:val="000000" w:themeColor="text1"/>
          <w:lang w:val="id-ID"/>
        </w:rPr>
        <w:t xml:space="preserve">Metode Penelitian </w:t>
      </w:r>
    </w:p>
    <w:p w:rsidR="00121D0A" w:rsidRPr="00784C7E" w:rsidRDefault="00784C7E" w:rsidP="006B3C09">
      <w:pPr>
        <w:pStyle w:val="NoSpacing"/>
        <w:ind w:firstLine="720"/>
        <w:jc w:val="both"/>
        <w:rPr>
          <w:rFonts w:ascii="Times New Roman" w:hAnsi="Times New Roman"/>
        </w:rPr>
      </w:pPr>
      <w:r w:rsidRPr="00784C7E">
        <w:rPr>
          <w:rFonts w:ascii="Times New Roman" w:hAnsi="Times New Roman"/>
        </w:rPr>
        <w:t>Penelitian deskriptif adalah suatu metode  penelitian yang ditujukan untuk menggambarkan fenomena-fenomena yang ada, yang berlangsung saat ini atau saat yang lampau. Penelitian ini tidak mengadakan manipulasi atau pengubahan pada variabel-variabel bebas, tetapi menggambarkan suatu kondisi apa adanya. Penggambaran kondisi bisa individual atau menggunakan angka-angka (Sukmadinata, 2006:5).</w:t>
      </w:r>
    </w:p>
    <w:p w:rsidR="00784C7E" w:rsidRPr="006B3C09" w:rsidRDefault="00784C7E" w:rsidP="006B3C09">
      <w:pPr>
        <w:pStyle w:val="NoSpacing"/>
        <w:ind w:firstLine="720"/>
        <w:jc w:val="both"/>
        <w:rPr>
          <w:rFonts w:ascii="Times New Roman" w:hAnsi="Times New Roman"/>
          <w:color w:val="000000" w:themeColor="text1"/>
          <w:lang w:val="id-ID"/>
        </w:rPr>
      </w:pPr>
    </w:p>
    <w:p w:rsidR="006B3C09" w:rsidRPr="006B3C09" w:rsidRDefault="006B3C09" w:rsidP="006B3C09">
      <w:pPr>
        <w:tabs>
          <w:tab w:val="left" w:pos="142"/>
        </w:tabs>
        <w:jc w:val="both"/>
        <w:rPr>
          <w:b/>
          <w:color w:val="000000" w:themeColor="text1"/>
          <w:sz w:val="22"/>
          <w:szCs w:val="22"/>
        </w:rPr>
      </w:pPr>
      <w:r w:rsidRPr="006B3C09">
        <w:rPr>
          <w:b/>
          <w:color w:val="000000" w:themeColor="text1"/>
          <w:sz w:val="22"/>
          <w:szCs w:val="22"/>
        </w:rPr>
        <w:t>2.2</w:t>
      </w:r>
      <w:r>
        <w:rPr>
          <w:b/>
          <w:color w:val="000000" w:themeColor="text1"/>
          <w:sz w:val="22"/>
          <w:szCs w:val="22"/>
        </w:rPr>
        <w:tab/>
      </w:r>
      <w:r w:rsidRPr="006B3C09">
        <w:rPr>
          <w:b/>
          <w:color w:val="000000" w:themeColor="text1"/>
          <w:sz w:val="22"/>
          <w:szCs w:val="22"/>
        </w:rPr>
        <w:t xml:space="preserve">Metode Pengumpulan Data </w:t>
      </w:r>
    </w:p>
    <w:p w:rsidR="00784C7E" w:rsidRDefault="00784C7E" w:rsidP="00784C7E">
      <w:pPr>
        <w:pStyle w:val="BodyTextIndent"/>
        <w:ind w:left="0" w:firstLine="567"/>
        <w:jc w:val="both"/>
        <w:rPr>
          <w:lang w:val="sv-SE"/>
        </w:rPr>
      </w:pPr>
      <w:r w:rsidRPr="00252750">
        <w:rPr>
          <w:lang w:val="sv-SE"/>
        </w:rPr>
        <w:t>Metode Pengumpulan Data yang digunakan dalam penelitian ini adalah :</w:t>
      </w:r>
    </w:p>
    <w:p w:rsidR="00784C7E" w:rsidRPr="00EA52E8" w:rsidRDefault="00784C7E" w:rsidP="00784C7E">
      <w:pPr>
        <w:pStyle w:val="BodyTextIndent"/>
        <w:tabs>
          <w:tab w:val="left" w:pos="993"/>
        </w:tabs>
        <w:ind w:left="616"/>
        <w:jc w:val="both"/>
        <w:rPr>
          <w:lang w:val="sv-SE"/>
        </w:rPr>
      </w:pPr>
      <w:r w:rsidRPr="00EA52E8">
        <w:rPr>
          <w:lang w:val="sv-SE"/>
        </w:rPr>
        <w:t>a. Wawancara</w:t>
      </w:r>
    </w:p>
    <w:p w:rsidR="00784C7E" w:rsidRPr="001B067F" w:rsidRDefault="00784C7E" w:rsidP="00784C7E">
      <w:pPr>
        <w:pStyle w:val="BodyTextIndent"/>
        <w:ind w:left="0" w:firstLine="924"/>
        <w:jc w:val="both"/>
      </w:pPr>
      <w:r>
        <w:rPr>
          <w:lang w:val="sv-SE"/>
        </w:rPr>
        <w:t xml:space="preserve">Dalam metode ini penulis mengumpulkan data penelitian dengan bertanya langsung kepada pihak </w:t>
      </w:r>
      <w:r>
        <w:t xml:space="preserve">AMIK </w:t>
      </w:r>
      <w:r>
        <w:lastRenderedPageBreak/>
        <w:t>Bina Sriwijaya</w:t>
      </w:r>
      <w:r>
        <w:rPr>
          <w:lang w:val="sv-SE"/>
        </w:rPr>
        <w:t xml:space="preserve"> yang dapat memberikan informasi yang dibutuhkan.</w:t>
      </w:r>
    </w:p>
    <w:p w:rsidR="00784C7E" w:rsidRDefault="00784C7E" w:rsidP="00784C7E">
      <w:pPr>
        <w:pStyle w:val="BodyTextIndent"/>
        <w:numPr>
          <w:ilvl w:val="0"/>
          <w:numId w:val="30"/>
        </w:numPr>
        <w:tabs>
          <w:tab w:val="clear" w:pos="1046"/>
          <w:tab w:val="num" w:pos="924"/>
        </w:tabs>
        <w:spacing w:after="0"/>
        <w:ind w:left="976"/>
        <w:jc w:val="both"/>
        <w:rPr>
          <w:lang w:val="sv-SE"/>
        </w:rPr>
      </w:pPr>
      <w:r>
        <w:rPr>
          <w:lang w:val="sv-SE"/>
        </w:rPr>
        <w:t>Kepustakaan</w:t>
      </w:r>
    </w:p>
    <w:p w:rsidR="00784C7E" w:rsidRDefault="00784C7E" w:rsidP="00784C7E">
      <w:pPr>
        <w:pStyle w:val="BodyTextIndent"/>
        <w:ind w:left="0"/>
        <w:jc w:val="both"/>
        <w:rPr>
          <w:lang w:val="sv-SE"/>
        </w:rPr>
      </w:pPr>
      <w:r>
        <w:rPr>
          <w:lang w:val="sv-SE"/>
        </w:rPr>
        <w:tab/>
        <w:t xml:space="preserve">    Mengumpulkan data dengan cara mencari dan mempelajari data-data dari buku-buku ataupun dari referensi lain yang berhubungan dengan penulisan laporan penelitian proposal. Buku yang digunakan penulis sebagai referensi, adapun metode yang digunakan penulis dalam merancang dan mengembangkan dapat dilihat pada daftar pustaka.</w:t>
      </w:r>
    </w:p>
    <w:p w:rsidR="00784C7E" w:rsidRDefault="00784C7E" w:rsidP="00784C7E">
      <w:pPr>
        <w:pStyle w:val="BodyTextIndent"/>
        <w:tabs>
          <w:tab w:val="left" w:pos="1134"/>
        </w:tabs>
        <w:ind w:firstLine="284"/>
        <w:jc w:val="both"/>
        <w:rPr>
          <w:lang w:val="de-DE"/>
        </w:rPr>
      </w:pPr>
      <w:r>
        <w:rPr>
          <w:lang w:val="de-DE"/>
        </w:rPr>
        <w:t>c.     Observasi</w:t>
      </w:r>
    </w:p>
    <w:p w:rsidR="00784C7E" w:rsidRPr="00E351C8" w:rsidRDefault="00784C7E" w:rsidP="00784C7E">
      <w:pPr>
        <w:pStyle w:val="BodyTextIndent"/>
        <w:ind w:left="0" w:firstLine="1003"/>
        <w:jc w:val="both"/>
        <w:rPr>
          <w:lang w:val="de-DE"/>
        </w:rPr>
      </w:pPr>
      <w:r w:rsidRPr="00B11A63">
        <w:rPr>
          <w:lang w:val="de-DE"/>
        </w:rPr>
        <w:t xml:space="preserve">Metode ini dilakukan dengan cara mengamati langsung keadaan dan kegiatan pada </w:t>
      </w:r>
      <w:r>
        <w:t>AMIK Bina Sriwijaya</w:t>
      </w:r>
      <w:r w:rsidRPr="00B11A63">
        <w:rPr>
          <w:lang w:val="de-DE"/>
        </w:rPr>
        <w:t>sebagai objek guna mendapatkan keterangan yang akurat.</w:t>
      </w:r>
    </w:p>
    <w:p w:rsidR="009949B3" w:rsidRDefault="00484941" w:rsidP="009949B3">
      <w:pPr>
        <w:pStyle w:val="BodyTextIndent"/>
        <w:ind w:left="0" w:firstLine="709"/>
        <w:jc w:val="both"/>
        <w:rPr>
          <w:lang w:val="de-DE"/>
        </w:rPr>
      </w:pPr>
      <w:r w:rsidRPr="000E0D29">
        <w:rPr>
          <w:lang w:val="de-DE"/>
        </w:rPr>
        <w:t>.</w:t>
      </w:r>
    </w:p>
    <w:p w:rsidR="009949B3" w:rsidRDefault="009949B3" w:rsidP="009949B3">
      <w:pPr>
        <w:pStyle w:val="BodyTextIndent"/>
        <w:ind w:left="0" w:firstLine="709"/>
        <w:jc w:val="both"/>
        <w:rPr>
          <w:lang w:val="de-DE"/>
        </w:rPr>
      </w:pPr>
    </w:p>
    <w:p w:rsidR="009949B3" w:rsidRDefault="009949B3" w:rsidP="009949B3">
      <w:pPr>
        <w:pStyle w:val="BodyTextIndent"/>
        <w:tabs>
          <w:tab w:val="left" w:pos="709"/>
        </w:tabs>
        <w:ind w:left="0"/>
        <w:jc w:val="both"/>
        <w:rPr>
          <w:b/>
          <w:sz w:val="22"/>
          <w:szCs w:val="22"/>
          <w:lang w:val="de-DE"/>
        </w:rPr>
      </w:pPr>
      <w:r w:rsidRPr="009949B3">
        <w:rPr>
          <w:b/>
          <w:sz w:val="22"/>
          <w:szCs w:val="22"/>
          <w:lang w:val="de-DE"/>
        </w:rPr>
        <w:t xml:space="preserve">3. Metode Pengembangan Sistem </w:t>
      </w:r>
    </w:p>
    <w:p w:rsidR="00784C7E" w:rsidRPr="008B612B" w:rsidRDefault="00784C7E" w:rsidP="00784C7E">
      <w:pPr>
        <w:pStyle w:val="Default"/>
        <w:ind w:firstLine="720"/>
        <w:jc w:val="both"/>
      </w:pPr>
      <w:r w:rsidRPr="008B612B">
        <w:t xml:space="preserve">Metode pengembangan sistem yang dipakai untuk merancang sistem pendukung keputusan penerimaan Dosen pada AMIK Bina Sriwijaya, penulis menggunakan Metode </w:t>
      </w:r>
      <w:r w:rsidRPr="008B612B">
        <w:rPr>
          <w:i/>
          <w:iCs/>
        </w:rPr>
        <w:t>Prototype</w:t>
      </w:r>
      <w:r w:rsidRPr="008B612B">
        <w:t xml:space="preserve">, metode ini merupakan salah satu metode yang banyak digunakan dalam pengembangan perangkat lunak. </w:t>
      </w:r>
    </w:p>
    <w:p w:rsidR="006B3C09" w:rsidRDefault="006B3C09" w:rsidP="006B3C09">
      <w:pPr>
        <w:jc w:val="both"/>
        <w:rPr>
          <w:color w:val="000000" w:themeColor="text1"/>
        </w:rPr>
      </w:pPr>
    </w:p>
    <w:p w:rsidR="006B3C09" w:rsidRPr="00484941" w:rsidRDefault="009949B3" w:rsidP="009949B3">
      <w:pPr>
        <w:tabs>
          <w:tab w:val="left" w:pos="709"/>
        </w:tabs>
        <w:jc w:val="both"/>
        <w:rPr>
          <w:b/>
          <w:color w:val="000000" w:themeColor="text1"/>
          <w:sz w:val="22"/>
          <w:szCs w:val="22"/>
        </w:rPr>
      </w:pPr>
      <w:r>
        <w:rPr>
          <w:b/>
          <w:color w:val="000000" w:themeColor="text1"/>
          <w:sz w:val="22"/>
          <w:szCs w:val="22"/>
        </w:rPr>
        <w:t>4</w:t>
      </w:r>
      <w:r w:rsidR="000648C3" w:rsidRPr="00484941">
        <w:rPr>
          <w:b/>
          <w:color w:val="000000" w:themeColor="text1"/>
          <w:sz w:val="22"/>
          <w:szCs w:val="22"/>
        </w:rPr>
        <w:t>.</w:t>
      </w:r>
      <w:r w:rsidR="000648C3" w:rsidRPr="00484941">
        <w:rPr>
          <w:b/>
          <w:color w:val="000000" w:themeColor="text1"/>
          <w:sz w:val="22"/>
          <w:szCs w:val="22"/>
        </w:rPr>
        <w:tab/>
      </w:r>
      <w:r w:rsidR="006B3C09" w:rsidRPr="00484941">
        <w:rPr>
          <w:b/>
          <w:color w:val="000000" w:themeColor="text1"/>
          <w:sz w:val="22"/>
          <w:szCs w:val="22"/>
        </w:rPr>
        <w:t>Hasil</w:t>
      </w:r>
    </w:p>
    <w:p w:rsidR="0027041A" w:rsidRPr="0027041A" w:rsidRDefault="0027041A" w:rsidP="0027041A">
      <w:pPr>
        <w:ind w:firstLine="720"/>
        <w:jc w:val="both"/>
        <w:rPr>
          <w:sz w:val="22"/>
          <w:szCs w:val="22"/>
        </w:rPr>
      </w:pPr>
      <w:r w:rsidRPr="0027041A">
        <w:rPr>
          <w:sz w:val="22"/>
          <w:szCs w:val="22"/>
        </w:rPr>
        <w:t xml:space="preserve">Berdasarkan hasil penelitian yang dilakukan pada </w:t>
      </w:r>
      <w:r w:rsidRPr="0027041A">
        <w:rPr>
          <w:sz w:val="22"/>
          <w:szCs w:val="22"/>
          <w:lang w:eastAsia="id-ID"/>
        </w:rPr>
        <w:t>AMIK Bina Sriwijaya Palembang</w:t>
      </w:r>
      <w:r w:rsidRPr="0027041A">
        <w:rPr>
          <w:sz w:val="22"/>
          <w:szCs w:val="22"/>
        </w:rPr>
        <w:t>, hasil akhir dari semua kegiatan dan tahapan-tahapan pengembangan sistem pendukung keputusan penerimaan dosen yang telah dilakukan merupakan penerapan dari rancangan-rancangan yang telah diuraikan pada bab sebelumnya yang terdiri dari desain</w:t>
      </w:r>
      <w:r w:rsidRPr="0027041A">
        <w:rPr>
          <w:i/>
          <w:sz w:val="22"/>
          <w:szCs w:val="22"/>
        </w:rPr>
        <w:t xml:space="preserve"> file</w:t>
      </w:r>
      <w:r w:rsidRPr="0027041A">
        <w:rPr>
          <w:sz w:val="22"/>
          <w:szCs w:val="22"/>
        </w:rPr>
        <w:t xml:space="preserve">, desain </w:t>
      </w:r>
      <w:r w:rsidRPr="0027041A">
        <w:rPr>
          <w:i/>
          <w:sz w:val="22"/>
          <w:szCs w:val="22"/>
        </w:rPr>
        <w:t>input</w:t>
      </w:r>
      <w:r w:rsidRPr="0027041A">
        <w:rPr>
          <w:sz w:val="22"/>
          <w:szCs w:val="22"/>
        </w:rPr>
        <w:t xml:space="preserve">, dan desain </w:t>
      </w:r>
      <w:r w:rsidRPr="0027041A">
        <w:rPr>
          <w:i/>
          <w:sz w:val="22"/>
          <w:szCs w:val="22"/>
        </w:rPr>
        <w:t xml:space="preserve">output. </w:t>
      </w:r>
      <w:r w:rsidRPr="0027041A">
        <w:rPr>
          <w:sz w:val="22"/>
          <w:szCs w:val="22"/>
        </w:rPr>
        <w:t xml:space="preserve">Bahasa pemrograman yang digunakan dalam membangun program ini adalah </w:t>
      </w:r>
      <w:r w:rsidRPr="0027041A">
        <w:rPr>
          <w:i/>
          <w:sz w:val="22"/>
          <w:szCs w:val="22"/>
        </w:rPr>
        <w:t>PHP</w:t>
      </w:r>
      <w:r w:rsidRPr="0027041A">
        <w:rPr>
          <w:sz w:val="22"/>
          <w:szCs w:val="22"/>
        </w:rPr>
        <w:t xml:space="preserve"> (</w:t>
      </w:r>
      <w:r w:rsidRPr="0027041A">
        <w:rPr>
          <w:i/>
          <w:sz w:val="22"/>
          <w:szCs w:val="22"/>
        </w:rPr>
        <w:t>PHP Hypertext Processor</w:t>
      </w:r>
      <w:r w:rsidRPr="0027041A">
        <w:rPr>
          <w:sz w:val="22"/>
          <w:szCs w:val="22"/>
        </w:rPr>
        <w:t>).</w:t>
      </w:r>
    </w:p>
    <w:p w:rsidR="0027041A" w:rsidRPr="0027041A" w:rsidRDefault="0027041A" w:rsidP="0027041A">
      <w:pPr>
        <w:ind w:firstLine="720"/>
        <w:jc w:val="both"/>
        <w:rPr>
          <w:bCs/>
          <w:sz w:val="22"/>
          <w:szCs w:val="22"/>
        </w:rPr>
      </w:pPr>
      <w:r w:rsidRPr="0027041A">
        <w:rPr>
          <w:sz w:val="22"/>
          <w:szCs w:val="22"/>
        </w:rPr>
        <w:t xml:space="preserve">Tujuan </w:t>
      </w:r>
      <w:r w:rsidRPr="0027041A">
        <w:rPr>
          <w:rFonts w:eastAsia="Calibri"/>
          <w:color w:val="000000"/>
          <w:sz w:val="22"/>
          <w:szCs w:val="22"/>
          <w:lang w:eastAsia="id-ID"/>
        </w:rPr>
        <w:t xml:space="preserve">utama pembuatan program ini adalah untuk </w:t>
      </w:r>
      <w:r w:rsidRPr="0027041A">
        <w:rPr>
          <w:sz w:val="22"/>
          <w:szCs w:val="22"/>
        </w:rPr>
        <w:t xml:space="preserve">membangun sistem pendukung keputusan penerimaan dosen pada </w:t>
      </w:r>
      <w:r w:rsidRPr="0027041A">
        <w:rPr>
          <w:sz w:val="22"/>
          <w:szCs w:val="22"/>
          <w:lang w:eastAsia="id-ID"/>
        </w:rPr>
        <w:t>AMIK Bina Sriwijaya Palembang</w:t>
      </w:r>
      <w:r w:rsidRPr="0027041A">
        <w:rPr>
          <w:bCs/>
          <w:sz w:val="22"/>
          <w:szCs w:val="22"/>
        </w:rPr>
        <w:t xml:space="preserve">menggunakan metode </w:t>
      </w:r>
      <w:r w:rsidRPr="0027041A">
        <w:rPr>
          <w:i/>
          <w:sz w:val="22"/>
          <w:szCs w:val="22"/>
        </w:rPr>
        <w:t xml:space="preserve">Simple </w:t>
      </w:r>
      <w:r w:rsidRPr="0027041A">
        <w:rPr>
          <w:i/>
          <w:sz w:val="22"/>
          <w:szCs w:val="22"/>
        </w:rPr>
        <w:lastRenderedPageBreak/>
        <w:t xml:space="preserve">Multy Attribute Rating Technique </w:t>
      </w:r>
      <w:r w:rsidRPr="0027041A">
        <w:rPr>
          <w:sz w:val="22"/>
          <w:szCs w:val="22"/>
        </w:rPr>
        <w:t>(SMART)</w:t>
      </w:r>
      <w:r w:rsidRPr="0027041A">
        <w:rPr>
          <w:bCs/>
          <w:sz w:val="22"/>
          <w:szCs w:val="22"/>
        </w:rPr>
        <w:t xml:space="preserve"> untuk membantu tugas tim penyeleksi dalam pengambilan keputusan penerimaan dosen disesuaikan dengan kriteria-kritria penyeleksian calon dosen yang dilakukan dan diurutkan sesuai dengan rangking dari penilaian yang dilakukan oleh sistem.</w:t>
      </w:r>
    </w:p>
    <w:p w:rsidR="0027041A" w:rsidRPr="0027041A" w:rsidRDefault="0027041A" w:rsidP="0027041A">
      <w:pPr>
        <w:ind w:firstLine="720"/>
        <w:jc w:val="both"/>
        <w:rPr>
          <w:bCs/>
          <w:sz w:val="22"/>
          <w:szCs w:val="22"/>
        </w:rPr>
      </w:pPr>
    </w:p>
    <w:p w:rsidR="0027041A" w:rsidRPr="0027041A" w:rsidRDefault="0027041A" w:rsidP="0027041A">
      <w:pPr>
        <w:pStyle w:val="ListParagraph"/>
        <w:numPr>
          <w:ilvl w:val="1"/>
          <w:numId w:val="31"/>
        </w:numPr>
        <w:spacing w:after="0" w:line="240" w:lineRule="auto"/>
        <w:ind w:left="0" w:firstLine="0"/>
        <w:jc w:val="both"/>
        <w:rPr>
          <w:rFonts w:ascii="Times New Roman" w:hAnsi="Times New Roman"/>
          <w:b/>
          <w:i/>
        </w:rPr>
      </w:pPr>
      <w:r w:rsidRPr="0027041A">
        <w:rPr>
          <w:rFonts w:ascii="Times New Roman" w:hAnsi="Times New Roman"/>
          <w:b/>
          <w:i/>
        </w:rPr>
        <w:t>Deployment</w:t>
      </w:r>
    </w:p>
    <w:p w:rsidR="0027041A" w:rsidRPr="0027041A" w:rsidRDefault="0027041A" w:rsidP="0027041A">
      <w:pPr>
        <w:jc w:val="both"/>
        <w:rPr>
          <w:b/>
          <w:i/>
          <w:sz w:val="22"/>
          <w:szCs w:val="22"/>
        </w:rPr>
      </w:pPr>
      <w:r w:rsidRPr="0027041A">
        <w:rPr>
          <w:b/>
          <w:i/>
          <w:sz w:val="22"/>
          <w:szCs w:val="22"/>
        </w:rPr>
        <w:tab/>
      </w:r>
      <w:r w:rsidRPr="0027041A">
        <w:rPr>
          <w:sz w:val="22"/>
          <w:szCs w:val="22"/>
        </w:rPr>
        <w:t>Berikut adalah informasi-informasi yang akan ditampilkan pada halaman sistem pendukung keputusan penerimaan dosen pada AMIK Bina Sriwijaya.</w:t>
      </w:r>
    </w:p>
    <w:p w:rsidR="0027041A" w:rsidRPr="0027041A" w:rsidRDefault="0027041A" w:rsidP="0027041A">
      <w:pPr>
        <w:pStyle w:val="ListParagraph"/>
        <w:numPr>
          <w:ilvl w:val="2"/>
          <w:numId w:val="31"/>
        </w:numPr>
        <w:tabs>
          <w:tab w:val="left" w:pos="5559"/>
        </w:tabs>
        <w:spacing w:after="0" w:line="240" w:lineRule="auto"/>
        <w:rPr>
          <w:rFonts w:ascii="Times New Roman" w:hAnsi="Times New Roman"/>
          <w:b/>
        </w:rPr>
      </w:pPr>
      <w:r w:rsidRPr="0027041A">
        <w:rPr>
          <w:rFonts w:ascii="Times New Roman" w:hAnsi="Times New Roman"/>
          <w:b/>
        </w:rPr>
        <w:t>Tampilan Halaman Login</w:t>
      </w:r>
    </w:p>
    <w:p w:rsidR="0027041A" w:rsidRPr="0027041A" w:rsidRDefault="0027041A" w:rsidP="0027041A">
      <w:pPr>
        <w:tabs>
          <w:tab w:val="left" w:pos="5559"/>
        </w:tabs>
        <w:rPr>
          <w:b/>
          <w:sz w:val="22"/>
          <w:szCs w:val="22"/>
        </w:rPr>
      </w:pPr>
      <w:r w:rsidRPr="0027041A">
        <w:rPr>
          <w:noProof/>
          <w:sz w:val="22"/>
          <w:szCs w:val="22"/>
          <w:lang w:val="id-ID" w:eastAsia="id-ID"/>
        </w:rPr>
        <w:drawing>
          <wp:inline distT="0" distB="0" distL="0" distR="0">
            <wp:extent cx="2562225" cy="2225749"/>
            <wp:effectExtent l="19050" t="19050" r="9525"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62871" cy="2226310"/>
                    </a:xfrm>
                    <a:prstGeom prst="rect">
                      <a:avLst/>
                    </a:prstGeom>
                    <a:ln w="19050">
                      <a:solidFill>
                        <a:schemeClr val="tx1"/>
                      </a:solidFill>
                    </a:ln>
                  </pic:spPr>
                </pic:pic>
              </a:graphicData>
            </a:graphic>
          </wp:inline>
        </w:drawing>
      </w:r>
    </w:p>
    <w:p w:rsidR="0027041A" w:rsidRPr="0027041A" w:rsidRDefault="0027041A" w:rsidP="0027041A">
      <w:pPr>
        <w:tabs>
          <w:tab w:val="left" w:pos="5559"/>
        </w:tabs>
        <w:jc w:val="center"/>
        <w:rPr>
          <w:b/>
          <w:sz w:val="22"/>
          <w:szCs w:val="22"/>
        </w:rPr>
      </w:pPr>
      <w:r w:rsidRPr="0027041A">
        <w:rPr>
          <w:b/>
          <w:sz w:val="22"/>
          <w:szCs w:val="22"/>
        </w:rPr>
        <w:t>Gambar 4.1. Tampilan Login</w:t>
      </w:r>
    </w:p>
    <w:p w:rsidR="0027041A" w:rsidRPr="0027041A" w:rsidRDefault="0027041A" w:rsidP="0027041A">
      <w:pPr>
        <w:pStyle w:val="ListParagraph"/>
        <w:spacing w:after="0" w:line="240" w:lineRule="auto"/>
        <w:ind w:left="0" w:firstLine="709"/>
        <w:jc w:val="both"/>
        <w:rPr>
          <w:rFonts w:ascii="Times New Roman" w:hAnsi="Times New Roman"/>
        </w:rPr>
      </w:pPr>
      <w:r w:rsidRPr="0027041A">
        <w:rPr>
          <w:rFonts w:ascii="Times New Roman" w:hAnsi="Times New Roman"/>
          <w:i/>
        </w:rPr>
        <w:t xml:space="preserve">Form </w:t>
      </w:r>
      <w:r w:rsidRPr="0027041A">
        <w:rPr>
          <w:rFonts w:ascii="Times New Roman" w:hAnsi="Times New Roman"/>
        </w:rPr>
        <w:t xml:space="preserve">tampilan login adalah halaman yang menampilkan halaman login. Untuk login admin harus mengisi </w:t>
      </w:r>
      <w:r w:rsidRPr="0027041A">
        <w:rPr>
          <w:rFonts w:ascii="Times New Roman" w:hAnsi="Times New Roman"/>
          <w:i/>
        </w:rPr>
        <w:t>username</w:t>
      </w:r>
      <w:r w:rsidRPr="0027041A">
        <w:rPr>
          <w:rFonts w:ascii="Times New Roman" w:hAnsi="Times New Roman"/>
        </w:rPr>
        <w:t xml:space="preserve"> dan </w:t>
      </w:r>
      <w:r w:rsidRPr="0027041A">
        <w:rPr>
          <w:rFonts w:ascii="Times New Roman" w:hAnsi="Times New Roman"/>
          <w:i/>
        </w:rPr>
        <w:t>possword</w:t>
      </w:r>
      <w:r w:rsidRPr="0027041A">
        <w:rPr>
          <w:rFonts w:ascii="Times New Roman" w:hAnsi="Times New Roman"/>
        </w:rPr>
        <w:t>.</w:t>
      </w:r>
    </w:p>
    <w:p w:rsidR="0027041A" w:rsidRPr="0027041A" w:rsidRDefault="0027041A" w:rsidP="0027041A">
      <w:pPr>
        <w:pStyle w:val="NoSpacing"/>
        <w:numPr>
          <w:ilvl w:val="2"/>
          <w:numId w:val="31"/>
        </w:numPr>
        <w:jc w:val="both"/>
        <w:rPr>
          <w:rFonts w:ascii="Times New Roman" w:hAnsi="Times New Roman"/>
        </w:rPr>
      </w:pPr>
      <w:r w:rsidRPr="0027041A">
        <w:rPr>
          <w:rFonts w:ascii="Times New Roman" w:hAnsi="Times New Roman"/>
          <w:b/>
        </w:rPr>
        <w:t xml:space="preserve">Tampilan Halaman Index Admin </w:t>
      </w:r>
    </w:p>
    <w:p w:rsidR="0027041A" w:rsidRPr="0027041A" w:rsidRDefault="0027041A" w:rsidP="0027041A">
      <w:pPr>
        <w:pStyle w:val="NoSpacing"/>
        <w:jc w:val="both"/>
        <w:rPr>
          <w:rFonts w:ascii="Times New Roman" w:hAnsi="Times New Roman"/>
        </w:rPr>
      </w:pPr>
      <w:r w:rsidRPr="0027041A">
        <w:rPr>
          <w:rFonts w:ascii="Times New Roman" w:hAnsi="Times New Roman"/>
          <w:noProof/>
          <w:lang w:val="id-ID" w:eastAsia="id-ID"/>
        </w:rPr>
        <w:drawing>
          <wp:inline distT="0" distB="0" distL="0" distR="0">
            <wp:extent cx="2562225" cy="2473725"/>
            <wp:effectExtent l="19050" t="19050" r="952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562871" cy="2474348"/>
                    </a:xfrm>
                    <a:prstGeom prst="rect">
                      <a:avLst/>
                    </a:prstGeom>
                    <a:noFill/>
                    <a:ln w="19050">
                      <a:solidFill>
                        <a:schemeClr val="tx1"/>
                      </a:solidFill>
                      <a:miter lim="800000"/>
                      <a:headEnd/>
                      <a:tailEnd/>
                    </a:ln>
                  </pic:spPr>
                </pic:pic>
              </a:graphicData>
            </a:graphic>
          </wp:inline>
        </w:drawing>
      </w:r>
    </w:p>
    <w:p w:rsidR="0027041A" w:rsidRPr="0027041A" w:rsidRDefault="0027041A" w:rsidP="0027041A">
      <w:pPr>
        <w:pStyle w:val="NoSpacing"/>
        <w:jc w:val="center"/>
        <w:rPr>
          <w:rFonts w:ascii="Times New Roman" w:hAnsi="Times New Roman"/>
        </w:rPr>
      </w:pPr>
      <w:r w:rsidRPr="0027041A">
        <w:rPr>
          <w:rFonts w:ascii="Times New Roman" w:hAnsi="Times New Roman"/>
          <w:b/>
        </w:rPr>
        <w:t>Gambar 4.2. Tampilan Index Admin</w:t>
      </w:r>
    </w:p>
    <w:p w:rsidR="0027041A" w:rsidRPr="0027041A" w:rsidRDefault="0027041A" w:rsidP="0027041A">
      <w:pPr>
        <w:pStyle w:val="ListParagraph"/>
        <w:spacing w:after="0" w:line="240" w:lineRule="auto"/>
        <w:ind w:left="0" w:firstLine="709"/>
        <w:jc w:val="both"/>
        <w:rPr>
          <w:rFonts w:ascii="Times New Roman" w:hAnsi="Times New Roman"/>
        </w:rPr>
      </w:pPr>
      <w:r w:rsidRPr="0027041A">
        <w:rPr>
          <w:rFonts w:ascii="Times New Roman" w:hAnsi="Times New Roman"/>
          <w:i/>
        </w:rPr>
        <w:t xml:space="preserve">Form </w:t>
      </w:r>
      <w:r w:rsidRPr="0027041A">
        <w:rPr>
          <w:rFonts w:ascii="Times New Roman" w:hAnsi="Times New Roman"/>
        </w:rPr>
        <w:t xml:space="preserve">tampilan index admin adalah tampilan halaman sistem sistem pendukung keputusan penerimaan calon dosen pada </w:t>
      </w:r>
      <w:r w:rsidRPr="0027041A">
        <w:rPr>
          <w:rFonts w:ascii="Times New Roman" w:hAnsi="Times New Roman"/>
        </w:rPr>
        <w:lastRenderedPageBreak/>
        <w:t>halaman admin, halaman ini memiliki menu yang berupa calon dosen dan bobot kriteria.</w:t>
      </w:r>
    </w:p>
    <w:p w:rsidR="0027041A" w:rsidRPr="0027041A" w:rsidRDefault="0027041A" w:rsidP="0027041A">
      <w:pPr>
        <w:pStyle w:val="ListParagraph"/>
        <w:spacing w:after="0" w:line="240" w:lineRule="auto"/>
        <w:ind w:left="0" w:firstLine="709"/>
        <w:jc w:val="both"/>
        <w:rPr>
          <w:rFonts w:ascii="Times New Roman" w:hAnsi="Times New Roman"/>
        </w:rPr>
      </w:pPr>
    </w:p>
    <w:p w:rsidR="0027041A" w:rsidRPr="0027041A" w:rsidRDefault="0027041A" w:rsidP="0027041A">
      <w:pPr>
        <w:pStyle w:val="ListParagraph"/>
        <w:numPr>
          <w:ilvl w:val="2"/>
          <w:numId w:val="31"/>
        </w:numPr>
        <w:tabs>
          <w:tab w:val="left" w:pos="5559"/>
        </w:tabs>
        <w:spacing w:after="0" w:line="240" w:lineRule="auto"/>
        <w:rPr>
          <w:rFonts w:ascii="Times New Roman" w:hAnsi="Times New Roman"/>
          <w:b/>
        </w:rPr>
      </w:pPr>
      <w:r w:rsidRPr="0027041A">
        <w:rPr>
          <w:rFonts w:ascii="Times New Roman" w:hAnsi="Times New Roman"/>
          <w:b/>
        </w:rPr>
        <w:t>Tampilan Halaman Calon Dosen</w:t>
      </w:r>
    </w:p>
    <w:p w:rsidR="0027041A" w:rsidRPr="0027041A" w:rsidRDefault="0027041A" w:rsidP="0027041A">
      <w:pPr>
        <w:tabs>
          <w:tab w:val="left" w:pos="5559"/>
        </w:tabs>
        <w:rPr>
          <w:b/>
          <w:sz w:val="22"/>
          <w:szCs w:val="22"/>
        </w:rPr>
      </w:pPr>
      <w:r w:rsidRPr="0027041A">
        <w:rPr>
          <w:b/>
          <w:noProof/>
          <w:sz w:val="22"/>
          <w:szCs w:val="22"/>
          <w:lang w:val="id-ID" w:eastAsia="id-ID"/>
        </w:rPr>
        <w:drawing>
          <wp:inline distT="0" distB="0" distL="0" distR="0">
            <wp:extent cx="2524125" cy="2417438"/>
            <wp:effectExtent l="0" t="0" r="0" b="254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524761" cy="2418047"/>
                    </a:xfrm>
                    <a:prstGeom prst="rect">
                      <a:avLst/>
                    </a:prstGeom>
                    <a:noFill/>
                    <a:ln w="9525">
                      <a:noFill/>
                      <a:miter lim="800000"/>
                      <a:headEnd/>
                      <a:tailEnd/>
                    </a:ln>
                  </pic:spPr>
                </pic:pic>
              </a:graphicData>
            </a:graphic>
          </wp:inline>
        </w:drawing>
      </w:r>
    </w:p>
    <w:p w:rsidR="0027041A" w:rsidRPr="0027041A" w:rsidRDefault="0027041A" w:rsidP="0027041A">
      <w:pPr>
        <w:tabs>
          <w:tab w:val="left" w:pos="5559"/>
        </w:tabs>
        <w:jc w:val="center"/>
        <w:rPr>
          <w:b/>
          <w:sz w:val="22"/>
          <w:szCs w:val="22"/>
        </w:rPr>
      </w:pPr>
      <w:r w:rsidRPr="0027041A">
        <w:rPr>
          <w:b/>
          <w:sz w:val="22"/>
          <w:szCs w:val="22"/>
        </w:rPr>
        <w:t>Gambar 4.3. Tampilan Calon Dosen</w:t>
      </w:r>
    </w:p>
    <w:p w:rsidR="0027041A" w:rsidRPr="0027041A" w:rsidRDefault="0027041A" w:rsidP="0027041A">
      <w:pPr>
        <w:pStyle w:val="ListParagraph"/>
        <w:spacing w:after="0" w:line="240" w:lineRule="auto"/>
        <w:ind w:left="0" w:firstLine="709"/>
        <w:jc w:val="both"/>
        <w:rPr>
          <w:rFonts w:ascii="Times New Roman" w:hAnsi="Times New Roman"/>
        </w:rPr>
      </w:pPr>
      <w:r w:rsidRPr="0027041A">
        <w:rPr>
          <w:rFonts w:ascii="Times New Roman" w:hAnsi="Times New Roman"/>
          <w:i/>
        </w:rPr>
        <w:t xml:space="preserve">Form </w:t>
      </w:r>
      <w:r w:rsidRPr="0027041A">
        <w:rPr>
          <w:rFonts w:ascii="Times New Roman" w:hAnsi="Times New Roman"/>
        </w:rPr>
        <w:t>tampilan calon dosen adalah tampilan halaman pada halaman admin yang berisi inputan data calon dosen yang diinputkan oleh admin.</w:t>
      </w:r>
    </w:p>
    <w:p w:rsidR="0027041A" w:rsidRPr="0027041A" w:rsidRDefault="0027041A" w:rsidP="0027041A">
      <w:pPr>
        <w:pStyle w:val="ListParagraph"/>
        <w:spacing w:after="0" w:line="240" w:lineRule="auto"/>
        <w:ind w:left="0" w:firstLine="993"/>
        <w:jc w:val="both"/>
        <w:rPr>
          <w:rFonts w:ascii="Times New Roman" w:hAnsi="Times New Roman"/>
        </w:rPr>
      </w:pPr>
    </w:p>
    <w:p w:rsidR="0027041A" w:rsidRPr="0027041A" w:rsidRDefault="0027041A" w:rsidP="0027041A">
      <w:pPr>
        <w:pStyle w:val="ListParagraph"/>
        <w:numPr>
          <w:ilvl w:val="2"/>
          <w:numId w:val="31"/>
        </w:numPr>
        <w:tabs>
          <w:tab w:val="left" w:pos="5559"/>
        </w:tabs>
        <w:spacing w:after="0" w:line="240" w:lineRule="auto"/>
        <w:rPr>
          <w:rFonts w:ascii="Times New Roman" w:hAnsi="Times New Roman"/>
          <w:b/>
        </w:rPr>
      </w:pPr>
      <w:r w:rsidRPr="0027041A">
        <w:rPr>
          <w:rFonts w:ascii="Times New Roman" w:hAnsi="Times New Roman"/>
          <w:b/>
        </w:rPr>
        <w:t>Tampilan Halaman Bobot Kriteria</w:t>
      </w:r>
    </w:p>
    <w:p w:rsidR="0027041A" w:rsidRPr="0027041A" w:rsidRDefault="0027041A" w:rsidP="0027041A">
      <w:pPr>
        <w:tabs>
          <w:tab w:val="left" w:pos="5559"/>
        </w:tabs>
        <w:rPr>
          <w:b/>
          <w:sz w:val="22"/>
          <w:szCs w:val="22"/>
        </w:rPr>
      </w:pPr>
      <w:r w:rsidRPr="0027041A">
        <w:rPr>
          <w:b/>
          <w:noProof/>
          <w:sz w:val="22"/>
          <w:szCs w:val="22"/>
          <w:lang w:val="id-ID" w:eastAsia="id-ID"/>
        </w:rPr>
        <w:drawing>
          <wp:inline distT="0" distB="0" distL="0" distR="0">
            <wp:extent cx="2524125" cy="226563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534914" cy="2275321"/>
                    </a:xfrm>
                    <a:prstGeom prst="rect">
                      <a:avLst/>
                    </a:prstGeom>
                    <a:noFill/>
                    <a:ln w="9525">
                      <a:noFill/>
                      <a:miter lim="800000"/>
                      <a:headEnd/>
                      <a:tailEnd/>
                    </a:ln>
                  </pic:spPr>
                </pic:pic>
              </a:graphicData>
            </a:graphic>
          </wp:inline>
        </w:drawing>
      </w:r>
    </w:p>
    <w:p w:rsidR="0027041A" w:rsidRPr="0027041A" w:rsidRDefault="0027041A" w:rsidP="0027041A">
      <w:pPr>
        <w:tabs>
          <w:tab w:val="left" w:pos="567"/>
        </w:tabs>
        <w:jc w:val="center"/>
        <w:rPr>
          <w:sz w:val="22"/>
          <w:szCs w:val="22"/>
        </w:rPr>
      </w:pPr>
      <w:r w:rsidRPr="0027041A">
        <w:rPr>
          <w:b/>
          <w:sz w:val="22"/>
          <w:szCs w:val="22"/>
        </w:rPr>
        <w:t>Gambar 4.4. Tampilan Halaman Bobot Kriteria</w:t>
      </w:r>
    </w:p>
    <w:p w:rsidR="0027041A" w:rsidRDefault="0027041A" w:rsidP="0027041A">
      <w:pPr>
        <w:tabs>
          <w:tab w:val="left" w:pos="567"/>
        </w:tabs>
        <w:ind w:firstLine="567"/>
        <w:jc w:val="both"/>
        <w:rPr>
          <w:sz w:val="22"/>
          <w:szCs w:val="22"/>
        </w:rPr>
      </w:pPr>
      <w:r w:rsidRPr="0027041A">
        <w:rPr>
          <w:i/>
          <w:sz w:val="22"/>
          <w:szCs w:val="22"/>
        </w:rPr>
        <w:t xml:space="preserve">Form </w:t>
      </w:r>
      <w:r w:rsidRPr="0027041A">
        <w:rPr>
          <w:sz w:val="22"/>
          <w:szCs w:val="22"/>
        </w:rPr>
        <w:t>tampilan bobot kriteria adalah tampilan halaman yang diinputkan oleh admin yang berisi inputan data-data bobot yang menjadi kriteria dalam penerimaan calon dosen pada AMIK Sriwijaya Palembang.</w:t>
      </w:r>
    </w:p>
    <w:p w:rsidR="0027041A" w:rsidRDefault="0027041A" w:rsidP="0027041A">
      <w:pPr>
        <w:tabs>
          <w:tab w:val="left" w:pos="567"/>
        </w:tabs>
        <w:ind w:firstLine="567"/>
        <w:jc w:val="both"/>
        <w:rPr>
          <w:sz w:val="22"/>
          <w:szCs w:val="22"/>
        </w:rPr>
      </w:pPr>
    </w:p>
    <w:p w:rsidR="0027041A" w:rsidRDefault="0027041A" w:rsidP="0027041A">
      <w:pPr>
        <w:tabs>
          <w:tab w:val="left" w:pos="567"/>
        </w:tabs>
        <w:ind w:firstLine="567"/>
        <w:jc w:val="both"/>
        <w:rPr>
          <w:sz w:val="22"/>
          <w:szCs w:val="22"/>
        </w:rPr>
      </w:pPr>
    </w:p>
    <w:p w:rsidR="0027041A" w:rsidRDefault="0027041A" w:rsidP="0027041A">
      <w:pPr>
        <w:tabs>
          <w:tab w:val="left" w:pos="567"/>
        </w:tabs>
        <w:ind w:firstLine="567"/>
        <w:jc w:val="both"/>
        <w:rPr>
          <w:sz w:val="22"/>
          <w:szCs w:val="22"/>
        </w:rPr>
      </w:pPr>
    </w:p>
    <w:p w:rsidR="0027041A" w:rsidRDefault="0027041A" w:rsidP="0027041A">
      <w:pPr>
        <w:tabs>
          <w:tab w:val="left" w:pos="567"/>
        </w:tabs>
        <w:ind w:firstLine="567"/>
        <w:jc w:val="both"/>
        <w:rPr>
          <w:sz w:val="22"/>
          <w:szCs w:val="22"/>
        </w:rPr>
      </w:pPr>
    </w:p>
    <w:p w:rsidR="0027041A" w:rsidRDefault="0027041A" w:rsidP="0027041A">
      <w:pPr>
        <w:tabs>
          <w:tab w:val="left" w:pos="567"/>
        </w:tabs>
        <w:ind w:firstLine="567"/>
        <w:jc w:val="both"/>
        <w:rPr>
          <w:sz w:val="22"/>
          <w:szCs w:val="22"/>
        </w:rPr>
      </w:pPr>
    </w:p>
    <w:p w:rsidR="0027041A" w:rsidRPr="0027041A" w:rsidRDefault="0027041A" w:rsidP="0027041A">
      <w:pPr>
        <w:tabs>
          <w:tab w:val="left" w:pos="567"/>
        </w:tabs>
        <w:ind w:firstLine="567"/>
        <w:jc w:val="both"/>
        <w:rPr>
          <w:sz w:val="22"/>
          <w:szCs w:val="22"/>
        </w:rPr>
      </w:pPr>
    </w:p>
    <w:p w:rsidR="0027041A" w:rsidRPr="0027041A" w:rsidRDefault="0027041A" w:rsidP="0027041A">
      <w:pPr>
        <w:pStyle w:val="ListParagraph"/>
        <w:numPr>
          <w:ilvl w:val="2"/>
          <w:numId w:val="31"/>
        </w:numPr>
        <w:spacing w:after="0" w:line="240" w:lineRule="auto"/>
        <w:rPr>
          <w:rFonts w:ascii="Times New Roman" w:hAnsi="Times New Roman"/>
          <w:b/>
        </w:rPr>
      </w:pPr>
      <w:r w:rsidRPr="0027041A">
        <w:rPr>
          <w:rFonts w:ascii="Times New Roman" w:hAnsi="Times New Roman"/>
          <w:b/>
        </w:rPr>
        <w:t xml:space="preserve">Tampilan Halaman Analisis </w:t>
      </w:r>
    </w:p>
    <w:p w:rsidR="0027041A" w:rsidRPr="0027041A" w:rsidRDefault="0027041A" w:rsidP="0027041A">
      <w:pPr>
        <w:jc w:val="both"/>
        <w:rPr>
          <w:b/>
          <w:sz w:val="22"/>
          <w:szCs w:val="22"/>
        </w:rPr>
      </w:pPr>
      <w:r w:rsidRPr="0027041A">
        <w:rPr>
          <w:b/>
          <w:noProof/>
          <w:sz w:val="22"/>
          <w:szCs w:val="22"/>
          <w:lang w:val="id-ID" w:eastAsia="id-ID"/>
        </w:rPr>
        <w:drawing>
          <wp:inline distT="0" distB="0" distL="0" distR="0">
            <wp:extent cx="2571750" cy="2636416"/>
            <wp:effectExtent l="19050" t="19050" r="1905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572398" cy="2637081"/>
                    </a:xfrm>
                    <a:prstGeom prst="rect">
                      <a:avLst/>
                    </a:prstGeom>
                    <a:noFill/>
                    <a:ln w="19050">
                      <a:solidFill>
                        <a:schemeClr val="tx1"/>
                      </a:solidFill>
                      <a:miter lim="800000"/>
                      <a:headEnd/>
                      <a:tailEnd/>
                    </a:ln>
                  </pic:spPr>
                </pic:pic>
              </a:graphicData>
            </a:graphic>
          </wp:inline>
        </w:drawing>
      </w:r>
    </w:p>
    <w:p w:rsidR="0027041A" w:rsidRPr="0027041A" w:rsidRDefault="0027041A" w:rsidP="0027041A">
      <w:pPr>
        <w:jc w:val="center"/>
        <w:rPr>
          <w:sz w:val="22"/>
          <w:szCs w:val="22"/>
        </w:rPr>
      </w:pPr>
      <w:r w:rsidRPr="0027041A">
        <w:rPr>
          <w:b/>
          <w:sz w:val="22"/>
          <w:szCs w:val="22"/>
        </w:rPr>
        <w:t>Gambar 4.5. Tampilan Analisis</w:t>
      </w:r>
    </w:p>
    <w:p w:rsidR="0027041A" w:rsidRPr="0027041A" w:rsidRDefault="0027041A" w:rsidP="0027041A">
      <w:pPr>
        <w:pStyle w:val="ListParagraph"/>
        <w:spacing w:after="0" w:line="240" w:lineRule="auto"/>
        <w:ind w:left="0" w:firstLine="709"/>
        <w:jc w:val="both"/>
        <w:rPr>
          <w:rFonts w:ascii="Times New Roman" w:hAnsi="Times New Roman"/>
        </w:rPr>
      </w:pPr>
      <w:r w:rsidRPr="0027041A">
        <w:rPr>
          <w:rFonts w:ascii="Times New Roman" w:hAnsi="Times New Roman"/>
          <w:i/>
        </w:rPr>
        <w:t xml:space="preserve">Form </w:t>
      </w:r>
      <w:r w:rsidRPr="0027041A">
        <w:rPr>
          <w:rFonts w:ascii="Times New Roman" w:hAnsi="Times New Roman"/>
        </w:rPr>
        <w:t>tampilan analisi adalah tampilan halaman olah perhitungan yang menampilkan inputan data perhitungan yang akan diolah oleh admin sebagai tahapan seleksi peneriaan dosen.</w:t>
      </w:r>
    </w:p>
    <w:p w:rsidR="0027041A" w:rsidRPr="0027041A" w:rsidRDefault="0027041A" w:rsidP="0027041A">
      <w:pPr>
        <w:pStyle w:val="ListParagraph"/>
        <w:spacing w:after="0" w:line="240" w:lineRule="auto"/>
        <w:ind w:left="0" w:firstLine="993"/>
        <w:jc w:val="both"/>
        <w:rPr>
          <w:rFonts w:ascii="Times New Roman" w:hAnsi="Times New Roman"/>
        </w:rPr>
      </w:pPr>
    </w:p>
    <w:p w:rsidR="0027041A" w:rsidRPr="0027041A" w:rsidRDefault="0027041A" w:rsidP="0027041A">
      <w:pPr>
        <w:pStyle w:val="ListParagraph"/>
        <w:numPr>
          <w:ilvl w:val="2"/>
          <w:numId w:val="31"/>
        </w:numPr>
        <w:tabs>
          <w:tab w:val="left" w:pos="5400"/>
        </w:tabs>
        <w:spacing w:after="0" w:line="240" w:lineRule="auto"/>
        <w:rPr>
          <w:rFonts w:ascii="Times New Roman" w:hAnsi="Times New Roman"/>
          <w:b/>
        </w:rPr>
      </w:pPr>
      <w:r w:rsidRPr="0027041A">
        <w:rPr>
          <w:rFonts w:ascii="Times New Roman" w:hAnsi="Times New Roman"/>
          <w:b/>
        </w:rPr>
        <w:t>Tampilan Data Hasil Analisis</w:t>
      </w:r>
    </w:p>
    <w:p w:rsidR="0027041A" w:rsidRPr="0027041A" w:rsidRDefault="0027041A" w:rsidP="0027041A">
      <w:pPr>
        <w:tabs>
          <w:tab w:val="left" w:pos="5400"/>
        </w:tabs>
        <w:rPr>
          <w:b/>
          <w:sz w:val="22"/>
          <w:szCs w:val="22"/>
        </w:rPr>
      </w:pPr>
      <w:r w:rsidRPr="0027041A">
        <w:rPr>
          <w:b/>
          <w:noProof/>
          <w:sz w:val="22"/>
          <w:szCs w:val="22"/>
          <w:lang w:val="id-ID" w:eastAsia="id-ID"/>
        </w:rPr>
        <w:drawing>
          <wp:inline distT="0" distB="0" distL="0" distR="0">
            <wp:extent cx="2619375" cy="2433894"/>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20035" cy="2434507"/>
                    </a:xfrm>
                    <a:prstGeom prst="rect">
                      <a:avLst/>
                    </a:prstGeom>
                    <a:noFill/>
                    <a:ln w="19050">
                      <a:solidFill>
                        <a:schemeClr val="tx1"/>
                      </a:solidFill>
                      <a:miter lim="800000"/>
                      <a:headEnd/>
                      <a:tailEnd/>
                    </a:ln>
                  </pic:spPr>
                </pic:pic>
              </a:graphicData>
            </a:graphic>
          </wp:inline>
        </w:drawing>
      </w:r>
    </w:p>
    <w:p w:rsidR="0027041A" w:rsidRPr="0027041A" w:rsidRDefault="0027041A" w:rsidP="0027041A">
      <w:pPr>
        <w:tabs>
          <w:tab w:val="left" w:pos="5400"/>
        </w:tabs>
        <w:jc w:val="center"/>
        <w:rPr>
          <w:b/>
          <w:sz w:val="22"/>
          <w:szCs w:val="22"/>
        </w:rPr>
      </w:pPr>
      <w:r w:rsidRPr="0027041A">
        <w:rPr>
          <w:b/>
          <w:sz w:val="22"/>
          <w:szCs w:val="22"/>
        </w:rPr>
        <w:t>Gambar 4.6. Tampilan Data Hasil Analisis</w:t>
      </w:r>
    </w:p>
    <w:p w:rsidR="0027041A" w:rsidRDefault="0027041A" w:rsidP="0027041A">
      <w:pPr>
        <w:tabs>
          <w:tab w:val="left" w:pos="709"/>
        </w:tabs>
        <w:ind w:firstLine="709"/>
        <w:jc w:val="both"/>
        <w:rPr>
          <w:sz w:val="22"/>
          <w:szCs w:val="22"/>
        </w:rPr>
      </w:pPr>
      <w:r w:rsidRPr="0027041A">
        <w:rPr>
          <w:i/>
          <w:sz w:val="22"/>
          <w:szCs w:val="22"/>
        </w:rPr>
        <w:t xml:space="preserve">Form </w:t>
      </w:r>
      <w:r w:rsidRPr="0027041A">
        <w:rPr>
          <w:sz w:val="22"/>
          <w:szCs w:val="22"/>
        </w:rPr>
        <w:t>tampilan data hasil analisis adalah tampilan halaman data pengolahan perhitungan sesuai tahapan metode SMART .</w:t>
      </w: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Default="0027041A" w:rsidP="0027041A">
      <w:pPr>
        <w:tabs>
          <w:tab w:val="left" w:pos="709"/>
        </w:tabs>
        <w:ind w:firstLine="709"/>
        <w:jc w:val="both"/>
        <w:rPr>
          <w:sz w:val="22"/>
          <w:szCs w:val="22"/>
        </w:rPr>
      </w:pPr>
    </w:p>
    <w:p w:rsidR="0027041A" w:rsidRPr="0027041A" w:rsidRDefault="0027041A" w:rsidP="0027041A">
      <w:pPr>
        <w:tabs>
          <w:tab w:val="left" w:pos="709"/>
        </w:tabs>
        <w:ind w:firstLine="709"/>
        <w:jc w:val="both"/>
        <w:rPr>
          <w:sz w:val="22"/>
          <w:szCs w:val="22"/>
        </w:rPr>
      </w:pPr>
    </w:p>
    <w:p w:rsidR="0027041A" w:rsidRPr="0027041A" w:rsidRDefault="0027041A" w:rsidP="0027041A">
      <w:pPr>
        <w:pStyle w:val="ListParagraph"/>
        <w:numPr>
          <w:ilvl w:val="2"/>
          <w:numId w:val="31"/>
        </w:numPr>
        <w:tabs>
          <w:tab w:val="left" w:pos="5400"/>
        </w:tabs>
        <w:spacing w:after="0" w:line="240" w:lineRule="auto"/>
        <w:rPr>
          <w:rFonts w:ascii="Times New Roman" w:hAnsi="Times New Roman"/>
          <w:b/>
        </w:rPr>
      </w:pPr>
      <w:r w:rsidRPr="0027041A">
        <w:rPr>
          <w:rFonts w:ascii="Times New Roman" w:hAnsi="Times New Roman"/>
          <w:b/>
        </w:rPr>
        <w:t>Tampilan Halaman Hasil</w:t>
      </w:r>
    </w:p>
    <w:p w:rsidR="0027041A" w:rsidRPr="0027041A" w:rsidRDefault="0027041A" w:rsidP="0027041A">
      <w:pPr>
        <w:tabs>
          <w:tab w:val="left" w:pos="709"/>
        </w:tabs>
        <w:jc w:val="both"/>
        <w:rPr>
          <w:sz w:val="22"/>
          <w:szCs w:val="22"/>
        </w:rPr>
      </w:pPr>
      <w:r w:rsidRPr="0027041A">
        <w:rPr>
          <w:noProof/>
          <w:sz w:val="22"/>
          <w:szCs w:val="22"/>
          <w:lang w:val="id-ID" w:eastAsia="id-ID"/>
        </w:rPr>
        <w:drawing>
          <wp:inline distT="0" distB="0" distL="0" distR="0">
            <wp:extent cx="2466975" cy="24003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468114" cy="2401408"/>
                    </a:xfrm>
                    <a:prstGeom prst="rect">
                      <a:avLst/>
                    </a:prstGeom>
                    <a:noFill/>
                    <a:ln w="19050">
                      <a:solidFill>
                        <a:schemeClr val="tx1"/>
                      </a:solidFill>
                      <a:miter lim="800000"/>
                      <a:headEnd/>
                      <a:tailEnd/>
                    </a:ln>
                  </pic:spPr>
                </pic:pic>
              </a:graphicData>
            </a:graphic>
          </wp:inline>
        </w:drawing>
      </w:r>
    </w:p>
    <w:p w:rsidR="0027041A" w:rsidRPr="0027041A" w:rsidRDefault="0027041A" w:rsidP="0027041A">
      <w:pPr>
        <w:tabs>
          <w:tab w:val="left" w:pos="709"/>
        </w:tabs>
        <w:jc w:val="center"/>
        <w:rPr>
          <w:b/>
          <w:sz w:val="22"/>
          <w:szCs w:val="22"/>
        </w:rPr>
      </w:pPr>
      <w:r w:rsidRPr="0027041A">
        <w:rPr>
          <w:b/>
          <w:sz w:val="22"/>
          <w:szCs w:val="22"/>
        </w:rPr>
        <w:t>Gambar 4.7. Tampilan Halaman Hasil</w:t>
      </w:r>
    </w:p>
    <w:p w:rsidR="0027041A" w:rsidRDefault="0027041A" w:rsidP="0027041A">
      <w:pPr>
        <w:tabs>
          <w:tab w:val="left" w:pos="709"/>
        </w:tabs>
        <w:ind w:firstLine="709"/>
        <w:jc w:val="both"/>
        <w:rPr>
          <w:sz w:val="22"/>
          <w:szCs w:val="22"/>
        </w:rPr>
      </w:pPr>
      <w:r w:rsidRPr="0027041A">
        <w:rPr>
          <w:i/>
          <w:sz w:val="22"/>
          <w:szCs w:val="22"/>
        </w:rPr>
        <w:t xml:space="preserve">Form </w:t>
      </w:r>
      <w:r w:rsidRPr="0027041A">
        <w:rPr>
          <w:sz w:val="22"/>
          <w:szCs w:val="22"/>
        </w:rPr>
        <w:t>tampilan hasil adalah tampilan halaman data hasil keseluruhan pengolahan perhitungan dan keterangan diterima atau tidak diterima   halaman ini memiliki cetak hasil untuk menghasilkan laporan.</w:t>
      </w:r>
    </w:p>
    <w:p w:rsidR="0027041A" w:rsidRPr="0027041A" w:rsidRDefault="0027041A" w:rsidP="0027041A">
      <w:pPr>
        <w:tabs>
          <w:tab w:val="left" w:pos="709"/>
        </w:tabs>
        <w:ind w:firstLine="709"/>
        <w:jc w:val="both"/>
        <w:rPr>
          <w:sz w:val="22"/>
          <w:szCs w:val="22"/>
        </w:rPr>
      </w:pPr>
    </w:p>
    <w:p w:rsidR="0027041A" w:rsidRPr="0027041A" w:rsidRDefault="0027041A" w:rsidP="0027041A">
      <w:pPr>
        <w:pStyle w:val="ListParagraph"/>
        <w:numPr>
          <w:ilvl w:val="2"/>
          <w:numId w:val="31"/>
        </w:numPr>
        <w:tabs>
          <w:tab w:val="left" w:pos="5400"/>
        </w:tabs>
        <w:spacing w:after="0" w:line="240" w:lineRule="auto"/>
        <w:rPr>
          <w:rFonts w:ascii="Times New Roman" w:hAnsi="Times New Roman"/>
          <w:b/>
        </w:rPr>
      </w:pPr>
      <w:r w:rsidRPr="0027041A">
        <w:rPr>
          <w:rFonts w:ascii="Times New Roman" w:hAnsi="Times New Roman"/>
          <w:b/>
        </w:rPr>
        <w:t>Tampilan Laporan</w:t>
      </w:r>
    </w:p>
    <w:p w:rsidR="0027041A" w:rsidRPr="0027041A" w:rsidRDefault="0027041A" w:rsidP="0027041A">
      <w:pPr>
        <w:tabs>
          <w:tab w:val="left" w:pos="709"/>
        </w:tabs>
        <w:jc w:val="both"/>
        <w:rPr>
          <w:sz w:val="22"/>
          <w:szCs w:val="22"/>
        </w:rPr>
      </w:pPr>
      <w:r w:rsidRPr="0027041A">
        <w:rPr>
          <w:noProof/>
          <w:sz w:val="22"/>
          <w:szCs w:val="22"/>
          <w:lang w:val="id-ID" w:eastAsia="id-ID"/>
        </w:rPr>
        <w:drawing>
          <wp:inline distT="0" distB="0" distL="0" distR="0">
            <wp:extent cx="2466975" cy="2389086"/>
            <wp:effectExtent l="19050" t="19050" r="9525" b="1143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468331" cy="2390400"/>
                    </a:xfrm>
                    <a:prstGeom prst="rect">
                      <a:avLst/>
                    </a:prstGeom>
                    <a:noFill/>
                    <a:ln w="19050">
                      <a:solidFill>
                        <a:schemeClr val="tx1"/>
                      </a:solidFill>
                      <a:miter lim="800000"/>
                      <a:headEnd/>
                      <a:tailEnd/>
                    </a:ln>
                  </pic:spPr>
                </pic:pic>
              </a:graphicData>
            </a:graphic>
          </wp:inline>
        </w:drawing>
      </w:r>
    </w:p>
    <w:p w:rsidR="0027041A" w:rsidRPr="0027041A" w:rsidRDefault="0027041A" w:rsidP="0027041A">
      <w:pPr>
        <w:tabs>
          <w:tab w:val="left" w:pos="709"/>
        </w:tabs>
        <w:jc w:val="center"/>
        <w:rPr>
          <w:b/>
          <w:sz w:val="22"/>
          <w:szCs w:val="22"/>
        </w:rPr>
      </w:pPr>
      <w:r w:rsidRPr="0027041A">
        <w:rPr>
          <w:b/>
          <w:sz w:val="22"/>
          <w:szCs w:val="22"/>
        </w:rPr>
        <w:t>Gambar 4.8. Tampilan Laporan</w:t>
      </w:r>
    </w:p>
    <w:p w:rsidR="0027041A" w:rsidRPr="0027041A" w:rsidRDefault="0027041A" w:rsidP="0027041A">
      <w:pPr>
        <w:tabs>
          <w:tab w:val="left" w:pos="709"/>
        </w:tabs>
        <w:jc w:val="both"/>
        <w:rPr>
          <w:sz w:val="22"/>
          <w:szCs w:val="22"/>
        </w:rPr>
      </w:pPr>
      <w:r w:rsidRPr="0027041A">
        <w:rPr>
          <w:b/>
          <w:sz w:val="22"/>
          <w:szCs w:val="22"/>
        </w:rPr>
        <w:tab/>
      </w:r>
      <w:r w:rsidRPr="0027041A">
        <w:rPr>
          <w:i/>
          <w:sz w:val="22"/>
          <w:szCs w:val="22"/>
        </w:rPr>
        <w:t>From</w:t>
      </w:r>
      <w:r w:rsidRPr="0027041A">
        <w:rPr>
          <w:sz w:val="22"/>
          <w:szCs w:val="22"/>
        </w:rPr>
        <w:t xml:space="preserve"> tampilan laporan adalah </w:t>
      </w:r>
      <w:bookmarkStart w:id="0" w:name="_GoBack"/>
      <w:bookmarkEnd w:id="0"/>
      <w:r w:rsidRPr="0027041A">
        <w:rPr>
          <w:sz w:val="22"/>
          <w:szCs w:val="22"/>
        </w:rPr>
        <w:t>laporan seleksi penerimaan dosen pada AMIK Bina Sriwijaya yang diterima dan tidak diterima.</w:t>
      </w:r>
    </w:p>
    <w:p w:rsidR="00333381" w:rsidRPr="00333381" w:rsidRDefault="00333381" w:rsidP="00333381">
      <w:pPr>
        <w:ind w:firstLine="720"/>
        <w:jc w:val="both"/>
        <w:rPr>
          <w:b/>
          <w:sz w:val="22"/>
          <w:szCs w:val="22"/>
        </w:rPr>
      </w:pPr>
    </w:p>
    <w:p w:rsidR="005E1FCE" w:rsidRPr="005E1FCE" w:rsidRDefault="005E1FCE" w:rsidP="005E1FCE">
      <w:pPr>
        <w:jc w:val="center"/>
        <w:rPr>
          <w:b/>
        </w:rPr>
      </w:pPr>
      <w:r>
        <w:rPr>
          <w:b/>
        </w:rPr>
        <w:t>DAFTAR RUJUKAN</w:t>
      </w:r>
    </w:p>
    <w:p w:rsidR="005E1FCE" w:rsidRDefault="005E1FCE" w:rsidP="005E1FCE">
      <w:pPr>
        <w:jc w:val="both"/>
      </w:pPr>
    </w:p>
    <w:sdt>
      <w:sdtPr>
        <w:id w:val="111145805"/>
        <w:bibliography/>
      </w:sdtPr>
      <w:sdtContent>
        <w:p w:rsidR="006613D0" w:rsidRPr="006613D0" w:rsidRDefault="006613D0" w:rsidP="006613D0">
          <w:pPr>
            <w:ind w:left="567" w:hanging="567"/>
            <w:jc w:val="both"/>
            <w:rPr>
              <w:sz w:val="22"/>
              <w:szCs w:val="22"/>
              <w:lang w:val="id-ID"/>
            </w:rPr>
          </w:pPr>
          <w:r w:rsidRPr="006613D0">
            <w:rPr>
              <w:sz w:val="22"/>
              <w:szCs w:val="22"/>
              <w:lang w:val="id-ID"/>
            </w:rPr>
            <w:t xml:space="preserve">Anton, S. Sistem Pendukung Keputusan Penerimaan Calon Mahasiswa Baru Jalur Prestasi Di Sekolah Tinggi Telnologi Adisutjipto Menggunakan Simplr Multy Attribute Rating </w:t>
          </w:r>
          <w:r w:rsidRPr="006613D0">
            <w:rPr>
              <w:sz w:val="22"/>
              <w:szCs w:val="22"/>
              <w:lang w:val="id-ID"/>
            </w:rPr>
            <w:lastRenderedPageBreak/>
            <w:t>Technique. Yogyakarta:  Sekolah Tinggi Telnologi Adisutjipto</w:t>
          </w:r>
        </w:p>
        <w:p w:rsidR="006613D0" w:rsidRPr="006613D0" w:rsidRDefault="006613D0" w:rsidP="006613D0">
          <w:pPr>
            <w:ind w:left="567" w:hanging="567"/>
            <w:jc w:val="both"/>
            <w:rPr>
              <w:sz w:val="22"/>
              <w:szCs w:val="22"/>
              <w:lang w:val="id-ID"/>
            </w:rPr>
          </w:pPr>
        </w:p>
        <w:p w:rsidR="006613D0" w:rsidRPr="006613D0" w:rsidRDefault="006613D0" w:rsidP="006613D0">
          <w:pPr>
            <w:ind w:left="567" w:hanging="567"/>
            <w:jc w:val="both"/>
            <w:rPr>
              <w:sz w:val="22"/>
              <w:szCs w:val="22"/>
              <w:lang w:val="id-ID"/>
            </w:rPr>
          </w:pPr>
          <w:r w:rsidRPr="006613D0">
            <w:rPr>
              <w:sz w:val="22"/>
              <w:szCs w:val="22"/>
              <w:lang w:val="id-ID"/>
            </w:rPr>
            <w:t>Dwii N, Indah F, Dyna M. 2016. Sistem Pendukung Keputusan Pemilihan Cafer Menggunakan Metode Smart (Simple Multi Attribute Rating Technique) Vol. 1, No. 1. Samarinda : Universitas Mulawarman</w:t>
          </w:r>
        </w:p>
        <w:p w:rsidR="006613D0" w:rsidRPr="006613D0" w:rsidRDefault="006613D0" w:rsidP="006613D0">
          <w:pPr>
            <w:ind w:left="567" w:hanging="567"/>
            <w:jc w:val="both"/>
            <w:rPr>
              <w:sz w:val="22"/>
              <w:szCs w:val="22"/>
              <w:lang w:val="id-ID"/>
            </w:rPr>
          </w:pPr>
        </w:p>
        <w:p w:rsidR="006613D0" w:rsidRPr="006613D0" w:rsidRDefault="006613D0" w:rsidP="006613D0">
          <w:pPr>
            <w:ind w:left="567" w:hanging="567"/>
            <w:jc w:val="both"/>
            <w:rPr>
              <w:sz w:val="22"/>
              <w:szCs w:val="22"/>
              <w:lang w:val="id-ID"/>
            </w:rPr>
          </w:pPr>
          <w:r w:rsidRPr="006613D0">
            <w:rPr>
              <w:sz w:val="22"/>
              <w:szCs w:val="22"/>
              <w:lang w:val="id-ID"/>
            </w:rPr>
            <w:t>Goodwin, P., &amp; Wright, G. 2004. Decision Analysis fo Management Judgment 3rd edition. New york : Jhon Wiley &amp; Sons</w:t>
          </w:r>
        </w:p>
        <w:p w:rsidR="006613D0" w:rsidRPr="006613D0" w:rsidRDefault="006613D0" w:rsidP="006613D0">
          <w:pPr>
            <w:ind w:left="567" w:hanging="567"/>
            <w:jc w:val="both"/>
            <w:rPr>
              <w:sz w:val="22"/>
              <w:szCs w:val="22"/>
            </w:rPr>
          </w:pPr>
        </w:p>
        <w:p w:rsidR="006613D0" w:rsidRPr="006613D0" w:rsidRDefault="006613D0" w:rsidP="006613D0">
          <w:pPr>
            <w:ind w:left="567" w:hanging="567"/>
            <w:jc w:val="both"/>
            <w:rPr>
              <w:sz w:val="22"/>
              <w:szCs w:val="22"/>
            </w:rPr>
          </w:pPr>
          <w:r w:rsidRPr="006613D0">
            <w:rPr>
              <w:sz w:val="22"/>
              <w:szCs w:val="22"/>
            </w:rPr>
            <w:t>Hermawan, 200</w:t>
          </w:r>
          <w:r w:rsidRPr="006613D0">
            <w:rPr>
              <w:sz w:val="22"/>
              <w:szCs w:val="22"/>
              <w:lang w:val="id-ID"/>
            </w:rPr>
            <w:t>5</w:t>
          </w:r>
          <w:r w:rsidRPr="006613D0">
            <w:rPr>
              <w:sz w:val="22"/>
              <w:szCs w:val="22"/>
            </w:rPr>
            <w:t>.</w:t>
          </w:r>
          <w:r w:rsidRPr="006613D0">
            <w:rPr>
              <w:i/>
              <w:sz w:val="22"/>
              <w:szCs w:val="22"/>
              <w:lang w:val="id-ID"/>
            </w:rPr>
            <w:t>Sistem Pendukung Keputusan</w:t>
          </w:r>
          <w:r w:rsidRPr="006613D0">
            <w:rPr>
              <w:sz w:val="22"/>
              <w:szCs w:val="22"/>
            </w:rPr>
            <w:t>, Jakarta: Gramedia Pustaka Utama.</w:t>
          </w:r>
        </w:p>
        <w:p w:rsidR="006613D0" w:rsidRPr="006613D0" w:rsidRDefault="006613D0" w:rsidP="006613D0">
          <w:pPr>
            <w:ind w:left="567" w:hanging="567"/>
            <w:jc w:val="both"/>
            <w:rPr>
              <w:sz w:val="22"/>
              <w:szCs w:val="22"/>
            </w:rPr>
          </w:pPr>
        </w:p>
        <w:p w:rsidR="006613D0" w:rsidRPr="006613D0" w:rsidRDefault="006613D0" w:rsidP="006613D0">
          <w:pPr>
            <w:ind w:left="567" w:hanging="567"/>
            <w:jc w:val="both"/>
            <w:rPr>
              <w:sz w:val="22"/>
              <w:szCs w:val="22"/>
            </w:rPr>
          </w:pPr>
          <w:r w:rsidRPr="006613D0">
            <w:rPr>
              <w:color w:val="000000"/>
              <w:sz w:val="22"/>
              <w:szCs w:val="22"/>
            </w:rPr>
            <w:t>Handy Theorema P. 2011. Sistem Pendukung Keputusan Pemilihan Mobil</w:t>
          </w:r>
          <w:r w:rsidRPr="006613D0">
            <w:rPr>
              <w:color w:val="000000"/>
              <w:sz w:val="22"/>
              <w:szCs w:val="22"/>
            </w:rPr>
            <w:br/>
            <w:t xml:space="preserve">Menggunakan Metode </w:t>
          </w:r>
          <w:r w:rsidRPr="006613D0">
            <w:rPr>
              <w:i/>
              <w:iCs/>
              <w:color w:val="000000"/>
              <w:sz w:val="22"/>
              <w:szCs w:val="22"/>
            </w:rPr>
            <w:t>Simple Multi Attribute Rating Technique (SMART).</w:t>
          </w:r>
          <w:r w:rsidRPr="006613D0">
            <w:rPr>
              <w:i/>
              <w:iCs/>
              <w:color w:val="000000"/>
              <w:sz w:val="22"/>
              <w:szCs w:val="22"/>
            </w:rPr>
            <w:br/>
          </w:r>
          <w:r w:rsidRPr="006613D0">
            <w:rPr>
              <w:color w:val="000000"/>
              <w:sz w:val="22"/>
              <w:szCs w:val="22"/>
            </w:rPr>
            <w:t>Skripsi. Universitas Sumatera Utara.</w:t>
          </w:r>
        </w:p>
        <w:p w:rsidR="006613D0" w:rsidRPr="006613D0" w:rsidRDefault="006613D0" w:rsidP="006613D0">
          <w:pPr>
            <w:ind w:left="567" w:hanging="567"/>
            <w:jc w:val="both"/>
            <w:rPr>
              <w:sz w:val="22"/>
              <w:szCs w:val="22"/>
            </w:rPr>
          </w:pPr>
        </w:p>
        <w:p w:rsidR="006613D0" w:rsidRPr="006613D0" w:rsidRDefault="006613D0" w:rsidP="006613D0">
          <w:pPr>
            <w:ind w:left="567" w:hanging="567"/>
            <w:jc w:val="both"/>
            <w:rPr>
              <w:sz w:val="22"/>
              <w:szCs w:val="22"/>
              <w:lang w:val="id-ID"/>
            </w:rPr>
          </w:pPr>
          <w:r w:rsidRPr="006613D0">
            <w:rPr>
              <w:rStyle w:val="fontstyle01"/>
              <w:sz w:val="22"/>
              <w:szCs w:val="22"/>
            </w:rPr>
            <w:t>Khoirudin , Akhmad A. 2008. “Sistem Pendukung Keputusan Penentuan KelayakanCalon Rintisan Sekolah Bertaraf Internasional Dengan Metode Fuzzy AssociativeMemory”. Jurusan Teknik Informatika, Fakultas Teknologi Industri, Universitas IslamIndonesia.</w:t>
          </w:r>
        </w:p>
        <w:p w:rsidR="006613D0" w:rsidRPr="006613D0" w:rsidRDefault="006613D0" w:rsidP="006613D0">
          <w:pPr>
            <w:ind w:left="567" w:hanging="567"/>
            <w:jc w:val="both"/>
            <w:rPr>
              <w:sz w:val="22"/>
              <w:szCs w:val="22"/>
              <w:lang w:val="id-ID"/>
            </w:rPr>
          </w:pPr>
        </w:p>
        <w:p w:rsidR="006613D0" w:rsidRPr="006613D0" w:rsidRDefault="006613D0" w:rsidP="006613D0">
          <w:pPr>
            <w:pStyle w:val="NoSpacing"/>
            <w:ind w:left="567" w:hanging="567"/>
            <w:jc w:val="both"/>
            <w:rPr>
              <w:rFonts w:ascii="Times New Roman" w:hAnsi="Times New Roman"/>
            </w:rPr>
          </w:pPr>
          <w:r w:rsidRPr="006613D0">
            <w:rPr>
              <w:rFonts w:ascii="Times New Roman" w:hAnsi="Times New Roman"/>
            </w:rPr>
            <w:t xml:space="preserve">Kristanto. 2010. </w:t>
          </w:r>
          <w:r w:rsidRPr="006613D0">
            <w:rPr>
              <w:rFonts w:ascii="Times New Roman" w:hAnsi="Times New Roman"/>
              <w:i/>
            </w:rPr>
            <w:t>Perancangan Sistem Informasi dan Aplikasinya</w:t>
          </w:r>
          <w:r w:rsidRPr="006613D0">
            <w:rPr>
              <w:rFonts w:ascii="Times New Roman" w:hAnsi="Times New Roman"/>
            </w:rPr>
            <w:t>,  Yogyakarta: Gava Media</w:t>
          </w:r>
        </w:p>
        <w:p w:rsidR="006613D0" w:rsidRPr="006613D0" w:rsidRDefault="006613D0" w:rsidP="006613D0">
          <w:pPr>
            <w:pStyle w:val="Default"/>
            <w:jc w:val="both"/>
            <w:rPr>
              <w:color w:val="auto"/>
              <w:sz w:val="22"/>
              <w:szCs w:val="22"/>
            </w:rPr>
          </w:pPr>
        </w:p>
        <w:p w:rsidR="006613D0" w:rsidRPr="006613D0" w:rsidRDefault="006613D0" w:rsidP="006613D0">
          <w:pPr>
            <w:ind w:left="567" w:hanging="567"/>
            <w:jc w:val="both"/>
            <w:rPr>
              <w:sz w:val="22"/>
              <w:szCs w:val="22"/>
              <w:lang w:val="id-ID"/>
            </w:rPr>
          </w:pPr>
          <w:r w:rsidRPr="006613D0">
            <w:rPr>
              <w:sz w:val="22"/>
              <w:szCs w:val="22"/>
              <w:lang w:val="id-ID"/>
            </w:rPr>
            <w:t xml:space="preserve">Kusrini, 2007, </w:t>
          </w:r>
          <w:r w:rsidRPr="006613D0">
            <w:rPr>
              <w:i/>
              <w:iCs/>
              <w:sz w:val="22"/>
              <w:szCs w:val="22"/>
              <w:lang w:val="id-ID"/>
            </w:rPr>
            <w:t>Konsep dan Aplikasi Sistem Pendukung Keputusan</w:t>
          </w:r>
          <w:r w:rsidRPr="006613D0">
            <w:rPr>
              <w:sz w:val="22"/>
              <w:szCs w:val="22"/>
              <w:lang w:val="id-ID"/>
            </w:rPr>
            <w:t>, Andi Offset,</w:t>
          </w:r>
        </w:p>
        <w:p w:rsidR="006613D0" w:rsidRPr="006613D0" w:rsidRDefault="006613D0" w:rsidP="006613D0">
          <w:pPr>
            <w:ind w:left="567" w:hanging="567"/>
            <w:jc w:val="both"/>
            <w:rPr>
              <w:sz w:val="22"/>
              <w:szCs w:val="22"/>
            </w:rPr>
          </w:pPr>
          <w:r w:rsidRPr="006613D0">
            <w:rPr>
              <w:sz w:val="22"/>
              <w:szCs w:val="22"/>
              <w:lang w:val="id-ID"/>
            </w:rPr>
            <w:tab/>
            <w:t xml:space="preserve">Yogyakarta. </w:t>
          </w:r>
          <w:r w:rsidRPr="006613D0">
            <w:rPr>
              <w:rStyle w:val="Emphasis"/>
              <w:sz w:val="22"/>
              <w:szCs w:val="22"/>
            </w:rPr>
            <w:t>Novento</w:t>
          </w:r>
          <w:r w:rsidRPr="006613D0">
            <w:rPr>
              <w:rStyle w:val="st"/>
              <w:sz w:val="22"/>
              <w:szCs w:val="22"/>
            </w:rPr>
            <w:t xml:space="preserve">, Fendy. 2004. Basic HTML For Student, Gava Media, </w:t>
          </w:r>
          <w:r w:rsidRPr="006613D0">
            <w:rPr>
              <w:sz w:val="22"/>
              <w:szCs w:val="22"/>
            </w:rPr>
            <w:t>204: 2.</w:t>
          </w:r>
        </w:p>
        <w:p w:rsidR="006613D0" w:rsidRPr="006613D0" w:rsidRDefault="006613D0" w:rsidP="006613D0">
          <w:pPr>
            <w:pStyle w:val="Default"/>
            <w:jc w:val="both"/>
            <w:rPr>
              <w:color w:val="auto"/>
              <w:sz w:val="22"/>
              <w:szCs w:val="22"/>
            </w:rPr>
          </w:pPr>
        </w:p>
        <w:p w:rsidR="006613D0" w:rsidRPr="006613D0" w:rsidRDefault="006613D0" w:rsidP="006613D0">
          <w:pPr>
            <w:pStyle w:val="Default"/>
            <w:jc w:val="both"/>
            <w:rPr>
              <w:color w:val="auto"/>
              <w:sz w:val="22"/>
              <w:szCs w:val="22"/>
            </w:rPr>
          </w:pPr>
          <w:r w:rsidRPr="006613D0">
            <w:rPr>
              <w:color w:val="auto"/>
              <w:sz w:val="22"/>
              <w:szCs w:val="22"/>
            </w:rPr>
            <w:t xml:space="preserve">Munawar.2005. </w:t>
          </w:r>
          <w:r w:rsidRPr="006613D0">
            <w:rPr>
              <w:i/>
              <w:color w:val="auto"/>
              <w:sz w:val="22"/>
              <w:szCs w:val="22"/>
            </w:rPr>
            <w:t>Pemodelan Visual dengan UML</w:t>
          </w:r>
          <w:r w:rsidRPr="006613D0">
            <w:rPr>
              <w:color w:val="auto"/>
              <w:sz w:val="22"/>
              <w:szCs w:val="22"/>
            </w:rPr>
            <w:t>. Yogyakarta: Graha Ilmu</w:t>
          </w:r>
        </w:p>
        <w:p w:rsidR="006613D0" w:rsidRPr="006613D0" w:rsidRDefault="006613D0" w:rsidP="006613D0">
          <w:pPr>
            <w:pStyle w:val="Default"/>
            <w:jc w:val="both"/>
            <w:rPr>
              <w:color w:val="auto"/>
              <w:sz w:val="22"/>
              <w:szCs w:val="22"/>
            </w:rPr>
          </w:pPr>
        </w:p>
        <w:p w:rsidR="006613D0" w:rsidRPr="006613D0" w:rsidRDefault="006613D0" w:rsidP="006613D0">
          <w:pPr>
            <w:pStyle w:val="Default"/>
            <w:jc w:val="both"/>
            <w:rPr>
              <w:color w:val="auto"/>
              <w:sz w:val="22"/>
              <w:szCs w:val="22"/>
            </w:rPr>
          </w:pPr>
          <w:r w:rsidRPr="006613D0">
            <w:rPr>
              <w:rFonts w:eastAsia="Times New Roman"/>
              <w:sz w:val="22"/>
              <w:szCs w:val="22"/>
            </w:rPr>
            <w:t>Novento, Fendy. 2004.</w:t>
          </w:r>
          <w:r w:rsidRPr="006613D0">
            <w:rPr>
              <w:rFonts w:eastAsia="Times New Roman"/>
              <w:i/>
              <w:iCs/>
              <w:sz w:val="22"/>
              <w:szCs w:val="22"/>
            </w:rPr>
            <w:t>Basic HTML For Student</w:t>
          </w:r>
          <w:r w:rsidRPr="006613D0">
            <w:rPr>
              <w:rFonts w:eastAsia="Times New Roman"/>
              <w:sz w:val="22"/>
              <w:szCs w:val="22"/>
            </w:rPr>
            <w:t>, Gava Media.</w:t>
          </w:r>
        </w:p>
        <w:p w:rsidR="006613D0" w:rsidRPr="006613D0" w:rsidRDefault="006613D0" w:rsidP="006613D0">
          <w:pPr>
            <w:pStyle w:val="Default"/>
            <w:jc w:val="both"/>
            <w:rPr>
              <w:color w:val="auto"/>
              <w:sz w:val="22"/>
              <w:szCs w:val="22"/>
            </w:rPr>
          </w:pPr>
        </w:p>
        <w:p w:rsidR="006613D0" w:rsidRPr="006613D0" w:rsidRDefault="006613D0" w:rsidP="006613D0">
          <w:pPr>
            <w:pStyle w:val="Default"/>
            <w:ind w:left="567" w:hanging="567"/>
            <w:jc w:val="both"/>
            <w:rPr>
              <w:color w:val="auto"/>
              <w:sz w:val="22"/>
              <w:szCs w:val="22"/>
            </w:rPr>
          </w:pPr>
          <w:r w:rsidRPr="006613D0">
            <w:rPr>
              <w:rStyle w:val="Emphasis"/>
              <w:sz w:val="22"/>
              <w:szCs w:val="22"/>
            </w:rPr>
            <w:t>Maryam</w:t>
          </w:r>
          <w:r w:rsidRPr="006613D0">
            <w:rPr>
              <w:rStyle w:val="st"/>
              <w:sz w:val="22"/>
              <w:szCs w:val="22"/>
            </w:rPr>
            <w:t xml:space="preserve">,et al. </w:t>
          </w:r>
          <w:r w:rsidRPr="006613D0">
            <w:rPr>
              <w:rStyle w:val="Emphasis"/>
              <w:i w:val="0"/>
              <w:sz w:val="22"/>
              <w:szCs w:val="22"/>
            </w:rPr>
            <w:t>2008</w:t>
          </w:r>
          <w:r w:rsidRPr="006613D0">
            <w:rPr>
              <w:rStyle w:val="st"/>
              <w:sz w:val="22"/>
              <w:szCs w:val="22"/>
            </w:rPr>
            <w:t>. Mengenal Usia Lanjut dan Perawatannya. Jakarta: Salemba. Medika.</w:t>
          </w:r>
        </w:p>
        <w:p w:rsidR="006613D0" w:rsidRPr="006613D0" w:rsidRDefault="006613D0" w:rsidP="006613D0">
          <w:pPr>
            <w:pStyle w:val="Default"/>
            <w:jc w:val="both"/>
            <w:rPr>
              <w:color w:val="auto"/>
              <w:sz w:val="22"/>
              <w:szCs w:val="22"/>
            </w:rPr>
          </w:pPr>
        </w:p>
        <w:p w:rsidR="006613D0" w:rsidRPr="006613D0" w:rsidRDefault="006613D0" w:rsidP="006613D0">
          <w:pPr>
            <w:tabs>
              <w:tab w:val="left" w:pos="567"/>
            </w:tabs>
            <w:ind w:left="567" w:hanging="567"/>
            <w:jc w:val="both"/>
            <w:rPr>
              <w:sz w:val="22"/>
              <w:szCs w:val="22"/>
            </w:rPr>
          </w:pPr>
          <w:r w:rsidRPr="006613D0">
            <w:rPr>
              <w:sz w:val="22"/>
              <w:szCs w:val="22"/>
            </w:rPr>
            <w:t>Pressman, Roger S. 20</w:t>
          </w:r>
          <w:r w:rsidRPr="006613D0">
            <w:rPr>
              <w:sz w:val="22"/>
              <w:szCs w:val="22"/>
              <w:lang w:val="id-ID"/>
            </w:rPr>
            <w:t>10</w:t>
          </w:r>
          <w:r w:rsidRPr="006613D0">
            <w:rPr>
              <w:sz w:val="22"/>
              <w:szCs w:val="22"/>
            </w:rPr>
            <w:t>.</w:t>
          </w:r>
          <w:r w:rsidRPr="006613D0">
            <w:rPr>
              <w:sz w:val="22"/>
              <w:szCs w:val="22"/>
              <w:lang w:val="id-ID"/>
            </w:rPr>
            <w:t>“</w:t>
          </w:r>
          <w:r w:rsidRPr="006613D0">
            <w:rPr>
              <w:i/>
              <w:sz w:val="22"/>
              <w:szCs w:val="22"/>
            </w:rPr>
            <w:t xml:space="preserve">Software Enginerring : A. Practitioner’s </w:t>
          </w:r>
          <w:r w:rsidRPr="006613D0">
            <w:rPr>
              <w:i/>
              <w:sz w:val="22"/>
              <w:szCs w:val="22"/>
            </w:rPr>
            <w:lastRenderedPageBreak/>
            <w:t>Approach</w:t>
          </w:r>
          <w:r w:rsidRPr="006613D0">
            <w:rPr>
              <w:i/>
              <w:sz w:val="22"/>
              <w:szCs w:val="22"/>
              <w:lang w:val="id-ID"/>
            </w:rPr>
            <w:t>”</w:t>
          </w:r>
          <w:r w:rsidRPr="006613D0">
            <w:rPr>
              <w:i/>
              <w:sz w:val="22"/>
              <w:szCs w:val="22"/>
            </w:rPr>
            <w:t>.</w:t>
          </w:r>
          <w:r w:rsidRPr="006613D0">
            <w:rPr>
              <w:sz w:val="22"/>
              <w:szCs w:val="22"/>
            </w:rPr>
            <w:t>McGraw-Hill Higher Education.</w:t>
          </w:r>
        </w:p>
        <w:p w:rsidR="006613D0" w:rsidRPr="006613D0" w:rsidRDefault="006613D0" w:rsidP="006613D0">
          <w:pPr>
            <w:tabs>
              <w:tab w:val="left" w:pos="567"/>
            </w:tabs>
            <w:ind w:left="567" w:hanging="567"/>
            <w:jc w:val="both"/>
            <w:rPr>
              <w:sz w:val="22"/>
              <w:szCs w:val="22"/>
            </w:rPr>
          </w:pPr>
        </w:p>
        <w:p w:rsidR="006613D0" w:rsidRPr="006613D0" w:rsidRDefault="006613D0" w:rsidP="006613D0">
          <w:pPr>
            <w:autoSpaceDE w:val="0"/>
            <w:autoSpaceDN w:val="0"/>
            <w:adjustRightInd w:val="0"/>
            <w:ind w:left="709" w:hanging="709"/>
            <w:rPr>
              <w:rFonts w:eastAsia="Calibri"/>
              <w:sz w:val="22"/>
              <w:szCs w:val="22"/>
            </w:rPr>
          </w:pPr>
          <w:r w:rsidRPr="006613D0">
            <w:rPr>
              <w:rFonts w:eastAsia="Calibri"/>
              <w:sz w:val="22"/>
              <w:szCs w:val="22"/>
            </w:rPr>
            <w:t xml:space="preserve">Sukmadinata. , 2006. </w:t>
          </w:r>
          <w:r w:rsidRPr="006613D0">
            <w:rPr>
              <w:rFonts w:eastAsia="Calibri"/>
              <w:i/>
              <w:iCs/>
              <w:sz w:val="22"/>
              <w:szCs w:val="22"/>
            </w:rPr>
            <w:t>Metode Penelitian Pendidikan</w:t>
          </w:r>
          <w:r w:rsidRPr="006613D0">
            <w:rPr>
              <w:rFonts w:eastAsia="Calibri"/>
              <w:sz w:val="22"/>
              <w:szCs w:val="22"/>
            </w:rPr>
            <w:t>, Remaja Rosdakarya, Bandung.</w:t>
          </w:r>
        </w:p>
        <w:p w:rsidR="006613D0" w:rsidRPr="006613D0" w:rsidRDefault="006613D0" w:rsidP="006613D0">
          <w:pPr>
            <w:autoSpaceDE w:val="0"/>
            <w:autoSpaceDN w:val="0"/>
            <w:adjustRightInd w:val="0"/>
            <w:ind w:left="709" w:hanging="709"/>
            <w:rPr>
              <w:rFonts w:eastAsia="Calibri"/>
              <w:sz w:val="22"/>
              <w:szCs w:val="22"/>
            </w:rPr>
          </w:pPr>
        </w:p>
        <w:p w:rsidR="006613D0" w:rsidRPr="006613D0" w:rsidRDefault="006613D0" w:rsidP="006613D0">
          <w:pPr>
            <w:jc w:val="both"/>
            <w:rPr>
              <w:i/>
              <w:iCs/>
              <w:sz w:val="22"/>
              <w:szCs w:val="22"/>
              <w:lang w:val="id-ID"/>
            </w:rPr>
          </w:pPr>
          <w:r w:rsidRPr="006613D0">
            <w:rPr>
              <w:sz w:val="22"/>
              <w:szCs w:val="22"/>
              <w:lang w:val="id-ID"/>
            </w:rPr>
            <w:t xml:space="preserve">Turban,E., Aronson,J.E., dan Liang,Ting-Peng., 2005, </w:t>
          </w:r>
          <w:r w:rsidRPr="006613D0">
            <w:rPr>
              <w:i/>
              <w:iCs/>
              <w:sz w:val="22"/>
              <w:szCs w:val="22"/>
              <w:lang w:val="id-ID"/>
            </w:rPr>
            <w:t>Decision Support Sistems</w:t>
          </w:r>
        </w:p>
        <w:p w:rsidR="006613D0" w:rsidRPr="006613D0" w:rsidRDefault="006613D0" w:rsidP="006613D0">
          <w:pPr>
            <w:ind w:left="567"/>
            <w:jc w:val="both"/>
            <w:rPr>
              <w:sz w:val="22"/>
              <w:szCs w:val="22"/>
              <w:lang w:val="id-ID"/>
            </w:rPr>
          </w:pPr>
          <w:r w:rsidRPr="006613D0">
            <w:rPr>
              <w:i/>
              <w:iCs/>
              <w:sz w:val="22"/>
              <w:szCs w:val="22"/>
              <w:lang w:val="id-ID"/>
            </w:rPr>
            <w:t>and Intelligent Sistems</w:t>
          </w:r>
          <w:r w:rsidRPr="006613D0">
            <w:rPr>
              <w:sz w:val="22"/>
              <w:szCs w:val="22"/>
              <w:lang w:val="id-ID"/>
            </w:rPr>
            <w:t>, Edisi 7, Jilid 1, Versi Bahasa Inonesia, Andi Offset,Yogyakarta.</w:t>
          </w:r>
        </w:p>
        <w:p w:rsidR="006613D0" w:rsidRPr="006613D0" w:rsidRDefault="006613D0" w:rsidP="006613D0">
          <w:pPr>
            <w:jc w:val="both"/>
            <w:rPr>
              <w:i/>
              <w:iCs/>
              <w:sz w:val="22"/>
              <w:szCs w:val="22"/>
              <w:lang w:val="id-ID"/>
            </w:rPr>
          </w:pPr>
        </w:p>
        <w:p w:rsidR="006613D0" w:rsidRPr="006613D0" w:rsidRDefault="006613D0" w:rsidP="006613D0">
          <w:pPr>
            <w:ind w:left="567" w:hanging="567"/>
            <w:jc w:val="both"/>
            <w:rPr>
              <w:sz w:val="22"/>
              <w:szCs w:val="22"/>
              <w:lang w:val="id-ID"/>
            </w:rPr>
          </w:pPr>
          <w:r w:rsidRPr="006613D0">
            <w:rPr>
              <w:sz w:val="22"/>
              <w:szCs w:val="22"/>
              <w:lang w:val="id-ID"/>
            </w:rPr>
            <w:t>Theorema P,Handy. 2011. Sistem Pendukung Keputusan Pemilihan Mobil Menggunakan Metode Simple Multi Attribut Rating Technique ( SMART ). Medan: Universitas Sumatra Utara</w:t>
          </w:r>
        </w:p>
        <w:p w:rsidR="006613D0" w:rsidRPr="006613D0" w:rsidRDefault="006613D0" w:rsidP="006613D0">
          <w:pPr>
            <w:autoSpaceDE w:val="0"/>
            <w:autoSpaceDN w:val="0"/>
            <w:adjustRightInd w:val="0"/>
            <w:ind w:left="709" w:hanging="709"/>
            <w:rPr>
              <w:rFonts w:eastAsia="Calibri"/>
              <w:sz w:val="22"/>
              <w:szCs w:val="22"/>
            </w:rPr>
          </w:pPr>
        </w:p>
        <w:p w:rsidR="006613D0" w:rsidRPr="006613D0" w:rsidRDefault="006613D0" w:rsidP="006613D0">
          <w:pPr>
            <w:jc w:val="both"/>
            <w:rPr>
              <w:sz w:val="22"/>
              <w:szCs w:val="22"/>
            </w:rPr>
          </w:pPr>
          <w:r w:rsidRPr="006613D0">
            <w:rPr>
              <w:sz w:val="22"/>
              <w:szCs w:val="22"/>
            </w:rPr>
            <w:t>Watson, David. 2010. Analisis Farmasi. Jakarta: EGC.</w:t>
          </w:r>
        </w:p>
        <w:p w:rsidR="00333381" w:rsidRPr="00333381" w:rsidRDefault="00333381" w:rsidP="006613D0">
          <w:pPr>
            <w:pStyle w:val="NoSpacing"/>
            <w:ind w:left="567" w:hanging="567"/>
            <w:jc w:val="both"/>
          </w:pPr>
        </w:p>
        <w:p w:rsidR="00121D0A" w:rsidRPr="00121D0A" w:rsidRDefault="00121D0A" w:rsidP="00333381">
          <w:pPr>
            <w:tabs>
              <w:tab w:val="left" w:pos="709"/>
            </w:tabs>
            <w:ind w:left="709" w:hanging="709"/>
            <w:jc w:val="both"/>
            <w:rPr>
              <w:sz w:val="22"/>
              <w:szCs w:val="22"/>
              <w:lang w:val="id-ID"/>
            </w:rPr>
          </w:pPr>
        </w:p>
        <w:p w:rsidR="00B85702" w:rsidRDefault="00B85702" w:rsidP="00121D0A">
          <w:pPr>
            <w:tabs>
              <w:tab w:val="left" w:pos="284"/>
            </w:tabs>
            <w:ind w:left="720"/>
            <w:jc w:val="both"/>
            <w:rPr>
              <w:rStyle w:val="Emphasis"/>
              <w:i w:val="0"/>
            </w:rPr>
          </w:pPr>
        </w:p>
        <w:p w:rsidR="00B85702" w:rsidRDefault="00B85702" w:rsidP="00B85702">
          <w:pPr>
            <w:pStyle w:val="Bibliography"/>
            <w:ind w:left="720" w:hanging="720"/>
            <w:jc w:val="both"/>
          </w:pPr>
        </w:p>
        <w:p w:rsidR="005E1FCE" w:rsidRDefault="00763E4C" w:rsidP="005E1FCE">
          <w:pPr>
            <w:jc w:val="both"/>
          </w:pPr>
        </w:p>
      </w:sdtContent>
    </w:sdt>
    <w:p w:rsidR="005E1FCE" w:rsidRPr="005E1FCE" w:rsidRDefault="005E1FCE" w:rsidP="005E1FCE">
      <w:pPr>
        <w:jc w:val="both"/>
      </w:pPr>
    </w:p>
    <w:p w:rsidR="005E1FCE" w:rsidRPr="00390059" w:rsidRDefault="005E1FCE" w:rsidP="005E1FCE">
      <w:pPr>
        <w:pStyle w:val="ListParagraph"/>
        <w:spacing w:after="0" w:line="240" w:lineRule="auto"/>
        <w:ind w:left="1069"/>
        <w:jc w:val="both"/>
        <w:rPr>
          <w:rFonts w:ascii="Times New Roman" w:hAnsi="Times New Roman"/>
        </w:rPr>
      </w:pPr>
    </w:p>
    <w:p w:rsidR="006B3C09" w:rsidRPr="006B3C09" w:rsidRDefault="006B3C09" w:rsidP="005E1FCE">
      <w:pPr>
        <w:jc w:val="both"/>
        <w:rPr>
          <w:b/>
          <w:color w:val="000000" w:themeColor="text1"/>
          <w:sz w:val="22"/>
          <w:szCs w:val="22"/>
        </w:rPr>
      </w:pPr>
    </w:p>
    <w:p w:rsidR="00AC4B66" w:rsidRPr="006B3C09" w:rsidRDefault="00AC4B66">
      <w:pPr>
        <w:rPr>
          <w:color w:val="000000" w:themeColor="text1"/>
        </w:rPr>
      </w:pPr>
    </w:p>
    <w:sectPr w:rsidR="00AC4B66" w:rsidRPr="006B3C09" w:rsidSect="00AC4B66">
      <w:headerReference w:type="default" r:id="rId19"/>
      <w:footerReference w:type="default" r:id="rId20"/>
      <w:type w:val="continuous"/>
      <w:pgSz w:w="11907" w:h="16840" w:code="9"/>
      <w:pgMar w:top="1418" w:right="1275" w:bottom="1418" w:left="1247" w:header="709" w:footer="709" w:gutter="0"/>
      <w:cols w:num="2" w:space="709" w:equalWidth="0">
        <w:col w:w="4140" w:space="1276"/>
        <w:col w:w="396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E1" w:rsidRDefault="00DF66E1" w:rsidP="006B3C09">
      <w:r>
        <w:separator/>
      </w:r>
    </w:p>
  </w:endnote>
  <w:endnote w:type="continuationSeparator" w:id="0">
    <w:p w:rsidR="00DF66E1" w:rsidRDefault="00DF66E1" w:rsidP="006B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66" w:rsidRPr="0059787B" w:rsidRDefault="00763E4C" w:rsidP="00AC4B66">
    <w:pPr>
      <w:pStyle w:val="Footer"/>
      <w:tabs>
        <w:tab w:val="clear" w:pos="8640"/>
        <w:tab w:val="left" w:pos="4395"/>
        <w:tab w:val="right" w:pos="9214"/>
      </w:tabs>
    </w:pPr>
    <w:r w:rsidRPr="00B4332E">
      <w:rPr>
        <w:lang w:val="es-ES"/>
      </w:rPr>
      <w:fldChar w:fldCharType="begin"/>
    </w:r>
    <w:r w:rsidR="006E6F37" w:rsidRPr="00B4332E">
      <w:rPr>
        <w:lang w:val="es-ES"/>
      </w:rPr>
      <w:instrText xml:space="preserve"> PAGE   \* MERGEFORMAT </w:instrText>
    </w:r>
    <w:r w:rsidRPr="00B4332E">
      <w:rPr>
        <w:lang w:val="es-ES"/>
      </w:rPr>
      <w:fldChar w:fldCharType="separate"/>
    </w:r>
    <w:r w:rsidR="006E6F37">
      <w:rPr>
        <w:noProof/>
        <w:lang w:val="es-ES"/>
      </w:rPr>
      <w:t>2</w:t>
    </w:r>
    <w:r w:rsidRPr="00B4332E">
      <w:rPr>
        <w:lang w:val="es-ES"/>
      </w:rPr>
      <w:fldChar w:fldCharType="end"/>
    </w:r>
    <w:r w:rsidR="006E6F37">
      <w:rPr>
        <w:i/>
        <w:sz w:val="20"/>
        <w:szCs w:val="20"/>
        <w:lang w:val="es-ES"/>
      </w:rPr>
      <w:tab/>
    </w:r>
    <w:r w:rsidR="006E6F37">
      <w:rPr>
        <w:i/>
        <w:sz w:val="20"/>
        <w:szCs w:val="20"/>
        <w:lang w:val="es-ES"/>
      </w:rPr>
      <w:tab/>
      <w:t>Jurnal Il</w:t>
    </w:r>
    <w:r w:rsidR="006E6F37" w:rsidRPr="00B4332E">
      <w:rPr>
        <w:i/>
        <w:sz w:val="20"/>
        <w:szCs w:val="20"/>
        <w:lang w:val="es-ES"/>
      </w:rPr>
      <w:t xml:space="preserve">miah </w:t>
    </w:r>
    <w:r w:rsidR="006E6F37">
      <w:rPr>
        <w:i/>
        <w:sz w:val="20"/>
        <w:szCs w:val="20"/>
        <w:lang w:val="es-ES"/>
      </w:rPr>
      <w:t>Fak.Ilkom</w:t>
    </w:r>
    <w:r w:rsidR="006E6F37" w:rsidRPr="00B4332E">
      <w:rPr>
        <w:i/>
        <w:sz w:val="20"/>
        <w:szCs w:val="20"/>
        <w:lang w:val="es-ES"/>
      </w:rPr>
      <w:t xml:space="preserve"> Vol.</w:t>
    </w:r>
    <w:r w:rsidR="006E6F37">
      <w:rPr>
        <w:i/>
        <w:sz w:val="20"/>
        <w:szCs w:val="20"/>
        <w:lang w:val="es-ES"/>
      </w:rPr>
      <w:t>1</w:t>
    </w:r>
    <w:r w:rsidR="006E6F37" w:rsidRPr="00B4332E">
      <w:rPr>
        <w:i/>
        <w:sz w:val="20"/>
        <w:szCs w:val="20"/>
        <w:lang w:val="es-ES"/>
      </w:rPr>
      <w:t xml:space="preserve"> No</w:t>
    </w:r>
    <w:r w:rsidR="006E6F37">
      <w:rPr>
        <w:i/>
        <w:sz w:val="20"/>
        <w:szCs w:val="20"/>
        <w:lang w:val="es-ES"/>
      </w:rPr>
      <w:t>.1</w:t>
    </w:r>
    <w:r w:rsidR="006E6F37" w:rsidRPr="00B4332E">
      <w:rPr>
        <w:i/>
        <w:sz w:val="20"/>
        <w:szCs w:val="20"/>
        <w:lang w:val="es-ES"/>
      </w:rPr>
      <w:t>,</w:t>
    </w:r>
    <w:r w:rsidR="006E6F37">
      <w:rPr>
        <w:i/>
        <w:sz w:val="20"/>
        <w:szCs w:val="20"/>
      </w:rPr>
      <w:t>Agustus</w:t>
    </w:r>
    <w:r w:rsidR="006E6F37">
      <w:rPr>
        <w:i/>
        <w:sz w:val="20"/>
        <w:szCs w:val="20"/>
        <w:lang w:val="es-ES"/>
      </w:rPr>
      <w:t>201</w:t>
    </w:r>
    <w:r w:rsidR="006E6F37">
      <w:rPr>
        <w:i/>
        <w:sz w:val="20"/>
        <w:szCs w:val="20"/>
      </w:rPr>
      <w:t>6</w:t>
    </w:r>
    <w:r w:rsidR="006E6F37" w:rsidRPr="00B4332E">
      <w:rPr>
        <w:i/>
        <w:sz w:val="20"/>
        <w:szCs w:val="20"/>
        <w:lang w:val="es-ES"/>
      </w:rPr>
      <w:t>:1 -</w:t>
    </w:r>
    <w:r w:rsidR="006E6F37">
      <w:rPr>
        <w:i/>
        <w:sz w:val="20"/>
        <w:szCs w:val="20"/>
        <w:lang w:val="es-ES"/>
      </w:rPr>
      <w:t>1</w:t>
    </w:r>
    <w:r w:rsidR="006E6F37">
      <w:rPr>
        <w:i/>
        <w:sz w:val="20"/>
        <w:szCs w:val="20"/>
      </w:rPr>
      <w:t>2</w:t>
    </w:r>
  </w:p>
  <w:p w:rsidR="00AC4B66" w:rsidRPr="00B4332E" w:rsidRDefault="00AC4B66" w:rsidP="00AC4B66">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A7" w:rsidRPr="00784C7E" w:rsidRDefault="00FC08A7" w:rsidP="00784C7E">
    <w:pPr>
      <w:tabs>
        <w:tab w:val="center" w:pos="4156"/>
      </w:tabs>
      <w:jc w:val="both"/>
      <w:rPr>
        <w:i/>
        <w:sz w:val="20"/>
        <w:szCs w:val="20"/>
      </w:rPr>
    </w:pPr>
  </w:p>
  <w:p w:rsidR="00784C7E" w:rsidRPr="00784C7E" w:rsidRDefault="00784C7E" w:rsidP="00784C7E">
    <w:pPr>
      <w:ind w:firstLine="720"/>
      <w:jc w:val="both"/>
      <w:rPr>
        <w:i/>
        <w:sz w:val="20"/>
        <w:szCs w:val="20"/>
      </w:rPr>
    </w:pPr>
    <w:r w:rsidRPr="00784C7E">
      <w:rPr>
        <w:i/>
        <w:sz w:val="20"/>
        <w:szCs w:val="20"/>
      </w:rPr>
      <w:t>SISTEM PENDUKUNG KEPUTUSAN PENERIMAAN DOSEN PADA AMIK BINA SRIWIJAYA MENGGUNAKAN METODE SIMPLE MULTY ATTRIBUTE RATING TECHNIQUE (SMART)</w:t>
    </w:r>
  </w:p>
  <w:p w:rsidR="00AC4B66" w:rsidRDefault="006E6F37" w:rsidP="00784C7E">
    <w:pPr>
      <w:pStyle w:val="Footer"/>
      <w:tabs>
        <w:tab w:val="clear" w:pos="4320"/>
        <w:tab w:val="clear" w:pos="8640"/>
      </w:tabs>
      <w:jc w:val="right"/>
    </w:pPr>
    <w:r w:rsidRPr="00302C7B">
      <w:rPr>
        <w:i/>
        <w:sz w:val="20"/>
        <w:szCs w:val="20"/>
      </w:rPr>
      <w:t>(</w:t>
    </w:r>
    <w:r w:rsidR="00784C7E">
      <w:rPr>
        <w:i/>
        <w:sz w:val="20"/>
        <w:szCs w:val="20"/>
      </w:rPr>
      <w:t>Fera Fita Ria</w:t>
    </w:r>
    <w:r w:rsidRPr="00302C7B">
      <w:rPr>
        <w:i/>
        <w:sz w:val="20"/>
        <w:szCs w:val="20"/>
      </w:rPr>
      <w:t>)</w:t>
    </w:r>
    <w:r w:rsidR="00763E4C">
      <w:fldChar w:fldCharType="begin"/>
    </w:r>
    <w:r>
      <w:instrText xml:space="preserve"> PAGE   \* MERGEFORMAT </w:instrText>
    </w:r>
    <w:r w:rsidR="00763E4C">
      <w:fldChar w:fldCharType="separate"/>
    </w:r>
    <w:r w:rsidR="005C34C5">
      <w:rPr>
        <w:noProof/>
      </w:rPr>
      <w:t>1</w:t>
    </w:r>
    <w:r w:rsidR="00763E4C">
      <w:fldChar w:fldCharType="end"/>
    </w:r>
  </w:p>
  <w:p w:rsidR="00AC4B66" w:rsidRDefault="00AC4B66" w:rsidP="00AC4B6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7E" w:rsidRPr="00784C7E" w:rsidRDefault="00784C7E" w:rsidP="00784C7E">
    <w:pPr>
      <w:ind w:firstLine="720"/>
      <w:jc w:val="both"/>
      <w:rPr>
        <w:i/>
        <w:sz w:val="20"/>
        <w:szCs w:val="20"/>
      </w:rPr>
    </w:pPr>
    <w:r w:rsidRPr="00784C7E">
      <w:rPr>
        <w:i/>
        <w:sz w:val="20"/>
        <w:szCs w:val="20"/>
      </w:rPr>
      <w:t>SISTEM PENDUKUNG KEPUTUSAN PENERIMAAN DOSEN PADA AMIK BINA SRIWIJAYA MENGGUNAKAN METODE SIMPLE MULTY ATTRIBUTE RATING TECHNIQUE (SMART)</w:t>
    </w:r>
  </w:p>
  <w:p w:rsidR="00302C7B" w:rsidRDefault="00784C7E" w:rsidP="00784C7E">
    <w:pPr>
      <w:pStyle w:val="Footer"/>
      <w:jc w:val="right"/>
    </w:pPr>
    <w:r w:rsidRPr="00302C7B">
      <w:rPr>
        <w:i/>
        <w:sz w:val="20"/>
        <w:szCs w:val="20"/>
      </w:rPr>
      <w:t>(</w:t>
    </w:r>
    <w:r>
      <w:rPr>
        <w:i/>
        <w:sz w:val="20"/>
        <w:szCs w:val="20"/>
      </w:rPr>
      <w:t>Fera Fita Ria</w:t>
    </w:r>
    <w:r w:rsidRPr="00302C7B">
      <w:rPr>
        <w:i/>
        <w:sz w:val="20"/>
        <w:szCs w:val="20"/>
      </w:rPr>
      <w:t>)</w:t>
    </w:r>
    <w:sdt>
      <w:sdtPr>
        <w:id w:val="594980005"/>
        <w:docPartObj>
          <w:docPartGallery w:val="Page Numbers (Bottom of Page)"/>
          <w:docPartUnique/>
        </w:docPartObj>
      </w:sdtPr>
      <w:sdtEndPr>
        <w:rPr>
          <w:noProof/>
        </w:rPr>
      </w:sdtEndPr>
      <w:sdtContent>
        <w:r w:rsidR="00763E4C">
          <w:fldChar w:fldCharType="begin"/>
        </w:r>
        <w:r w:rsidR="00302C7B">
          <w:instrText xml:space="preserve"> PAGE   \* MERGEFORMAT </w:instrText>
        </w:r>
        <w:r w:rsidR="00763E4C">
          <w:fldChar w:fldCharType="separate"/>
        </w:r>
        <w:r w:rsidR="005C34C5">
          <w:rPr>
            <w:noProof/>
          </w:rPr>
          <w:t>4</w:t>
        </w:r>
        <w:r w:rsidR="00763E4C">
          <w:rPr>
            <w:noProof/>
          </w:rPr>
          <w:fldChar w:fldCharType="end"/>
        </w:r>
      </w:sdtContent>
    </w:sdt>
  </w:p>
  <w:p w:rsidR="006B3C09" w:rsidRDefault="006B3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E1" w:rsidRDefault="00DF66E1" w:rsidP="006B3C09">
      <w:r>
        <w:separator/>
      </w:r>
    </w:p>
  </w:footnote>
  <w:footnote w:type="continuationSeparator" w:id="0">
    <w:p w:rsidR="00DF66E1" w:rsidRDefault="00DF66E1" w:rsidP="006B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8018"/>
      <w:docPartObj>
        <w:docPartGallery w:val="Page Numbers (Top of Page)"/>
        <w:docPartUnique/>
      </w:docPartObj>
    </w:sdtPr>
    <w:sdtContent>
      <w:p w:rsidR="006B3C09" w:rsidRDefault="00763E4C">
        <w:pPr>
          <w:pStyle w:val="Header"/>
          <w:jc w:val="right"/>
        </w:pPr>
      </w:p>
    </w:sdtContent>
  </w:sdt>
  <w:p w:rsidR="006B3C09" w:rsidRDefault="006B3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83"/>
    <w:multiLevelType w:val="multilevel"/>
    <w:tmpl w:val="10C495D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8353CA"/>
    <w:multiLevelType w:val="hybridMultilevel"/>
    <w:tmpl w:val="67E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38E"/>
    <w:multiLevelType w:val="hybridMultilevel"/>
    <w:tmpl w:val="E7347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5031A"/>
    <w:multiLevelType w:val="hybridMultilevel"/>
    <w:tmpl w:val="5C5EED1A"/>
    <w:lvl w:ilvl="0" w:tplc="1778CBF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B0828"/>
    <w:multiLevelType w:val="multilevel"/>
    <w:tmpl w:val="AFB2CB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A1374A3"/>
    <w:multiLevelType w:val="hybridMultilevel"/>
    <w:tmpl w:val="BCB4C5C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C477CBF"/>
    <w:multiLevelType w:val="multilevel"/>
    <w:tmpl w:val="2F540AAE"/>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val="0"/>
        <w:sz w:val="28"/>
        <w:szCs w:val="28"/>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nsid w:val="1F9E1580"/>
    <w:multiLevelType w:val="multilevel"/>
    <w:tmpl w:val="C16620D2"/>
    <w:lvl w:ilvl="0">
      <w:start w:val="3"/>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8">
    <w:nsid w:val="26F551A0"/>
    <w:multiLevelType w:val="multilevel"/>
    <w:tmpl w:val="73D4F9B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CC1B02"/>
    <w:multiLevelType w:val="hybridMultilevel"/>
    <w:tmpl w:val="114E4C80"/>
    <w:lvl w:ilvl="0" w:tplc="F81ABF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15E2BCF"/>
    <w:multiLevelType w:val="hybridMultilevel"/>
    <w:tmpl w:val="B2CCA91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1">
    <w:nsid w:val="377C4886"/>
    <w:multiLevelType w:val="hybridMultilevel"/>
    <w:tmpl w:val="4F920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07046"/>
    <w:multiLevelType w:val="multilevel"/>
    <w:tmpl w:val="666E210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592297"/>
    <w:multiLevelType w:val="hybridMultilevel"/>
    <w:tmpl w:val="7C4007B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1866338"/>
    <w:multiLevelType w:val="multilevel"/>
    <w:tmpl w:val="BC6E44C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5D5ECA"/>
    <w:multiLevelType w:val="hybridMultilevel"/>
    <w:tmpl w:val="074C3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E26671"/>
    <w:multiLevelType w:val="hybridMultilevel"/>
    <w:tmpl w:val="544C6A98"/>
    <w:lvl w:ilvl="0" w:tplc="A05A0AEC">
      <w:start w:val="1"/>
      <w:numFmt w:val="lowerLetter"/>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7">
    <w:nsid w:val="4CA9419D"/>
    <w:multiLevelType w:val="multilevel"/>
    <w:tmpl w:val="E90E6576"/>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E51391E"/>
    <w:multiLevelType w:val="hybridMultilevel"/>
    <w:tmpl w:val="B498BA9C"/>
    <w:lvl w:ilvl="0" w:tplc="9EDA85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B02889"/>
    <w:multiLevelType w:val="hybridMultilevel"/>
    <w:tmpl w:val="8A847BD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4C71A0C"/>
    <w:multiLevelType w:val="hybridMultilevel"/>
    <w:tmpl w:val="EFDEDC78"/>
    <w:lvl w:ilvl="0" w:tplc="AB321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826C3"/>
    <w:multiLevelType w:val="hybridMultilevel"/>
    <w:tmpl w:val="5E8A5D7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6E7135D"/>
    <w:multiLevelType w:val="hybridMultilevel"/>
    <w:tmpl w:val="6BB80592"/>
    <w:lvl w:ilvl="0" w:tplc="236688C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557076"/>
    <w:multiLevelType w:val="hybridMultilevel"/>
    <w:tmpl w:val="ED045A86"/>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944A00"/>
    <w:multiLevelType w:val="hybridMultilevel"/>
    <w:tmpl w:val="4AD4F7B0"/>
    <w:lvl w:ilvl="0" w:tplc="CC9620DE">
      <w:start w:val="1"/>
      <w:numFmt w:val="lowerLetter"/>
      <w:lvlText w:val="%1."/>
      <w:lvlJc w:val="left"/>
      <w:pPr>
        <w:ind w:left="1429" w:hanging="360"/>
      </w:pPr>
      <w:rPr>
        <w:b w:val="0"/>
      </w:rPr>
    </w:lvl>
    <w:lvl w:ilvl="1" w:tplc="4D7042F8">
      <w:start w:val="1"/>
      <w:numFmt w:val="lowerLetter"/>
      <w:lvlText w:val="%2."/>
      <w:lvlJc w:val="left"/>
      <w:pPr>
        <w:ind w:left="2149" w:hanging="360"/>
      </w:pPr>
      <w:rPr>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D055AAE"/>
    <w:multiLevelType w:val="multilevel"/>
    <w:tmpl w:val="9DA0AB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1C06F9"/>
    <w:multiLevelType w:val="hybridMultilevel"/>
    <w:tmpl w:val="A8B6BB6A"/>
    <w:lvl w:ilvl="0" w:tplc="4828B874">
      <w:start w:val="2"/>
      <w:numFmt w:val="lowerLetter"/>
      <w:lvlText w:val="%1."/>
      <w:lvlJc w:val="left"/>
      <w:pPr>
        <w:tabs>
          <w:tab w:val="num" w:pos="1046"/>
        </w:tabs>
        <w:ind w:left="1046" w:hanging="360"/>
      </w:pPr>
      <w:rPr>
        <w:rFonts w:hint="default"/>
      </w:rPr>
    </w:lvl>
    <w:lvl w:ilvl="1" w:tplc="04090019" w:tentative="1">
      <w:start w:val="1"/>
      <w:numFmt w:val="lowerLetter"/>
      <w:lvlText w:val="%2."/>
      <w:lvlJc w:val="left"/>
      <w:pPr>
        <w:tabs>
          <w:tab w:val="num" w:pos="1766"/>
        </w:tabs>
        <w:ind w:left="1766" w:hanging="360"/>
      </w:pPr>
    </w:lvl>
    <w:lvl w:ilvl="2" w:tplc="0409001B" w:tentative="1">
      <w:start w:val="1"/>
      <w:numFmt w:val="lowerRoman"/>
      <w:lvlText w:val="%3."/>
      <w:lvlJc w:val="right"/>
      <w:pPr>
        <w:tabs>
          <w:tab w:val="num" w:pos="2486"/>
        </w:tabs>
        <w:ind w:left="2486" w:hanging="180"/>
      </w:pPr>
    </w:lvl>
    <w:lvl w:ilvl="3" w:tplc="0409000F" w:tentative="1">
      <w:start w:val="1"/>
      <w:numFmt w:val="decimal"/>
      <w:lvlText w:val="%4."/>
      <w:lvlJc w:val="left"/>
      <w:pPr>
        <w:tabs>
          <w:tab w:val="num" w:pos="3206"/>
        </w:tabs>
        <w:ind w:left="3206" w:hanging="360"/>
      </w:pPr>
    </w:lvl>
    <w:lvl w:ilvl="4" w:tplc="04090019" w:tentative="1">
      <w:start w:val="1"/>
      <w:numFmt w:val="lowerLetter"/>
      <w:lvlText w:val="%5."/>
      <w:lvlJc w:val="left"/>
      <w:pPr>
        <w:tabs>
          <w:tab w:val="num" w:pos="3926"/>
        </w:tabs>
        <w:ind w:left="3926" w:hanging="360"/>
      </w:pPr>
    </w:lvl>
    <w:lvl w:ilvl="5" w:tplc="0409001B" w:tentative="1">
      <w:start w:val="1"/>
      <w:numFmt w:val="lowerRoman"/>
      <w:lvlText w:val="%6."/>
      <w:lvlJc w:val="right"/>
      <w:pPr>
        <w:tabs>
          <w:tab w:val="num" w:pos="4646"/>
        </w:tabs>
        <w:ind w:left="4646" w:hanging="180"/>
      </w:pPr>
    </w:lvl>
    <w:lvl w:ilvl="6" w:tplc="0409000F" w:tentative="1">
      <w:start w:val="1"/>
      <w:numFmt w:val="decimal"/>
      <w:lvlText w:val="%7."/>
      <w:lvlJc w:val="left"/>
      <w:pPr>
        <w:tabs>
          <w:tab w:val="num" w:pos="5366"/>
        </w:tabs>
        <w:ind w:left="5366" w:hanging="360"/>
      </w:pPr>
    </w:lvl>
    <w:lvl w:ilvl="7" w:tplc="04090019" w:tentative="1">
      <w:start w:val="1"/>
      <w:numFmt w:val="lowerLetter"/>
      <w:lvlText w:val="%8."/>
      <w:lvlJc w:val="left"/>
      <w:pPr>
        <w:tabs>
          <w:tab w:val="num" w:pos="6086"/>
        </w:tabs>
        <w:ind w:left="6086" w:hanging="360"/>
      </w:pPr>
    </w:lvl>
    <w:lvl w:ilvl="8" w:tplc="0409001B" w:tentative="1">
      <w:start w:val="1"/>
      <w:numFmt w:val="lowerRoman"/>
      <w:lvlText w:val="%9."/>
      <w:lvlJc w:val="right"/>
      <w:pPr>
        <w:tabs>
          <w:tab w:val="num" w:pos="6806"/>
        </w:tabs>
        <w:ind w:left="6806" w:hanging="180"/>
      </w:pPr>
    </w:lvl>
  </w:abstractNum>
  <w:abstractNum w:abstractNumId="27">
    <w:nsid w:val="61D62280"/>
    <w:multiLevelType w:val="hybridMultilevel"/>
    <w:tmpl w:val="A266C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C01089"/>
    <w:multiLevelType w:val="multilevel"/>
    <w:tmpl w:val="330A88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8B3E7E"/>
    <w:multiLevelType w:val="multilevel"/>
    <w:tmpl w:val="B2BECE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A51428"/>
    <w:multiLevelType w:val="multilevel"/>
    <w:tmpl w:val="519E9ED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A86115"/>
    <w:multiLevelType w:val="hybridMultilevel"/>
    <w:tmpl w:val="4B6A8462"/>
    <w:lvl w:ilvl="0" w:tplc="F6D844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DBE5965"/>
    <w:multiLevelType w:val="hybridMultilevel"/>
    <w:tmpl w:val="48E604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69281A"/>
    <w:multiLevelType w:val="multilevel"/>
    <w:tmpl w:val="699CF9B2"/>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21842C0"/>
    <w:multiLevelType w:val="multilevel"/>
    <w:tmpl w:val="F0CEA41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AC12178"/>
    <w:multiLevelType w:val="multilevel"/>
    <w:tmpl w:val="D74631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E21492"/>
    <w:multiLevelType w:val="multilevel"/>
    <w:tmpl w:val="2D28BA4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4"/>
  </w:num>
  <w:num w:numId="3">
    <w:abstractNumId w:val="23"/>
  </w:num>
  <w:num w:numId="4">
    <w:abstractNumId w:val="22"/>
  </w:num>
  <w:num w:numId="5">
    <w:abstractNumId w:val="4"/>
  </w:num>
  <w:num w:numId="6">
    <w:abstractNumId w:val="7"/>
  </w:num>
  <w:num w:numId="7">
    <w:abstractNumId w:val="29"/>
  </w:num>
  <w:num w:numId="8">
    <w:abstractNumId w:val="33"/>
  </w:num>
  <w:num w:numId="9">
    <w:abstractNumId w:val="35"/>
  </w:num>
  <w:num w:numId="10">
    <w:abstractNumId w:val="1"/>
  </w:num>
  <w:num w:numId="11">
    <w:abstractNumId w:val="36"/>
  </w:num>
  <w:num w:numId="12">
    <w:abstractNumId w:val="12"/>
  </w:num>
  <w:num w:numId="13">
    <w:abstractNumId w:val="11"/>
  </w:num>
  <w:num w:numId="14">
    <w:abstractNumId w:val="13"/>
  </w:num>
  <w:num w:numId="15">
    <w:abstractNumId w:val="10"/>
  </w:num>
  <w:num w:numId="16">
    <w:abstractNumId w:val="6"/>
  </w:num>
  <w:num w:numId="17">
    <w:abstractNumId w:val="3"/>
  </w:num>
  <w:num w:numId="18">
    <w:abstractNumId w:val="32"/>
  </w:num>
  <w:num w:numId="19">
    <w:abstractNumId w:val="31"/>
  </w:num>
  <w:num w:numId="20">
    <w:abstractNumId w:val="9"/>
  </w:num>
  <w:num w:numId="21">
    <w:abstractNumId w:val="5"/>
  </w:num>
  <w:num w:numId="22">
    <w:abstractNumId w:val="27"/>
  </w:num>
  <w:num w:numId="23">
    <w:abstractNumId w:val="2"/>
  </w:num>
  <w:num w:numId="24">
    <w:abstractNumId w:val="18"/>
  </w:num>
  <w:num w:numId="25">
    <w:abstractNumId w:val="28"/>
  </w:num>
  <w:num w:numId="26">
    <w:abstractNumId w:val="34"/>
  </w:num>
  <w:num w:numId="27">
    <w:abstractNumId w:val="30"/>
  </w:num>
  <w:num w:numId="28">
    <w:abstractNumId w:val="19"/>
  </w:num>
  <w:num w:numId="29">
    <w:abstractNumId w:val="21"/>
  </w:num>
  <w:num w:numId="30">
    <w:abstractNumId w:val="26"/>
  </w:num>
  <w:num w:numId="31">
    <w:abstractNumId w:val="25"/>
  </w:num>
  <w:num w:numId="32">
    <w:abstractNumId w:val="15"/>
  </w:num>
  <w:num w:numId="33">
    <w:abstractNumId w:val="16"/>
  </w:num>
  <w:num w:numId="34">
    <w:abstractNumId w:val="0"/>
  </w:num>
  <w:num w:numId="35">
    <w:abstractNumId w:val="17"/>
  </w:num>
  <w:num w:numId="36">
    <w:abstractNumId w:val="2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1"/>
    <w:footnote w:id="0"/>
  </w:footnotePr>
  <w:endnotePr>
    <w:endnote w:id="-1"/>
    <w:endnote w:id="0"/>
  </w:endnotePr>
  <w:compat/>
  <w:rsids>
    <w:rsidRoot w:val="006B3C09"/>
    <w:rsid w:val="00007650"/>
    <w:rsid w:val="00051F9C"/>
    <w:rsid w:val="000648C3"/>
    <w:rsid w:val="0010620C"/>
    <w:rsid w:val="001145F2"/>
    <w:rsid w:val="00116CB0"/>
    <w:rsid w:val="00121D0A"/>
    <w:rsid w:val="00164746"/>
    <w:rsid w:val="00223FA2"/>
    <w:rsid w:val="00252434"/>
    <w:rsid w:val="00261CAE"/>
    <w:rsid w:val="0027041A"/>
    <w:rsid w:val="002A014E"/>
    <w:rsid w:val="002C14F3"/>
    <w:rsid w:val="00302C7B"/>
    <w:rsid w:val="003123C9"/>
    <w:rsid w:val="00317540"/>
    <w:rsid w:val="00333381"/>
    <w:rsid w:val="003474AB"/>
    <w:rsid w:val="00381F1F"/>
    <w:rsid w:val="003F1DF7"/>
    <w:rsid w:val="0043147C"/>
    <w:rsid w:val="004753C1"/>
    <w:rsid w:val="00484941"/>
    <w:rsid w:val="00530505"/>
    <w:rsid w:val="00561222"/>
    <w:rsid w:val="005C34C5"/>
    <w:rsid w:val="005E1FCE"/>
    <w:rsid w:val="006613D0"/>
    <w:rsid w:val="006B2E49"/>
    <w:rsid w:val="006B3C09"/>
    <w:rsid w:val="006D1087"/>
    <w:rsid w:val="006E6F37"/>
    <w:rsid w:val="00700C90"/>
    <w:rsid w:val="00735431"/>
    <w:rsid w:val="0075690F"/>
    <w:rsid w:val="00763E4C"/>
    <w:rsid w:val="00784C7E"/>
    <w:rsid w:val="00795BAA"/>
    <w:rsid w:val="007A2949"/>
    <w:rsid w:val="007A740E"/>
    <w:rsid w:val="007E3E79"/>
    <w:rsid w:val="00842B06"/>
    <w:rsid w:val="00855878"/>
    <w:rsid w:val="008617CA"/>
    <w:rsid w:val="008B68DA"/>
    <w:rsid w:val="009061B0"/>
    <w:rsid w:val="009943C0"/>
    <w:rsid w:val="009949B3"/>
    <w:rsid w:val="00A070B1"/>
    <w:rsid w:val="00AC4B66"/>
    <w:rsid w:val="00AD7B8F"/>
    <w:rsid w:val="00B85702"/>
    <w:rsid w:val="00BB4BC3"/>
    <w:rsid w:val="00BE0089"/>
    <w:rsid w:val="00BF7A9F"/>
    <w:rsid w:val="00C653DE"/>
    <w:rsid w:val="00CA6D30"/>
    <w:rsid w:val="00D06691"/>
    <w:rsid w:val="00D76E5F"/>
    <w:rsid w:val="00D91688"/>
    <w:rsid w:val="00DF66E1"/>
    <w:rsid w:val="00EA1382"/>
    <w:rsid w:val="00EB373D"/>
    <w:rsid w:val="00F2350E"/>
    <w:rsid w:val="00FC08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2"/>
        <o:r id="V:Rule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57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3C09"/>
    <w:rPr>
      <w:rFonts w:cs="Times New Roman"/>
      <w:color w:val="0000FF"/>
      <w:u w:val="single"/>
    </w:rPr>
  </w:style>
  <w:style w:type="paragraph" w:styleId="Footer">
    <w:name w:val="footer"/>
    <w:basedOn w:val="Normal"/>
    <w:link w:val="FooterChar"/>
    <w:uiPriority w:val="99"/>
    <w:rsid w:val="006B3C09"/>
    <w:pPr>
      <w:tabs>
        <w:tab w:val="center" w:pos="4320"/>
        <w:tab w:val="right" w:pos="8640"/>
      </w:tabs>
    </w:pPr>
  </w:style>
  <w:style w:type="character" w:customStyle="1" w:styleId="FooterChar">
    <w:name w:val="Footer Char"/>
    <w:basedOn w:val="DefaultParagraphFont"/>
    <w:link w:val="Footer"/>
    <w:uiPriority w:val="99"/>
    <w:rsid w:val="006B3C09"/>
    <w:rPr>
      <w:rFonts w:ascii="Times New Roman" w:eastAsia="Times New Roman" w:hAnsi="Times New Roman" w:cs="Times New Roman"/>
      <w:sz w:val="24"/>
      <w:szCs w:val="24"/>
    </w:rPr>
  </w:style>
  <w:style w:type="paragraph" w:styleId="Header">
    <w:name w:val="header"/>
    <w:basedOn w:val="Normal"/>
    <w:link w:val="HeaderChar"/>
    <w:uiPriority w:val="99"/>
    <w:rsid w:val="006B3C09"/>
    <w:pPr>
      <w:tabs>
        <w:tab w:val="center" w:pos="4680"/>
        <w:tab w:val="right" w:pos="9360"/>
      </w:tabs>
    </w:pPr>
  </w:style>
  <w:style w:type="character" w:customStyle="1" w:styleId="HeaderChar">
    <w:name w:val="Header Char"/>
    <w:basedOn w:val="DefaultParagraphFont"/>
    <w:link w:val="Header"/>
    <w:uiPriority w:val="99"/>
    <w:rsid w:val="006B3C09"/>
    <w:rPr>
      <w:rFonts w:ascii="Times New Roman" w:eastAsia="Times New Roman" w:hAnsi="Times New Roman" w:cs="Times New Roman"/>
      <w:sz w:val="24"/>
      <w:szCs w:val="24"/>
    </w:rPr>
  </w:style>
  <w:style w:type="paragraph" w:customStyle="1" w:styleId="ICTSAuthorIdentity">
    <w:name w:val="ICTS_AuthorIdentity"/>
    <w:basedOn w:val="BodyText3"/>
    <w:rsid w:val="006B3C09"/>
    <w:pPr>
      <w:spacing w:after="0"/>
      <w:jc w:val="center"/>
    </w:pPr>
    <w:rPr>
      <w:rFonts w:eastAsia="MS Mincho"/>
      <w:sz w:val="20"/>
      <w:szCs w:val="20"/>
    </w:rPr>
  </w:style>
  <w:style w:type="paragraph" w:styleId="ListParagraph">
    <w:name w:val="List Paragraph"/>
    <w:aliases w:val="List Paragraph11,List Paragraph111"/>
    <w:basedOn w:val="Normal"/>
    <w:link w:val="ListParagraphChar"/>
    <w:uiPriority w:val="34"/>
    <w:qFormat/>
    <w:rsid w:val="006B3C09"/>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rsid w:val="006B3C09"/>
    <w:pPr>
      <w:spacing w:after="120"/>
      <w:ind w:left="283"/>
    </w:pPr>
  </w:style>
  <w:style w:type="character" w:customStyle="1" w:styleId="BodyTextIndentChar">
    <w:name w:val="Body Text Indent Char"/>
    <w:basedOn w:val="DefaultParagraphFont"/>
    <w:link w:val="BodyTextIndent"/>
    <w:uiPriority w:val="99"/>
    <w:rsid w:val="006B3C09"/>
    <w:rPr>
      <w:rFonts w:ascii="Times New Roman" w:eastAsia="Times New Roman" w:hAnsi="Times New Roman" w:cs="Times New Roman"/>
      <w:sz w:val="24"/>
      <w:szCs w:val="24"/>
    </w:rPr>
  </w:style>
  <w:style w:type="character" w:customStyle="1" w:styleId="ListParagraphChar">
    <w:name w:val="List Paragraph Char"/>
    <w:aliases w:val="List Paragraph11 Char,List Paragraph111 Char"/>
    <w:link w:val="ListParagraph"/>
    <w:uiPriority w:val="34"/>
    <w:rsid w:val="006B3C09"/>
    <w:rPr>
      <w:rFonts w:ascii="Calibri" w:eastAsia="Calibri" w:hAnsi="Calibri" w:cs="Times New Roman"/>
    </w:rPr>
  </w:style>
  <w:style w:type="paragraph" w:styleId="z-BottomofForm">
    <w:name w:val="HTML Bottom of Form"/>
    <w:basedOn w:val="Normal"/>
    <w:next w:val="Normal"/>
    <w:link w:val="z-BottomofFormChar"/>
    <w:hidden/>
    <w:uiPriority w:val="99"/>
    <w:unhideWhenUsed/>
    <w:rsid w:val="006B3C09"/>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6B3C09"/>
    <w:rPr>
      <w:rFonts w:ascii="Arial" w:eastAsia="Times New Roman" w:hAnsi="Arial" w:cs="Arial"/>
      <w:vanish/>
      <w:sz w:val="16"/>
      <w:szCs w:val="16"/>
      <w:lang w:val="id-ID" w:eastAsia="id-ID"/>
    </w:rPr>
  </w:style>
  <w:style w:type="paragraph" w:customStyle="1" w:styleId="Default">
    <w:name w:val="Default"/>
    <w:rsid w:val="006B3C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6B3C09"/>
    <w:pPr>
      <w:spacing w:after="120"/>
    </w:pPr>
    <w:rPr>
      <w:sz w:val="16"/>
      <w:szCs w:val="16"/>
    </w:rPr>
  </w:style>
  <w:style w:type="character" w:customStyle="1" w:styleId="BodyText3Char">
    <w:name w:val="Body Text 3 Char"/>
    <w:basedOn w:val="DefaultParagraphFont"/>
    <w:link w:val="BodyText3"/>
    <w:uiPriority w:val="99"/>
    <w:semiHidden/>
    <w:rsid w:val="006B3C0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character" w:customStyle="1" w:styleId="apple-converted-space">
    <w:name w:val="apple-converted-space"/>
    <w:basedOn w:val="DefaultParagraphFont"/>
    <w:rsid w:val="006B3C09"/>
  </w:style>
  <w:style w:type="paragraph" w:styleId="NoSpacing">
    <w:name w:val="No Spacing"/>
    <w:link w:val="NoSpacingChar"/>
    <w:uiPriority w:val="1"/>
    <w:qFormat/>
    <w:rsid w:val="006B3C09"/>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5E1FCE"/>
    <w:pPr>
      <w:spacing w:after="200" w:line="276" w:lineRule="auto"/>
    </w:pPr>
    <w:rPr>
      <w:rFonts w:asciiTheme="minorHAnsi" w:eastAsiaTheme="minorHAnsi" w:hAnsiTheme="minorHAnsi" w:cstheme="minorBidi"/>
      <w:sz w:val="22"/>
      <w:szCs w:val="22"/>
      <w:lang w:val="id-ID"/>
    </w:rPr>
  </w:style>
  <w:style w:type="character" w:customStyle="1" w:styleId="Heading1Char">
    <w:name w:val="Heading 1 Char"/>
    <w:basedOn w:val="DefaultParagraphFont"/>
    <w:link w:val="Heading1"/>
    <w:uiPriority w:val="9"/>
    <w:rsid w:val="00B85702"/>
    <w:rPr>
      <w:rFonts w:ascii="Times New Roman" w:eastAsia="Times New Roman" w:hAnsi="Times New Roman" w:cs="Times New Roman"/>
      <w:b/>
      <w:bCs/>
      <w:kern w:val="36"/>
      <w:sz w:val="48"/>
      <w:szCs w:val="48"/>
    </w:rPr>
  </w:style>
  <w:style w:type="character" w:styleId="Emphasis">
    <w:name w:val="Emphasis"/>
    <w:uiPriority w:val="20"/>
    <w:qFormat/>
    <w:rsid w:val="00B85702"/>
    <w:rPr>
      <w:i/>
      <w:iCs/>
    </w:rPr>
  </w:style>
  <w:style w:type="character" w:customStyle="1" w:styleId="fontstyle01">
    <w:name w:val="fontstyle01"/>
    <w:basedOn w:val="DefaultParagraphFont"/>
    <w:rsid w:val="00FC08A7"/>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99"/>
    <w:semiHidden/>
    <w:unhideWhenUsed/>
    <w:rsid w:val="00842B06"/>
    <w:pPr>
      <w:spacing w:after="120"/>
    </w:pPr>
  </w:style>
  <w:style w:type="character" w:customStyle="1" w:styleId="BodyTextChar">
    <w:name w:val="Body Text Char"/>
    <w:basedOn w:val="DefaultParagraphFont"/>
    <w:link w:val="BodyText"/>
    <w:uiPriority w:val="99"/>
    <w:semiHidden/>
    <w:rsid w:val="00842B0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21D0A"/>
    <w:pPr>
      <w:spacing w:after="120" w:line="480" w:lineRule="auto"/>
    </w:pPr>
  </w:style>
  <w:style w:type="character" w:customStyle="1" w:styleId="BodyText2Char">
    <w:name w:val="Body Text 2 Char"/>
    <w:basedOn w:val="DefaultParagraphFont"/>
    <w:link w:val="BodyText2"/>
    <w:uiPriority w:val="99"/>
    <w:semiHidden/>
    <w:rsid w:val="00121D0A"/>
    <w:rPr>
      <w:rFonts w:ascii="Times New Roman" w:eastAsia="Times New Roman" w:hAnsi="Times New Roman" w:cs="Times New Roman"/>
      <w:sz w:val="24"/>
      <w:szCs w:val="24"/>
    </w:rPr>
  </w:style>
  <w:style w:type="character" w:customStyle="1" w:styleId="st">
    <w:name w:val="st"/>
    <w:basedOn w:val="DefaultParagraphFont"/>
    <w:rsid w:val="00333381"/>
  </w:style>
  <w:style w:type="character" w:customStyle="1" w:styleId="NoSpacingChar">
    <w:name w:val="No Spacing Char"/>
    <w:link w:val="NoSpacing"/>
    <w:uiPriority w:val="1"/>
    <w:locked/>
    <w:rsid w:val="00333381"/>
    <w:rPr>
      <w:rFonts w:ascii="Calibri" w:eastAsia="Calibri" w:hAnsi="Calibri" w:cs="Times New Roman"/>
    </w:rPr>
  </w:style>
  <w:style w:type="character" w:styleId="Strong">
    <w:name w:val="Strong"/>
    <w:basedOn w:val="DefaultParagraphFont"/>
    <w:uiPriority w:val="22"/>
    <w:qFormat/>
    <w:rsid w:val="00381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5702"/>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3C09"/>
    <w:rPr>
      <w:rFonts w:cs="Times New Roman"/>
      <w:color w:val="0000FF"/>
      <w:u w:val="single"/>
    </w:rPr>
  </w:style>
  <w:style w:type="paragraph" w:styleId="Footer">
    <w:name w:val="footer"/>
    <w:basedOn w:val="Normal"/>
    <w:link w:val="FooterChar"/>
    <w:uiPriority w:val="99"/>
    <w:rsid w:val="006B3C09"/>
    <w:pPr>
      <w:tabs>
        <w:tab w:val="center" w:pos="4320"/>
        <w:tab w:val="right" w:pos="8640"/>
      </w:tabs>
    </w:pPr>
  </w:style>
  <w:style w:type="character" w:customStyle="1" w:styleId="FooterChar">
    <w:name w:val="Footer Char"/>
    <w:basedOn w:val="DefaultParagraphFont"/>
    <w:link w:val="Footer"/>
    <w:uiPriority w:val="99"/>
    <w:rsid w:val="006B3C09"/>
    <w:rPr>
      <w:rFonts w:ascii="Times New Roman" w:eastAsia="Times New Roman" w:hAnsi="Times New Roman" w:cs="Times New Roman"/>
      <w:sz w:val="24"/>
      <w:szCs w:val="24"/>
    </w:rPr>
  </w:style>
  <w:style w:type="paragraph" w:styleId="Header">
    <w:name w:val="header"/>
    <w:basedOn w:val="Normal"/>
    <w:link w:val="HeaderChar"/>
    <w:uiPriority w:val="99"/>
    <w:rsid w:val="006B3C09"/>
    <w:pPr>
      <w:tabs>
        <w:tab w:val="center" w:pos="4680"/>
        <w:tab w:val="right" w:pos="9360"/>
      </w:tabs>
    </w:pPr>
  </w:style>
  <w:style w:type="character" w:customStyle="1" w:styleId="HeaderChar">
    <w:name w:val="Header Char"/>
    <w:basedOn w:val="DefaultParagraphFont"/>
    <w:link w:val="Header"/>
    <w:uiPriority w:val="99"/>
    <w:rsid w:val="006B3C09"/>
    <w:rPr>
      <w:rFonts w:ascii="Times New Roman" w:eastAsia="Times New Roman" w:hAnsi="Times New Roman" w:cs="Times New Roman"/>
      <w:sz w:val="24"/>
      <w:szCs w:val="24"/>
    </w:rPr>
  </w:style>
  <w:style w:type="paragraph" w:customStyle="1" w:styleId="ICTSAuthorIdentity">
    <w:name w:val="ICTS_AuthorIdentity"/>
    <w:basedOn w:val="BodyText3"/>
    <w:rsid w:val="006B3C09"/>
    <w:pPr>
      <w:spacing w:after="0"/>
      <w:jc w:val="center"/>
    </w:pPr>
    <w:rPr>
      <w:rFonts w:eastAsia="MS Mincho"/>
      <w:sz w:val="20"/>
      <w:szCs w:val="20"/>
    </w:rPr>
  </w:style>
  <w:style w:type="paragraph" w:styleId="ListParagraph">
    <w:name w:val="List Paragraph"/>
    <w:aliases w:val="List Paragraph11,List Paragraph111"/>
    <w:basedOn w:val="Normal"/>
    <w:link w:val="ListParagraphChar"/>
    <w:uiPriority w:val="34"/>
    <w:qFormat/>
    <w:rsid w:val="006B3C09"/>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rsid w:val="006B3C09"/>
    <w:pPr>
      <w:spacing w:after="120"/>
      <w:ind w:left="283"/>
    </w:pPr>
  </w:style>
  <w:style w:type="character" w:customStyle="1" w:styleId="BodyTextIndentChar">
    <w:name w:val="Body Text Indent Char"/>
    <w:basedOn w:val="DefaultParagraphFont"/>
    <w:link w:val="BodyTextIndent"/>
    <w:uiPriority w:val="99"/>
    <w:rsid w:val="006B3C09"/>
    <w:rPr>
      <w:rFonts w:ascii="Times New Roman" w:eastAsia="Times New Roman" w:hAnsi="Times New Roman" w:cs="Times New Roman"/>
      <w:sz w:val="24"/>
      <w:szCs w:val="24"/>
    </w:rPr>
  </w:style>
  <w:style w:type="character" w:customStyle="1" w:styleId="ListParagraphChar">
    <w:name w:val="List Paragraph Char"/>
    <w:aliases w:val="List Paragraph11 Char,List Paragraph111 Char"/>
    <w:link w:val="ListParagraph"/>
    <w:uiPriority w:val="34"/>
    <w:rsid w:val="006B3C09"/>
    <w:rPr>
      <w:rFonts w:ascii="Calibri" w:eastAsia="Calibri" w:hAnsi="Calibri" w:cs="Times New Roman"/>
    </w:rPr>
  </w:style>
  <w:style w:type="paragraph" w:styleId="z-BottomofForm">
    <w:name w:val="HTML Bottom of Form"/>
    <w:basedOn w:val="Normal"/>
    <w:next w:val="Normal"/>
    <w:link w:val="z-BottomofFormChar"/>
    <w:hidden/>
    <w:uiPriority w:val="99"/>
    <w:unhideWhenUsed/>
    <w:rsid w:val="006B3C09"/>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6B3C09"/>
    <w:rPr>
      <w:rFonts w:ascii="Arial" w:eastAsia="Times New Roman" w:hAnsi="Arial" w:cs="Arial"/>
      <w:vanish/>
      <w:sz w:val="16"/>
      <w:szCs w:val="16"/>
      <w:lang w:val="id-ID" w:eastAsia="id-ID"/>
    </w:rPr>
  </w:style>
  <w:style w:type="paragraph" w:customStyle="1" w:styleId="Default">
    <w:name w:val="Default"/>
    <w:rsid w:val="006B3C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6B3C09"/>
    <w:pPr>
      <w:spacing w:after="120"/>
    </w:pPr>
    <w:rPr>
      <w:sz w:val="16"/>
      <w:szCs w:val="16"/>
    </w:rPr>
  </w:style>
  <w:style w:type="character" w:customStyle="1" w:styleId="BodyText3Char">
    <w:name w:val="Body Text 3 Char"/>
    <w:basedOn w:val="DefaultParagraphFont"/>
    <w:link w:val="BodyText3"/>
    <w:uiPriority w:val="99"/>
    <w:semiHidden/>
    <w:rsid w:val="006B3C0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character" w:customStyle="1" w:styleId="apple-converted-space">
    <w:name w:val="apple-converted-space"/>
    <w:basedOn w:val="DefaultParagraphFont"/>
    <w:rsid w:val="006B3C09"/>
  </w:style>
  <w:style w:type="paragraph" w:styleId="NoSpacing">
    <w:name w:val="No Spacing"/>
    <w:link w:val="NoSpacingChar"/>
    <w:uiPriority w:val="1"/>
    <w:qFormat/>
    <w:rsid w:val="006B3C09"/>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5E1FCE"/>
    <w:pPr>
      <w:spacing w:after="200" w:line="276" w:lineRule="auto"/>
    </w:pPr>
    <w:rPr>
      <w:rFonts w:asciiTheme="minorHAnsi" w:eastAsiaTheme="minorHAnsi" w:hAnsiTheme="minorHAnsi" w:cstheme="minorBidi"/>
      <w:sz w:val="22"/>
      <w:szCs w:val="22"/>
      <w:lang w:val="id-ID"/>
    </w:rPr>
  </w:style>
  <w:style w:type="character" w:customStyle="1" w:styleId="Heading1Char">
    <w:name w:val="Heading 1 Char"/>
    <w:basedOn w:val="DefaultParagraphFont"/>
    <w:link w:val="Heading1"/>
    <w:uiPriority w:val="9"/>
    <w:rsid w:val="00B85702"/>
    <w:rPr>
      <w:rFonts w:ascii="Times New Roman" w:eastAsia="Times New Roman" w:hAnsi="Times New Roman" w:cs="Times New Roman"/>
      <w:b/>
      <w:bCs/>
      <w:kern w:val="36"/>
      <w:sz w:val="48"/>
      <w:szCs w:val="48"/>
      <w:lang w:val="x-none" w:eastAsia="x-none"/>
    </w:rPr>
  </w:style>
  <w:style w:type="character" w:styleId="Emphasis">
    <w:name w:val="Emphasis"/>
    <w:uiPriority w:val="20"/>
    <w:qFormat/>
    <w:rsid w:val="00B85702"/>
    <w:rPr>
      <w:i/>
      <w:iCs/>
    </w:rPr>
  </w:style>
  <w:style w:type="character" w:customStyle="1" w:styleId="fontstyle01">
    <w:name w:val="fontstyle01"/>
    <w:basedOn w:val="DefaultParagraphFont"/>
    <w:rsid w:val="00FC08A7"/>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99"/>
    <w:semiHidden/>
    <w:unhideWhenUsed/>
    <w:rsid w:val="00842B06"/>
    <w:pPr>
      <w:spacing w:after="120"/>
    </w:pPr>
  </w:style>
  <w:style w:type="character" w:customStyle="1" w:styleId="BodyTextChar">
    <w:name w:val="Body Text Char"/>
    <w:basedOn w:val="DefaultParagraphFont"/>
    <w:link w:val="BodyText"/>
    <w:uiPriority w:val="99"/>
    <w:semiHidden/>
    <w:rsid w:val="00842B0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21D0A"/>
    <w:pPr>
      <w:spacing w:after="120" w:line="480" w:lineRule="auto"/>
    </w:pPr>
  </w:style>
  <w:style w:type="character" w:customStyle="1" w:styleId="BodyText2Char">
    <w:name w:val="Body Text 2 Char"/>
    <w:basedOn w:val="DefaultParagraphFont"/>
    <w:link w:val="BodyText2"/>
    <w:uiPriority w:val="99"/>
    <w:semiHidden/>
    <w:rsid w:val="00121D0A"/>
    <w:rPr>
      <w:rFonts w:ascii="Times New Roman" w:eastAsia="Times New Roman" w:hAnsi="Times New Roman" w:cs="Times New Roman"/>
      <w:sz w:val="24"/>
      <w:szCs w:val="24"/>
    </w:rPr>
  </w:style>
  <w:style w:type="character" w:customStyle="1" w:styleId="st">
    <w:name w:val="st"/>
    <w:basedOn w:val="DefaultParagraphFont"/>
    <w:rsid w:val="00333381"/>
  </w:style>
  <w:style w:type="character" w:customStyle="1" w:styleId="NoSpacingChar">
    <w:name w:val="No Spacing Char"/>
    <w:link w:val="NoSpacing"/>
    <w:uiPriority w:val="1"/>
    <w:locked/>
    <w:rsid w:val="00333381"/>
    <w:rPr>
      <w:rFonts w:ascii="Calibri" w:eastAsia="Calibri" w:hAnsi="Calibri" w:cs="Times New Roman"/>
    </w:rPr>
  </w:style>
  <w:style w:type="character" w:styleId="Strong">
    <w:name w:val="Strong"/>
    <w:basedOn w:val="DefaultParagraphFont"/>
    <w:uiPriority w:val="22"/>
    <w:qFormat/>
    <w:rsid w:val="00381F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ry_agst@binadarma.ac.id"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Wei10</b:Tag>
    <b:SourceType>ConferenceProceedings</b:SourceType>
    <b:Guid>{8B899523-06F8-497D-8A4C-18013E755339}</b:Guid>
    <b:LCID>2115</b:LCID>
    <b:Author>
      <b:Author>
        <b:NameList>
          <b:Person>
            <b:Last>Weiss</b:Last>
            <b:First>Gary</b:First>
            <b:Middle>M.</b:Middle>
          </b:Person>
          <b:Person>
            <b:Last>Davison</b:Last>
            <b:First>Brian</b:First>
            <b:Middle>D.</b:Middle>
          </b:Person>
        </b:NameList>
      </b:Author>
    </b:Author>
    <b:Title>Data Mining</b:Title>
    <b:Year>2010</b:Year>
    <b:ConferenceName>Handbook of Technology Management</b:ConferenceName>
    <b:Publisher>John Wiley and Sons</b:Publisher>
    <b:RefOrder>1</b:RefOrder>
  </b:Source>
  <b:Source>
    <b:Tag>Efr05</b:Tag>
    <b:SourceType>Book</b:SourceType>
    <b:Guid>{0BD691E7-FB8C-480D-8EFB-F898B54C7196}</b:Guid>
    <b:LCID>2115</b:LCID>
    <b:Author>
      <b:Author>
        <b:NameList>
          <b:Person>
            <b:Last>Turban</b:Last>
            <b:First>Efraim</b:First>
          </b:Person>
        </b:NameList>
      </b:Author>
    </b:Author>
    <b:Title>Decicion Support Systems and Intelligent Systems, </b:Title>
    <b:Year>2005</b:Year>
    <b:City>Yogyakarta </b:City>
    <b:Publisher>Andi Offset</b:Publisher>
    <b:RefOrder>2</b:RefOrder>
  </b:Source>
  <b:Source>
    <b:Tag>kbb15</b:Tag>
    <b:SourceType>InternetSite</b:SourceType>
    <b:Guid>{4E872E12-F8EA-42FE-9F6D-4080E189C1F6}</b:Guid>
    <b:LCID>2115</b:LCID>
    <b:Author>
      <b:Author>
        <b:NameList>
          <b:Person>
            <b:Last>kbbi.web.id</b:Last>
          </b:Person>
        </b:NameList>
      </b:Author>
    </b:Author>
    <b:Title>kbbi.web.id</b:Title>
    <b:InternetSiteTitle>Kamus Besar Bahasa Indonesia Daring</b:InternetSiteTitle>
    <b:YearAccessed>2015</b:YearAccessed>
    <b:MonthAccessed>12</b:MonthAccessed>
    <b:DayAccessed>01</b:DayAccessed>
    <b:URL>http://kbbi.web.id/koperasi</b:URL>
    <b:RefOrder>3</b:RefOrder>
  </b:Source>
  <b:Source>
    <b:Tag>Riz15</b:Tag>
    <b:SourceType>InternetSite</b:SourceType>
    <b:Guid>{1FB6757B-5B36-45B7-A57C-B2CE7F4D99D6}</b:Guid>
    <b:LCID>2115</b:LCID>
    <b:Author>
      <b:Author>
        <b:NameList>
          <b:Person>
            <b:Last>Rizachnial</b:Last>
          </b:Person>
        </b:NameList>
      </b:Author>
    </b:Author>
    <b:Title>Definisi Koperasi Menurut Para Ahli</b:Title>
    <b:YearAccessed>2015</b:YearAccessed>
    <b:MonthAccessed>12</b:MonthAccessed>
    <b:DayAccessed>1</b:DayAccessed>
    <b:URL>http://rizachnial.blogspot.co.id/2014/11/definisi-koperasi-menurut-para-ahli.html</b:URL>
    <b:Year>2014</b:Year>
    <b:Month>11</b:Month>
    <b:Day>06</b:Day>
    <b:RefOrder>4</b:RefOrder>
  </b:Source>
  <b:Source>
    <b:Tag>Bud12</b:Tag>
    <b:SourceType>JournalArticle</b:SourceType>
    <b:Guid>{45ACDF94-0A25-4E0F-A32E-8CBEB2C328EC}</b:Guid>
    <b:LCID>2115</b:LCID>
    <b:Author>
      <b:Author>
        <b:NameList>
          <b:Person>
            <b:Last>Achmad</b:Last>
            <b:First>Budanis</b:First>
            <b:Middle>Dwi Meilani</b:Middle>
          </b:Person>
          <b:Person>
            <b:Last>Slamat</b:Last>
            <b:First>Fauzi</b:First>
          </b:Person>
        </b:NameList>
      </b:Author>
    </b:Author>
    <b:Title>Klasifikasi Data Karyawan Untuk Menentukan Jadwal Kerja TreeMenggunakan Metode Decision Tree Menggunakan Metode Decision TreeMenggunakan Metode Decision Tree Menggunakan Metode Decision Tree Menggunakan Metode Decision Tree </b:Title>
    <b:Year>2012</b:Year>
    <b:JournalName>Jurnal IPTEK</b:JournalName>
    <b:Pages>17-23</b:Pages>
    <b:RefOrder>5</b:RefOrder>
  </b:Source>
  <b:Source>
    <b:Tag>htt15</b:Tag>
    <b:SourceType>InternetSite</b:SourceType>
    <b:Guid>{6223A6A4-3AEB-424C-A3B1-13A06FC93F49}</b:Guid>
    <b:LCID>2115</b:LCID>
    <b:Author>
      <b:Author>
        <b:NameList>
          <b:Person>
            <b:Last>http://www.cs.waikato.ac.nz/ml/weka/</b:Last>
          </b:Person>
        </b:NameList>
      </b:Author>
    </b:Author>
    <b:Title>WEKA The University Of Waikato </b:Title>
    <b:YearAccessed>2015</b:YearAccessed>
    <b:MonthAccessed>12</b:MonthAccessed>
    <b:DayAccessed>1</b:DayAccessed>
    <b:URL>http://www.cs.waikato.ac.nz/ml/weka/</b:URL>
    <b:RefOrder>6</b:RefOrder>
  </b:Source>
  <b:Source>
    <b:Tag>Ang12</b:Tag>
    <b:SourceType>JournalArticle</b:SourceType>
    <b:Guid>{5718E5E1-9ACB-4272-A822-A5FCD37B9F06}</b:Guid>
    <b:LCID>2115</b:LCID>
    <b:Author>
      <b:Author>
        <b:NameList>
          <b:Person>
            <b:Last>Mabrur</b:Last>
            <b:First>Angga</b:First>
            <b:Middle>Ginanjar</b:Middle>
          </b:Person>
          <b:Person>
            <b:Last>Lubis</b:Last>
            <b:First>Riani</b:First>
          </b:Person>
        </b:NameList>
      </b:Author>
    </b:Author>
    <b:Title>Penerapan Data Mining untuk Memprediksi Kriteria Nasabah Kredit </b:Title>
    <b:JournalName>Jurnal Komputer dan Informatika (KOMPUTA)</b:JournalName>
    <b:Year>2012</b:Year>
    <b:Pages>53-58</b:Pages>
    <b:RefOrder>7</b:RefOrder>
  </b:Source>
  <b:Source>
    <b:Tag>Adi15</b:Tag>
    <b:SourceType>JournalArticle</b:SourceType>
    <b:Guid>{BAAEC33D-EAA3-4693-A569-6B4CB475FD00}</b:Guid>
    <b:LCID>2115</b:LCID>
    <b:Author>
      <b:Author>
        <b:NameList>
          <b:Person>
            <b:Last>Sucipto</b:Last>
            <b:First>Adi</b:First>
          </b:Person>
        </b:NameList>
      </b:Author>
    </b:Author>
    <b:Title> Prediksi Kredit Macet Melalui Perilaku Nasabah  Pada Koperasi Simpan Pinjam  Dengan  Menggunakan</b:Title>
    <b:JournalName>Jurnal DISPROTEK</b:JournalName>
    <b:Year>2015</b:Year>
    <b:Pages>75-87</b:Pages>
    <b:RefOrder>8</b:RefOrder>
  </b:Source>
  <b:Source>
    <b:Tag>Riz13</b:Tag>
    <b:SourceType>JournalArticle</b:SourceType>
    <b:Guid>{59955E41-ACB8-4A46-B1C1-48BA58E2584D}</b:Guid>
    <b:LCID>2115</b:LCID>
    <b:Author>
      <b:Author>
        <b:NameList>
          <b:Person>
            <b:Last>Shita</b:Last>
            <b:First>Rizky</b:First>
            <b:Middle>Tahara</b:Middle>
          </b:Person>
          <b:Person>
            <b:Last>Marliani</b:Last>
            <b:First>Nita</b:First>
          </b:Person>
        </b:NameList>
      </b:Author>
    </b:Author>
    <b:Title>Aplikasi Data Mining dengan Metode Classification berbasis Algoritma C45 </b:Title>
    <b:JournalName>Jurnal Nasional Sistem Informasi Indonesia</b:JournalName>
    <b:Year>2013</b:Year>
    <b:Pages>517-521</b:Pages>
    <b:RefOrder>9</b:RefOrder>
  </b:Source>
  <b:Source>
    <b:Tag>Man11</b:Tag>
    <b:SourceType>JournalArticle</b:SourceType>
    <b:Guid>{D1AD5112-8DD0-4A46-811E-BB326F46547E}</b:Guid>
    <b:LCID>2115</b:LCID>
    <b:Author>
      <b:Author>
        <b:NameList>
          <b:Person>
            <b:Last>Mandasari</b:Last>
            <b:First>Vina</b:First>
          </b:Person>
          <b:Person>
            <b:Last>Tama</b:Last>
            <b:First>Bayu</b:First>
            <b:Middle>Adhi</b:Middle>
          </b:Person>
        </b:NameList>
      </b:Author>
    </b:Author>
    <b:Title>Analisis Kepuasan Konsumen Terhadap Restoran Cepat Saji Melalui Pendekatan Data Mining: Studi Kasus XYZ</b:Title>
    <b:JournalName>Jurnal Generic</b:JournalName>
    <b:Year>2011</b:Year>
    <b:Pages>25-28</b:Pages>
    <b:Volume>06</b:Volume>
    <b:RefOrder>10</b:RefOrder>
  </b:Source>
  <b:Source>
    <b:Tag>Sar13</b:Tag>
    <b:SourceType>JournalArticle</b:SourceType>
    <b:Guid>{8991A945-EFF9-4E82-9B9A-C37D13A96FC5}</b:Guid>
    <b:LCID>2115</b:LCID>
    <b:Author>
      <b:Author>
        <b:NameList>
          <b:Person>
            <b:Last>Sardiarinto</b:Last>
          </b:Person>
        </b:NameList>
      </b:Author>
    </b:Author>
    <b:Title>APLIKASI SISTEM PENDUKUNG KEPUTUSAN KELAYAKAN PEMINJAMAN KREDIT NASABAH KOPERASI BERBASIS ANDROID</b:Title>
    <b:JournalName>Jurnal Bianglala Informatika</b:JournalName>
    <b:Year>2013</b:Year>
    <b:Volume>Vol.1 No.1</b:Volume>
    <b:RefOrder>11</b:RefOrder>
  </b:Source>
</b:Sources>
</file>

<file path=customXml/itemProps1.xml><?xml version="1.0" encoding="utf-8"?>
<ds:datastoreItem xmlns:ds="http://schemas.openxmlformats.org/officeDocument/2006/customXml" ds:itemID="{0729344E-AFC5-4ED3-8EE5-1F5C33A7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Merrey</cp:lastModifiedBy>
  <cp:revision>2</cp:revision>
  <dcterms:created xsi:type="dcterms:W3CDTF">2017-11-01T03:04:00Z</dcterms:created>
  <dcterms:modified xsi:type="dcterms:W3CDTF">2017-11-01T03:04:00Z</dcterms:modified>
</cp:coreProperties>
</file>