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45" w:rsidRPr="00045A27" w:rsidRDefault="00691745" w:rsidP="007F5AC7">
      <w:pPr>
        <w:jc w:val="center"/>
        <w:rPr>
          <w:rFonts w:ascii="Times New Roman" w:hAnsi="Times New Roman" w:cs="Times New Roman"/>
          <w:b/>
          <w:color w:val="0D0D0D" w:themeColor="text1" w:themeTint="F2"/>
          <w:sz w:val="28"/>
          <w:szCs w:val="28"/>
        </w:rPr>
      </w:pPr>
      <w:r w:rsidRPr="00045A27">
        <w:rPr>
          <w:rFonts w:ascii="Times New Roman" w:hAnsi="Times New Roman" w:cs="Times New Roman"/>
          <w:b/>
          <w:color w:val="0D0D0D" w:themeColor="text1" w:themeTint="F2"/>
          <w:sz w:val="28"/>
          <w:szCs w:val="28"/>
        </w:rPr>
        <w:t xml:space="preserve">PENERAPAN </w:t>
      </w:r>
      <w:r w:rsidRPr="00045A27">
        <w:rPr>
          <w:rFonts w:ascii="Times New Roman" w:hAnsi="Times New Roman" w:cs="Times New Roman"/>
          <w:b/>
          <w:i/>
          <w:color w:val="0D0D0D" w:themeColor="text1" w:themeTint="F2"/>
          <w:sz w:val="28"/>
          <w:szCs w:val="28"/>
        </w:rPr>
        <w:t>CUSTOMER RELATIONSHIP MANAGEMENT</w:t>
      </w:r>
      <w:r w:rsidRPr="00045A27">
        <w:rPr>
          <w:rFonts w:ascii="Times New Roman" w:hAnsi="Times New Roman" w:cs="Times New Roman"/>
          <w:b/>
          <w:color w:val="0D0D0D" w:themeColor="text1" w:themeTint="F2"/>
          <w:sz w:val="28"/>
          <w:szCs w:val="28"/>
        </w:rPr>
        <w:t xml:space="preserve"> BERBASIS </w:t>
      </w:r>
      <w:r w:rsidRPr="00045A27">
        <w:rPr>
          <w:rFonts w:ascii="Times New Roman" w:hAnsi="Times New Roman" w:cs="Times New Roman"/>
          <w:b/>
          <w:i/>
          <w:color w:val="0D0D0D" w:themeColor="text1" w:themeTint="F2"/>
          <w:sz w:val="28"/>
          <w:szCs w:val="28"/>
        </w:rPr>
        <w:t>WEB</w:t>
      </w:r>
      <w:r w:rsidRPr="00045A27">
        <w:rPr>
          <w:rFonts w:ascii="Times New Roman" w:hAnsi="Times New Roman" w:cs="Times New Roman"/>
          <w:b/>
          <w:color w:val="0D0D0D" w:themeColor="text1" w:themeTint="F2"/>
          <w:sz w:val="28"/>
          <w:szCs w:val="28"/>
        </w:rPr>
        <w:t xml:space="preserve"> DAN SMS</w:t>
      </w:r>
      <w:r w:rsidRPr="00045A27">
        <w:rPr>
          <w:rFonts w:ascii="Times New Roman" w:hAnsi="Times New Roman" w:cs="Times New Roman"/>
          <w:b/>
          <w:i/>
          <w:color w:val="0D0D0D" w:themeColor="text1" w:themeTint="F2"/>
          <w:sz w:val="28"/>
          <w:szCs w:val="28"/>
        </w:rPr>
        <w:t xml:space="preserve"> GATEWAY </w:t>
      </w:r>
      <w:r w:rsidRPr="00045A27">
        <w:rPr>
          <w:rFonts w:ascii="Times New Roman" w:hAnsi="Times New Roman" w:cs="Times New Roman"/>
          <w:b/>
          <w:color w:val="0D0D0D" w:themeColor="text1" w:themeTint="F2"/>
          <w:sz w:val="28"/>
          <w:szCs w:val="28"/>
        </w:rPr>
        <w:t>PADA PD. MORO TANI PALEMBANG</w:t>
      </w:r>
    </w:p>
    <w:p w:rsidR="00E02856" w:rsidRPr="00045A27" w:rsidRDefault="00E02856" w:rsidP="007F5AC7">
      <w:pPr>
        <w:jc w:val="center"/>
        <w:rPr>
          <w:rFonts w:ascii="Times New Roman" w:hAnsi="Times New Roman" w:cs="Times New Roman"/>
          <w:b/>
          <w:color w:val="0D0D0D" w:themeColor="text1" w:themeTint="F2"/>
        </w:rPr>
      </w:pPr>
    </w:p>
    <w:p w:rsidR="00691745" w:rsidRPr="00045A27" w:rsidRDefault="00691745" w:rsidP="00691745">
      <w:pPr>
        <w:spacing w:after="0" w:line="240" w:lineRule="auto"/>
        <w:jc w:val="center"/>
        <w:rPr>
          <w:rFonts w:ascii="Times New Roman" w:hAnsi="Times New Roman" w:cs="Times New Roman"/>
          <w:color w:val="0D0D0D" w:themeColor="text1" w:themeTint="F2"/>
          <w:vertAlign w:val="superscript"/>
        </w:rPr>
      </w:pPr>
      <w:r w:rsidRPr="00045A27">
        <w:rPr>
          <w:rFonts w:ascii="Times New Roman" w:hAnsi="Times New Roman" w:cs="Times New Roman"/>
          <w:color w:val="0D0D0D" w:themeColor="text1" w:themeTint="F2"/>
        </w:rPr>
        <w:t>Tri wibowo</w:t>
      </w:r>
      <w:r w:rsidR="00E02856" w:rsidRPr="00045A27">
        <w:rPr>
          <w:rFonts w:ascii="Times New Roman" w:hAnsi="Times New Roman" w:cs="Times New Roman"/>
          <w:color w:val="0D0D0D" w:themeColor="text1" w:themeTint="F2"/>
          <w:vertAlign w:val="superscript"/>
        </w:rPr>
        <w:t>1</w:t>
      </w:r>
      <w:r w:rsidR="00FE47C1" w:rsidRPr="00045A27">
        <w:rPr>
          <w:rFonts w:ascii="Times New Roman" w:hAnsi="Times New Roman" w:cs="Times New Roman"/>
          <w:color w:val="0D0D0D" w:themeColor="text1" w:themeTint="F2"/>
        </w:rPr>
        <w:t>, Vivi Sahfitri</w:t>
      </w:r>
      <w:r w:rsidR="00E02856" w:rsidRPr="00045A27">
        <w:rPr>
          <w:rFonts w:ascii="Times New Roman" w:hAnsi="Times New Roman" w:cs="Times New Roman"/>
          <w:color w:val="0D0D0D" w:themeColor="text1" w:themeTint="F2"/>
          <w:vertAlign w:val="superscript"/>
        </w:rPr>
        <w:t>2</w:t>
      </w:r>
      <w:r w:rsidR="00FE47C1" w:rsidRPr="00045A27">
        <w:rPr>
          <w:rFonts w:ascii="Times New Roman" w:hAnsi="Times New Roman" w:cs="Times New Roman"/>
          <w:color w:val="0D0D0D" w:themeColor="text1" w:themeTint="F2"/>
        </w:rPr>
        <w:t>, Ahmad Mutatkin</w:t>
      </w:r>
      <w:r w:rsidR="00E02856" w:rsidRPr="00045A27">
        <w:rPr>
          <w:rFonts w:ascii="Times New Roman" w:hAnsi="Times New Roman" w:cs="Times New Roman"/>
          <w:color w:val="0D0D0D" w:themeColor="text1" w:themeTint="F2"/>
        </w:rPr>
        <w:t xml:space="preserve"> Bakti</w:t>
      </w:r>
      <w:r w:rsidR="00E02856" w:rsidRPr="00045A27">
        <w:rPr>
          <w:rFonts w:ascii="Times New Roman" w:hAnsi="Times New Roman" w:cs="Times New Roman"/>
          <w:color w:val="0D0D0D" w:themeColor="text1" w:themeTint="F2"/>
          <w:vertAlign w:val="superscript"/>
        </w:rPr>
        <w:t>3</w:t>
      </w:r>
    </w:p>
    <w:p w:rsidR="00E02856" w:rsidRPr="00045A27" w:rsidRDefault="00E02856" w:rsidP="00691745">
      <w:pPr>
        <w:spacing w:after="0" w:line="240" w:lineRule="auto"/>
        <w:jc w:val="center"/>
        <w:rPr>
          <w:rFonts w:ascii="Times New Roman" w:hAnsi="Times New Roman" w:cs="Times New Roman"/>
          <w:color w:val="0D0D0D" w:themeColor="text1" w:themeTint="F2"/>
        </w:rPr>
      </w:pPr>
    </w:p>
    <w:p w:rsidR="00691745" w:rsidRPr="00045A27" w:rsidRDefault="0057059E" w:rsidP="00691745">
      <w:pPr>
        <w:spacing w:after="0" w:line="240" w:lineRule="auto"/>
        <w:jc w:val="center"/>
        <w:rPr>
          <w:rFonts w:ascii="Times New Roman" w:hAnsi="Times New Roman" w:cs="Times New Roman"/>
          <w:color w:val="0D0D0D" w:themeColor="text1" w:themeTint="F2"/>
          <w:sz w:val="18"/>
          <w:szCs w:val="18"/>
        </w:rPr>
      </w:pPr>
      <w:r w:rsidRPr="00045A27">
        <w:rPr>
          <w:rFonts w:ascii="Times New Roman" w:hAnsi="Times New Roman" w:cs="Times New Roman"/>
          <w:color w:val="0D0D0D" w:themeColor="text1" w:themeTint="F2"/>
          <w:sz w:val="18"/>
          <w:szCs w:val="18"/>
        </w:rPr>
        <w:t>Mahasiswa</w:t>
      </w:r>
      <w:r w:rsidR="00E02856" w:rsidRPr="00045A27">
        <w:rPr>
          <w:rFonts w:ascii="Times New Roman" w:hAnsi="Times New Roman" w:cs="Times New Roman"/>
          <w:color w:val="0D0D0D" w:themeColor="text1" w:themeTint="F2"/>
          <w:sz w:val="18"/>
          <w:szCs w:val="18"/>
        </w:rPr>
        <w:t xml:space="preserve"> Universitas Bina Darma</w:t>
      </w:r>
      <w:r w:rsidR="00E02856" w:rsidRPr="00045A27">
        <w:rPr>
          <w:rFonts w:ascii="Times New Roman" w:hAnsi="Times New Roman" w:cs="Times New Roman"/>
          <w:color w:val="0D0D0D" w:themeColor="text1" w:themeTint="F2"/>
          <w:sz w:val="18"/>
          <w:szCs w:val="18"/>
          <w:vertAlign w:val="superscript"/>
        </w:rPr>
        <w:t>1</w:t>
      </w:r>
      <w:r w:rsidR="00E02856" w:rsidRPr="00045A27">
        <w:rPr>
          <w:rFonts w:ascii="Times New Roman" w:hAnsi="Times New Roman" w:cs="Times New Roman"/>
          <w:color w:val="0D0D0D" w:themeColor="text1" w:themeTint="F2"/>
          <w:sz w:val="18"/>
          <w:szCs w:val="18"/>
        </w:rPr>
        <w:t xml:space="preserve"> , Dosen Bina Darma</w:t>
      </w:r>
      <w:r w:rsidR="00E02856" w:rsidRPr="00045A27">
        <w:rPr>
          <w:rFonts w:ascii="Times New Roman" w:hAnsi="Times New Roman" w:cs="Times New Roman"/>
          <w:color w:val="0D0D0D" w:themeColor="text1" w:themeTint="F2"/>
          <w:sz w:val="18"/>
          <w:szCs w:val="18"/>
          <w:vertAlign w:val="superscript"/>
        </w:rPr>
        <w:t>2</w:t>
      </w:r>
      <w:r w:rsidR="000525BC" w:rsidRPr="00045A27">
        <w:rPr>
          <w:rFonts w:ascii="Times New Roman" w:hAnsi="Times New Roman" w:cs="Times New Roman"/>
          <w:color w:val="0D0D0D" w:themeColor="text1" w:themeTint="F2"/>
          <w:sz w:val="18"/>
          <w:szCs w:val="18"/>
          <w:vertAlign w:val="superscript"/>
        </w:rPr>
        <w:t>,3</w:t>
      </w:r>
    </w:p>
    <w:p w:rsidR="00E02856" w:rsidRPr="00045A27" w:rsidRDefault="00E02856" w:rsidP="00691745">
      <w:pPr>
        <w:spacing w:after="0" w:line="240" w:lineRule="auto"/>
        <w:jc w:val="center"/>
        <w:rPr>
          <w:rFonts w:ascii="Times New Roman" w:hAnsi="Times New Roman" w:cs="Times New Roman"/>
          <w:color w:val="0D0D0D" w:themeColor="text1" w:themeTint="F2"/>
          <w:sz w:val="18"/>
          <w:szCs w:val="18"/>
        </w:rPr>
      </w:pPr>
      <w:r w:rsidRPr="00045A27">
        <w:rPr>
          <w:rFonts w:ascii="Times New Roman" w:hAnsi="Times New Roman" w:cs="Times New Roman"/>
          <w:color w:val="0D0D0D" w:themeColor="text1" w:themeTint="F2"/>
          <w:sz w:val="18"/>
          <w:szCs w:val="18"/>
        </w:rPr>
        <w:t>Jalan Jenderal Ahmad Yani No. 12 Palembang</w:t>
      </w:r>
    </w:p>
    <w:p w:rsidR="000525BC" w:rsidRPr="00045A27" w:rsidRDefault="000525BC" w:rsidP="00691745">
      <w:pPr>
        <w:spacing w:after="0" w:line="240" w:lineRule="auto"/>
        <w:jc w:val="center"/>
        <w:rPr>
          <w:rFonts w:ascii="Times New Roman" w:hAnsi="Times New Roman" w:cs="Times New Roman"/>
          <w:color w:val="0D0D0D" w:themeColor="text1" w:themeTint="F2"/>
          <w:sz w:val="18"/>
          <w:szCs w:val="18"/>
        </w:rPr>
      </w:pPr>
    </w:p>
    <w:p w:rsidR="00691745" w:rsidRPr="00E02856" w:rsidRDefault="00691745" w:rsidP="00691745">
      <w:pPr>
        <w:spacing w:after="0" w:line="240" w:lineRule="auto"/>
        <w:jc w:val="center"/>
        <w:rPr>
          <w:rFonts w:ascii="Times New Roman" w:hAnsi="Times New Roman" w:cs="Times New Roman"/>
          <w:color w:val="0070C0"/>
          <w:sz w:val="18"/>
          <w:szCs w:val="18"/>
          <w:vertAlign w:val="superscript"/>
        </w:rPr>
      </w:pPr>
      <w:r w:rsidRPr="00045A27">
        <w:rPr>
          <w:rFonts w:ascii="Times New Roman" w:hAnsi="Times New Roman" w:cs="Times New Roman"/>
          <w:color w:val="0D0D0D" w:themeColor="text1" w:themeTint="F2"/>
          <w:sz w:val="18"/>
          <w:szCs w:val="18"/>
        </w:rPr>
        <w:t>E</w:t>
      </w:r>
      <w:r w:rsidR="00C50619" w:rsidRPr="00045A27">
        <w:rPr>
          <w:rFonts w:ascii="Times New Roman" w:hAnsi="Times New Roman" w:cs="Times New Roman"/>
          <w:color w:val="0D0D0D" w:themeColor="text1" w:themeTint="F2"/>
          <w:sz w:val="18"/>
          <w:szCs w:val="18"/>
        </w:rPr>
        <w:t>-</w:t>
      </w:r>
      <w:r w:rsidRPr="00045A27">
        <w:rPr>
          <w:rFonts w:ascii="Times New Roman" w:hAnsi="Times New Roman" w:cs="Times New Roman"/>
          <w:color w:val="0D0D0D" w:themeColor="text1" w:themeTint="F2"/>
          <w:sz w:val="18"/>
          <w:szCs w:val="18"/>
        </w:rPr>
        <w:t>mail</w:t>
      </w:r>
      <w:r w:rsidRPr="00E02856">
        <w:rPr>
          <w:rFonts w:ascii="Times New Roman" w:hAnsi="Times New Roman" w:cs="Times New Roman"/>
          <w:color w:val="262626" w:themeColor="text1" w:themeTint="D9"/>
          <w:sz w:val="18"/>
          <w:szCs w:val="18"/>
        </w:rPr>
        <w:t xml:space="preserve"> : </w:t>
      </w:r>
      <w:hyperlink r:id="rId8" w:history="1">
        <w:r w:rsidR="00FE47C1" w:rsidRPr="00E02856">
          <w:rPr>
            <w:rStyle w:val="Hyperlink"/>
            <w:rFonts w:ascii="Times New Roman" w:hAnsi="Times New Roman" w:cs="Times New Roman"/>
            <w:sz w:val="18"/>
            <w:szCs w:val="18"/>
          </w:rPr>
          <w:t>triwibowo.aremba@gmail.com</w:t>
        </w:r>
      </w:hyperlink>
      <w:r w:rsidR="00E02856" w:rsidRPr="00E02856">
        <w:rPr>
          <w:rFonts w:ascii="Times New Roman" w:hAnsi="Times New Roman" w:cs="Times New Roman"/>
          <w:sz w:val="18"/>
          <w:szCs w:val="18"/>
          <w:u w:val="single"/>
          <w:vertAlign w:val="superscript"/>
        </w:rPr>
        <w:t>1</w:t>
      </w:r>
      <w:r w:rsidR="00E02856" w:rsidRPr="00E02856">
        <w:rPr>
          <w:rFonts w:ascii="Times New Roman" w:hAnsi="Times New Roman" w:cs="Times New Roman"/>
          <w:sz w:val="18"/>
          <w:szCs w:val="18"/>
        </w:rPr>
        <w:t xml:space="preserve"> </w:t>
      </w:r>
      <w:r w:rsidR="00FE47C1" w:rsidRPr="00E02856">
        <w:rPr>
          <w:rFonts w:ascii="Times New Roman" w:hAnsi="Times New Roman" w:cs="Times New Roman"/>
          <w:sz w:val="18"/>
          <w:szCs w:val="18"/>
        </w:rPr>
        <w:t xml:space="preserve">,  </w:t>
      </w:r>
      <w:hyperlink r:id="rId9" w:history="1">
        <w:r w:rsidR="00FE47C1" w:rsidRPr="00E02856">
          <w:rPr>
            <w:rStyle w:val="Hyperlink"/>
            <w:rFonts w:ascii="Times New Roman" w:hAnsi="Times New Roman" w:cs="Times New Roman"/>
            <w:sz w:val="18"/>
            <w:szCs w:val="18"/>
          </w:rPr>
          <w:t>vivi_sahfitri@binadarma.ac.id</w:t>
        </w:r>
      </w:hyperlink>
      <w:r w:rsidR="000525BC">
        <w:rPr>
          <w:rFonts w:ascii="Times New Roman" w:hAnsi="Times New Roman" w:cs="Times New Roman"/>
          <w:sz w:val="18"/>
          <w:szCs w:val="18"/>
          <w:u w:val="single"/>
          <w:vertAlign w:val="superscript"/>
        </w:rPr>
        <w:t>2</w:t>
      </w:r>
      <w:r w:rsidR="00E02856" w:rsidRPr="00E02856">
        <w:rPr>
          <w:rFonts w:ascii="Times New Roman" w:hAnsi="Times New Roman" w:cs="Times New Roman"/>
          <w:sz w:val="18"/>
          <w:szCs w:val="18"/>
        </w:rPr>
        <w:t xml:space="preserve"> </w:t>
      </w:r>
      <w:r w:rsidR="00FE47C1" w:rsidRPr="00E02856">
        <w:rPr>
          <w:rFonts w:ascii="Times New Roman" w:hAnsi="Times New Roman" w:cs="Times New Roman"/>
          <w:sz w:val="18"/>
          <w:szCs w:val="18"/>
        </w:rPr>
        <w:t xml:space="preserve">, </w:t>
      </w:r>
      <w:hyperlink r:id="rId10" w:history="1">
        <w:r w:rsidR="00E02856" w:rsidRPr="00E02856">
          <w:rPr>
            <w:rStyle w:val="Hyperlink"/>
            <w:rFonts w:ascii="Times New Roman" w:hAnsi="Times New Roman" w:cs="Times New Roman"/>
            <w:sz w:val="18"/>
            <w:szCs w:val="18"/>
          </w:rPr>
          <w:t>mutakin.bakti@binadaarma.ac.id</w:t>
        </w:r>
      </w:hyperlink>
      <w:r w:rsidR="00E02856" w:rsidRPr="00E02856">
        <w:rPr>
          <w:rFonts w:ascii="Times New Roman" w:hAnsi="Times New Roman" w:cs="Times New Roman"/>
          <w:sz w:val="18"/>
          <w:szCs w:val="18"/>
          <w:u w:val="single"/>
          <w:vertAlign w:val="superscript"/>
        </w:rPr>
        <w:t>3</w:t>
      </w:r>
      <w:r w:rsidR="00E02856" w:rsidRPr="00E02856">
        <w:rPr>
          <w:rFonts w:ascii="Times New Roman" w:hAnsi="Times New Roman" w:cs="Times New Roman"/>
          <w:sz w:val="18"/>
          <w:szCs w:val="18"/>
          <w:vertAlign w:val="superscript"/>
        </w:rPr>
        <w:t xml:space="preserve"> </w:t>
      </w:r>
    </w:p>
    <w:p w:rsidR="00691745" w:rsidRPr="004F1A78" w:rsidRDefault="00691745" w:rsidP="00691745">
      <w:pPr>
        <w:spacing w:after="0" w:line="240" w:lineRule="auto"/>
        <w:jc w:val="center"/>
        <w:rPr>
          <w:rFonts w:ascii="Times New Roman" w:hAnsi="Times New Roman" w:cs="Times New Roman"/>
          <w:color w:val="262626" w:themeColor="text1" w:themeTint="D9"/>
          <w:sz w:val="24"/>
          <w:szCs w:val="24"/>
        </w:rPr>
      </w:pPr>
    </w:p>
    <w:p w:rsidR="00691745" w:rsidRPr="00FC0D86" w:rsidRDefault="00691745" w:rsidP="006E1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rPr>
          <w:rFonts w:ascii="Times New Roman" w:eastAsia="Times New Roman" w:hAnsi="Times New Roman" w:cs="Times New Roman"/>
          <w:i/>
          <w:color w:val="0D0D0D" w:themeColor="text1" w:themeTint="F2"/>
          <w:sz w:val="18"/>
          <w:szCs w:val="18"/>
        </w:rPr>
      </w:pPr>
    </w:p>
    <w:p w:rsidR="00691745" w:rsidRPr="00FC0D86" w:rsidRDefault="00691745" w:rsidP="00762116">
      <w:pPr>
        <w:spacing w:after="0" w:line="240" w:lineRule="auto"/>
        <w:ind w:left="720" w:right="733"/>
        <w:rPr>
          <w:rFonts w:ascii="Times New Roman" w:hAnsi="Times New Roman" w:cs="Times New Roman"/>
          <w:b/>
          <w:color w:val="0D0D0D" w:themeColor="text1" w:themeTint="F2"/>
          <w:sz w:val="18"/>
          <w:szCs w:val="18"/>
        </w:rPr>
      </w:pPr>
      <w:r w:rsidRPr="00FC0D86">
        <w:rPr>
          <w:rFonts w:ascii="Times New Roman" w:hAnsi="Times New Roman" w:cs="Times New Roman"/>
          <w:color w:val="0D0D0D" w:themeColor="text1" w:themeTint="F2"/>
          <w:sz w:val="18"/>
          <w:szCs w:val="18"/>
        </w:rPr>
        <w:t xml:space="preserve">Abstrak : </w:t>
      </w:r>
      <w:r w:rsidR="002C5AE9" w:rsidRPr="00FC0D86">
        <w:rPr>
          <w:rFonts w:ascii="Times New Roman" w:hAnsi="Times New Roman" w:cs="Times New Roman"/>
          <w:color w:val="0D0D0D" w:themeColor="text1" w:themeTint="F2"/>
          <w:sz w:val="18"/>
          <w:szCs w:val="18"/>
        </w:rPr>
        <w:t>pd.moro tani palembang sebagai sebuah perusahaan dagang yang bergerak dibidang penjualan alat-alat pertanian. pd.moro tani perlu membangun hubungan yang kuat antara perusahaan dengan pelanggannya, seperti halnya penyediaan informasi yang cepat dan mudah diakses oleh masyarakat. sehubungan dengan hal ini, sebuah penerapan model customer relationship management (crm) diperlukan sebagai upaya peningkatan kualitas pelayanan. penelitian ini bertujuan untuk menganalisis sistem pelayanan pelanggan pada pd.moro tani palembang, dan menerapkan model crm sebagai penunjang strategi bisnis. dalam rangka untuk mencapai tujuan ini, peneliti menggunakan metode pengembangan sistem yang bernama rup (rational unified process). sistem yang dibangun adalah sistem informasi berbasis web dan pembuatannya menggunakan beberapa perangkat lunak seperti dreamweaver, mysql dan xampp. penerapan model crm ini dapat membantu pihak perusahaan dalam memberikan informasi-informasi mengenai pelayanan perusahaan kepada pelanggan, mengetahui kebutuhan-kebutuhan pelanggan, dan sebagai alternatif peningkatan kualitas pelayanan dari pelayanan pelanggan.</w:t>
      </w:r>
    </w:p>
    <w:p w:rsidR="00691745" w:rsidRPr="00FC0D86" w:rsidRDefault="00691745" w:rsidP="00762116">
      <w:pPr>
        <w:spacing w:after="0" w:line="240" w:lineRule="auto"/>
        <w:ind w:left="720" w:right="733"/>
        <w:rPr>
          <w:rFonts w:ascii="Times New Roman" w:hAnsi="Times New Roman" w:cs="Times New Roman"/>
          <w:color w:val="0D0D0D" w:themeColor="text1" w:themeTint="F2"/>
          <w:sz w:val="18"/>
          <w:szCs w:val="18"/>
        </w:rPr>
      </w:pPr>
    </w:p>
    <w:p w:rsidR="00691745" w:rsidRPr="00FC0D86" w:rsidRDefault="00691745" w:rsidP="00590EFE">
      <w:pPr>
        <w:spacing w:after="0" w:line="240" w:lineRule="auto"/>
        <w:ind w:left="1800" w:right="733" w:hanging="1080"/>
        <w:rPr>
          <w:rFonts w:ascii="Times New Roman" w:hAnsi="Times New Roman" w:cs="Times New Roman"/>
          <w:color w:val="0D0D0D" w:themeColor="text1" w:themeTint="F2"/>
          <w:sz w:val="18"/>
          <w:szCs w:val="18"/>
        </w:rPr>
      </w:pPr>
      <w:r w:rsidRPr="00FC0D86">
        <w:rPr>
          <w:rFonts w:ascii="Times New Roman" w:hAnsi="Times New Roman" w:cs="Times New Roman"/>
          <w:color w:val="0D0D0D" w:themeColor="text1" w:themeTint="F2"/>
          <w:sz w:val="18"/>
          <w:szCs w:val="18"/>
        </w:rPr>
        <w:t xml:space="preserve">Kata Kunci : </w:t>
      </w:r>
      <w:r w:rsidRPr="00FC0D86">
        <w:rPr>
          <w:rFonts w:ascii="Times New Roman" w:hAnsi="Times New Roman" w:cs="Times New Roman"/>
          <w:i/>
          <w:color w:val="0D0D0D" w:themeColor="text1" w:themeTint="F2"/>
          <w:sz w:val="18"/>
          <w:szCs w:val="18"/>
        </w:rPr>
        <w:t>Customer Relationship Management</w:t>
      </w:r>
      <w:r w:rsidRPr="00FC0D86">
        <w:rPr>
          <w:rFonts w:ascii="Times New Roman" w:hAnsi="Times New Roman" w:cs="Times New Roman"/>
          <w:color w:val="0D0D0D" w:themeColor="text1" w:themeTint="F2"/>
          <w:sz w:val="18"/>
          <w:szCs w:val="18"/>
        </w:rPr>
        <w:t>, Pelayanan Pelanggan, Perusahaan Dagang.</w:t>
      </w:r>
    </w:p>
    <w:p w:rsidR="00691745" w:rsidRPr="00FC0D86" w:rsidRDefault="00691745" w:rsidP="006E1F86">
      <w:pPr>
        <w:spacing w:after="0"/>
        <w:ind w:left="720" w:right="733"/>
        <w:rPr>
          <w:rFonts w:ascii="Times New Roman" w:hAnsi="Times New Roman" w:cs="Times New Roman"/>
          <w:color w:val="0D0D0D" w:themeColor="text1" w:themeTint="F2"/>
          <w:sz w:val="18"/>
          <w:szCs w:val="18"/>
        </w:rPr>
      </w:pPr>
    </w:p>
    <w:p w:rsidR="00691745" w:rsidRPr="00FC0D86" w:rsidRDefault="00691745" w:rsidP="006E1F86">
      <w:pPr>
        <w:pStyle w:val="ListParagraph"/>
        <w:numPr>
          <w:ilvl w:val="0"/>
          <w:numId w:val="11"/>
        </w:numPr>
        <w:spacing w:after="0" w:line="240" w:lineRule="auto"/>
        <w:ind w:left="360" w:right="12" w:hanging="360"/>
        <w:rPr>
          <w:rFonts w:ascii="Times New Roman" w:hAnsi="Times New Roman" w:cs="Times New Roman"/>
          <w:b/>
          <w:color w:val="0D0D0D" w:themeColor="text1" w:themeTint="F2"/>
          <w:sz w:val="24"/>
          <w:szCs w:val="24"/>
        </w:rPr>
      </w:pPr>
      <w:r w:rsidRPr="00FC0D86">
        <w:rPr>
          <w:rFonts w:ascii="Times New Roman" w:hAnsi="Times New Roman" w:cs="Times New Roman"/>
          <w:b/>
          <w:color w:val="0D0D0D" w:themeColor="text1" w:themeTint="F2"/>
          <w:sz w:val="24"/>
          <w:szCs w:val="24"/>
        </w:rPr>
        <w:t>PENDAHULUAN</w:t>
      </w:r>
    </w:p>
    <w:p w:rsidR="00691745" w:rsidRPr="00FC0D86" w:rsidRDefault="00691745" w:rsidP="006E1F86">
      <w:pPr>
        <w:pStyle w:val="ListParagraph"/>
        <w:autoSpaceDE w:val="0"/>
        <w:autoSpaceDN w:val="0"/>
        <w:adjustRightInd w:val="0"/>
        <w:spacing w:after="0" w:line="240" w:lineRule="auto"/>
        <w:ind w:left="0"/>
        <w:rPr>
          <w:rFonts w:ascii="Times New Roman" w:eastAsia="Calibri" w:hAnsi="Times New Roman" w:cs="Times New Roman"/>
          <w:color w:val="0D0D0D" w:themeColor="text1" w:themeTint="F2"/>
          <w:sz w:val="18"/>
          <w:szCs w:val="18"/>
        </w:rPr>
      </w:pPr>
    </w:p>
    <w:p w:rsidR="00691745" w:rsidRPr="00FC0D86" w:rsidRDefault="00691745" w:rsidP="000525BC">
      <w:pPr>
        <w:pStyle w:val="ListParagraph"/>
        <w:autoSpaceDE w:val="0"/>
        <w:autoSpaceDN w:val="0"/>
        <w:adjustRightInd w:val="0"/>
        <w:spacing w:after="0" w:line="240" w:lineRule="auto"/>
        <w:ind w:left="0" w:firstLine="360"/>
        <w:rPr>
          <w:rFonts w:ascii="Times New Roman" w:hAnsi="Times New Roman" w:cs="Times New Roman"/>
          <w:color w:val="0D0D0D" w:themeColor="text1" w:themeTint="F2"/>
        </w:rPr>
      </w:pPr>
      <w:r w:rsidRPr="00FC0D86">
        <w:rPr>
          <w:rFonts w:ascii="Times New Roman" w:eastAsia="Calibri" w:hAnsi="Times New Roman" w:cs="Times New Roman"/>
          <w:color w:val="0D0D0D" w:themeColor="text1" w:themeTint="F2"/>
        </w:rPr>
        <w:t xml:space="preserve">PD.Moro Tani </w:t>
      </w:r>
      <w:r w:rsidRPr="00FC0D86">
        <w:rPr>
          <w:rFonts w:ascii="Times New Roman" w:hAnsi="Times New Roman" w:cs="Times New Roman"/>
          <w:color w:val="0D0D0D" w:themeColor="text1" w:themeTint="F2"/>
        </w:rPr>
        <w:t xml:space="preserve">merupakan salah satu perusahaan dagang yang bergerak dibidang penjualan alat-alat pertanian. PD Moro Tani berlokasi di Palembang tepatnya di Pasar 16 Ilir Lrg. Ayam. PD. Moro Tani memudahkan pelangganya dengan menerapkan sistem jual beli </w:t>
      </w:r>
      <w:r w:rsidRPr="00FC0D86">
        <w:rPr>
          <w:rFonts w:ascii="Times New Roman" w:hAnsi="Times New Roman" w:cs="Times New Roman"/>
          <w:i/>
          <w:color w:val="0D0D0D" w:themeColor="text1" w:themeTint="F2"/>
        </w:rPr>
        <w:t>Credit</w:t>
      </w:r>
      <w:r w:rsidRPr="00FC0D86">
        <w:rPr>
          <w:rFonts w:ascii="Times New Roman" w:hAnsi="Times New Roman" w:cs="Times New Roman"/>
          <w:color w:val="0D0D0D" w:themeColor="text1" w:themeTint="F2"/>
        </w:rPr>
        <w:t xml:space="preserve"> dan </w:t>
      </w:r>
      <w:r w:rsidRPr="00FC0D86">
        <w:rPr>
          <w:rFonts w:ascii="Times New Roman" w:hAnsi="Times New Roman" w:cs="Times New Roman"/>
          <w:i/>
          <w:color w:val="0D0D0D" w:themeColor="text1" w:themeTint="F2"/>
        </w:rPr>
        <w:t xml:space="preserve">Cash. </w:t>
      </w:r>
      <w:r w:rsidRPr="00FC0D86">
        <w:rPr>
          <w:rFonts w:ascii="Times New Roman" w:hAnsi="Times New Roman" w:cs="Times New Roman"/>
          <w:color w:val="0D0D0D" w:themeColor="text1" w:themeTint="F2"/>
        </w:rPr>
        <w:t xml:space="preserve">Para pelanggan </w:t>
      </w:r>
      <w:r w:rsidRPr="00FC0D86">
        <w:rPr>
          <w:rFonts w:ascii="Times New Roman" w:hAnsi="Times New Roman" w:cs="Times New Roman"/>
          <w:i/>
          <w:color w:val="0D0D0D" w:themeColor="text1" w:themeTint="F2"/>
        </w:rPr>
        <w:t>Credit</w:t>
      </w:r>
      <w:r w:rsidRPr="00FC0D86">
        <w:rPr>
          <w:rFonts w:ascii="Times New Roman" w:hAnsi="Times New Roman" w:cs="Times New Roman"/>
          <w:color w:val="0D0D0D" w:themeColor="text1" w:themeTint="F2"/>
        </w:rPr>
        <w:t xml:space="preserve"> di PD.Moro Tani umumnya adalah para petani yang berlokasi di Jalur dan sistem pembayaran biasa dilakukan pada waktu panen tiba.</w:t>
      </w:r>
    </w:p>
    <w:p w:rsidR="000408C8" w:rsidRPr="00FC0D86" w:rsidRDefault="00691745" w:rsidP="000525BC">
      <w:pPr>
        <w:autoSpaceDE w:val="0"/>
        <w:autoSpaceDN w:val="0"/>
        <w:adjustRightInd w:val="0"/>
        <w:spacing w:after="0" w:line="240" w:lineRule="auto"/>
        <w:ind w:firstLine="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PD. Moro Tani ini belum terintegrasi dengan sistem pengarsipan data kredit pelanggan itu sendiri, sehingga saat pelanggan bertransaksi kredit pada PD. Moro Tani, petugas kesulitan dalam mencari data pelanggan itu sendiri dalam lemari penyimpanan data kredit. Hal ini menyebabkan pelanggan menghabiskan banyak waktu dalam bertransaksi. Selain lambatnya pelayanan dalam transaksi,  sistem kredit yang ada juga belum berbasiskan kemudahan dan kepuasan pelanggan, contohnya data kredit pelanggan tidak bisa dilihat oleh pelanggan itu sendiri, namun hanya bisa dilihat oleh petugas yang menanganinya. Hal ini menimbulkan data yang tidak transparant bagi pelanggan yang bersangkutan, dan satu lagi yang menjadi permasalahan di PD. Moro Tani yaitu mengenai informasi produk yang tidak sampai ke telinga pelanggan sehingga pelanggan banyak tidak tahu mengenai produk yang ada di PD. Moro Tani.</w:t>
      </w:r>
      <w:r w:rsidR="000408C8" w:rsidRPr="00FC0D86">
        <w:rPr>
          <w:rFonts w:ascii="Times New Roman" w:hAnsi="Times New Roman" w:cs="Times New Roman"/>
          <w:color w:val="0D0D0D" w:themeColor="text1" w:themeTint="F2"/>
        </w:rPr>
        <w:t xml:space="preserve"> </w:t>
      </w:r>
    </w:p>
    <w:p w:rsidR="00691745" w:rsidRDefault="000408C8" w:rsidP="000525BC">
      <w:pPr>
        <w:spacing w:after="0" w:line="240" w:lineRule="auto"/>
        <w:ind w:firstLine="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 xml:space="preserve">Seiring dengan kemajuan teknologi telah diterapkan perusahaan untuk melakukan praktek baru pemasaran dan bisnis serta melihat latar belakang diatas penulis berinisiatif untuk membangun suatu sistem berbasis web yang dapat menangani semua permasalahan yang ada di PD.Moro Tani. Sistem yang akan dibangun meliputi Informasi produk secara online baik produk baru ataupun produk yang sedang promo, kemudian informasi data kredit baik berupa sisa angsuran, angsuran yang telah di bayar serta data lainnya yang bisa di cek pelanggan langsung melalui </w:t>
      </w:r>
      <w:r w:rsidRPr="00FC0D86">
        <w:rPr>
          <w:rFonts w:ascii="Times New Roman" w:hAnsi="Times New Roman" w:cs="Times New Roman"/>
          <w:i/>
          <w:color w:val="0D0D0D" w:themeColor="text1" w:themeTint="F2"/>
        </w:rPr>
        <w:t>website</w:t>
      </w:r>
      <w:r w:rsidRPr="00FC0D86">
        <w:rPr>
          <w:rFonts w:ascii="Times New Roman" w:hAnsi="Times New Roman" w:cs="Times New Roman"/>
          <w:color w:val="0D0D0D" w:themeColor="text1" w:themeTint="F2"/>
        </w:rPr>
        <w:t xml:space="preserve"> tanpa harus datang langsung ke PD Moro Tani sehingga lebih praktis dan tidak menghabiskan waktu. Pada sistem berbasis web ini juga akan dibangun suatu layanan SMS yang dapat memberikan informasi peringatan ke pada pelanggan mengenai jatuh tempo pembayaran, </w:t>
      </w:r>
      <w:r w:rsidRPr="00FC0D86">
        <w:rPr>
          <w:rFonts w:ascii="Times New Roman" w:hAnsi="Times New Roman" w:cs="Times New Roman"/>
          <w:color w:val="0D0D0D" w:themeColor="text1" w:themeTint="F2"/>
        </w:rPr>
        <w:lastRenderedPageBreak/>
        <w:t xml:space="preserve">informasi produk yang sedang promo, serta pelanggan juga dapat memberikan pertanyaan melalui format SMS yang ditentukan oleh PD.Moro Tani Palembang sehingga pelanggan langsung mendapat jawaban secara otomatis melalui sistem yang dibangun. </w:t>
      </w:r>
      <w:r w:rsidR="00691745" w:rsidRPr="00FC0D86">
        <w:rPr>
          <w:rFonts w:ascii="Times New Roman" w:hAnsi="Times New Roman" w:cs="Times New Roman"/>
          <w:color w:val="0D0D0D" w:themeColor="text1" w:themeTint="F2"/>
        </w:rPr>
        <w:t>Dari uraian diatas maka penulis tertarik untuk melakukan penelitian dan mengangkat masalah tersebut menjadi laporan sripsi dengan judul “</w:t>
      </w:r>
      <w:r w:rsidR="00691745" w:rsidRPr="00FC0D86">
        <w:rPr>
          <w:rFonts w:ascii="Times New Roman" w:hAnsi="Times New Roman" w:cs="Times New Roman"/>
          <w:b/>
          <w:color w:val="0D0D0D" w:themeColor="text1" w:themeTint="F2"/>
        </w:rPr>
        <w:t xml:space="preserve">Penerapan </w:t>
      </w:r>
      <w:r w:rsidR="00691745" w:rsidRPr="00FC0D86">
        <w:rPr>
          <w:rFonts w:ascii="Times New Roman" w:hAnsi="Times New Roman" w:cs="Times New Roman"/>
          <w:b/>
          <w:i/>
          <w:color w:val="0D0D0D" w:themeColor="text1" w:themeTint="F2"/>
        </w:rPr>
        <w:t>Customer Relationship Management</w:t>
      </w:r>
      <w:r w:rsidR="00691745" w:rsidRPr="00FC0D86">
        <w:rPr>
          <w:rFonts w:ascii="Times New Roman" w:hAnsi="Times New Roman" w:cs="Times New Roman"/>
          <w:b/>
          <w:color w:val="0D0D0D" w:themeColor="text1" w:themeTint="F2"/>
        </w:rPr>
        <w:t xml:space="preserve"> Berbasis </w:t>
      </w:r>
      <w:r w:rsidR="00691745" w:rsidRPr="00FC0D86">
        <w:rPr>
          <w:rFonts w:ascii="Times New Roman" w:hAnsi="Times New Roman" w:cs="Times New Roman"/>
          <w:b/>
          <w:i/>
          <w:color w:val="0D0D0D" w:themeColor="text1" w:themeTint="F2"/>
        </w:rPr>
        <w:t>Web</w:t>
      </w:r>
      <w:r w:rsidR="00691745" w:rsidRPr="00FC0D86">
        <w:rPr>
          <w:rFonts w:ascii="Times New Roman" w:hAnsi="Times New Roman" w:cs="Times New Roman"/>
          <w:b/>
          <w:color w:val="0D0D0D" w:themeColor="text1" w:themeTint="F2"/>
        </w:rPr>
        <w:t xml:space="preserve"> dan SMS </w:t>
      </w:r>
      <w:r w:rsidR="00691745" w:rsidRPr="00FC0D86">
        <w:rPr>
          <w:rFonts w:ascii="Times New Roman" w:hAnsi="Times New Roman" w:cs="Times New Roman"/>
          <w:b/>
          <w:i/>
          <w:color w:val="0D0D0D" w:themeColor="text1" w:themeTint="F2"/>
        </w:rPr>
        <w:t>Gateway</w:t>
      </w:r>
      <w:r w:rsidR="00691745" w:rsidRPr="00FC0D86">
        <w:rPr>
          <w:rFonts w:ascii="Times New Roman" w:hAnsi="Times New Roman" w:cs="Times New Roman"/>
          <w:b/>
          <w:color w:val="0D0D0D" w:themeColor="text1" w:themeTint="F2"/>
        </w:rPr>
        <w:t xml:space="preserve"> pada PD. Moro Tani Palembang</w:t>
      </w:r>
      <w:r w:rsidR="00691745" w:rsidRPr="00FC0D86">
        <w:rPr>
          <w:rFonts w:ascii="Times New Roman" w:hAnsi="Times New Roman" w:cs="Times New Roman"/>
          <w:color w:val="0D0D0D" w:themeColor="text1" w:themeTint="F2"/>
        </w:rPr>
        <w:t>”</w:t>
      </w:r>
    </w:p>
    <w:p w:rsidR="00823B20" w:rsidRDefault="00823B20" w:rsidP="00823B20">
      <w:pPr>
        <w:spacing w:after="0" w:line="240" w:lineRule="auto"/>
        <w:rPr>
          <w:rFonts w:ascii="Times New Roman" w:hAnsi="Times New Roman" w:cs="Times New Roman"/>
          <w:color w:val="0D0D0D" w:themeColor="text1" w:themeTint="F2"/>
        </w:rPr>
      </w:pPr>
    </w:p>
    <w:p w:rsidR="00823B20" w:rsidRPr="00823B20" w:rsidRDefault="00823B20" w:rsidP="00823B20">
      <w:pPr>
        <w:pStyle w:val="ListParagraph"/>
        <w:numPr>
          <w:ilvl w:val="0"/>
          <w:numId w:val="11"/>
        </w:numPr>
        <w:autoSpaceDE w:val="0"/>
        <w:autoSpaceDN w:val="0"/>
        <w:adjustRightInd w:val="0"/>
        <w:spacing w:line="240" w:lineRule="auto"/>
        <w:ind w:left="360" w:hanging="360"/>
        <w:rPr>
          <w:rFonts w:ascii="Times New Roman" w:hAnsi="Times New Roman" w:cs="Times New Roman"/>
          <w:b/>
          <w:sz w:val="24"/>
          <w:szCs w:val="24"/>
        </w:rPr>
      </w:pPr>
      <w:r w:rsidRPr="00823B20">
        <w:rPr>
          <w:rFonts w:ascii="Times New Roman" w:hAnsi="Times New Roman" w:cs="Times New Roman"/>
          <w:b/>
          <w:sz w:val="24"/>
          <w:szCs w:val="24"/>
        </w:rPr>
        <w:t>TINJAUAN PUSTAKA</w:t>
      </w:r>
    </w:p>
    <w:p w:rsidR="00823B20" w:rsidRPr="00823B20" w:rsidRDefault="00823B20" w:rsidP="00823B20">
      <w:pPr>
        <w:pStyle w:val="ListParagraph"/>
        <w:autoSpaceDE w:val="0"/>
        <w:autoSpaceDN w:val="0"/>
        <w:adjustRightInd w:val="0"/>
        <w:spacing w:line="240" w:lineRule="auto"/>
        <w:ind w:left="360"/>
        <w:rPr>
          <w:rFonts w:ascii="Times New Roman" w:hAnsi="Times New Roman" w:cs="Times New Roman"/>
          <w:b/>
          <w:sz w:val="24"/>
          <w:szCs w:val="24"/>
        </w:rPr>
      </w:pPr>
    </w:p>
    <w:p w:rsidR="00823B20" w:rsidRPr="003B6544" w:rsidRDefault="00823B20" w:rsidP="00823B20">
      <w:pPr>
        <w:pStyle w:val="ListParagraph"/>
        <w:autoSpaceDE w:val="0"/>
        <w:autoSpaceDN w:val="0"/>
        <w:adjustRightInd w:val="0"/>
        <w:spacing w:line="240" w:lineRule="auto"/>
        <w:ind w:left="0"/>
        <w:rPr>
          <w:rFonts w:ascii="Times New Roman" w:hAnsi="Times New Roman" w:cs="Times New Roman"/>
          <w:b/>
          <w:i/>
        </w:rPr>
      </w:pPr>
      <w:r w:rsidRPr="00823B20">
        <w:rPr>
          <w:rFonts w:ascii="Times New Roman" w:hAnsi="Times New Roman" w:cs="Times New Roman"/>
          <w:b/>
        </w:rPr>
        <w:t>2.1.</w:t>
      </w:r>
      <w:r w:rsidRPr="00823B20">
        <w:rPr>
          <w:rFonts w:ascii="Times New Roman" w:hAnsi="Times New Roman" w:cs="Times New Roman"/>
          <w:b/>
        </w:rPr>
        <w:tab/>
        <w:t xml:space="preserve">Definisi </w:t>
      </w:r>
      <w:r w:rsidRPr="003B6544">
        <w:rPr>
          <w:rFonts w:ascii="Times New Roman" w:hAnsi="Times New Roman" w:cs="Times New Roman"/>
          <w:b/>
          <w:i/>
        </w:rPr>
        <w:t>Customer Relationship Management</w:t>
      </w:r>
    </w:p>
    <w:p w:rsidR="00823B20" w:rsidRPr="00823B20" w:rsidRDefault="00823B20" w:rsidP="00823B20">
      <w:pPr>
        <w:pStyle w:val="ListParagraph"/>
        <w:autoSpaceDE w:val="0"/>
        <w:autoSpaceDN w:val="0"/>
        <w:adjustRightInd w:val="0"/>
        <w:spacing w:line="240" w:lineRule="auto"/>
        <w:ind w:left="0"/>
        <w:rPr>
          <w:rFonts w:ascii="Times New Roman" w:hAnsi="Times New Roman" w:cs="Times New Roman"/>
        </w:rPr>
      </w:pPr>
    </w:p>
    <w:p w:rsidR="00823B20" w:rsidRPr="00823B20" w:rsidRDefault="00823B20" w:rsidP="00823B20">
      <w:pPr>
        <w:pStyle w:val="ListParagraph"/>
        <w:tabs>
          <w:tab w:val="left" w:pos="540"/>
        </w:tabs>
        <w:spacing w:after="0" w:line="240" w:lineRule="auto"/>
        <w:ind w:left="0"/>
        <w:rPr>
          <w:rFonts w:ascii="Times New Roman" w:hAnsi="Times New Roman" w:cs="Times New Roman"/>
        </w:rPr>
      </w:pPr>
      <w:r w:rsidRPr="00823B20">
        <w:rPr>
          <w:rFonts w:ascii="Times New Roman" w:hAnsi="Times New Roman" w:cs="Times New Roman"/>
        </w:rPr>
        <w:tab/>
      </w:r>
      <w:r w:rsidRPr="00823B20">
        <w:rPr>
          <w:rFonts w:ascii="Times New Roman" w:hAnsi="Times New Roman" w:cs="Times New Roman"/>
        </w:rPr>
        <w:tab/>
        <w:t xml:space="preserve">Ada beberapa definisi </w:t>
      </w:r>
      <w:r w:rsidRPr="00823B20">
        <w:rPr>
          <w:rFonts w:ascii="Times New Roman" w:hAnsi="Times New Roman" w:cs="Times New Roman"/>
          <w:i/>
        </w:rPr>
        <w:t>Customer Relationshiop Management</w:t>
      </w:r>
      <w:r w:rsidRPr="00823B20">
        <w:rPr>
          <w:rFonts w:ascii="Times New Roman" w:hAnsi="Times New Roman" w:cs="Times New Roman"/>
        </w:rPr>
        <w:t xml:space="preserve"> yang diungkapkan oleh peneliti, diantaranya :</w:t>
      </w:r>
    </w:p>
    <w:p w:rsidR="00823B20" w:rsidRPr="00823B20" w:rsidRDefault="00823B20" w:rsidP="00823B20">
      <w:pPr>
        <w:pStyle w:val="ListParagraph"/>
        <w:spacing w:after="0" w:line="240" w:lineRule="auto"/>
        <w:ind w:left="0"/>
        <w:rPr>
          <w:rFonts w:ascii="Times New Roman" w:hAnsi="Times New Roman" w:cs="Times New Roman"/>
        </w:rPr>
      </w:pPr>
      <w:r w:rsidRPr="00823B20">
        <w:rPr>
          <w:rFonts w:ascii="Times New Roman" w:hAnsi="Times New Roman" w:cs="Times New Roman"/>
        </w:rPr>
        <w:tab/>
        <w:t>Stanley dan Brown (20</w:t>
      </w:r>
      <w:r w:rsidR="00A73841">
        <w:rPr>
          <w:rFonts w:ascii="Times New Roman" w:hAnsi="Times New Roman" w:cs="Times New Roman"/>
        </w:rPr>
        <w:t>00</w:t>
      </w:r>
      <w:r w:rsidRPr="00823B20">
        <w:rPr>
          <w:rFonts w:ascii="Times New Roman" w:hAnsi="Times New Roman" w:cs="Times New Roman"/>
        </w:rPr>
        <w:t>:8), mengungkapkan bahwa maanajemen kerelasian pelanggan “merupakan suatu proses mendapatkan, mempertahankan, dan mengembangkan pelanggan yang menguntungkan dan memerlukan suatu focus yang jelas terhadap atribut suatu jasa yang menghasilkan nilai kepada pelanggan sehingga dapat menghasilkan loyalitas.</w:t>
      </w:r>
    </w:p>
    <w:p w:rsidR="00823B20" w:rsidRDefault="00823B20" w:rsidP="00A73841">
      <w:pPr>
        <w:pStyle w:val="ListParagraph"/>
        <w:spacing w:after="0" w:line="240" w:lineRule="auto"/>
        <w:ind w:left="0"/>
        <w:rPr>
          <w:rFonts w:ascii="Times New Roman" w:hAnsi="Times New Roman" w:cs="Times New Roman"/>
        </w:rPr>
      </w:pPr>
      <w:r w:rsidRPr="00823B20">
        <w:rPr>
          <w:rFonts w:ascii="Times New Roman" w:hAnsi="Times New Roman" w:cs="Times New Roman"/>
        </w:rPr>
        <w:tab/>
        <w:t xml:space="preserve">  Konsep Manajemen Kerelasian Pelanggan juga di sampaikan oleh Sheth, Parvatiar yaitu (2002:6) yang menyatakaan Manajemen Kerelasian Pelanggan Merupakan suatu strategi yang komprehensif dan proses dalam mempertahankan, mendapatkan serta kerjasama dengan pelanggan untuk menciptakan nilai yang superior untuk perusahaan dan pelanggan.</w:t>
      </w:r>
    </w:p>
    <w:p w:rsidR="00A73841" w:rsidRPr="00A73841" w:rsidRDefault="00A73841" w:rsidP="00A73841">
      <w:pPr>
        <w:pStyle w:val="ListParagraph"/>
        <w:spacing w:after="0" w:line="240" w:lineRule="auto"/>
        <w:ind w:left="0"/>
        <w:rPr>
          <w:rFonts w:ascii="Times New Roman" w:hAnsi="Times New Roman" w:cs="Times New Roman"/>
        </w:rPr>
      </w:pPr>
    </w:p>
    <w:p w:rsidR="00823B20" w:rsidRPr="00E41F86" w:rsidRDefault="00823B20" w:rsidP="00823B20">
      <w:pPr>
        <w:spacing w:after="0" w:line="240" w:lineRule="auto"/>
        <w:rPr>
          <w:rFonts w:ascii="Times New Roman" w:eastAsia="Calibri" w:hAnsi="Times New Roman" w:cs="Times New Roman"/>
          <w:b/>
          <w:lang w:val="sv-SE"/>
        </w:rPr>
      </w:pPr>
      <w:r w:rsidRPr="00E41F86">
        <w:rPr>
          <w:rFonts w:ascii="Times New Roman" w:eastAsia="Calibri" w:hAnsi="Times New Roman" w:cs="Times New Roman"/>
          <w:b/>
          <w:iCs/>
        </w:rPr>
        <w:t>2.2 SMS</w:t>
      </w:r>
      <w:r w:rsidRPr="00E41F86">
        <w:rPr>
          <w:rFonts w:ascii="Times New Roman" w:eastAsia="Calibri" w:hAnsi="Times New Roman" w:cs="Times New Roman"/>
          <w:b/>
          <w:i/>
          <w:iCs/>
        </w:rPr>
        <w:t xml:space="preserve"> Gateway</w:t>
      </w:r>
    </w:p>
    <w:p w:rsidR="00823B20" w:rsidRDefault="00823B20" w:rsidP="00823B20">
      <w:pPr>
        <w:spacing w:after="0" w:line="240" w:lineRule="auto"/>
        <w:ind w:firstLine="720"/>
        <w:rPr>
          <w:rFonts w:ascii="Times New Roman" w:eastAsia="Calibri" w:hAnsi="Times New Roman" w:cs="Times New Roman"/>
          <w:iCs/>
          <w:sz w:val="24"/>
          <w:szCs w:val="24"/>
        </w:rPr>
      </w:pPr>
    </w:p>
    <w:p w:rsidR="00823B20" w:rsidRPr="00823B20" w:rsidRDefault="00823B20" w:rsidP="00823B20">
      <w:pPr>
        <w:spacing w:after="0" w:line="240" w:lineRule="auto"/>
        <w:ind w:firstLine="720"/>
        <w:rPr>
          <w:rFonts w:ascii="Times New Roman" w:eastAsia="Calibri" w:hAnsi="Times New Roman" w:cs="Times New Roman"/>
          <w:lang w:val="sv-SE"/>
        </w:rPr>
      </w:pPr>
      <w:r w:rsidRPr="00823B20">
        <w:rPr>
          <w:rFonts w:ascii="Times New Roman" w:eastAsia="Calibri" w:hAnsi="Times New Roman" w:cs="Times New Roman"/>
          <w:iCs/>
        </w:rPr>
        <w:t xml:space="preserve">SMS </w:t>
      </w:r>
      <w:r w:rsidRPr="003B6544">
        <w:rPr>
          <w:rFonts w:ascii="Times New Roman" w:eastAsia="Calibri" w:hAnsi="Times New Roman" w:cs="Times New Roman"/>
          <w:i/>
          <w:iCs/>
        </w:rPr>
        <w:t>Gateway</w:t>
      </w:r>
      <w:r w:rsidR="003B6544">
        <w:rPr>
          <w:rFonts w:ascii="Times New Roman" w:eastAsia="Calibri" w:hAnsi="Times New Roman" w:cs="Times New Roman"/>
          <w:i/>
          <w:iCs/>
        </w:rPr>
        <w:t xml:space="preserve"> </w:t>
      </w:r>
      <w:r w:rsidRPr="00823B20">
        <w:rPr>
          <w:rFonts w:ascii="Times New Roman" w:eastAsia="Calibri" w:hAnsi="Times New Roman" w:cs="Times New Roman"/>
        </w:rPr>
        <w:t>adalah jenis SMS dua arah, dengan keunikan bahwa semua tarif yang diberlakukan adalah tarif SMS normal sesuai dengan apa yang diberlakukan oleh operator.</w:t>
      </w:r>
      <w:r w:rsidRPr="00823B20">
        <w:rPr>
          <w:rFonts w:ascii="Times New Roman" w:eastAsia="Calibri" w:hAnsi="Times New Roman" w:cs="Times New Roman"/>
          <w:lang w:val="sv-SE"/>
        </w:rPr>
        <w:t xml:space="preserve">Artinya, SMS tersebut harus bisa melakukan transaksi dengan </w:t>
      </w:r>
      <w:r w:rsidRPr="00823B20">
        <w:rPr>
          <w:rFonts w:ascii="Times New Roman" w:eastAsia="Calibri" w:hAnsi="Times New Roman" w:cs="Times New Roman"/>
          <w:i/>
          <w:iCs/>
          <w:lang w:val="sv-SE"/>
        </w:rPr>
        <w:t>database</w:t>
      </w:r>
      <w:r w:rsidRPr="00823B20">
        <w:rPr>
          <w:rFonts w:ascii="Times New Roman" w:eastAsia="Calibri" w:hAnsi="Times New Roman" w:cs="Times New Roman"/>
          <w:lang w:val="sv-SE"/>
        </w:rPr>
        <w:t xml:space="preserve">. Untuk itu perlu dibangun sebuah sistem yang disebut sebagai SMS </w:t>
      </w:r>
      <w:r w:rsidRPr="003B6544">
        <w:rPr>
          <w:rFonts w:ascii="Times New Roman" w:eastAsia="Calibri" w:hAnsi="Times New Roman" w:cs="Times New Roman"/>
          <w:i/>
          <w:lang w:val="sv-SE"/>
        </w:rPr>
        <w:t>Gateway</w:t>
      </w:r>
      <w:r w:rsidRPr="00823B20">
        <w:rPr>
          <w:rFonts w:ascii="Times New Roman" w:eastAsia="Calibri" w:hAnsi="Times New Roman" w:cs="Times New Roman"/>
          <w:lang w:val="sv-SE"/>
        </w:rPr>
        <w:t>. Wahidin (2010, h.5).</w:t>
      </w:r>
    </w:p>
    <w:p w:rsidR="00823B20" w:rsidRPr="00823B20" w:rsidRDefault="00823B20" w:rsidP="00823B20">
      <w:pPr>
        <w:spacing w:after="0" w:line="240" w:lineRule="auto"/>
        <w:ind w:firstLine="720"/>
        <w:rPr>
          <w:rFonts w:ascii="Times New Roman" w:hAnsi="Times New Roman" w:cs="Times New Roman"/>
        </w:rPr>
      </w:pPr>
      <w:r w:rsidRPr="00823B20">
        <w:rPr>
          <w:rFonts w:ascii="Times New Roman" w:eastAsia="Calibri" w:hAnsi="Times New Roman" w:cs="Times New Roman"/>
        </w:rPr>
        <w:t>Layanan SMS menggunakan kanal atau jalur teks dalam proses penyampaiannya. Sehingga meskipun  orang yang menerima SMS sedang melakukan kegiatan pembicaraan dengan handphone, SMS yang masuk tetap dapat diterima. Berikut gambaran umum cara kerja SMS :</w:t>
      </w:r>
    </w:p>
    <w:tbl>
      <w:tblPr>
        <w:tblStyle w:val="TableGrid"/>
        <w:tblW w:w="0" w:type="auto"/>
        <w:tblInd w:w="2358" w:type="dxa"/>
        <w:tblLook w:val="04A0"/>
      </w:tblPr>
      <w:tblGrid>
        <w:gridCol w:w="3726"/>
      </w:tblGrid>
      <w:tr w:rsidR="00823B20" w:rsidRPr="00823B20" w:rsidTr="00823B20">
        <w:tc>
          <w:tcPr>
            <w:tcW w:w="3726" w:type="dxa"/>
          </w:tcPr>
          <w:p w:rsidR="00823B20" w:rsidRPr="00823B20" w:rsidRDefault="00823B20" w:rsidP="00823B20">
            <w:pPr>
              <w:jc w:val="center"/>
              <w:rPr>
                <w:rFonts w:ascii="Times New Roman" w:eastAsia="Calibri" w:hAnsi="Times New Roman" w:cs="Times New Roman"/>
                <w:lang w:val="sv-SE"/>
              </w:rPr>
            </w:pPr>
            <w:r w:rsidRPr="00823B20">
              <w:rPr>
                <w:rFonts w:ascii="Times New Roman" w:eastAsia="Calibri" w:hAnsi="Times New Roman" w:cs="Times New Roman"/>
                <w:noProof/>
                <w:lang w:bidi="ar-SA"/>
              </w:rPr>
              <w:drawing>
                <wp:inline distT="0" distB="0" distL="0" distR="0">
                  <wp:extent cx="2205166" cy="1203676"/>
                  <wp:effectExtent l="19050" t="0" r="4634" b="0"/>
                  <wp:docPr id="17" name="Picture 8" descr="1907201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072011429"/>
                          <pic:cNvPicPr>
                            <a:picLocks noChangeAspect="1" noChangeArrowheads="1"/>
                          </pic:cNvPicPr>
                        </pic:nvPicPr>
                        <pic:blipFill>
                          <a:blip r:embed="rId11" cstate="print"/>
                          <a:srcRect l="10851" t="12080" r="13200" b="7469"/>
                          <a:stretch>
                            <a:fillRect/>
                          </a:stretch>
                        </pic:blipFill>
                        <pic:spPr bwMode="auto">
                          <a:xfrm>
                            <a:off x="0" y="0"/>
                            <a:ext cx="2205371" cy="1203788"/>
                          </a:xfrm>
                          <a:prstGeom prst="rect">
                            <a:avLst/>
                          </a:prstGeom>
                          <a:noFill/>
                          <a:ln w="9525">
                            <a:noFill/>
                            <a:miter lim="800000"/>
                            <a:headEnd/>
                            <a:tailEnd/>
                          </a:ln>
                        </pic:spPr>
                      </pic:pic>
                    </a:graphicData>
                  </a:graphic>
                </wp:inline>
              </w:drawing>
            </w:r>
          </w:p>
          <w:p w:rsidR="00823B20" w:rsidRPr="00823B20" w:rsidRDefault="00823B20" w:rsidP="00823B20">
            <w:pPr>
              <w:jc w:val="left"/>
              <w:rPr>
                <w:rFonts w:ascii="Times New Roman" w:eastAsia="Calibri" w:hAnsi="Times New Roman" w:cs="Times New Roman"/>
                <w:lang w:val="sv-SE"/>
              </w:rPr>
            </w:pPr>
            <w:r w:rsidRPr="00823B20">
              <w:rPr>
                <w:rFonts w:ascii="Times New Roman" w:eastAsia="Calibri" w:hAnsi="Times New Roman" w:cs="Times New Roman"/>
                <w:lang w:val="sv-SE"/>
              </w:rPr>
              <w:t>Sumber : Wahidin (2010, h.4)</w:t>
            </w:r>
          </w:p>
        </w:tc>
      </w:tr>
    </w:tbl>
    <w:p w:rsidR="00823B20" w:rsidRPr="00823B20" w:rsidRDefault="00823B20" w:rsidP="00823B20">
      <w:pPr>
        <w:spacing w:after="0" w:line="240" w:lineRule="auto"/>
        <w:jc w:val="center"/>
        <w:rPr>
          <w:rFonts w:ascii="Times New Roman" w:eastAsia="Calibri" w:hAnsi="Times New Roman" w:cs="Times New Roman"/>
          <w:b/>
          <w:lang w:val="sv-SE"/>
        </w:rPr>
      </w:pPr>
      <w:r w:rsidRPr="00823B20">
        <w:rPr>
          <w:rFonts w:ascii="Times New Roman" w:eastAsia="Calibri" w:hAnsi="Times New Roman" w:cs="Times New Roman"/>
          <w:b/>
          <w:lang w:val="sv-SE"/>
        </w:rPr>
        <w:t xml:space="preserve">Gambar </w:t>
      </w:r>
      <w:r w:rsidRPr="00823B20">
        <w:rPr>
          <w:rFonts w:ascii="Times New Roman" w:hAnsi="Times New Roman" w:cs="Times New Roman"/>
          <w:b/>
          <w:lang w:val="sv-SE"/>
        </w:rPr>
        <w:t>2.</w:t>
      </w:r>
      <w:r w:rsidRPr="00823B20">
        <w:rPr>
          <w:rFonts w:ascii="Times New Roman" w:eastAsia="Calibri" w:hAnsi="Times New Roman" w:cs="Times New Roman"/>
          <w:b/>
          <w:lang w:val="sv-SE"/>
        </w:rPr>
        <w:t>3. Skema Sederhana Cara Kerja SMS</w:t>
      </w:r>
    </w:p>
    <w:p w:rsidR="00691745" w:rsidRPr="00FC0D86" w:rsidRDefault="00691745" w:rsidP="00691745">
      <w:pPr>
        <w:spacing w:after="0" w:line="240" w:lineRule="auto"/>
        <w:rPr>
          <w:rFonts w:ascii="Times New Roman" w:hAnsi="Times New Roman" w:cs="Times New Roman"/>
          <w:b/>
          <w:color w:val="0D0D0D" w:themeColor="text1" w:themeTint="F2"/>
          <w:sz w:val="22"/>
          <w:szCs w:val="22"/>
        </w:rPr>
      </w:pPr>
    </w:p>
    <w:p w:rsidR="00727DED" w:rsidRPr="00FC0D86" w:rsidRDefault="00D06E32" w:rsidP="008D1065">
      <w:pPr>
        <w:pStyle w:val="ListParagraph"/>
        <w:numPr>
          <w:ilvl w:val="0"/>
          <w:numId w:val="29"/>
        </w:numPr>
        <w:spacing w:after="0" w:line="240" w:lineRule="auto"/>
        <w:ind w:left="360"/>
        <w:rPr>
          <w:rFonts w:ascii="Times New Roman" w:hAnsi="Times New Roman" w:cs="Times New Roman"/>
          <w:b/>
          <w:color w:val="0D0D0D" w:themeColor="text1" w:themeTint="F2"/>
          <w:sz w:val="24"/>
          <w:szCs w:val="24"/>
        </w:rPr>
      </w:pPr>
      <w:r w:rsidRPr="00FC0D86">
        <w:rPr>
          <w:rFonts w:ascii="Times New Roman" w:hAnsi="Times New Roman" w:cs="Times New Roman"/>
          <w:b/>
          <w:color w:val="0D0D0D" w:themeColor="text1" w:themeTint="F2"/>
          <w:sz w:val="24"/>
          <w:szCs w:val="24"/>
        </w:rPr>
        <w:t>Hasil</w:t>
      </w:r>
    </w:p>
    <w:p w:rsidR="00D06E32" w:rsidRDefault="00D06E32" w:rsidP="008D1065">
      <w:pPr>
        <w:spacing w:after="0" w:line="240" w:lineRule="auto"/>
        <w:rPr>
          <w:rFonts w:ascii="Times New Roman" w:hAnsi="Times New Roman" w:cs="Times New Roman"/>
          <w:b/>
          <w:color w:val="262626" w:themeColor="text1" w:themeTint="D9"/>
          <w:sz w:val="24"/>
          <w:szCs w:val="24"/>
        </w:rPr>
      </w:pPr>
    </w:p>
    <w:p w:rsidR="00D06E32" w:rsidRPr="00C8382D" w:rsidRDefault="00337745" w:rsidP="008D1065">
      <w:pPr>
        <w:pStyle w:val="ListParagraph"/>
        <w:spacing w:after="0" w:line="240" w:lineRule="auto"/>
        <w:ind w:left="360" w:hanging="360"/>
        <w:contextualSpacing w:val="0"/>
        <w:rPr>
          <w:rFonts w:ascii="Times New Roman" w:hAnsi="Times New Roman"/>
          <w:b/>
        </w:rPr>
      </w:pPr>
      <w:r w:rsidRPr="00C8382D">
        <w:rPr>
          <w:rFonts w:ascii="Times New Roman" w:hAnsi="Times New Roman"/>
          <w:b/>
        </w:rPr>
        <w:t xml:space="preserve">3.1 </w:t>
      </w:r>
      <w:r w:rsidR="00D06E32" w:rsidRPr="00C8382D">
        <w:rPr>
          <w:rFonts w:ascii="Times New Roman" w:hAnsi="Times New Roman"/>
          <w:b/>
        </w:rPr>
        <w:t>Hasil Eksekusi</w:t>
      </w:r>
    </w:p>
    <w:p w:rsidR="00FC0D86" w:rsidRDefault="00FC0D86" w:rsidP="008D1065">
      <w:pPr>
        <w:spacing w:after="0" w:line="240" w:lineRule="auto"/>
        <w:ind w:firstLine="360"/>
        <w:rPr>
          <w:rFonts w:ascii="Times New Roman" w:hAnsi="Times New Roman"/>
        </w:rPr>
      </w:pPr>
    </w:p>
    <w:p w:rsidR="00D06E32" w:rsidRPr="000525BC" w:rsidRDefault="00D06E32" w:rsidP="00FC0D86">
      <w:pPr>
        <w:spacing w:after="0" w:line="240" w:lineRule="auto"/>
        <w:ind w:firstLine="360"/>
        <w:rPr>
          <w:rFonts w:ascii="Times New Roman" w:hAnsi="Times New Roman"/>
        </w:rPr>
      </w:pPr>
      <w:r w:rsidRPr="000525BC">
        <w:rPr>
          <w:rFonts w:ascii="Times New Roman" w:hAnsi="Times New Roman"/>
        </w:rPr>
        <w:t xml:space="preserve">Hasil eksekusi merupakan hasil dari </w:t>
      </w:r>
      <w:r w:rsidRPr="000525BC">
        <w:rPr>
          <w:rFonts w:ascii="Times New Roman" w:hAnsi="Times New Roman"/>
          <w:i/>
        </w:rPr>
        <w:t>running</w:t>
      </w:r>
      <w:r w:rsidRPr="000525BC">
        <w:rPr>
          <w:rFonts w:ascii="Times New Roman" w:hAnsi="Times New Roman"/>
        </w:rPr>
        <w:t xml:space="preserve"> sistem. Peneliti melakukan eksekusi di localhost. Pengaksesan </w:t>
      </w:r>
      <w:r w:rsidRPr="000525BC">
        <w:rPr>
          <w:rFonts w:ascii="Times New Roman" w:hAnsi="Times New Roman"/>
          <w:color w:val="000000"/>
        </w:rPr>
        <w:t>CRM berbasis web dan SMS gateway  pada PD.Moro Tani</w:t>
      </w:r>
      <w:r w:rsidRPr="000525BC">
        <w:rPr>
          <w:rFonts w:ascii="Times New Roman" w:hAnsi="Times New Roman"/>
        </w:rPr>
        <w:t xml:space="preserve"> dilakukan pada </w:t>
      </w:r>
      <w:hyperlink r:id="rId12" w:history="1">
        <w:r w:rsidRPr="000525BC">
          <w:rPr>
            <w:rStyle w:val="Hyperlink"/>
            <w:rFonts w:ascii="Times New Roman" w:hAnsi="Times New Roman"/>
          </w:rPr>
          <w:t>http://localhost/mt/</w:t>
        </w:r>
      </w:hyperlink>
      <w:r w:rsidRPr="000525BC">
        <w:rPr>
          <w:rFonts w:ascii="Times New Roman" w:hAnsi="Times New Roman"/>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D06E32" w:rsidRPr="000525BC" w:rsidTr="00CE1C60">
        <w:tc>
          <w:tcPr>
            <w:tcW w:w="4236" w:type="dxa"/>
          </w:tcPr>
          <w:p w:rsidR="00D06E32" w:rsidRPr="000525BC" w:rsidRDefault="00D06E32" w:rsidP="00E27EC0">
            <w:pPr>
              <w:jc w:val="center"/>
              <w:rPr>
                <w:rFonts w:ascii="Times New Roman" w:hAnsi="Times New Roman"/>
              </w:rPr>
            </w:pPr>
            <w:r w:rsidRPr="000525BC">
              <w:rPr>
                <w:rFonts w:ascii="Times New Roman" w:hAnsi="Times New Roman"/>
                <w:noProof/>
                <w:lang w:bidi="ar-SA"/>
              </w:rPr>
              <w:drawing>
                <wp:inline distT="0" distB="0" distL="0" distR="0">
                  <wp:extent cx="2724150" cy="51435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60424" cy="521199"/>
                          </a:xfrm>
                          <a:prstGeom prst="rect">
                            <a:avLst/>
                          </a:prstGeom>
                          <a:noFill/>
                          <a:ln w="9525">
                            <a:noFill/>
                            <a:miter lim="800000"/>
                            <a:headEnd/>
                            <a:tailEnd/>
                          </a:ln>
                        </pic:spPr>
                      </pic:pic>
                    </a:graphicData>
                  </a:graphic>
                </wp:inline>
              </w:drawing>
            </w:r>
          </w:p>
        </w:tc>
      </w:tr>
    </w:tbl>
    <w:p w:rsidR="00D06E32" w:rsidRDefault="00D06E32" w:rsidP="00D06E32">
      <w:pPr>
        <w:contextualSpacing/>
        <w:jc w:val="center"/>
        <w:rPr>
          <w:rFonts w:ascii="Times New Roman" w:hAnsi="Times New Roman"/>
        </w:rPr>
      </w:pPr>
      <w:r w:rsidRPr="000525BC">
        <w:rPr>
          <w:rFonts w:ascii="Times New Roman" w:hAnsi="Times New Roman"/>
          <w:b/>
        </w:rPr>
        <w:t>Gambar 4.1.</w:t>
      </w:r>
      <w:r w:rsidRPr="000525BC">
        <w:rPr>
          <w:rFonts w:ascii="Times New Roman" w:hAnsi="Times New Roman"/>
        </w:rPr>
        <w:t xml:space="preserve"> Eksekusi Aplikasi</w:t>
      </w:r>
    </w:p>
    <w:p w:rsidR="00A73841" w:rsidRDefault="00A73841" w:rsidP="00A73841">
      <w:pPr>
        <w:rPr>
          <w:rFonts w:ascii="Times New Roman" w:hAnsi="Times New Roman"/>
        </w:rPr>
      </w:pPr>
    </w:p>
    <w:p w:rsidR="00A73841" w:rsidRDefault="00A73841" w:rsidP="00A73841">
      <w:pPr>
        <w:rPr>
          <w:rFonts w:ascii="Times New Roman" w:hAnsi="Times New Roman"/>
          <w:b/>
        </w:rPr>
      </w:pPr>
    </w:p>
    <w:p w:rsidR="00D06E32" w:rsidRPr="000525BC" w:rsidRDefault="00337745" w:rsidP="00A73841">
      <w:pPr>
        <w:rPr>
          <w:rFonts w:ascii="Times New Roman" w:hAnsi="Times New Roman"/>
          <w:b/>
        </w:rPr>
      </w:pPr>
      <w:r w:rsidRPr="000525BC">
        <w:rPr>
          <w:rFonts w:ascii="Times New Roman" w:hAnsi="Times New Roman"/>
          <w:b/>
        </w:rPr>
        <w:lastRenderedPageBreak/>
        <w:t xml:space="preserve">3.2 </w:t>
      </w:r>
      <w:r w:rsidRPr="000525BC">
        <w:rPr>
          <w:rFonts w:ascii="Times New Roman" w:hAnsi="Times New Roman"/>
          <w:b/>
        </w:rPr>
        <w:tab/>
      </w:r>
      <w:r w:rsidR="00D06E32" w:rsidRPr="000525BC">
        <w:rPr>
          <w:rFonts w:ascii="Times New Roman" w:hAnsi="Times New Roman"/>
          <w:b/>
        </w:rPr>
        <w:t>Halaman Akses Pengunjung</w:t>
      </w:r>
    </w:p>
    <w:p w:rsidR="00D06E32" w:rsidRPr="000525BC" w:rsidRDefault="00D06E32" w:rsidP="00A73841">
      <w:pPr>
        <w:ind w:firstLine="720"/>
        <w:rPr>
          <w:rFonts w:ascii="Times New Roman" w:hAnsi="Times New Roman"/>
        </w:rPr>
      </w:pPr>
      <w:r w:rsidRPr="000525BC">
        <w:rPr>
          <w:rFonts w:ascii="Times New Roman" w:hAnsi="Times New Roman"/>
        </w:rPr>
        <w:t>Halaman akses pengunjung merupakan halaman yang dapat diakses oleh pengunjung</w:t>
      </w:r>
      <w:r w:rsidRPr="000525BC">
        <w:rPr>
          <w:rFonts w:ascii="Times New Roman" w:hAnsi="Times New Roman"/>
          <w:i/>
        </w:rPr>
        <w:t xml:space="preserve"> </w:t>
      </w:r>
      <w:r w:rsidRPr="000525BC">
        <w:rPr>
          <w:rFonts w:ascii="Times New Roman" w:hAnsi="Times New Roman"/>
        </w:rPr>
        <w:t>pada sistem ini yaitu pelanggan pada PD.Moro Tani Palembang.</w:t>
      </w:r>
    </w:p>
    <w:p w:rsidR="00D06E32" w:rsidRPr="000525BC" w:rsidRDefault="00D06E32" w:rsidP="000525BC">
      <w:pPr>
        <w:pStyle w:val="ListParagraph"/>
        <w:numPr>
          <w:ilvl w:val="0"/>
          <w:numId w:val="24"/>
        </w:numPr>
        <w:spacing w:after="0" w:line="240" w:lineRule="auto"/>
        <w:ind w:left="360"/>
        <w:rPr>
          <w:rFonts w:ascii="Times New Roman" w:hAnsi="Times New Roman"/>
        </w:rPr>
      </w:pPr>
      <w:r w:rsidRPr="000525BC">
        <w:rPr>
          <w:rFonts w:ascii="Times New Roman" w:hAnsi="Times New Roman"/>
        </w:rPr>
        <w:t xml:space="preserve">Halaman </w:t>
      </w:r>
      <w:r w:rsidRPr="000525BC">
        <w:rPr>
          <w:rFonts w:ascii="Times New Roman" w:hAnsi="Times New Roman"/>
          <w:i/>
        </w:rPr>
        <w:t>Home</w:t>
      </w:r>
    </w:p>
    <w:p w:rsidR="00D06E32" w:rsidRPr="000525BC" w:rsidRDefault="00D06E32" w:rsidP="000525BC">
      <w:pPr>
        <w:pStyle w:val="ListParagraph"/>
        <w:spacing w:after="0" w:line="240" w:lineRule="auto"/>
        <w:ind w:left="0" w:firstLine="360"/>
        <w:rPr>
          <w:rFonts w:ascii="Times New Roman" w:hAnsi="Times New Roman"/>
        </w:rPr>
      </w:pPr>
      <w:r w:rsidRPr="000525BC">
        <w:rPr>
          <w:rFonts w:ascii="Times New Roman" w:hAnsi="Times New Roman"/>
        </w:rPr>
        <w:t xml:space="preserve">Halaman </w:t>
      </w:r>
      <w:r w:rsidRPr="000525BC">
        <w:rPr>
          <w:rFonts w:ascii="Times New Roman" w:hAnsi="Times New Roman"/>
          <w:i/>
        </w:rPr>
        <w:t>home</w:t>
      </w:r>
      <w:r w:rsidRPr="000525BC">
        <w:rPr>
          <w:rFonts w:ascii="Times New Roman" w:hAnsi="Times New Roman"/>
        </w:rPr>
        <w:t xml:space="preserve"> pada sistem ini dapat dilihat pada gambar 4.2. Halaman </w:t>
      </w:r>
      <w:r w:rsidRPr="000525BC">
        <w:rPr>
          <w:rFonts w:ascii="Times New Roman" w:hAnsi="Times New Roman"/>
          <w:i/>
        </w:rPr>
        <w:t xml:space="preserve">home </w:t>
      </w:r>
      <w:r w:rsidRPr="000525BC">
        <w:rPr>
          <w:rFonts w:ascii="Times New Roman" w:hAnsi="Times New Roman"/>
        </w:rPr>
        <w:t>merupakan halaman utama website yang akan pertama kali tampil.</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tblGrid>
      <w:tr w:rsidR="00D06E32" w:rsidRPr="000525BC" w:rsidTr="00045A27">
        <w:tc>
          <w:tcPr>
            <w:tcW w:w="3870" w:type="dxa"/>
          </w:tcPr>
          <w:p w:rsidR="00D06E32" w:rsidRPr="000525BC" w:rsidRDefault="00D06E32" w:rsidP="00E27EC0">
            <w:pPr>
              <w:pStyle w:val="ListParagraph"/>
              <w:spacing w:after="0" w:line="240" w:lineRule="auto"/>
              <w:ind w:left="0"/>
              <w:jc w:val="center"/>
              <w:rPr>
                <w:rFonts w:ascii="Times New Roman" w:hAnsi="Times New Roman"/>
              </w:rPr>
            </w:pPr>
            <w:r w:rsidRPr="000525BC">
              <w:rPr>
                <w:rFonts w:ascii="Times New Roman" w:hAnsi="Times New Roman"/>
                <w:noProof/>
                <w:lang w:bidi="ar-SA"/>
              </w:rPr>
              <w:drawing>
                <wp:inline distT="0" distB="0" distL="0" distR="0">
                  <wp:extent cx="2276475" cy="1609724"/>
                  <wp:effectExtent l="19050" t="0" r="952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76475" cy="1609724"/>
                          </a:xfrm>
                          <a:prstGeom prst="rect">
                            <a:avLst/>
                          </a:prstGeom>
                          <a:noFill/>
                          <a:ln w="9525">
                            <a:noFill/>
                            <a:miter lim="800000"/>
                            <a:headEnd/>
                            <a:tailEnd/>
                          </a:ln>
                        </pic:spPr>
                      </pic:pic>
                    </a:graphicData>
                  </a:graphic>
                </wp:inline>
              </w:drawing>
            </w:r>
          </w:p>
        </w:tc>
      </w:tr>
    </w:tbl>
    <w:p w:rsidR="00337745" w:rsidRPr="000525BC" w:rsidRDefault="00337745" w:rsidP="00CE1C60">
      <w:pPr>
        <w:contextualSpacing/>
        <w:jc w:val="center"/>
        <w:rPr>
          <w:rFonts w:ascii="Times New Roman" w:hAnsi="Times New Roman"/>
          <w:i/>
        </w:rPr>
      </w:pPr>
      <w:r w:rsidRPr="000525BC">
        <w:rPr>
          <w:rFonts w:ascii="Times New Roman" w:hAnsi="Times New Roman"/>
          <w:b/>
        </w:rPr>
        <w:t>Gambar 3</w:t>
      </w:r>
      <w:r w:rsidR="00D06E32" w:rsidRPr="000525BC">
        <w:rPr>
          <w:rFonts w:ascii="Times New Roman" w:hAnsi="Times New Roman"/>
          <w:b/>
        </w:rPr>
        <w:t>.</w:t>
      </w:r>
      <w:r w:rsidRPr="000525BC">
        <w:rPr>
          <w:rFonts w:ascii="Times New Roman" w:hAnsi="Times New Roman"/>
          <w:b/>
        </w:rPr>
        <w:t>1</w:t>
      </w:r>
      <w:r w:rsidR="00D06E32" w:rsidRPr="000525BC">
        <w:rPr>
          <w:rFonts w:ascii="Times New Roman" w:hAnsi="Times New Roman"/>
          <w:b/>
        </w:rPr>
        <w:t>.</w:t>
      </w:r>
      <w:r w:rsidR="00D06E32" w:rsidRPr="000525BC">
        <w:rPr>
          <w:rFonts w:ascii="Times New Roman" w:hAnsi="Times New Roman"/>
        </w:rPr>
        <w:t xml:space="preserve"> Tampilan Halaman </w:t>
      </w:r>
      <w:r w:rsidR="00D06E32" w:rsidRPr="000525BC">
        <w:rPr>
          <w:rFonts w:ascii="Times New Roman" w:hAnsi="Times New Roman"/>
          <w:i/>
        </w:rPr>
        <w:t>Home</w:t>
      </w:r>
    </w:p>
    <w:p w:rsidR="00337745" w:rsidRPr="000525BC" w:rsidRDefault="00337745" w:rsidP="000525BC">
      <w:pPr>
        <w:pStyle w:val="ListParagraph"/>
        <w:numPr>
          <w:ilvl w:val="0"/>
          <w:numId w:val="24"/>
        </w:numPr>
        <w:spacing w:after="0" w:line="240" w:lineRule="auto"/>
        <w:ind w:left="360"/>
        <w:contextualSpacing w:val="0"/>
        <w:rPr>
          <w:rFonts w:ascii="Times New Roman" w:hAnsi="Times New Roman"/>
        </w:rPr>
      </w:pPr>
      <w:r w:rsidRPr="000525BC">
        <w:rPr>
          <w:rFonts w:ascii="Times New Roman" w:hAnsi="Times New Roman"/>
        </w:rPr>
        <w:t>Halaman Registrasi</w:t>
      </w:r>
    </w:p>
    <w:p w:rsidR="00337745" w:rsidRPr="000525BC" w:rsidRDefault="00337745" w:rsidP="000525BC">
      <w:pPr>
        <w:pStyle w:val="ListParagraph"/>
        <w:spacing w:after="0" w:line="240" w:lineRule="auto"/>
        <w:ind w:left="0" w:firstLine="360"/>
        <w:contextualSpacing w:val="0"/>
        <w:rPr>
          <w:rFonts w:ascii="Times New Roman" w:hAnsi="Times New Roman"/>
        </w:rPr>
      </w:pPr>
      <w:r w:rsidRPr="000525BC">
        <w:rPr>
          <w:rFonts w:ascii="Times New Roman" w:hAnsi="Times New Roman"/>
        </w:rPr>
        <w:t>Halaman Registrasi digunakan pengunjung untuk dapat mendaftarkan biodata kedalam s</w:t>
      </w:r>
      <w:r w:rsidR="00FE47C1" w:rsidRPr="000525BC">
        <w:rPr>
          <w:rFonts w:ascii="Times New Roman" w:hAnsi="Times New Roman"/>
        </w:rPr>
        <w:t>i</w:t>
      </w:r>
      <w:r w:rsidRPr="000525BC">
        <w:rPr>
          <w:rFonts w:ascii="Times New Roman" w:hAnsi="Times New Roman"/>
        </w:rPr>
        <w:t>stem website PD.Moro Tani.</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tblGrid>
      <w:tr w:rsidR="00337745" w:rsidRPr="000525BC" w:rsidTr="00CE1C60">
        <w:trPr>
          <w:trHeight w:val="1513"/>
        </w:trPr>
        <w:tc>
          <w:tcPr>
            <w:tcW w:w="3690" w:type="dxa"/>
          </w:tcPr>
          <w:p w:rsidR="00337745" w:rsidRPr="000525BC" w:rsidRDefault="00337745" w:rsidP="00E27EC0">
            <w:pPr>
              <w:pStyle w:val="ListParagraph"/>
              <w:spacing w:after="0" w:line="480" w:lineRule="auto"/>
              <w:ind w:left="0"/>
              <w:contextualSpacing w:val="0"/>
              <w:jc w:val="center"/>
              <w:rPr>
                <w:rFonts w:ascii="Times New Roman" w:hAnsi="Times New Roman"/>
              </w:rPr>
            </w:pPr>
            <w:r w:rsidRPr="000525BC">
              <w:rPr>
                <w:rFonts w:ascii="Times New Roman" w:hAnsi="Times New Roman"/>
                <w:noProof/>
                <w:lang w:bidi="ar-SA"/>
              </w:rPr>
              <w:drawing>
                <wp:inline distT="0" distB="0" distL="0" distR="0">
                  <wp:extent cx="1666761" cy="809625"/>
                  <wp:effectExtent l="1905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677210" cy="814700"/>
                          </a:xfrm>
                          <a:prstGeom prst="rect">
                            <a:avLst/>
                          </a:prstGeom>
                          <a:noFill/>
                          <a:ln w="9525">
                            <a:noFill/>
                            <a:miter lim="800000"/>
                            <a:headEnd/>
                            <a:tailEnd/>
                          </a:ln>
                        </pic:spPr>
                      </pic:pic>
                    </a:graphicData>
                  </a:graphic>
                </wp:inline>
              </w:drawing>
            </w:r>
          </w:p>
        </w:tc>
      </w:tr>
    </w:tbl>
    <w:p w:rsidR="00337745" w:rsidRPr="000525BC" w:rsidRDefault="00337745" w:rsidP="00337745">
      <w:pPr>
        <w:jc w:val="center"/>
        <w:rPr>
          <w:rFonts w:ascii="Times New Roman" w:hAnsi="Times New Roman"/>
        </w:rPr>
      </w:pPr>
      <w:r w:rsidRPr="000525BC">
        <w:rPr>
          <w:rFonts w:ascii="Times New Roman" w:hAnsi="Times New Roman"/>
          <w:b/>
        </w:rPr>
        <w:t>Gambar 3.2.</w:t>
      </w:r>
      <w:r w:rsidRPr="000525BC">
        <w:rPr>
          <w:rFonts w:ascii="Times New Roman" w:hAnsi="Times New Roman"/>
        </w:rPr>
        <w:t xml:space="preserve"> Tampilan Halaman Registrasi</w:t>
      </w:r>
    </w:p>
    <w:p w:rsidR="00D06E32" w:rsidRPr="000525BC" w:rsidRDefault="00D06E32" w:rsidP="000525BC">
      <w:pPr>
        <w:pStyle w:val="ListParagraph"/>
        <w:numPr>
          <w:ilvl w:val="0"/>
          <w:numId w:val="24"/>
        </w:numPr>
        <w:spacing w:line="240" w:lineRule="auto"/>
        <w:ind w:left="360"/>
        <w:rPr>
          <w:rFonts w:ascii="Times New Roman" w:hAnsi="Times New Roman"/>
        </w:rPr>
      </w:pPr>
      <w:r w:rsidRPr="000525BC">
        <w:rPr>
          <w:rFonts w:ascii="Times New Roman" w:hAnsi="Times New Roman"/>
        </w:rPr>
        <w:t>Halaman Input Saran Kritik</w:t>
      </w:r>
    </w:p>
    <w:p w:rsidR="00D06E32" w:rsidRPr="000525BC" w:rsidRDefault="00D06E32" w:rsidP="000525BC">
      <w:pPr>
        <w:pStyle w:val="ListParagraph"/>
        <w:spacing w:after="0" w:line="240" w:lineRule="auto"/>
        <w:ind w:left="0" w:firstLine="360"/>
        <w:contextualSpacing w:val="0"/>
        <w:rPr>
          <w:rFonts w:ascii="Times New Roman" w:hAnsi="Times New Roman"/>
        </w:rPr>
      </w:pPr>
      <w:r w:rsidRPr="000525BC">
        <w:rPr>
          <w:rFonts w:ascii="Times New Roman" w:hAnsi="Times New Roman"/>
        </w:rPr>
        <w:t>Halaman Input Saran Kritik merupakan halaman yang akan menampung saran dan kritik dari pelanggan, Halaman Input saran Kritik dapat diakses di menu Saran Kritik &gt; Input Saran Kritik.</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6"/>
      </w:tblGrid>
      <w:tr w:rsidR="00D06E32" w:rsidRPr="000525BC" w:rsidTr="00CE1C60">
        <w:tc>
          <w:tcPr>
            <w:tcW w:w="4140" w:type="dxa"/>
          </w:tcPr>
          <w:p w:rsidR="00D06E32" w:rsidRPr="000525BC" w:rsidRDefault="00D06E32" w:rsidP="00E27EC0">
            <w:pPr>
              <w:pStyle w:val="ListParagraph"/>
              <w:spacing w:after="0" w:line="480" w:lineRule="auto"/>
              <w:ind w:left="0"/>
              <w:contextualSpacing w:val="0"/>
              <w:jc w:val="center"/>
              <w:rPr>
                <w:rFonts w:ascii="Times New Roman" w:hAnsi="Times New Roman"/>
              </w:rPr>
            </w:pPr>
            <w:r w:rsidRPr="000525BC">
              <w:rPr>
                <w:rFonts w:ascii="Times New Roman" w:hAnsi="Times New Roman"/>
                <w:noProof/>
                <w:lang w:bidi="ar-SA"/>
              </w:rPr>
              <w:drawing>
                <wp:inline distT="0" distB="0" distL="0" distR="0">
                  <wp:extent cx="2533488" cy="619125"/>
                  <wp:effectExtent l="19050" t="0" r="16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535963" cy="619730"/>
                          </a:xfrm>
                          <a:prstGeom prst="rect">
                            <a:avLst/>
                          </a:prstGeom>
                          <a:noFill/>
                          <a:ln w="9525">
                            <a:noFill/>
                            <a:miter lim="800000"/>
                            <a:headEnd/>
                            <a:tailEnd/>
                          </a:ln>
                        </pic:spPr>
                      </pic:pic>
                    </a:graphicData>
                  </a:graphic>
                </wp:inline>
              </w:drawing>
            </w:r>
          </w:p>
        </w:tc>
      </w:tr>
    </w:tbl>
    <w:p w:rsidR="00CE1C60" w:rsidRPr="00C8382D" w:rsidRDefault="00337745" w:rsidP="00CE1C60">
      <w:pPr>
        <w:jc w:val="center"/>
        <w:rPr>
          <w:rFonts w:ascii="Times New Roman" w:hAnsi="Times New Roman"/>
        </w:rPr>
      </w:pPr>
      <w:r w:rsidRPr="00C8382D">
        <w:rPr>
          <w:rFonts w:ascii="Times New Roman" w:hAnsi="Times New Roman"/>
          <w:b/>
        </w:rPr>
        <w:t>Gambar 3.3.</w:t>
      </w:r>
      <w:r w:rsidRPr="00C8382D">
        <w:rPr>
          <w:rFonts w:ascii="Times New Roman" w:hAnsi="Times New Roman"/>
        </w:rPr>
        <w:t xml:space="preserve"> Tampilan Halaman Input Kritik dan Saran</w:t>
      </w:r>
    </w:p>
    <w:p w:rsidR="00D06E32" w:rsidRPr="000525BC" w:rsidRDefault="00D06E32" w:rsidP="000525BC">
      <w:pPr>
        <w:pStyle w:val="ListParagraph"/>
        <w:numPr>
          <w:ilvl w:val="0"/>
          <w:numId w:val="24"/>
        </w:numPr>
        <w:spacing w:after="0" w:line="240" w:lineRule="auto"/>
        <w:ind w:left="360"/>
        <w:contextualSpacing w:val="0"/>
        <w:rPr>
          <w:rFonts w:ascii="Times New Roman" w:hAnsi="Times New Roman"/>
        </w:rPr>
      </w:pPr>
      <w:r w:rsidRPr="000525BC">
        <w:rPr>
          <w:rFonts w:ascii="Times New Roman" w:hAnsi="Times New Roman"/>
        </w:rPr>
        <w:t>Menu Pencarian</w:t>
      </w:r>
    </w:p>
    <w:p w:rsidR="00D06E32" w:rsidRPr="000525BC" w:rsidRDefault="00D06E32" w:rsidP="000525BC">
      <w:pPr>
        <w:pStyle w:val="ListParagraph"/>
        <w:spacing w:after="0" w:line="240" w:lineRule="auto"/>
        <w:ind w:left="0" w:firstLine="360"/>
        <w:contextualSpacing w:val="0"/>
        <w:rPr>
          <w:rFonts w:ascii="Times New Roman" w:hAnsi="Times New Roman"/>
        </w:rPr>
      </w:pPr>
      <w:r w:rsidRPr="000525BC">
        <w:rPr>
          <w:rFonts w:ascii="Times New Roman" w:hAnsi="Times New Roman"/>
        </w:rPr>
        <w:t>Menu Pencarian dapat membantu pengunjung dalam mencari informasi produk yang ingin dibeli, Halaman Data Pengunjung dapat diakses di menu panel kiri dengan nama Cari.</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tblGrid>
      <w:tr w:rsidR="00D06E32" w:rsidRPr="000525BC" w:rsidTr="00CE1C60">
        <w:tc>
          <w:tcPr>
            <w:tcW w:w="3330" w:type="dxa"/>
          </w:tcPr>
          <w:p w:rsidR="00D06E32" w:rsidRPr="000525BC" w:rsidRDefault="00D06E32" w:rsidP="00E27EC0">
            <w:pPr>
              <w:pStyle w:val="ListParagraph"/>
              <w:spacing w:after="0" w:line="480" w:lineRule="auto"/>
              <w:ind w:left="0"/>
              <w:contextualSpacing w:val="0"/>
              <w:jc w:val="center"/>
              <w:rPr>
                <w:rFonts w:ascii="Times New Roman" w:hAnsi="Times New Roman"/>
              </w:rPr>
            </w:pPr>
            <w:r w:rsidRPr="000525BC">
              <w:rPr>
                <w:rFonts w:ascii="Times New Roman" w:hAnsi="Times New Roman"/>
                <w:noProof/>
                <w:lang w:bidi="ar-SA"/>
              </w:rPr>
              <w:drawing>
                <wp:inline distT="0" distB="0" distL="0" distR="0">
                  <wp:extent cx="1114425" cy="47270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124698" cy="477060"/>
                          </a:xfrm>
                          <a:prstGeom prst="rect">
                            <a:avLst/>
                          </a:prstGeom>
                          <a:noFill/>
                          <a:ln w="9525">
                            <a:noFill/>
                            <a:miter lim="800000"/>
                            <a:headEnd/>
                            <a:tailEnd/>
                          </a:ln>
                        </pic:spPr>
                      </pic:pic>
                    </a:graphicData>
                  </a:graphic>
                </wp:inline>
              </w:drawing>
            </w:r>
          </w:p>
        </w:tc>
      </w:tr>
    </w:tbl>
    <w:p w:rsidR="00CE1C60" w:rsidRPr="000525BC" w:rsidRDefault="00337745" w:rsidP="008D1065">
      <w:pPr>
        <w:jc w:val="center"/>
        <w:rPr>
          <w:rFonts w:ascii="Times New Roman" w:hAnsi="Times New Roman"/>
        </w:rPr>
      </w:pPr>
      <w:r w:rsidRPr="000525BC">
        <w:rPr>
          <w:rFonts w:ascii="Times New Roman" w:hAnsi="Times New Roman"/>
          <w:b/>
        </w:rPr>
        <w:t>Gambar 3.4</w:t>
      </w:r>
      <w:r w:rsidR="00D06E32" w:rsidRPr="000525BC">
        <w:rPr>
          <w:rFonts w:ascii="Times New Roman" w:hAnsi="Times New Roman"/>
          <w:b/>
        </w:rPr>
        <w:t>.</w:t>
      </w:r>
      <w:r w:rsidR="00D06E32" w:rsidRPr="000525BC">
        <w:rPr>
          <w:rFonts w:ascii="Times New Roman" w:hAnsi="Times New Roman"/>
        </w:rPr>
        <w:t xml:space="preserve"> Tampilan Menu Pencaria</w:t>
      </w:r>
      <w:r w:rsidR="00EA591C">
        <w:rPr>
          <w:rFonts w:ascii="Times New Roman" w:hAnsi="Times New Roman"/>
        </w:rPr>
        <w:t>n</w:t>
      </w:r>
    </w:p>
    <w:p w:rsidR="00D06E32" w:rsidRPr="000525BC" w:rsidRDefault="00D06E32" w:rsidP="000525BC">
      <w:pPr>
        <w:pStyle w:val="ListParagraph"/>
        <w:numPr>
          <w:ilvl w:val="0"/>
          <w:numId w:val="24"/>
        </w:numPr>
        <w:spacing w:after="0" w:line="240" w:lineRule="auto"/>
        <w:ind w:left="360"/>
        <w:contextualSpacing w:val="0"/>
        <w:rPr>
          <w:rFonts w:ascii="Times New Roman" w:hAnsi="Times New Roman"/>
        </w:rPr>
      </w:pPr>
      <w:r w:rsidRPr="000525BC">
        <w:rPr>
          <w:rFonts w:ascii="Times New Roman" w:hAnsi="Times New Roman"/>
        </w:rPr>
        <w:t>Menu Info SMS Gateway</w:t>
      </w:r>
    </w:p>
    <w:p w:rsidR="00D06E32" w:rsidRPr="000525BC" w:rsidRDefault="00D06E32" w:rsidP="000525BC">
      <w:pPr>
        <w:pStyle w:val="ListParagraph"/>
        <w:spacing w:after="0" w:line="240" w:lineRule="auto"/>
        <w:ind w:left="0" w:firstLine="360"/>
        <w:contextualSpacing w:val="0"/>
        <w:rPr>
          <w:rFonts w:ascii="Times New Roman" w:hAnsi="Times New Roman"/>
        </w:rPr>
      </w:pPr>
      <w:r w:rsidRPr="000525BC">
        <w:rPr>
          <w:rFonts w:ascii="Times New Roman" w:hAnsi="Times New Roman"/>
        </w:rPr>
        <w:t>Menu Info SMS Gateway merupakan halaman yang dapat memberikann informasi kepada pengunjung mengenai fasilitas SMS Gateway yang diterapkan oleh PD.Moro Tani, Halaman info SMS Gateway dapat dilihat seperti gambar di bawah ini.</w:t>
      </w:r>
    </w:p>
    <w:tbl>
      <w:tblPr>
        <w:tblStyle w:val="TableGrid"/>
        <w:tblW w:w="0" w:type="auto"/>
        <w:tblInd w:w="2628" w:type="dxa"/>
        <w:tblLook w:val="04A0"/>
      </w:tblPr>
      <w:tblGrid>
        <w:gridCol w:w="3240"/>
      </w:tblGrid>
      <w:tr w:rsidR="00BE3385" w:rsidTr="00BE3385">
        <w:tc>
          <w:tcPr>
            <w:tcW w:w="3240" w:type="dxa"/>
          </w:tcPr>
          <w:p w:rsidR="00BE3385" w:rsidRDefault="00BE3385" w:rsidP="00CE1C60">
            <w:pPr>
              <w:pStyle w:val="ListParagraph"/>
              <w:ind w:left="0"/>
              <w:contextualSpacing w:val="0"/>
              <w:jc w:val="center"/>
              <w:rPr>
                <w:rFonts w:ascii="Times New Roman" w:hAnsi="Times New Roman"/>
                <w:b/>
              </w:rPr>
            </w:pPr>
            <w:r w:rsidRPr="00BE3385">
              <w:rPr>
                <w:rFonts w:ascii="Times New Roman" w:hAnsi="Times New Roman"/>
                <w:b/>
                <w:noProof/>
                <w:lang w:bidi="ar-SA"/>
              </w:rPr>
              <w:lastRenderedPageBreak/>
              <w:drawing>
                <wp:inline distT="0" distB="0" distL="0" distR="0">
                  <wp:extent cx="1882706" cy="1857375"/>
                  <wp:effectExtent l="19050" t="0" r="3244"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883729" cy="1858385"/>
                          </a:xfrm>
                          <a:prstGeom prst="rect">
                            <a:avLst/>
                          </a:prstGeom>
                          <a:noFill/>
                          <a:ln w="9525">
                            <a:noFill/>
                            <a:miter lim="800000"/>
                            <a:headEnd/>
                            <a:tailEnd/>
                          </a:ln>
                        </pic:spPr>
                      </pic:pic>
                    </a:graphicData>
                  </a:graphic>
                </wp:inline>
              </w:drawing>
            </w:r>
          </w:p>
        </w:tc>
      </w:tr>
    </w:tbl>
    <w:p w:rsidR="000C3872" w:rsidRDefault="00337745" w:rsidP="00823B20">
      <w:pPr>
        <w:pStyle w:val="ListParagraph"/>
        <w:spacing w:after="0" w:line="240" w:lineRule="auto"/>
        <w:ind w:left="0"/>
        <w:contextualSpacing w:val="0"/>
        <w:jc w:val="center"/>
        <w:rPr>
          <w:rFonts w:ascii="Times New Roman" w:hAnsi="Times New Roman"/>
        </w:rPr>
      </w:pPr>
      <w:r w:rsidRPr="000525BC">
        <w:rPr>
          <w:rFonts w:ascii="Times New Roman" w:hAnsi="Times New Roman"/>
          <w:b/>
        </w:rPr>
        <w:t>Gambar 3.5</w:t>
      </w:r>
      <w:r w:rsidR="00D06E32" w:rsidRPr="000525BC">
        <w:rPr>
          <w:rFonts w:ascii="Times New Roman" w:hAnsi="Times New Roman"/>
          <w:b/>
        </w:rPr>
        <w:t>.</w:t>
      </w:r>
      <w:r w:rsidR="00D06E32" w:rsidRPr="000525BC">
        <w:rPr>
          <w:rFonts w:ascii="Times New Roman" w:hAnsi="Times New Roman"/>
        </w:rPr>
        <w:t xml:space="preserve"> Tampilan Menu Info SMS Gatewa</w:t>
      </w:r>
      <w:r w:rsidRPr="000525BC">
        <w:rPr>
          <w:rFonts w:ascii="Times New Roman" w:hAnsi="Times New Roman"/>
        </w:rPr>
        <w:t>y</w:t>
      </w:r>
    </w:p>
    <w:p w:rsidR="00A73841" w:rsidRDefault="00A73841" w:rsidP="00A73841">
      <w:pPr>
        <w:pStyle w:val="ListParagraph"/>
        <w:spacing w:after="0" w:line="240" w:lineRule="auto"/>
        <w:ind w:left="0"/>
        <w:contextualSpacing w:val="0"/>
        <w:rPr>
          <w:rFonts w:ascii="Times New Roman" w:hAnsi="Times New Roman"/>
        </w:rPr>
      </w:pPr>
    </w:p>
    <w:p w:rsidR="00A73841" w:rsidRPr="00C15B2A" w:rsidRDefault="00A73841" w:rsidP="00A73841">
      <w:pPr>
        <w:rPr>
          <w:rFonts w:ascii="Times New Roman" w:hAnsi="Times New Roman"/>
          <w:b/>
          <w:sz w:val="24"/>
          <w:szCs w:val="24"/>
        </w:rPr>
      </w:pPr>
      <w:r>
        <w:rPr>
          <w:rFonts w:ascii="Times New Roman" w:hAnsi="Times New Roman"/>
          <w:b/>
          <w:sz w:val="24"/>
          <w:szCs w:val="24"/>
        </w:rPr>
        <w:t>3.3.</w:t>
      </w:r>
      <w:r w:rsidRPr="00160100">
        <w:rPr>
          <w:rFonts w:ascii="Times New Roman" w:hAnsi="Times New Roman"/>
          <w:b/>
          <w:sz w:val="24"/>
          <w:szCs w:val="24"/>
        </w:rPr>
        <w:t xml:space="preserve"> </w:t>
      </w:r>
      <w:r>
        <w:rPr>
          <w:rFonts w:ascii="Times New Roman" w:hAnsi="Times New Roman"/>
          <w:b/>
          <w:sz w:val="24"/>
          <w:szCs w:val="24"/>
        </w:rPr>
        <w:tab/>
        <w:t>Halaman Panel Admin</w:t>
      </w:r>
    </w:p>
    <w:p w:rsidR="00A73841" w:rsidRPr="000C3872" w:rsidRDefault="00A73841" w:rsidP="00A73841">
      <w:pPr>
        <w:pStyle w:val="ListParagraph"/>
        <w:numPr>
          <w:ilvl w:val="0"/>
          <w:numId w:val="31"/>
        </w:numPr>
        <w:spacing w:after="0" w:line="240" w:lineRule="auto"/>
        <w:ind w:left="450" w:hanging="450"/>
        <w:rPr>
          <w:rFonts w:ascii="Times New Roman" w:hAnsi="Times New Roman" w:cs="Times New Roman"/>
        </w:rPr>
      </w:pPr>
      <w:r w:rsidRPr="000C3872">
        <w:rPr>
          <w:rFonts w:ascii="Times New Roman" w:hAnsi="Times New Roman" w:cs="Times New Roman"/>
        </w:rPr>
        <w:t>Menu Login</w:t>
      </w:r>
    </w:p>
    <w:p w:rsidR="00A73841" w:rsidRPr="000C3872" w:rsidRDefault="00A73841" w:rsidP="00A73841">
      <w:pPr>
        <w:pStyle w:val="ListParagraph"/>
        <w:spacing w:after="0" w:line="240" w:lineRule="auto"/>
        <w:ind w:left="0" w:firstLine="414"/>
        <w:contextualSpacing w:val="0"/>
        <w:rPr>
          <w:rFonts w:ascii="Times New Roman" w:hAnsi="Times New Roman" w:cs="Times New Roman"/>
        </w:rPr>
      </w:pPr>
      <w:r>
        <w:rPr>
          <w:rFonts w:ascii="Times New Roman" w:hAnsi="Times New Roman" w:cs="Times New Roman"/>
        </w:rPr>
        <w:t xml:space="preserve"> </w:t>
      </w:r>
      <w:r w:rsidRPr="000C3872">
        <w:rPr>
          <w:rFonts w:ascii="Times New Roman" w:hAnsi="Times New Roman" w:cs="Times New Roman"/>
        </w:rPr>
        <w:t>Menu Login merupakan menu yang dapat digunakan oleh admin untuk masuk ke halaman Control Panel yang berfungsi untuk mengatur isi dari website PD.Moro Tani.</w:t>
      </w:r>
    </w:p>
    <w:tbl>
      <w:tblPr>
        <w:tblW w:w="0" w:type="auto"/>
        <w:jc w:val="center"/>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tblGrid>
      <w:tr w:rsidR="00A73841" w:rsidRPr="000C3872" w:rsidTr="001528DF">
        <w:trPr>
          <w:trHeight w:val="1170"/>
          <w:jc w:val="center"/>
        </w:trPr>
        <w:tc>
          <w:tcPr>
            <w:tcW w:w="3042"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1876425" cy="720312"/>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876425" cy="720312"/>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3.6</w:t>
      </w:r>
      <w:r w:rsidRPr="000C3872">
        <w:rPr>
          <w:rFonts w:ascii="Times New Roman" w:hAnsi="Times New Roman" w:cs="Times New Roman"/>
          <w:b/>
        </w:rPr>
        <w:t>.</w:t>
      </w:r>
      <w:r w:rsidRPr="000C3872">
        <w:rPr>
          <w:rFonts w:ascii="Times New Roman" w:hAnsi="Times New Roman" w:cs="Times New Roman"/>
        </w:rPr>
        <w:t xml:space="preserve"> Tampilan Menu Login</w:t>
      </w:r>
    </w:p>
    <w:p w:rsidR="00A73841" w:rsidRPr="000C3872" w:rsidRDefault="00A73841" w:rsidP="00A73841">
      <w:pPr>
        <w:pStyle w:val="ListParagraph"/>
        <w:numPr>
          <w:ilvl w:val="0"/>
          <w:numId w:val="31"/>
        </w:numPr>
        <w:spacing w:after="0" w:line="240" w:lineRule="auto"/>
        <w:ind w:left="360"/>
        <w:rPr>
          <w:rFonts w:ascii="Times New Roman" w:hAnsi="Times New Roman" w:cs="Times New Roman"/>
        </w:rPr>
      </w:pPr>
      <w:r w:rsidRPr="000C3872">
        <w:rPr>
          <w:rFonts w:ascii="Times New Roman" w:hAnsi="Times New Roman" w:cs="Times New Roman"/>
        </w:rPr>
        <w:t xml:space="preserve">Halaman </w:t>
      </w:r>
      <w:r w:rsidRPr="000C3872">
        <w:rPr>
          <w:rFonts w:ascii="Times New Roman" w:hAnsi="Times New Roman" w:cs="Times New Roman"/>
          <w:i/>
        </w:rPr>
        <w:t>Home</w:t>
      </w:r>
    </w:p>
    <w:p w:rsidR="00A73841" w:rsidRPr="000C3872" w:rsidRDefault="00A73841" w:rsidP="00A73841">
      <w:pPr>
        <w:pStyle w:val="ListParagraph"/>
        <w:spacing w:after="0" w:line="240" w:lineRule="auto"/>
        <w:ind w:left="0" w:firstLine="360"/>
        <w:rPr>
          <w:rFonts w:ascii="Times New Roman" w:hAnsi="Times New Roman" w:cs="Times New Roman"/>
        </w:rPr>
      </w:pPr>
      <w:r w:rsidRPr="000C3872">
        <w:rPr>
          <w:rFonts w:ascii="Times New Roman" w:hAnsi="Times New Roman" w:cs="Times New Roman"/>
        </w:rPr>
        <w:t xml:space="preserve">Halaman </w:t>
      </w:r>
      <w:r w:rsidRPr="000C3872">
        <w:rPr>
          <w:rFonts w:ascii="Times New Roman" w:hAnsi="Times New Roman" w:cs="Times New Roman"/>
          <w:i/>
        </w:rPr>
        <w:t>home</w:t>
      </w:r>
      <w:r w:rsidRPr="000C3872">
        <w:rPr>
          <w:rFonts w:ascii="Times New Roman" w:hAnsi="Times New Roman" w:cs="Times New Roman"/>
        </w:rPr>
        <w:t xml:space="preserve"> pada sistem ini dapat dilihat pada gambar 4.2. Halaman </w:t>
      </w:r>
      <w:r w:rsidRPr="000C3872">
        <w:rPr>
          <w:rFonts w:ascii="Times New Roman" w:hAnsi="Times New Roman" w:cs="Times New Roman"/>
          <w:i/>
        </w:rPr>
        <w:t xml:space="preserve">home </w:t>
      </w:r>
      <w:r w:rsidRPr="000C3872">
        <w:rPr>
          <w:rFonts w:ascii="Times New Roman" w:hAnsi="Times New Roman" w:cs="Times New Roman"/>
        </w:rPr>
        <w:t>merupakan halaman yang akan tampil pertama kali setelah login.</w:t>
      </w:r>
    </w:p>
    <w:p w:rsidR="00A73841" w:rsidRPr="000C3872" w:rsidRDefault="00A73841" w:rsidP="00A73841">
      <w:pPr>
        <w:pStyle w:val="ListParagraph"/>
        <w:spacing w:after="0" w:line="240" w:lineRule="auto"/>
        <w:ind w:left="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076450" cy="809625"/>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076633" cy="809696"/>
                    </a:xfrm>
                    <a:prstGeom prst="rect">
                      <a:avLst/>
                    </a:prstGeom>
                    <a:noFill/>
                    <a:ln w="9525">
                      <a:noFill/>
                      <a:miter lim="800000"/>
                      <a:headEnd/>
                      <a:tailEnd/>
                    </a:ln>
                  </pic:spPr>
                </pic:pic>
              </a:graphicData>
            </a:graphic>
          </wp:inline>
        </w:drawing>
      </w:r>
    </w:p>
    <w:p w:rsidR="00A73841" w:rsidRPr="000C3872" w:rsidRDefault="00A73841" w:rsidP="00A73841">
      <w:pPr>
        <w:spacing w:line="240" w:lineRule="auto"/>
        <w:contextualSpacing/>
        <w:jc w:val="center"/>
        <w:rPr>
          <w:rFonts w:ascii="Times New Roman" w:hAnsi="Times New Roman" w:cs="Times New Roman"/>
          <w:i/>
        </w:rPr>
      </w:pPr>
      <w:r>
        <w:rPr>
          <w:rFonts w:ascii="Times New Roman" w:hAnsi="Times New Roman" w:cs="Times New Roman"/>
          <w:b/>
        </w:rPr>
        <w:t>Gambar 3.7</w:t>
      </w:r>
      <w:r w:rsidRPr="000C3872">
        <w:rPr>
          <w:rFonts w:ascii="Times New Roman" w:hAnsi="Times New Roman" w:cs="Times New Roman"/>
          <w:b/>
        </w:rPr>
        <w:t>.</w:t>
      </w:r>
      <w:r w:rsidRPr="000C3872">
        <w:rPr>
          <w:rFonts w:ascii="Times New Roman" w:hAnsi="Times New Roman" w:cs="Times New Roman"/>
        </w:rPr>
        <w:t xml:space="preserve"> Tampilan Halaman </w:t>
      </w:r>
      <w:r w:rsidRPr="000C3872">
        <w:rPr>
          <w:rFonts w:ascii="Times New Roman" w:hAnsi="Times New Roman" w:cs="Times New Roman"/>
          <w:i/>
        </w:rPr>
        <w:t>Home</w:t>
      </w:r>
    </w:p>
    <w:p w:rsidR="00A73841" w:rsidRPr="000C3872" w:rsidRDefault="00A73841" w:rsidP="00A73841">
      <w:pPr>
        <w:pStyle w:val="ListParagraph"/>
        <w:numPr>
          <w:ilvl w:val="0"/>
          <w:numId w:val="31"/>
        </w:numPr>
        <w:spacing w:after="0" w:line="240" w:lineRule="auto"/>
        <w:ind w:left="360"/>
        <w:rPr>
          <w:rFonts w:ascii="Times New Roman" w:hAnsi="Times New Roman" w:cs="Times New Roman"/>
        </w:rPr>
      </w:pPr>
      <w:r w:rsidRPr="000C3872">
        <w:rPr>
          <w:rFonts w:ascii="Times New Roman" w:hAnsi="Times New Roman" w:cs="Times New Roman"/>
        </w:rPr>
        <w:t>Halaman User</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User merupakan halaman yang akan menampung data-data pengguna aplikasi yang berhak mengelola website. Halaman user dapat diakses di menu Sistem &gt; User.</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A73841" w:rsidRPr="000C3872" w:rsidTr="001528DF">
        <w:tc>
          <w:tcPr>
            <w:tcW w:w="3240" w:type="dxa"/>
          </w:tcPr>
          <w:p w:rsidR="00A73841" w:rsidRPr="000C3872" w:rsidRDefault="00A73841" w:rsidP="001528DF">
            <w:pPr>
              <w:pStyle w:val="ListParagraph"/>
              <w:spacing w:after="0" w:line="240" w:lineRule="auto"/>
              <w:ind w:left="0"/>
              <w:jc w:val="center"/>
              <w:rPr>
                <w:rFonts w:ascii="Times New Roman" w:hAnsi="Times New Roman" w:cs="Times New Roman"/>
                <w:noProof/>
              </w:rPr>
            </w:pPr>
            <w:r w:rsidRPr="000C3872">
              <w:rPr>
                <w:rFonts w:ascii="Times New Roman" w:hAnsi="Times New Roman" w:cs="Times New Roman"/>
                <w:noProof/>
                <w:lang w:bidi="ar-SA"/>
              </w:rPr>
              <w:drawing>
                <wp:inline distT="0" distB="0" distL="0" distR="0">
                  <wp:extent cx="1885950" cy="628650"/>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893441" cy="631147"/>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3.8</w:t>
      </w:r>
      <w:r w:rsidRPr="000C3872">
        <w:rPr>
          <w:rFonts w:ascii="Times New Roman" w:hAnsi="Times New Roman" w:cs="Times New Roman"/>
          <w:b/>
        </w:rPr>
        <w:t>.</w:t>
      </w:r>
      <w:r w:rsidRPr="000C3872">
        <w:rPr>
          <w:rFonts w:ascii="Times New Roman" w:hAnsi="Times New Roman" w:cs="Times New Roman"/>
        </w:rPr>
        <w:t xml:space="preserve"> Tampilan Halaman User</w:t>
      </w:r>
    </w:p>
    <w:p w:rsidR="00A73841" w:rsidRPr="000C3872" w:rsidRDefault="00A73841" w:rsidP="00A73841">
      <w:pPr>
        <w:pStyle w:val="ListParagraph"/>
        <w:numPr>
          <w:ilvl w:val="0"/>
          <w:numId w:val="31"/>
        </w:numPr>
        <w:spacing w:after="0" w:line="240" w:lineRule="auto"/>
        <w:ind w:left="360"/>
        <w:rPr>
          <w:rFonts w:ascii="Times New Roman" w:hAnsi="Times New Roman" w:cs="Times New Roman"/>
        </w:rPr>
      </w:pPr>
      <w:r w:rsidRPr="000C3872">
        <w:rPr>
          <w:rFonts w:ascii="Times New Roman" w:hAnsi="Times New Roman" w:cs="Times New Roman"/>
        </w:rPr>
        <w:t>Halaman Info Kredit</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Info Kredit digunakan untuk menampilkan informasi kredit pelanggan. Halaman Info Kredit dapat diakses di menu Sistem &gt; Info Kredit.</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5"/>
      </w:tblGrid>
      <w:tr w:rsidR="00A73841" w:rsidRPr="000C3872" w:rsidTr="001528DF">
        <w:trPr>
          <w:trHeight w:val="1185"/>
        </w:trPr>
        <w:tc>
          <w:tcPr>
            <w:tcW w:w="3885" w:type="dxa"/>
          </w:tcPr>
          <w:p w:rsidR="00A73841" w:rsidRPr="000C3872" w:rsidRDefault="00A73841" w:rsidP="001528DF">
            <w:pPr>
              <w:pStyle w:val="ListParagraph"/>
              <w:spacing w:after="0" w:line="240" w:lineRule="auto"/>
              <w:ind w:left="0"/>
              <w:jc w:val="center"/>
              <w:rPr>
                <w:rFonts w:ascii="Times New Roman" w:hAnsi="Times New Roman" w:cs="Times New Roman"/>
                <w:noProof/>
              </w:rPr>
            </w:pPr>
            <w:r w:rsidRPr="000C3872">
              <w:rPr>
                <w:rFonts w:ascii="Times New Roman" w:hAnsi="Times New Roman" w:cs="Times New Roman"/>
                <w:noProof/>
                <w:lang w:bidi="ar-SA"/>
              </w:rPr>
              <w:drawing>
                <wp:inline distT="0" distB="0" distL="0" distR="0">
                  <wp:extent cx="2019300" cy="692987"/>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019300" cy="692987"/>
                          </a:xfrm>
                          <a:prstGeom prst="rect">
                            <a:avLst/>
                          </a:prstGeom>
                          <a:noFill/>
                          <a:ln w="9525">
                            <a:noFill/>
                            <a:miter lim="800000"/>
                            <a:headEnd/>
                            <a:tailEnd/>
                          </a:ln>
                        </pic:spPr>
                      </pic:pic>
                    </a:graphicData>
                  </a:graphic>
                </wp:inline>
              </w:drawing>
            </w:r>
          </w:p>
        </w:tc>
      </w:tr>
    </w:tbl>
    <w:p w:rsidR="00A73841" w:rsidRDefault="00A73841" w:rsidP="00A73841">
      <w:pPr>
        <w:spacing w:line="240" w:lineRule="auto"/>
        <w:jc w:val="center"/>
        <w:rPr>
          <w:rFonts w:ascii="Times New Roman" w:hAnsi="Times New Roman" w:cs="Times New Roman"/>
        </w:rPr>
      </w:pPr>
      <w:r>
        <w:rPr>
          <w:rFonts w:ascii="Times New Roman" w:hAnsi="Times New Roman" w:cs="Times New Roman"/>
          <w:b/>
        </w:rPr>
        <w:t>Gambar 3.9</w:t>
      </w:r>
      <w:r w:rsidRPr="000C3872">
        <w:rPr>
          <w:rFonts w:ascii="Times New Roman" w:hAnsi="Times New Roman" w:cs="Times New Roman"/>
          <w:b/>
        </w:rPr>
        <w:t>.</w:t>
      </w:r>
      <w:r w:rsidRPr="000C3872">
        <w:rPr>
          <w:rFonts w:ascii="Times New Roman" w:hAnsi="Times New Roman" w:cs="Times New Roman"/>
        </w:rPr>
        <w:t xml:space="preserve"> Tampilan Halaman Info Kredit</w:t>
      </w:r>
    </w:p>
    <w:p w:rsidR="00A73841" w:rsidRPr="000C3872" w:rsidRDefault="00A73841" w:rsidP="00A73841">
      <w:pPr>
        <w:spacing w:line="240" w:lineRule="auto"/>
        <w:jc w:val="center"/>
        <w:rPr>
          <w:rFonts w:ascii="Times New Roman" w:hAnsi="Times New Roman" w:cs="Times New Roman"/>
        </w:rPr>
      </w:pP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lastRenderedPageBreak/>
        <w:t>Halaman Ubah Password</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Ubah Password pada sistem ini digunakan untuk mengubah password pengguna yang login dengan terlebih dahulu memasukkan password lama, Halaman Ubah Password dapat diakses di menu Sistem &gt; Ubah Password.</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tblGrid>
      <w:tr w:rsidR="00A73841" w:rsidRPr="000C3872" w:rsidTr="001528DF">
        <w:tc>
          <w:tcPr>
            <w:tcW w:w="414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047875" cy="611770"/>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047875" cy="611770"/>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sidRPr="000C3872">
        <w:rPr>
          <w:rFonts w:ascii="Times New Roman" w:hAnsi="Times New Roman" w:cs="Times New Roman"/>
          <w:b/>
        </w:rPr>
        <w:t xml:space="preserve">Gambar </w:t>
      </w:r>
      <w:r>
        <w:rPr>
          <w:rFonts w:ascii="Times New Roman" w:hAnsi="Times New Roman" w:cs="Times New Roman"/>
          <w:b/>
        </w:rPr>
        <w:t>3.10</w:t>
      </w:r>
      <w:r w:rsidRPr="000C3872">
        <w:rPr>
          <w:rFonts w:ascii="Times New Roman" w:hAnsi="Times New Roman" w:cs="Times New Roman"/>
        </w:rPr>
        <w:t xml:space="preserve"> Tampilan Halaman Ubah Password</w:t>
      </w: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t>Halaman Data Produk</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Data Produk digunakan untuk menampung data produk yang ada di PD.Moro Tani, Halaman Data Produk dapat diakses di menu Produk.</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tblGrid>
      <w:tr w:rsidR="00A73841" w:rsidRPr="000C3872" w:rsidTr="001528DF">
        <w:tc>
          <w:tcPr>
            <w:tcW w:w="387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219325" cy="775244"/>
                  <wp:effectExtent l="19050" t="0" r="9525"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219325" cy="775244"/>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3.11</w:t>
      </w:r>
      <w:r w:rsidRPr="000C3872">
        <w:rPr>
          <w:rFonts w:ascii="Times New Roman" w:hAnsi="Times New Roman" w:cs="Times New Roman"/>
          <w:b/>
        </w:rPr>
        <w:t>.</w:t>
      </w:r>
      <w:r w:rsidRPr="000C3872">
        <w:rPr>
          <w:rFonts w:ascii="Times New Roman" w:hAnsi="Times New Roman" w:cs="Times New Roman"/>
        </w:rPr>
        <w:t xml:space="preserve"> Tampilan Halaman Data Produk</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6"/>
      </w:tblGrid>
      <w:tr w:rsidR="00A73841" w:rsidRPr="000C3872" w:rsidTr="001528DF">
        <w:trPr>
          <w:trHeight w:val="2755"/>
        </w:trPr>
        <w:tc>
          <w:tcPr>
            <w:tcW w:w="4416" w:type="dxa"/>
          </w:tcPr>
          <w:p w:rsidR="00A73841" w:rsidRPr="000C3872" w:rsidRDefault="00A73841" w:rsidP="001528DF">
            <w:pPr>
              <w:spacing w:line="240" w:lineRule="auto"/>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343150" cy="1125050"/>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343150" cy="1125050"/>
                          </a:xfrm>
                          <a:prstGeom prst="rect">
                            <a:avLst/>
                          </a:prstGeom>
                          <a:noFill/>
                          <a:ln w="9525">
                            <a:noFill/>
                            <a:miter lim="800000"/>
                            <a:headEnd/>
                            <a:tailEnd/>
                          </a:ln>
                        </pic:spPr>
                      </pic:pic>
                    </a:graphicData>
                  </a:graphic>
                </wp:inline>
              </w:drawing>
            </w:r>
            <w:r w:rsidRPr="000C3872">
              <w:rPr>
                <w:rFonts w:ascii="Times New Roman" w:hAnsi="Times New Roman" w:cs="Times New Roman"/>
                <w:noProof/>
                <w:lang w:bidi="ar-SA"/>
              </w:rPr>
              <w:drawing>
                <wp:inline distT="0" distB="0" distL="0" distR="0">
                  <wp:extent cx="2321560" cy="388424"/>
                  <wp:effectExtent l="19050" t="0" r="254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2321560" cy="388424"/>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sidRPr="000C3872">
        <w:rPr>
          <w:rFonts w:ascii="Times New Roman" w:hAnsi="Times New Roman" w:cs="Times New Roman"/>
          <w:b/>
        </w:rPr>
        <w:t>Ga</w:t>
      </w:r>
      <w:r>
        <w:rPr>
          <w:rFonts w:ascii="Times New Roman" w:hAnsi="Times New Roman" w:cs="Times New Roman"/>
          <w:b/>
        </w:rPr>
        <w:t>mbar 3.12</w:t>
      </w:r>
      <w:r w:rsidRPr="000C3872">
        <w:rPr>
          <w:rFonts w:ascii="Times New Roman" w:hAnsi="Times New Roman" w:cs="Times New Roman"/>
          <w:b/>
        </w:rPr>
        <w:t>.</w:t>
      </w:r>
      <w:r w:rsidRPr="000C3872">
        <w:rPr>
          <w:rFonts w:ascii="Times New Roman" w:hAnsi="Times New Roman" w:cs="Times New Roman"/>
        </w:rPr>
        <w:t xml:space="preserve"> Tampilan Halaman Input Data Produk</w:t>
      </w: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t>Halaman SMS Broadcast</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SMS Broadcast digunakan untuk mengirimkan sms ke seluru pelanggan yang telah registrasi ke sistem PD.Moro Tani, Halaman SMS Broadcast dapat diakses di menu SMS &gt; SMS Broadcast.</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tblGrid>
      <w:tr w:rsidR="00A73841" w:rsidRPr="000C3872" w:rsidTr="001528DF">
        <w:tc>
          <w:tcPr>
            <w:tcW w:w="414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1495425" cy="425892"/>
                  <wp:effectExtent l="1905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1505308" cy="428707"/>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3.13</w:t>
      </w:r>
      <w:r w:rsidRPr="000C3872">
        <w:rPr>
          <w:rFonts w:ascii="Times New Roman" w:hAnsi="Times New Roman" w:cs="Times New Roman"/>
          <w:b/>
        </w:rPr>
        <w:t>.</w:t>
      </w:r>
      <w:r w:rsidRPr="000C3872">
        <w:rPr>
          <w:rFonts w:ascii="Times New Roman" w:hAnsi="Times New Roman" w:cs="Times New Roman"/>
        </w:rPr>
        <w:t xml:space="preserve"> Tampilan Halaman SMS Broadcast</w:t>
      </w: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t>Halaman SMS Pertanyaan</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SMS Pertanyaan digunakan unntuk melihat sms pertanyaan yang masuk, Halaman SMS Pertanyaan dapat diakses di menu SMS &gt; Kotak SMS &gt; SMS Pertanyaan.</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tblGrid>
      <w:tr w:rsidR="00A73841" w:rsidRPr="000C3872" w:rsidTr="001528DF">
        <w:tc>
          <w:tcPr>
            <w:tcW w:w="414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352675" cy="565774"/>
                  <wp:effectExtent l="19050" t="0" r="9525"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352675" cy="565774"/>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3.14</w:t>
      </w:r>
      <w:r w:rsidRPr="000C3872">
        <w:rPr>
          <w:rFonts w:ascii="Times New Roman" w:hAnsi="Times New Roman" w:cs="Times New Roman"/>
          <w:b/>
        </w:rPr>
        <w:t>.</w:t>
      </w:r>
      <w:r w:rsidRPr="000C3872">
        <w:rPr>
          <w:rFonts w:ascii="Times New Roman" w:hAnsi="Times New Roman" w:cs="Times New Roman"/>
        </w:rPr>
        <w:t xml:space="preserve"> Tampilan Halaman SMS Pertanyaan</w:t>
      </w: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t>Halaman SMS Saran</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SMS Saran digunakan unntuk melihat sms saran yang masuk, Halaman SMS Saran dapat diakses di menu SMS &gt; Kotak SMS &gt; SMS Saran.</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tblGrid>
      <w:tr w:rsidR="00A73841" w:rsidRPr="000C3872" w:rsidTr="001528DF">
        <w:tc>
          <w:tcPr>
            <w:tcW w:w="414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305050" cy="491931"/>
                  <wp:effectExtent l="19050" t="0" r="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305050" cy="491931"/>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3.15</w:t>
      </w:r>
      <w:r w:rsidRPr="000C3872">
        <w:rPr>
          <w:rFonts w:ascii="Times New Roman" w:hAnsi="Times New Roman" w:cs="Times New Roman"/>
          <w:b/>
        </w:rPr>
        <w:t>.</w:t>
      </w:r>
      <w:r w:rsidRPr="000C3872">
        <w:rPr>
          <w:rFonts w:ascii="Times New Roman" w:hAnsi="Times New Roman" w:cs="Times New Roman"/>
        </w:rPr>
        <w:t xml:space="preserve"> Tampilan Halaman SMS Saran</w:t>
      </w:r>
    </w:p>
    <w:p w:rsidR="00A73841" w:rsidRPr="000C3872" w:rsidRDefault="00A73841" w:rsidP="00A73841">
      <w:pPr>
        <w:pStyle w:val="ListParagraph"/>
        <w:numPr>
          <w:ilvl w:val="0"/>
          <w:numId w:val="31"/>
        </w:numPr>
        <w:spacing w:after="0" w:line="240" w:lineRule="auto"/>
        <w:ind w:left="360"/>
        <w:contextualSpacing w:val="0"/>
        <w:rPr>
          <w:rFonts w:ascii="Times New Roman" w:hAnsi="Times New Roman" w:cs="Times New Roman"/>
        </w:rPr>
      </w:pPr>
      <w:r w:rsidRPr="000C3872">
        <w:rPr>
          <w:rFonts w:ascii="Times New Roman" w:hAnsi="Times New Roman" w:cs="Times New Roman"/>
        </w:rPr>
        <w:lastRenderedPageBreak/>
        <w:t>Halaman SMS Kritik</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SMS Kritik digunakan unntuk melihat sms kritik yang masuk, Halaman SMS Kritik dapat diakses di menu SMS &gt; Kotak SMS &gt; SMS Kritik.</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A73841" w:rsidRPr="000C3872" w:rsidTr="001528DF">
        <w:tc>
          <w:tcPr>
            <w:tcW w:w="414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619374" cy="600075"/>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2622854" cy="600872"/>
                          </a:xfrm>
                          <a:prstGeom prst="rect">
                            <a:avLst/>
                          </a:prstGeom>
                          <a:noFill/>
                          <a:ln w="9525">
                            <a:noFill/>
                            <a:miter lim="800000"/>
                            <a:headEnd/>
                            <a:tailEnd/>
                          </a:ln>
                        </pic:spPr>
                      </pic:pic>
                    </a:graphicData>
                  </a:graphic>
                </wp:inline>
              </w:drawing>
            </w:r>
          </w:p>
        </w:tc>
      </w:tr>
    </w:tbl>
    <w:p w:rsidR="00A73841" w:rsidRPr="000C3872" w:rsidRDefault="00A73841" w:rsidP="00A73841">
      <w:pPr>
        <w:spacing w:line="240" w:lineRule="auto"/>
        <w:jc w:val="center"/>
        <w:rPr>
          <w:rFonts w:ascii="Times New Roman" w:hAnsi="Times New Roman" w:cs="Times New Roman"/>
        </w:rPr>
      </w:pPr>
      <w:r>
        <w:rPr>
          <w:rFonts w:ascii="Times New Roman" w:hAnsi="Times New Roman" w:cs="Times New Roman"/>
          <w:b/>
        </w:rPr>
        <w:t>Gambar 3.16</w:t>
      </w:r>
      <w:r w:rsidRPr="000C3872">
        <w:rPr>
          <w:rFonts w:ascii="Times New Roman" w:hAnsi="Times New Roman" w:cs="Times New Roman"/>
          <w:b/>
        </w:rPr>
        <w:t>.</w:t>
      </w:r>
      <w:r w:rsidRPr="000C3872">
        <w:rPr>
          <w:rFonts w:ascii="Times New Roman" w:hAnsi="Times New Roman" w:cs="Times New Roman"/>
        </w:rPr>
        <w:t xml:space="preserve"> Tampilan Halaman SMS Kritik</w:t>
      </w:r>
    </w:p>
    <w:p w:rsidR="00A73841" w:rsidRPr="00CE1C60" w:rsidRDefault="00A73841" w:rsidP="00A73841">
      <w:pPr>
        <w:pStyle w:val="ListParagraph"/>
        <w:numPr>
          <w:ilvl w:val="0"/>
          <w:numId w:val="31"/>
        </w:numPr>
        <w:spacing w:after="0" w:line="240" w:lineRule="auto"/>
        <w:ind w:left="360"/>
        <w:rPr>
          <w:rFonts w:ascii="Times New Roman" w:hAnsi="Times New Roman" w:cs="Times New Roman"/>
        </w:rPr>
      </w:pPr>
      <w:r w:rsidRPr="00CE1C60">
        <w:rPr>
          <w:rFonts w:ascii="Times New Roman" w:hAnsi="Times New Roman" w:cs="Times New Roman"/>
        </w:rPr>
        <w:t>Halaman Saran Kritik</w:t>
      </w:r>
    </w:p>
    <w:p w:rsidR="00A73841" w:rsidRPr="000C3872" w:rsidRDefault="00A73841" w:rsidP="00A73841">
      <w:pPr>
        <w:pStyle w:val="ListParagraph"/>
        <w:spacing w:after="0" w:line="240" w:lineRule="auto"/>
        <w:ind w:left="0" w:firstLine="360"/>
        <w:contextualSpacing w:val="0"/>
        <w:rPr>
          <w:rFonts w:ascii="Times New Roman" w:hAnsi="Times New Roman" w:cs="Times New Roman"/>
        </w:rPr>
      </w:pPr>
      <w:r w:rsidRPr="000C3872">
        <w:rPr>
          <w:rFonts w:ascii="Times New Roman" w:hAnsi="Times New Roman" w:cs="Times New Roman"/>
        </w:rPr>
        <w:t>Halaman Saran Kritik digunakan untuk melihat data saran kritik yang masuk, Halaman SMS Kritik dapat diakses di menu SMS &gt; Kotak SMS &gt; SMS Kritik.</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tblGrid>
      <w:tr w:rsidR="00A73841" w:rsidRPr="000C3872" w:rsidTr="001528DF">
        <w:tc>
          <w:tcPr>
            <w:tcW w:w="3870" w:type="dxa"/>
          </w:tcPr>
          <w:p w:rsidR="00A73841" w:rsidRPr="000C3872" w:rsidRDefault="00A73841" w:rsidP="001528DF">
            <w:pPr>
              <w:pStyle w:val="ListParagraph"/>
              <w:spacing w:after="0" w:line="240" w:lineRule="auto"/>
              <w:ind w:left="0"/>
              <w:contextualSpacing w:val="0"/>
              <w:jc w:val="center"/>
              <w:rPr>
                <w:rFonts w:ascii="Times New Roman" w:hAnsi="Times New Roman" w:cs="Times New Roman"/>
              </w:rPr>
            </w:pPr>
            <w:r w:rsidRPr="000C3872">
              <w:rPr>
                <w:rFonts w:ascii="Times New Roman" w:hAnsi="Times New Roman" w:cs="Times New Roman"/>
                <w:noProof/>
                <w:lang w:bidi="ar-SA"/>
              </w:rPr>
              <w:drawing>
                <wp:inline distT="0" distB="0" distL="0" distR="0">
                  <wp:extent cx="2286000" cy="522253"/>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2286000" cy="522253"/>
                          </a:xfrm>
                          <a:prstGeom prst="rect">
                            <a:avLst/>
                          </a:prstGeom>
                          <a:noFill/>
                          <a:ln w="9525">
                            <a:noFill/>
                            <a:miter lim="800000"/>
                            <a:headEnd/>
                            <a:tailEnd/>
                          </a:ln>
                        </pic:spPr>
                      </pic:pic>
                    </a:graphicData>
                  </a:graphic>
                </wp:inline>
              </w:drawing>
            </w:r>
          </w:p>
        </w:tc>
      </w:tr>
    </w:tbl>
    <w:p w:rsidR="00A73841" w:rsidRPr="00CE1C60" w:rsidRDefault="00A73841" w:rsidP="00A73841">
      <w:pPr>
        <w:spacing w:line="240" w:lineRule="auto"/>
        <w:jc w:val="center"/>
        <w:rPr>
          <w:rFonts w:ascii="Times New Roman" w:hAnsi="Times New Roman" w:cs="Times New Roman"/>
        </w:rPr>
      </w:pPr>
      <w:r>
        <w:rPr>
          <w:rFonts w:ascii="Times New Roman" w:hAnsi="Times New Roman" w:cs="Times New Roman"/>
          <w:b/>
        </w:rPr>
        <w:t>Gambar 3.17</w:t>
      </w:r>
      <w:r w:rsidRPr="000C3872">
        <w:rPr>
          <w:rFonts w:ascii="Times New Roman" w:hAnsi="Times New Roman" w:cs="Times New Roman"/>
          <w:b/>
        </w:rPr>
        <w:t>.</w:t>
      </w:r>
      <w:r w:rsidRPr="000C3872">
        <w:rPr>
          <w:rFonts w:ascii="Times New Roman" w:hAnsi="Times New Roman" w:cs="Times New Roman"/>
        </w:rPr>
        <w:t xml:space="preserve"> Tampilan Halaman Saran Kritik</w:t>
      </w:r>
    </w:p>
    <w:p w:rsidR="00A73841" w:rsidRDefault="00A73841" w:rsidP="00A73841">
      <w:pPr>
        <w:pStyle w:val="ListParagraph"/>
        <w:spacing w:after="0" w:line="240" w:lineRule="auto"/>
        <w:ind w:left="0"/>
        <w:contextualSpacing w:val="0"/>
        <w:rPr>
          <w:rFonts w:ascii="Times New Roman" w:hAnsi="Times New Roman"/>
        </w:rPr>
      </w:pPr>
    </w:p>
    <w:p w:rsidR="00CE1C60" w:rsidRPr="00CE1C60" w:rsidRDefault="00CE1C60" w:rsidP="00CE1C60">
      <w:pPr>
        <w:pStyle w:val="ListParagraph"/>
        <w:spacing w:after="0" w:line="240" w:lineRule="auto"/>
        <w:ind w:left="0"/>
        <w:contextualSpacing w:val="0"/>
        <w:jc w:val="center"/>
        <w:rPr>
          <w:rFonts w:ascii="Times New Roman" w:hAnsi="Times New Roman"/>
        </w:rPr>
      </w:pPr>
    </w:p>
    <w:p w:rsidR="006C3484" w:rsidRPr="00FC0D86" w:rsidRDefault="00EA591C" w:rsidP="00EA591C">
      <w:pPr>
        <w:spacing w:after="0" w:line="240" w:lineRule="auto"/>
        <w:ind w:left="360" w:hanging="360"/>
        <w:rPr>
          <w:rFonts w:ascii="Times New Roman" w:hAnsi="Times New Roman" w:cs="Times New Roman"/>
          <w:b/>
          <w:color w:val="0D0D0D" w:themeColor="text1" w:themeTint="F2"/>
          <w:sz w:val="24"/>
          <w:szCs w:val="24"/>
        </w:rPr>
      </w:pPr>
      <w:r w:rsidRPr="00FC0D86">
        <w:rPr>
          <w:rFonts w:ascii="Times New Roman" w:hAnsi="Times New Roman" w:cs="Times New Roman"/>
          <w:b/>
          <w:color w:val="0D0D0D" w:themeColor="text1" w:themeTint="F2"/>
          <w:sz w:val="24"/>
          <w:szCs w:val="24"/>
        </w:rPr>
        <w:t>4.</w:t>
      </w:r>
      <w:r w:rsidRPr="00FC0D86">
        <w:rPr>
          <w:rFonts w:ascii="Times New Roman" w:hAnsi="Times New Roman" w:cs="Times New Roman"/>
          <w:b/>
          <w:color w:val="0D0D0D" w:themeColor="text1" w:themeTint="F2"/>
          <w:sz w:val="24"/>
          <w:szCs w:val="24"/>
        </w:rPr>
        <w:tab/>
      </w:r>
      <w:r w:rsidR="006C3484" w:rsidRPr="00FC0D86">
        <w:rPr>
          <w:rFonts w:ascii="Times New Roman" w:hAnsi="Times New Roman" w:cs="Times New Roman"/>
          <w:b/>
          <w:color w:val="0D0D0D" w:themeColor="text1" w:themeTint="F2"/>
          <w:sz w:val="24"/>
          <w:szCs w:val="24"/>
        </w:rPr>
        <w:t>SIMPULAN DAN SARAN</w:t>
      </w:r>
    </w:p>
    <w:p w:rsidR="006C3484" w:rsidRPr="00FC0D86" w:rsidRDefault="00FE47C1" w:rsidP="00474FC8">
      <w:pPr>
        <w:pStyle w:val="Heading2"/>
        <w:spacing w:line="240" w:lineRule="auto"/>
        <w:rPr>
          <w:rFonts w:ascii="Times New Roman" w:hAnsi="Times New Roman" w:cs="Times New Roman"/>
          <w:color w:val="0D0D0D" w:themeColor="text1" w:themeTint="F2"/>
          <w:kern w:val="32"/>
          <w:sz w:val="20"/>
          <w:szCs w:val="20"/>
        </w:rPr>
      </w:pPr>
      <w:r w:rsidRPr="00FC0D86">
        <w:rPr>
          <w:rFonts w:ascii="Times New Roman" w:hAnsi="Times New Roman" w:cs="Times New Roman"/>
          <w:color w:val="0D0D0D" w:themeColor="text1" w:themeTint="F2"/>
          <w:kern w:val="32"/>
          <w:sz w:val="20"/>
          <w:szCs w:val="20"/>
        </w:rPr>
        <w:t>4</w:t>
      </w:r>
      <w:r w:rsidR="006C3484" w:rsidRPr="00FC0D86">
        <w:rPr>
          <w:rFonts w:ascii="Times New Roman" w:hAnsi="Times New Roman" w:cs="Times New Roman"/>
          <w:color w:val="0D0D0D" w:themeColor="text1" w:themeTint="F2"/>
          <w:kern w:val="32"/>
          <w:sz w:val="20"/>
          <w:szCs w:val="20"/>
        </w:rPr>
        <w:t>.1 Simpulan</w:t>
      </w:r>
    </w:p>
    <w:p w:rsidR="00157F9B" w:rsidRPr="00FC0D86" w:rsidRDefault="006C3484" w:rsidP="00474FC8">
      <w:pPr>
        <w:spacing w:after="0" w:line="240" w:lineRule="auto"/>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ab/>
      </w:r>
    </w:p>
    <w:p w:rsidR="006C3484" w:rsidRPr="00FC0D86" w:rsidRDefault="006C3484" w:rsidP="00EA591C">
      <w:pPr>
        <w:spacing w:after="0" w:line="240" w:lineRule="auto"/>
        <w:ind w:firstLine="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Berdasarkan penelitian yang dilakukan dan hasil pembahasan yang diuraikan pada bab-bab sebelumnya, maka dapat ditarik kesimpulan sebagai berikut:</w:t>
      </w:r>
    </w:p>
    <w:p w:rsidR="006C3484" w:rsidRPr="00FC0D86" w:rsidRDefault="006C3484" w:rsidP="006C3484">
      <w:pPr>
        <w:numPr>
          <w:ilvl w:val="0"/>
          <w:numId w:val="20"/>
        </w:numPr>
        <w:tabs>
          <w:tab w:val="clear" w:pos="1080"/>
        </w:tabs>
        <w:spacing w:after="0" w:line="240" w:lineRule="auto"/>
        <w:ind w:left="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Penelitian ini menghasilkan sebuah  Aplikasi CRM dan SMS Gateway.</w:t>
      </w:r>
    </w:p>
    <w:p w:rsidR="006C3484" w:rsidRPr="00FC0D86" w:rsidRDefault="006C3484" w:rsidP="00157F9B">
      <w:pPr>
        <w:numPr>
          <w:ilvl w:val="0"/>
          <w:numId w:val="20"/>
        </w:numPr>
        <w:tabs>
          <w:tab w:val="clear" w:pos="1080"/>
        </w:tabs>
        <w:spacing w:after="0" w:line="240" w:lineRule="auto"/>
        <w:ind w:left="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Dengan adanya pengembangan Penerapan CRM PD.Moro Tani berbasis web dan sms gateway ini, diharapkan dapat lebih mudah mengelola data yang berhubungan dengan penjualan dan pendekatan kepada pelanggan serta dapat mengatasi kekurangan pada sistem yang lama.</w:t>
      </w:r>
    </w:p>
    <w:p w:rsidR="00157F9B" w:rsidRPr="00FC0D86" w:rsidRDefault="00157F9B" w:rsidP="00157F9B">
      <w:pPr>
        <w:spacing w:after="0" w:line="240" w:lineRule="auto"/>
        <w:ind w:left="360"/>
        <w:rPr>
          <w:rFonts w:ascii="Times New Roman" w:hAnsi="Times New Roman" w:cs="Times New Roman"/>
          <w:color w:val="0D0D0D" w:themeColor="text1" w:themeTint="F2"/>
        </w:rPr>
      </w:pPr>
    </w:p>
    <w:p w:rsidR="00157F9B" w:rsidRPr="00FC0D86" w:rsidRDefault="00FE47C1" w:rsidP="00157F9B">
      <w:pPr>
        <w:pStyle w:val="Heading2"/>
        <w:spacing w:before="0" w:line="240" w:lineRule="auto"/>
        <w:rPr>
          <w:rFonts w:ascii="Times New Roman" w:hAnsi="Times New Roman" w:cs="Times New Roman"/>
          <w:color w:val="0D0D0D" w:themeColor="text1" w:themeTint="F2"/>
          <w:sz w:val="20"/>
          <w:szCs w:val="20"/>
        </w:rPr>
      </w:pPr>
      <w:r w:rsidRPr="00FC0D86">
        <w:rPr>
          <w:rFonts w:ascii="Times New Roman" w:hAnsi="Times New Roman" w:cs="Times New Roman"/>
          <w:color w:val="0D0D0D" w:themeColor="text1" w:themeTint="F2"/>
          <w:sz w:val="20"/>
          <w:szCs w:val="20"/>
        </w:rPr>
        <w:t>4</w:t>
      </w:r>
      <w:r w:rsidR="00EA591C" w:rsidRPr="00FC0D86">
        <w:rPr>
          <w:rFonts w:ascii="Times New Roman" w:hAnsi="Times New Roman" w:cs="Times New Roman"/>
          <w:color w:val="0D0D0D" w:themeColor="text1" w:themeTint="F2"/>
          <w:sz w:val="20"/>
          <w:szCs w:val="20"/>
        </w:rPr>
        <w:t xml:space="preserve">.2 </w:t>
      </w:r>
      <w:r w:rsidR="006C3484" w:rsidRPr="00FC0D86">
        <w:rPr>
          <w:rFonts w:ascii="Times New Roman" w:hAnsi="Times New Roman" w:cs="Times New Roman"/>
          <w:color w:val="0D0D0D" w:themeColor="text1" w:themeTint="F2"/>
          <w:sz w:val="20"/>
          <w:szCs w:val="20"/>
        </w:rPr>
        <w:t>Saran</w:t>
      </w:r>
    </w:p>
    <w:p w:rsidR="00157F9B" w:rsidRPr="00FC0D86" w:rsidRDefault="00157F9B" w:rsidP="00157F9B">
      <w:pPr>
        <w:spacing w:after="0" w:line="240" w:lineRule="auto"/>
        <w:rPr>
          <w:rFonts w:ascii="Times New Roman" w:hAnsi="Times New Roman" w:cs="Times New Roman"/>
          <w:color w:val="0D0D0D" w:themeColor="text1" w:themeTint="F2"/>
        </w:rPr>
      </w:pPr>
    </w:p>
    <w:p w:rsidR="006C3484" w:rsidRPr="00FC0D86" w:rsidRDefault="006C3484" w:rsidP="00EA591C">
      <w:pPr>
        <w:spacing w:after="0" w:line="240" w:lineRule="auto"/>
        <w:ind w:firstLine="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Dari hasil yang telah penulis uraikan diatas, penulis memberikan saran yang dapat bermanfaat untuk proses pengembangan selanjutnya:</w:t>
      </w:r>
    </w:p>
    <w:p w:rsidR="006C3484" w:rsidRPr="00FC0D86" w:rsidRDefault="006C3484" w:rsidP="006C3484">
      <w:pPr>
        <w:numPr>
          <w:ilvl w:val="0"/>
          <w:numId w:val="23"/>
        </w:numPr>
        <w:tabs>
          <w:tab w:val="clear" w:pos="2414"/>
        </w:tabs>
        <w:spacing w:after="0" w:line="240" w:lineRule="auto"/>
        <w:ind w:left="360" w:hanging="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Untuk pengembangan lebih lanjut diharapkan ada penelitian lebih lanjut dalam mengidentifikasi masalah maupun kebutuhan secara lebih mendalam mengingat akan pentingnya sebuah penerapan CRM pada  PD.Moro Tani  ini untuk mendukung pelayanan yang lebih cepat dan efisien.</w:t>
      </w:r>
    </w:p>
    <w:p w:rsidR="00C47CEE" w:rsidRPr="00FC0D86" w:rsidRDefault="006C3484" w:rsidP="00C47CEE">
      <w:pPr>
        <w:numPr>
          <w:ilvl w:val="0"/>
          <w:numId w:val="23"/>
        </w:numPr>
        <w:tabs>
          <w:tab w:val="clear" w:pos="2414"/>
        </w:tabs>
        <w:spacing w:after="0" w:line="240" w:lineRule="auto"/>
        <w:ind w:left="360" w:hanging="360"/>
        <w:rPr>
          <w:rFonts w:ascii="Times New Roman" w:hAnsi="Times New Roman" w:cs="Times New Roman"/>
          <w:color w:val="0D0D0D" w:themeColor="text1" w:themeTint="F2"/>
        </w:rPr>
      </w:pPr>
      <w:r w:rsidRPr="00FC0D86">
        <w:rPr>
          <w:rFonts w:ascii="Times New Roman" w:hAnsi="Times New Roman" w:cs="Times New Roman"/>
          <w:color w:val="0D0D0D" w:themeColor="text1" w:themeTint="F2"/>
        </w:rPr>
        <w:t>Diharapkan sistem ini dapat ditambahkan modul lain seperti modul pembayaran agar menjadi suatu sistem informasi CRM lengkap dengan fitur E-Commerce yang utuh.</w:t>
      </w:r>
    </w:p>
    <w:p w:rsidR="0057059E" w:rsidRPr="00FC0D86" w:rsidRDefault="0057059E" w:rsidP="0057059E">
      <w:pPr>
        <w:spacing w:after="0" w:line="240" w:lineRule="auto"/>
        <w:rPr>
          <w:rFonts w:ascii="Times New Roman" w:hAnsi="Times New Roman" w:cs="Times New Roman"/>
          <w:color w:val="0D0D0D" w:themeColor="text1" w:themeTint="F2"/>
        </w:rPr>
      </w:pPr>
    </w:p>
    <w:p w:rsidR="0057059E" w:rsidRPr="00FC0D86" w:rsidRDefault="0057059E" w:rsidP="002F08D1">
      <w:pPr>
        <w:spacing w:after="0" w:line="240" w:lineRule="auto"/>
        <w:rPr>
          <w:rFonts w:ascii="Times New Roman" w:hAnsi="Times New Roman" w:cs="Times New Roman"/>
          <w:b/>
          <w:color w:val="0D0D0D" w:themeColor="text1" w:themeTint="F2"/>
          <w:sz w:val="24"/>
          <w:szCs w:val="24"/>
        </w:rPr>
      </w:pPr>
      <w:r w:rsidRPr="00FC0D86">
        <w:rPr>
          <w:rFonts w:ascii="Times New Roman" w:hAnsi="Times New Roman" w:cs="Times New Roman"/>
          <w:b/>
          <w:color w:val="0D0D0D" w:themeColor="text1" w:themeTint="F2"/>
          <w:sz w:val="24"/>
          <w:szCs w:val="24"/>
        </w:rPr>
        <w:t>Daftar Rujukan</w:t>
      </w:r>
    </w:p>
    <w:p w:rsidR="00337745" w:rsidRPr="00781D69" w:rsidRDefault="00337745" w:rsidP="0057059E">
      <w:pPr>
        <w:spacing w:after="0" w:line="240" w:lineRule="auto"/>
        <w:rPr>
          <w:rFonts w:ascii="Times New Roman" w:hAnsi="Times New Roman" w:cs="Times New Roman"/>
          <w:b/>
          <w:color w:val="262626" w:themeColor="text1" w:themeTint="D9"/>
          <w:sz w:val="24"/>
          <w:szCs w:val="24"/>
        </w:rPr>
      </w:pPr>
    </w:p>
    <w:p w:rsidR="00A73841" w:rsidRDefault="00A73841" w:rsidP="00A73841">
      <w:pPr>
        <w:pStyle w:val="ListParagraph"/>
        <w:numPr>
          <w:ilvl w:val="0"/>
          <w:numId w:val="32"/>
        </w:numPr>
        <w:ind w:left="360"/>
        <w:rPr>
          <w:rFonts w:ascii="Times New Roman" w:hAnsi="Times New Roman" w:cs="Times New Roman"/>
        </w:rPr>
      </w:pPr>
      <w:r w:rsidRPr="00A73841">
        <w:rPr>
          <w:rFonts w:ascii="Times New Roman" w:hAnsi="Times New Roman" w:cs="Times New Roman"/>
        </w:rPr>
        <w:t>Parvatiyar and Sheth Jagdish N. 2002. Customer Relationship Management: Emerging Pratice,Process, and Discipline. Journal of Economic and  Sosial research.</w:t>
      </w:r>
    </w:p>
    <w:p w:rsidR="00A73841" w:rsidRPr="00A73841" w:rsidRDefault="00A73841" w:rsidP="00A73841">
      <w:pPr>
        <w:pStyle w:val="ListParagraph"/>
        <w:numPr>
          <w:ilvl w:val="0"/>
          <w:numId w:val="32"/>
        </w:numPr>
        <w:ind w:left="360"/>
        <w:rPr>
          <w:rFonts w:ascii="Times New Roman" w:hAnsi="Times New Roman" w:cs="Times New Roman"/>
        </w:rPr>
      </w:pPr>
      <w:r w:rsidRPr="00A73841">
        <w:rPr>
          <w:rFonts w:ascii="Times New Roman" w:hAnsi="Times New Roman" w:cs="Times New Roman"/>
          <w:iCs/>
          <w:color w:val="000000" w:themeColor="text1"/>
          <w:lang w:val="sv-SE"/>
        </w:rPr>
        <w:t>Stanley, B. 2000. Customer Relationship Management.; A Strategic Imperative in the word of e-Business. John Wiley &amp; Sons Canada, Ltd.</w:t>
      </w:r>
    </w:p>
    <w:p w:rsidR="00A73841" w:rsidRPr="00A73841" w:rsidRDefault="00A73841" w:rsidP="00A73841">
      <w:pPr>
        <w:pStyle w:val="ListParagraph"/>
        <w:numPr>
          <w:ilvl w:val="0"/>
          <w:numId w:val="32"/>
        </w:numPr>
        <w:ind w:left="360"/>
        <w:rPr>
          <w:rFonts w:ascii="Times New Roman" w:hAnsi="Times New Roman" w:cs="Times New Roman"/>
        </w:rPr>
      </w:pPr>
      <w:r w:rsidRPr="003B6544">
        <w:rPr>
          <w:rFonts w:ascii="Times New Roman" w:hAnsi="Times New Roman" w:cs="Times New Roman"/>
          <w:iCs/>
          <w:color w:val="000000" w:themeColor="text1"/>
          <w:szCs w:val="24"/>
          <w:lang w:val="sv-SE"/>
        </w:rPr>
        <w:t xml:space="preserve">Wahidin. 2010. </w:t>
      </w:r>
      <w:r w:rsidRPr="003B6544">
        <w:rPr>
          <w:rFonts w:ascii="Times New Roman" w:hAnsi="Times New Roman" w:cs="Times New Roman"/>
          <w:i/>
          <w:iCs/>
          <w:color w:val="000000" w:themeColor="text1"/>
          <w:szCs w:val="24"/>
          <w:lang w:val="sv-SE"/>
        </w:rPr>
        <w:t>Aplikasi SMS dengan PHP</w:t>
      </w:r>
      <w:r w:rsidRPr="003B6544">
        <w:rPr>
          <w:rFonts w:ascii="Times New Roman" w:hAnsi="Times New Roman" w:cs="Times New Roman"/>
          <w:iCs/>
          <w:color w:val="000000" w:themeColor="text1"/>
          <w:szCs w:val="24"/>
          <w:lang w:val="sv-SE"/>
        </w:rPr>
        <w:t>. Palembang : Maxikom</w:t>
      </w:r>
      <w:r w:rsidRPr="00A73841">
        <w:rPr>
          <w:iCs/>
          <w:color w:val="000000" w:themeColor="text1"/>
          <w:szCs w:val="24"/>
          <w:lang w:val="sv-SE"/>
        </w:rPr>
        <w:t>.</w:t>
      </w:r>
    </w:p>
    <w:p w:rsidR="00A73841" w:rsidRPr="00A73841" w:rsidRDefault="00A73841" w:rsidP="006A57C5">
      <w:pPr>
        <w:pStyle w:val="ListParagraph"/>
        <w:spacing w:before="240"/>
        <w:ind w:left="360"/>
        <w:rPr>
          <w:rFonts w:ascii="Times New Roman" w:hAnsi="Times New Roman" w:cs="Times New Roman"/>
        </w:rPr>
      </w:pPr>
    </w:p>
    <w:sectPr w:rsidR="00A73841" w:rsidRPr="00A73841" w:rsidSect="00691745">
      <w:footerReference w:type="default" r:id="rId32"/>
      <w:pgSz w:w="11907" w:h="16839" w:code="9"/>
      <w:pgMar w:top="1699" w:right="1699"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516" w:rsidRDefault="00851516" w:rsidP="00DE5E92">
      <w:pPr>
        <w:spacing w:after="0" w:line="240" w:lineRule="auto"/>
      </w:pPr>
      <w:r>
        <w:separator/>
      </w:r>
    </w:p>
  </w:endnote>
  <w:endnote w:type="continuationSeparator" w:id="1">
    <w:p w:rsidR="00851516" w:rsidRDefault="00851516" w:rsidP="00DE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16" w:rsidRDefault="00762116">
    <w:pPr>
      <w:pStyle w:val="Footer"/>
    </w:pPr>
  </w:p>
  <w:p w:rsidR="00DE5E92" w:rsidRDefault="00DE5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516" w:rsidRDefault="00851516" w:rsidP="00DE5E92">
      <w:pPr>
        <w:spacing w:after="0" w:line="240" w:lineRule="auto"/>
      </w:pPr>
      <w:r>
        <w:separator/>
      </w:r>
    </w:p>
  </w:footnote>
  <w:footnote w:type="continuationSeparator" w:id="1">
    <w:p w:rsidR="00851516" w:rsidRDefault="00851516" w:rsidP="00DE5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11"/>
    <w:multiLevelType w:val="hybridMultilevel"/>
    <w:tmpl w:val="5C66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5F90"/>
    <w:multiLevelType w:val="multilevel"/>
    <w:tmpl w:val="C3A87DB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521F6"/>
    <w:multiLevelType w:val="hybridMultilevel"/>
    <w:tmpl w:val="251AC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31591"/>
    <w:multiLevelType w:val="hybridMultilevel"/>
    <w:tmpl w:val="817CE74A"/>
    <w:lvl w:ilvl="0" w:tplc="BDB0867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77A7782"/>
    <w:multiLevelType w:val="multilevel"/>
    <w:tmpl w:val="ABCC5D88"/>
    <w:lvl w:ilvl="0">
      <w:start w:val="1"/>
      <w:numFmt w:val="lowerLetter"/>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A35A6E"/>
    <w:multiLevelType w:val="multilevel"/>
    <w:tmpl w:val="9F54E11E"/>
    <w:lvl w:ilvl="0">
      <w:start w:val="1"/>
      <w:numFmt w:val="decimal"/>
      <w:lvlText w:val="%1."/>
      <w:lvlJc w:val="left"/>
      <w:pPr>
        <w:tabs>
          <w:tab w:val="num" w:pos="644"/>
        </w:tabs>
        <w:ind w:left="644" w:hanging="360"/>
      </w:pPr>
      <w:rPr>
        <w:rFonts w:ascii="Times New Roman" w:eastAsia="Calibri" w:hAnsi="Times New Roman" w:cs="Times New Roman"/>
      </w:rPr>
    </w:lvl>
    <w:lvl w:ilvl="1">
      <w:start w:val="2"/>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78354A"/>
    <w:multiLevelType w:val="hybridMultilevel"/>
    <w:tmpl w:val="204C8D28"/>
    <w:lvl w:ilvl="0" w:tplc="450C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50626"/>
    <w:multiLevelType w:val="hybridMultilevel"/>
    <w:tmpl w:val="B6ECF3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A950B2"/>
    <w:multiLevelType w:val="hybridMultilevel"/>
    <w:tmpl w:val="132E368A"/>
    <w:lvl w:ilvl="0" w:tplc="A5765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36194"/>
    <w:multiLevelType w:val="hybridMultilevel"/>
    <w:tmpl w:val="CA8043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8D64FA"/>
    <w:multiLevelType w:val="hybridMultilevel"/>
    <w:tmpl w:val="4C0E364C"/>
    <w:lvl w:ilvl="0" w:tplc="89C83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41BB"/>
    <w:multiLevelType w:val="multilevel"/>
    <w:tmpl w:val="6268CC5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9DF1AB6"/>
    <w:multiLevelType w:val="multilevel"/>
    <w:tmpl w:val="D94839A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B56F8A"/>
    <w:multiLevelType w:val="hybridMultilevel"/>
    <w:tmpl w:val="9618B13A"/>
    <w:lvl w:ilvl="0" w:tplc="759E901A">
      <w:start w:val="1"/>
      <w:numFmt w:val="decimal"/>
      <w:lvlText w:val="%1."/>
      <w:lvlJc w:val="left"/>
      <w:pPr>
        <w:tabs>
          <w:tab w:val="num" w:pos="2414"/>
        </w:tabs>
        <w:ind w:left="241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197DBE"/>
    <w:multiLevelType w:val="multilevel"/>
    <w:tmpl w:val="857C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3E2663"/>
    <w:multiLevelType w:val="hybridMultilevel"/>
    <w:tmpl w:val="F1A8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64F1D"/>
    <w:multiLevelType w:val="hybridMultilevel"/>
    <w:tmpl w:val="1E1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C1104"/>
    <w:multiLevelType w:val="hybridMultilevel"/>
    <w:tmpl w:val="0E64956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37B52"/>
    <w:multiLevelType w:val="multilevel"/>
    <w:tmpl w:val="71040E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415C326F"/>
    <w:multiLevelType w:val="hybridMultilevel"/>
    <w:tmpl w:val="A67EB9D6"/>
    <w:lvl w:ilvl="0" w:tplc="9342C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A48EF"/>
    <w:multiLevelType w:val="hybridMultilevel"/>
    <w:tmpl w:val="B1188A9C"/>
    <w:lvl w:ilvl="0" w:tplc="04090019">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BD2B03"/>
    <w:multiLevelType w:val="hybridMultilevel"/>
    <w:tmpl w:val="1B4229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ED68F5"/>
    <w:multiLevelType w:val="multilevel"/>
    <w:tmpl w:val="FEDAA2EC"/>
    <w:lvl w:ilvl="0">
      <w:start w:val="1"/>
      <w:numFmt w:val="decimal"/>
      <w:lvlText w:val="%1."/>
      <w:lvlJc w:val="left"/>
      <w:pPr>
        <w:ind w:left="1996" w:hanging="360"/>
      </w:pPr>
      <w:rPr>
        <w:i w:val="0"/>
      </w:r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076" w:hanging="1440"/>
      </w:pPr>
      <w:rPr>
        <w:rFonts w:hint="default"/>
      </w:rPr>
    </w:lvl>
  </w:abstractNum>
  <w:abstractNum w:abstractNumId="23">
    <w:nsid w:val="5154561C"/>
    <w:multiLevelType w:val="hybridMultilevel"/>
    <w:tmpl w:val="F24C1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672F7"/>
    <w:multiLevelType w:val="hybridMultilevel"/>
    <w:tmpl w:val="732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76693"/>
    <w:multiLevelType w:val="hybridMultilevel"/>
    <w:tmpl w:val="E1646596"/>
    <w:lvl w:ilvl="0" w:tplc="A97463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C10EB"/>
    <w:multiLevelType w:val="hybridMultilevel"/>
    <w:tmpl w:val="69347C36"/>
    <w:lvl w:ilvl="0" w:tplc="A7E80F3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60CE0682"/>
    <w:multiLevelType w:val="hybridMultilevel"/>
    <w:tmpl w:val="5C66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0344B"/>
    <w:multiLevelType w:val="hybridMultilevel"/>
    <w:tmpl w:val="EE9A2280"/>
    <w:lvl w:ilvl="0" w:tplc="55BA1CB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0E55DAE"/>
    <w:multiLevelType w:val="hybridMultilevel"/>
    <w:tmpl w:val="B6ECF3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A10D5F"/>
    <w:multiLevelType w:val="multilevel"/>
    <w:tmpl w:val="11509284"/>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8D18C7"/>
    <w:multiLevelType w:val="hybridMultilevel"/>
    <w:tmpl w:val="7C289762"/>
    <w:lvl w:ilvl="0" w:tplc="7BDAC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0"/>
  </w:num>
  <w:num w:numId="5">
    <w:abstractNumId w:val="10"/>
  </w:num>
  <w:num w:numId="6">
    <w:abstractNumId w:val="2"/>
  </w:num>
  <w:num w:numId="7">
    <w:abstractNumId w:val="17"/>
  </w:num>
  <w:num w:numId="8">
    <w:abstractNumId w:val="27"/>
  </w:num>
  <w:num w:numId="9">
    <w:abstractNumId w:val="15"/>
  </w:num>
  <w:num w:numId="10">
    <w:abstractNumId w:val="11"/>
  </w:num>
  <w:num w:numId="11">
    <w:abstractNumId w:val="30"/>
  </w:num>
  <w:num w:numId="12">
    <w:abstractNumId w:val="18"/>
  </w:num>
  <w:num w:numId="13">
    <w:abstractNumId w:val="6"/>
  </w:num>
  <w:num w:numId="14">
    <w:abstractNumId w:val="28"/>
  </w:num>
  <w:num w:numId="15">
    <w:abstractNumId w:val="3"/>
  </w:num>
  <w:num w:numId="16">
    <w:abstractNumId w:val="4"/>
  </w:num>
  <w:num w:numId="17">
    <w:abstractNumId w:val="22"/>
  </w:num>
  <w:num w:numId="18">
    <w:abstractNumId w:val="20"/>
  </w:num>
  <w:num w:numId="19">
    <w:abstractNumId w:val="1"/>
  </w:num>
  <w:num w:numId="20">
    <w:abstractNumId w:val="26"/>
  </w:num>
  <w:num w:numId="21">
    <w:abstractNumId w:val="31"/>
  </w:num>
  <w:num w:numId="22">
    <w:abstractNumId w:val="19"/>
  </w:num>
  <w:num w:numId="23">
    <w:abstractNumId w:val="13"/>
  </w:num>
  <w:num w:numId="24">
    <w:abstractNumId w:val="9"/>
  </w:num>
  <w:num w:numId="25">
    <w:abstractNumId w:val="29"/>
  </w:num>
  <w:num w:numId="26">
    <w:abstractNumId w:val="7"/>
  </w:num>
  <w:num w:numId="27">
    <w:abstractNumId w:val="14"/>
  </w:num>
  <w:num w:numId="28">
    <w:abstractNumId w:val="16"/>
  </w:num>
  <w:num w:numId="29">
    <w:abstractNumId w:val="25"/>
  </w:num>
  <w:num w:numId="30">
    <w:abstractNumId w:val="21"/>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691745"/>
    <w:rsid w:val="00000C88"/>
    <w:rsid w:val="000408C8"/>
    <w:rsid w:val="00045A27"/>
    <w:rsid w:val="000525BC"/>
    <w:rsid w:val="000577E8"/>
    <w:rsid w:val="000C3872"/>
    <w:rsid w:val="000D564D"/>
    <w:rsid w:val="000F0D3E"/>
    <w:rsid w:val="000F7451"/>
    <w:rsid w:val="00127AB8"/>
    <w:rsid w:val="00137FCC"/>
    <w:rsid w:val="00153BDF"/>
    <w:rsid w:val="00157F9B"/>
    <w:rsid w:val="001C78B6"/>
    <w:rsid w:val="00221388"/>
    <w:rsid w:val="00242F5C"/>
    <w:rsid w:val="00263639"/>
    <w:rsid w:val="002A520F"/>
    <w:rsid w:val="002C5AE9"/>
    <w:rsid w:val="002F08D1"/>
    <w:rsid w:val="00301D4A"/>
    <w:rsid w:val="00337745"/>
    <w:rsid w:val="0034747A"/>
    <w:rsid w:val="00372635"/>
    <w:rsid w:val="003828EA"/>
    <w:rsid w:val="003B6544"/>
    <w:rsid w:val="003C5AF9"/>
    <w:rsid w:val="00474FC8"/>
    <w:rsid w:val="004F1A78"/>
    <w:rsid w:val="00520B79"/>
    <w:rsid w:val="005277DD"/>
    <w:rsid w:val="0057059E"/>
    <w:rsid w:val="00576F28"/>
    <w:rsid w:val="00590EFE"/>
    <w:rsid w:val="005A7C2F"/>
    <w:rsid w:val="005B0B35"/>
    <w:rsid w:val="005E2525"/>
    <w:rsid w:val="00653636"/>
    <w:rsid w:val="00671C1B"/>
    <w:rsid w:val="00691745"/>
    <w:rsid w:val="006A57C5"/>
    <w:rsid w:val="006C3484"/>
    <w:rsid w:val="006E1F86"/>
    <w:rsid w:val="00722DF6"/>
    <w:rsid w:val="00727DED"/>
    <w:rsid w:val="00762116"/>
    <w:rsid w:val="00781D69"/>
    <w:rsid w:val="007F5AC7"/>
    <w:rsid w:val="0080772C"/>
    <w:rsid w:val="00823B20"/>
    <w:rsid w:val="00851516"/>
    <w:rsid w:val="00853821"/>
    <w:rsid w:val="008538EF"/>
    <w:rsid w:val="00876CDB"/>
    <w:rsid w:val="008D1065"/>
    <w:rsid w:val="008F0E73"/>
    <w:rsid w:val="008F2D19"/>
    <w:rsid w:val="00951E27"/>
    <w:rsid w:val="00962E10"/>
    <w:rsid w:val="00973552"/>
    <w:rsid w:val="009D6B42"/>
    <w:rsid w:val="00A146DF"/>
    <w:rsid w:val="00A57AB2"/>
    <w:rsid w:val="00A73841"/>
    <w:rsid w:val="00B24B41"/>
    <w:rsid w:val="00B365EE"/>
    <w:rsid w:val="00BE3385"/>
    <w:rsid w:val="00C42DA6"/>
    <w:rsid w:val="00C47CEE"/>
    <w:rsid w:val="00C50619"/>
    <w:rsid w:val="00C8382D"/>
    <w:rsid w:val="00CE1C60"/>
    <w:rsid w:val="00D06E32"/>
    <w:rsid w:val="00D35E2D"/>
    <w:rsid w:val="00D9361C"/>
    <w:rsid w:val="00DA0DF1"/>
    <w:rsid w:val="00DE5E92"/>
    <w:rsid w:val="00DF7672"/>
    <w:rsid w:val="00E02856"/>
    <w:rsid w:val="00E11BA4"/>
    <w:rsid w:val="00E41F86"/>
    <w:rsid w:val="00E828D7"/>
    <w:rsid w:val="00EA591C"/>
    <w:rsid w:val="00EB60B6"/>
    <w:rsid w:val="00F33F15"/>
    <w:rsid w:val="00F5250E"/>
    <w:rsid w:val="00FC0D86"/>
    <w:rsid w:val="00FE4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5"/>
    <w:pPr>
      <w:jc w:val="both"/>
    </w:pPr>
    <w:rPr>
      <w:rFonts w:eastAsiaTheme="minorEastAsia"/>
      <w:sz w:val="20"/>
      <w:szCs w:val="20"/>
      <w:lang w:bidi="en-US"/>
    </w:rPr>
  </w:style>
  <w:style w:type="paragraph" w:styleId="Heading1">
    <w:name w:val="heading 1"/>
    <w:basedOn w:val="Normal"/>
    <w:next w:val="Normal"/>
    <w:link w:val="Heading1Char"/>
    <w:uiPriority w:val="9"/>
    <w:qFormat/>
    <w:rsid w:val="0069174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27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745"/>
    <w:rPr>
      <w:rFonts w:eastAsiaTheme="minorEastAsia"/>
      <w:smallCaps/>
      <w:spacing w:val="5"/>
      <w:sz w:val="32"/>
      <w:szCs w:val="32"/>
      <w:lang w:bidi="en-US"/>
    </w:rPr>
  </w:style>
  <w:style w:type="paragraph" w:styleId="ListParagraph">
    <w:name w:val="List Paragraph"/>
    <w:basedOn w:val="Normal"/>
    <w:link w:val="ListParagraphChar"/>
    <w:uiPriority w:val="34"/>
    <w:qFormat/>
    <w:rsid w:val="00691745"/>
    <w:pPr>
      <w:ind w:left="720"/>
      <w:contextualSpacing/>
    </w:pPr>
  </w:style>
  <w:style w:type="table" w:styleId="TableGrid">
    <w:name w:val="Table Grid"/>
    <w:basedOn w:val="TableNormal"/>
    <w:uiPriority w:val="59"/>
    <w:rsid w:val="0069174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91745"/>
    <w:rPr>
      <w:rFonts w:eastAsiaTheme="minorEastAsia"/>
      <w:sz w:val="20"/>
      <w:szCs w:val="20"/>
      <w:lang w:bidi="en-US"/>
    </w:rPr>
  </w:style>
  <w:style w:type="character" w:styleId="Hyperlink">
    <w:name w:val="Hyperlink"/>
    <w:basedOn w:val="DefaultParagraphFont"/>
    <w:uiPriority w:val="99"/>
    <w:unhideWhenUsed/>
    <w:rsid w:val="00691745"/>
    <w:rPr>
      <w:color w:val="0000FF" w:themeColor="hyperlink"/>
      <w:u w:val="single"/>
    </w:rPr>
  </w:style>
  <w:style w:type="paragraph" w:styleId="BalloonText">
    <w:name w:val="Balloon Text"/>
    <w:basedOn w:val="Normal"/>
    <w:link w:val="BalloonTextChar"/>
    <w:uiPriority w:val="99"/>
    <w:semiHidden/>
    <w:unhideWhenUsed/>
    <w:rsid w:val="0069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45"/>
    <w:rPr>
      <w:rFonts w:ascii="Tahoma" w:eastAsiaTheme="minorEastAsia" w:hAnsi="Tahoma" w:cs="Tahoma"/>
      <w:sz w:val="16"/>
      <w:szCs w:val="16"/>
      <w:lang w:bidi="en-US"/>
    </w:rPr>
  </w:style>
  <w:style w:type="character" w:customStyle="1" w:styleId="Heading2Char">
    <w:name w:val="Heading 2 Char"/>
    <w:basedOn w:val="DefaultParagraphFont"/>
    <w:link w:val="Heading2"/>
    <w:uiPriority w:val="9"/>
    <w:rsid w:val="005277DD"/>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DE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E92"/>
    <w:rPr>
      <w:rFonts w:eastAsiaTheme="minorEastAsia"/>
      <w:sz w:val="20"/>
      <w:szCs w:val="20"/>
      <w:lang w:bidi="en-US"/>
    </w:rPr>
  </w:style>
  <w:style w:type="paragraph" w:styleId="Footer">
    <w:name w:val="footer"/>
    <w:basedOn w:val="Normal"/>
    <w:link w:val="FooterChar"/>
    <w:uiPriority w:val="99"/>
    <w:unhideWhenUsed/>
    <w:rsid w:val="00DE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E92"/>
    <w:rPr>
      <w:rFonts w:eastAsiaTheme="minorEastAsia"/>
      <w:sz w:val="20"/>
      <w:szCs w:val="20"/>
      <w:lang w:bidi="en-US"/>
    </w:rPr>
  </w:style>
  <w:style w:type="character" w:styleId="PlaceholderText">
    <w:name w:val="Placeholder Text"/>
    <w:basedOn w:val="DefaultParagraphFont"/>
    <w:uiPriority w:val="99"/>
    <w:semiHidden/>
    <w:rsid w:val="00FE47C1"/>
    <w:rPr>
      <w:color w:val="808080"/>
    </w:rPr>
  </w:style>
  <w:style w:type="paragraph" w:customStyle="1" w:styleId="ICTSAuthorIdentity">
    <w:name w:val="ICTS_AuthorIdentity"/>
    <w:basedOn w:val="BodyText3"/>
    <w:rsid w:val="00E02856"/>
    <w:pPr>
      <w:spacing w:after="0" w:line="240" w:lineRule="auto"/>
      <w:jc w:val="center"/>
    </w:pPr>
    <w:rPr>
      <w:rFonts w:ascii="Times New Roman" w:eastAsia="MS Mincho" w:hAnsi="Times New Roman" w:cs="Times New Roman"/>
      <w:sz w:val="20"/>
      <w:szCs w:val="20"/>
      <w:lang w:bidi="ar-SA"/>
    </w:rPr>
  </w:style>
  <w:style w:type="paragraph" w:styleId="BodyText3">
    <w:name w:val="Body Text 3"/>
    <w:basedOn w:val="Normal"/>
    <w:link w:val="BodyText3Char"/>
    <w:uiPriority w:val="99"/>
    <w:semiHidden/>
    <w:unhideWhenUsed/>
    <w:rsid w:val="00E02856"/>
    <w:pPr>
      <w:spacing w:after="120"/>
    </w:pPr>
    <w:rPr>
      <w:sz w:val="16"/>
      <w:szCs w:val="16"/>
    </w:rPr>
  </w:style>
  <w:style w:type="character" w:customStyle="1" w:styleId="BodyText3Char">
    <w:name w:val="Body Text 3 Char"/>
    <w:basedOn w:val="DefaultParagraphFont"/>
    <w:link w:val="BodyText3"/>
    <w:uiPriority w:val="99"/>
    <w:semiHidden/>
    <w:rsid w:val="00E02856"/>
    <w:rPr>
      <w:rFonts w:eastAsiaTheme="minorEastAsi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wibowo.aremba@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calhost/m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mutakin.bakti@binadaarma.ac.id"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vivi_sahfitri@binadarma.ac.i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C28D-9BF7-4875-96F7-B1C91703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BOWO</dc:creator>
  <cp:lastModifiedBy>Acer</cp:lastModifiedBy>
  <cp:revision>2</cp:revision>
  <cp:lastPrinted>2016-04-10T04:57:00Z</cp:lastPrinted>
  <dcterms:created xsi:type="dcterms:W3CDTF">2016-08-09T04:07:00Z</dcterms:created>
  <dcterms:modified xsi:type="dcterms:W3CDTF">2016-08-09T04:07:00Z</dcterms:modified>
</cp:coreProperties>
</file>