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pPr>
      <w:bookmarkStart w:id="0" w:name="_GoBack"/>
      <w:bookmarkEnd w:id="0"/>
    </w:p>
    <w:p>
      <w:pPr>
        <w:pStyle w:val="8"/>
        <w:jc w:val="center"/>
        <w:rPr>
          <w:b/>
          <w:bCs/>
          <w:sz w:val="28"/>
          <w:szCs w:val="28"/>
        </w:rPr>
      </w:pPr>
      <w:r>
        <w:rPr>
          <w:b/>
          <w:bCs/>
          <w:sz w:val="28"/>
          <w:szCs w:val="28"/>
        </w:rPr>
        <w:t>SISTEM PENDUKUNG KEPUTUSAN PEMILIHAN GURU BERPRESTASI MAN 3 PALEMBANG DENGAN METODE AHP DAN TOPSIS</w:t>
      </w:r>
    </w:p>
    <w:p>
      <w:pPr>
        <w:pStyle w:val="8"/>
        <w:jc w:val="center"/>
        <w:rPr>
          <w:sz w:val="20"/>
          <w:szCs w:val="20"/>
        </w:rPr>
      </w:pPr>
    </w:p>
    <w:p>
      <w:pPr>
        <w:pStyle w:val="8"/>
        <w:jc w:val="center"/>
        <w:rPr>
          <w:sz w:val="13"/>
          <w:szCs w:val="13"/>
        </w:rPr>
      </w:pPr>
      <w:r>
        <w:rPr>
          <w:sz w:val="20"/>
          <w:szCs w:val="20"/>
        </w:rPr>
        <w:t>Edi Puspita</w:t>
      </w:r>
      <w:r>
        <w:rPr>
          <w:sz w:val="20"/>
          <w:szCs w:val="20"/>
          <w:vertAlign w:val="superscript"/>
        </w:rPr>
        <w:t>1</w:t>
      </w:r>
      <w:r>
        <w:rPr>
          <w:sz w:val="20"/>
          <w:szCs w:val="20"/>
        </w:rPr>
        <w:t>, Diana,S.Si, M.Kom</w:t>
      </w:r>
      <w:r>
        <w:rPr>
          <w:sz w:val="20"/>
          <w:szCs w:val="20"/>
          <w:vertAlign w:val="superscript"/>
        </w:rPr>
        <w:t>2</w:t>
      </w:r>
      <w:r>
        <w:rPr>
          <w:sz w:val="20"/>
          <w:szCs w:val="20"/>
        </w:rPr>
        <w:t>, Megawaty, M.Kom</w:t>
      </w:r>
      <w:r>
        <w:rPr>
          <w:sz w:val="20"/>
          <w:szCs w:val="20"/>
          <w:vertAlign w:val="superscript"/>
        </w:rPr>
        <w:t>3</w:t>
      </w:r>
    </w:p>
    <w:p>
      <w:pPr>
        <w:pStyle w:val="8"/>
        <w:jc w:val="center"/>
        <w:rPr>
          <w:sz w:val="18"/>
          <w:szCs w:val="18"/>
        </w:rPr>
      </w:pPr>
      <w:r>
        <w:rPr>
          <w:sz w:val="20"/>
          <w:szCs w:val="20"/>
          <w:vertAlign w:val="superscript"/>
        </w:rPr>
        <w:t>1</w:t>
      </w:r>
      <w:r>
        <w:rPr>
          <w:sz w:val="18"/>
          <w:szCs w:val="18"/>
        </w:rPr>
        <w:t xml:space="preserve">Mahasiswa Teknik Informatika, </w:t>
      </w:r>
      <w:r>
        <w:rPr>
          <w:sz w:val="20"/>
          <w:szCs w:val="20"/>
          <w:vertAlign w:val="superscript"/>
        </w:rPr>
        <w:t>2,3</w:t>
      </w:r>
      <w:r>
        <w:rPr>
          <w:sz w:val="12"/>
          <w:szCs w:val="12"/>
          <w:vertAlign w:val="superscript"/>
        </w:rPr>
        <w:t xml:space="preserve"> </w:t>
      </w:r>
      <w:r>
        <w:rPr>
          <w:sz w:val="18"/>
          <w:szCs w:val="18"/>
        </w:rPr>
        <w:t>Dosen Fakultas Ilmu Komputer Universitas Bina Darma</w:t>
      </w:r>
    </w:p>
    <w:p>
      <w:pPr>
        <w:pStyle w:val="8"/>
        <w:jc w:val="center"/>
        <w:rPr>
          <w:sz w:val="18"/>
          <w:szCs w:val="18"/>
        </w:rPr>
      </w:pPr>
      <w:r>
        <w:rPr>
          <w:sz w:val="18"/>
          <w:szCs w:val="18"/>
        </w:rPr>
        <w:t>Jl.A.Yani No.12 Plaju, Palembang 30624</w:t>
      </w:r>
    </w:p>
    <w:p>
      <w:pPr>
        <w:jc w:val="center"/>
        <w:rPr>
          <w:sz w:val="13"/>
          <w:szCs w:val="13"/>
        </w:rPr>
      </w:pPr>
      <w:r>
        <w:rPr>
          <w:sz w:val="18"/>
          <w:szCs w:val="18"/>
        </w:rPr>
        <w:t>Email : edipuspita43@gmail.com</w:t>
      </w:r>
      <w:r>
        <w:rPr>
          <w:sz w:val="20"/>
          <w:szCs w:val="20"/>
          <w:vertAlign w:val="superscript"/>
        </w:rPr>
        <w:t>1</w:t>
      </w:r>
      <w:r>
        <w:rPr>
          <w:sz w:val="20"/>
          <w:szCs w:val="20"/>
        </w:rPr>
        <w:t>, megawaty@mail.binadarma.ac.id</w:t>
      </w:r>
      <w:r>
        <w:rPr>
          <w:sz w:val="20"/>
          <w:szCs w:val="20"/>
          <w:vertAlign w:val="superscript"/>
        </w:rPr>
        <w:t>2</w:t>
      </w:r>
      <w:r>
        <w:rPr>
          <w:sz w:val="20"/>
          <w:szCs w:val="20"/>
        </w:rPr>
        <w:t>, diana@binadarma.ac.id</w:t>
      </w:r>
      <w:r>
        <w:rPr>
          <w:sz w:val="20"/>
          <w:szCs w:val="20"/>
          <w:vertAlign w:val="superscript"/>
        </w:rPr>
        <w:t>3</w:t>
      </w:r>
    </w:p>
    <w:p>
      <w:pPr>
        <w:tabs>
          <w:tab w:val="left" w:pos="567"/>
          <w:tab w:val="left" w:pos="3010"/>
        </w:tabs>
        <w:spacing w:line="240" w:lineRule="auto"/>
        <w:jc w:val="both"/>
        <w:rPr>
          <w:rFonts w:ascii="Times New Roman" w:hAnsi="Times New Roman" w:cs="Times New Roman"/>
          <w:sz w:val="20"/>
          <w:szCs w:val="20"/>
        </w:rPr>
      </w:pPr>
    </w:p>
    <w:p>
      <w:pPr>
        <w:spacing w:after="0" w:line="240" w:lineRule="auto"/>
        <w:ind w:left="1276" w:right="1230"/>
        <w:jc w:val="both"/>
        <w:rPr>
          <w:rFonts w:ascii="Times New Roman" w:hAnsi="Times New Roman" w:cs="Times New Roman"/>
          <w:sz w:val="18"/>
          <w:szCs w:val="18"/>
        </w:rPr>
      </w:pPr>
      <w:r>
        <w:rPr>
          <w:rFonts w:ascii="Times New Roman" w:hAnsi="Times New Roman" w:cs="Times New Roman"/>
          <w:sz w:val="18"/>
          <w:szCs w:val="18"/>
        </w:rPr>
        <w:t>Abstrak : Sampai sa’at ini pemilihan guru berprestasi tahunan di MAN 3 Palembang masih dilakukan secara manual dalam artian walaupun kriteria-kriteria penilaian dan kisaran score penilaian sudah ditentukan secara jelas, penilaian terhadap guru berprestasi masih bergantung secara subyektif kepada penilaian setiap anggota juri yang ditunjuk. Analytical Hierarchy Process  sangat cocok dan flexibel digunakan untuk menentukan keputusan yang menolong seorang decision  mengambil keputusan yang efisien dan efektif berdasarkan segala aspek yang dimilikinya. Technique Order Performance by Similarity to Ideal Solution  didasarkan pada konsep dimana alternatif terpilih yang terbaik tidak hanya memiliki jarak terpendek dari solusi ideal positif, namun juga memiliki jarak terpanjang dari solusi ideal negatif. Penelitian ini kan menerapkan  metode AHP digunakan untuk menentukan bobot dari kriteria yang telah ditentukan dan kemudian melakukan perankingan alternatif dengan menggunakan  metode TOPSIS.</w:t>
      </w:r>
    </w:p>
    <w:p>
      <w:pPr>
        <w:spacing w:after="0" w:line="240" w:lineRule="auto"/>
        <w:ind w:left="1276" w:right="1230"/>
        <w:jc w:val="both"/>
        <w:rPr>
          <w:rFonts w:ascii="Times New Roman" w:hAnsi="Times New Roman" w:cs="Times New Roman"/>
          <w:sz w:val="18"/>
          <w:szCs w:val="18"/>
        </w:rPr>
      </w:pPr>
    </w:p>
    <w:p>
      <w:pPr>
        <w:spacing w:after="0" w:line="240" w:lineRule="auto"/>
        <w:ind w:left="1276" w:right="1230"/>
        <w:jc w:val="both"/>
        <w:rPr>
          <w:rFonts w:ascii="Times New Roman" w:hAnsi="Times New Roman" w:cs="Times New Roman"/>
          <w:sz w:val="18"/>
          <w:szCs w:val="18"/>
        </w:rPr>
      </w:pPr>
      <w:r>
        <w:rPr>
          <w:rFonts w:ascii="Times New Roman" w:hAnsi="Times New Roman" w:cs="Times New Roman"/>
          <w:sz w:val="18"/>
          <w:szCs w:val="18"/>
        </w:rPr>
        <w:t>Kata kunci : Sistem Pendukung Keputusan, guru berprestasi, MAN 3 Palembang, AHP, TOPSIS.</w:t>
      </w:r>
    </w:p>
    <w:p>
      <w:pPr>
        <w:spacing w:after="0" w:line="240" w:lineRule="auto"/>
        <w:ind w:firstLine="1276"/>
        <w:jc w:val="both"/>
        <w:rPr>
          <w:rFonts w:ascii="Times New Roman" w:hAnsi="Times New Roman" w:cs="Times New Roman"/>
          <w:sz w:val="18"/>
          <w:szCs w:val="18"/>
        </w:rPr>
      </w:pPr>
    </w:p>
    <w:p>
      <w:pPr>
        <w:spacing w:line="240" w:lineRule="auto"/>
        <w:ind w:left="1134" w:right="1230"/>
        <w:jc w:val="both"/>
        <w:rPr>
          <w:rFonts w:ascii="Times New Roman" w:hAnsi="Times New Roman"/>
          <w:i/>
          <w:sz w:val="18"/>
          <w:szCs w:val="18"/>
        </w:rPr>
      </w:pPr>
      <w:r>
        <w:rPr>
          <w:rFonts w:ascii="Times New Roman" w:hAnsi="Times New Roman"/>
          <w:i/>
          <w:sz w:val="18"/>
          <w:szCs w:val="18"/>
        </w:rPr>
        <w:t>Abstract: Until the election currently enjoys annual outstanding teachers in MAN 3 Palembang is still done manually in the sense that although the criteria of assessment and assessment scores range has been clearly defined, the assessment of outstanding teachers still rely subjectively to the judgment of each member of the jury appointed , Analytical Hierarchy Process is suitable and flexible is used to determine which helps a decision-making decision-making more efficient and effective by all its aspects. Technique Order Performance by Similarity to Ideal Solution is based on the concept that the best alternative was selected not only has the shortest distance from the positive ideal solution, but it also has the longest distance from the negative ideal solution. This research applying the AHP method is used to determine the weight of predetermined criteria and then perform alternative ranking using TOPSIS method.</w:t>
      </w:r>
    </w:p>
    <w:p>
      <w:pPr>
        <w:spacing w:line="240" w:lineRule="auto"/>
        <w:ind w:left="1134" w:right="1230"/>
        <w:jc w:val="both"/>
        <w:rPr>
          <w:rFonts w:ascii="Times New Roman" w:hAnsi="Times New Roman"/>
          <w:i/>
          <w:sz w:val="18"/>
          <w:szCs w:val="18"/>
        </w:rPr>
      </w:pPr>
      <w:r>
        <w:rPr>
          <w:rFonts w:ascii="Times New Roman" w:hAnsi="Times New Roman"/>
          <w:i/>
          <w:sz w:val="18"/>
          <w:szCs w:val="18"/>
        </w:rPr>
        <w:t>Keywords: Decision Support Systems, outstanding teachers, MAN 3 Palembang, AHP, TOPSIS.</w:t>
      </w:r>
    </w:p>
    <w:p>
      <w:pPr>
        <w:spacing w:line="240" w:lineRule="auto"/>
        <w:ind w:left="1134" w:right="1230"/>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Pr>
          <w:rFonts w:ascii="Times New Roman" w:hAnsi="Times New Roman" w:cs="Times New Roman"/>
          <w:b/>
          <w:sz w:val="24"/>
          <w:szCs w:val="24"/>
        </w:rPr>
        <w:t>Pendahuluan</w:t>
      </w:r>
    </w:p>
    <w:p>
      <w:pPr>
        <w:autoSpaceDE w:val="0"/>
        <w:autoSpaceDN w:val="0"/>
        <w:adjustRightInd w:val="0"/>
        <w:spacing w:after="0" w:line="240" w:lineRule="auto"/>
        <w:ind w:left="1134" w:right="1089"/>
        <w:jc w:val="both"/>
        <w:rPr>
          <w:rFonts w:ascii="Times New Roman" w:hAnsi="Times New Roman" w:cs="Times New Roman"/>
          <w:sz w:val="20"/>
          <w:szCs w:val="20"/>
        </w:rPr>
      </w:pPr>
      <w:r>
        <w:rPr>
          <w:rFonts w:ascii="Times New Roman" w:hAnsi="Times New Roman" w:cs="Times New Roman"/>
          <w:sz w:val="20"/>
          <w:szCs w:val="20"/>
        </w:rPr>
        <w:t xml:space="preserve">Guru  adalah  pendidik  profesional  dengan  tugas  utama  mendidik,  mengajar, membimbing,  mengarahkan,  melatih,  menilai,  dan  mengevaluasi  peserta  didik  pada pendidikan  anak  usia  dini  jalur  pendidikan  formal,  pendidikan  dasar,  dan  pendidikan menengah. </w:t>
      </w:r>
      <w:r>
        <w:rPr>
          <w:rFonts w:ascii="Times New Roman" w:hAnsi="Times New Roman" w:cs="Times New Roman"/>
          <w:sz w:val="20"/>
          <w:szCs w:val="20"/>
          <w:lang w:val="id-ID"/>
        </w:rPr>
        <w:t>Die</w:t>
      </w:r>
      <w:r>
        <w:rPr>
          <w:rFonts w:ascii="Times New Roman" w:hAnsi="Times New Roman" w:cs="Times New Roman"/>
          <w:sz w:val="20"/>
          <w:szCs w:val="20"/>
        </w:rPr>
        <w:t>ra  globalisasi  menuntut  SDM  yang  bermutu  tinggi  dan  siap  berkompetisi,  baik pada  tataran  nasional,  regional,  maupun  internasional.</w:t>
      </w:r>
      <w:r>
        <w:rPr>
          <w:rFonts w:ascii="Times New Roman" w:hAnsi="Times New Roman" w:cs="Times New Roman"/>
          <w:sz w:val="20"/>
          <w:szCs w:val="20"/>
          <w:lang w:val="id-ID"/>
        </w:rPr>
        <w:t xml:space="preserve"> Dalam rangka untuk selalu meningkatkan mutu guru ini MAN 3 Palembang secara rutin setiap tahun di akhir semester genap telah melakukan pemilihan guru berprestasi. Kriteria yang dinilai bagi guru berprestasi di MAN 3 Palembang terdiri atas 8 kriteria yaitu : kemampuan mengajar, penguasaan materi, kedisiplinan, penghargaan terhadap siswa, dedikasi dan loyalitas kepada MAN 3, kemampuan berkomunikasi dengan guru lainnya, kemampuan bekerjasama dengan guru lainnya, kesetiakawanan terhadap guru lainnya</w:t>
      </w:r>
      <w:r>
        <w:rPr>
          <w:rFonts w:ascii="Times New Roman" w:hAnsi="Times New Roman" w:cs="Times New Roman"/>
          <w:sz w:val="20"/>
          <w:szCs w:val="20"/>
        </w:rPr>
        <w:t xml:space="preserve">. Salah satu pendekatan yang sering digunakan untuk menyelesaikan persoalan </w:t>
      </w:r>
      <w:r>
        <w:rPr>
          <w:rFonts w:ascii="Times New Roman" w:hAnsi="Times New Roman" w:cs="Times New Roman"/>
          <w:i/>
          <w:iCs/>
          <w:sz w:val="20"/>
          <w:szCs w:val="20"/>
        </w:rPr>
        <w:t>Multi Criteria</w:t>
      </w:r>
      <w:r>
        <w:rPr>
          <w:rFonts w:ascii="Times New Roman" w:hAnsi="Times New Roman" w:cs="Times New Roman"/>
          <w:i/>
          <w:iCs/>
          <w:sz w:val="20"/>
          <w:szCs w:val="20"/>
          <w:lang w:val="id-ID"/>
        </w:rPr>
        <w:t xml:space="preserve"> </w:t>
      </w:r>
      <w:r>
        <w:rPr>
          <w:rFonts w:ascii="Times New Roman" w:hAnsi="Times New Roman" w:cs="Times New Roman"/>
          <w:i/>
          <w:iCs/>
          <w:sz w:val="20"/>
          <w:szCs w:val="20"/>
        </w:rPr>
        <w:t xml:space="preserve">Decision Making </w:t>
      </w:r>
      <w:r>
        <w:rPr>
          <w:rFonts w:ascii="Times New Roman" w:hAnsi="Times New Roman" w:cs="Times New Roman"/>
          <w:sz w:val="20"/>
          <w:szCs w:val="20"/>
        </w:rPr>
        <w:t xml:space="preserve">(MCDM) ini adalah dengan metode </w:t>
      </w:r>
      <w:r>
        <w:rPr>
          <w:rFonts w:ascii="Times New Roman" w:hAnsi="Times New Roman" w:cs="Times New Roman"/>
          <w:i/>
          <w:iCs/>
          <w:sz w:val="20"/>
          <w:szCs w:val="20"/>
        </w:rPr>
        <w:t>Analytic</w:t>
      </w:r>
      <w:r>
        <w:rPr>
          <w:rFonts w:ascii="Times New Roman" w:hAnsi="Times New Roman" w:cs="Times New Roman"/>
          <w:sz w:val="20"/>
          <w:szCs w:val="20"/>
        </w:rPr>
        <w:t xml:space="preserve"> </w:t>
      </w:r>
      <w:r>
        <w:rPr>
          <w:rFonts w:ascii="Times New Roman" w:hAnsi="Times New Roman" w:cs="Times New Roman"/>
          <w:i/>
          <w:iCs/>
          <w:sz w:val="20"/>
          <w:szCs w:val="20"/>
        </w:rPr>
        <w:t>Hierarchy</w:t>
      </w:r>
      <w:r>
        <w:rPr>
          <w:rFonts w:ascii="Times New Roman" w:hAnsi="Times New Roman" w:cs="Times New Roman"/>
          <w:i/>
          <w:iCs/>
          <w:sz w:val="20"/>
          <w:szCs w:val="20"/>
          <w:lang w:val="id-ID"/>
        </w:rPr>
        <w:t xml:space="preserve"> </w:t>
      </w:r>
      <w:r>
        <w:rPr>
          <w:rFonts w:ascii="Times New Roman" w:hAnsi="Times New Roman" w:cs="Times New Roman"/>
          <w:i/>
          <w:iCs/>
          <w:sz w:val="20"/>
          <w:szCs w:val="20"/>
        </w:rPr>
        <w:t xml:space="preserve">Process </w:t>
      </w:r>
      <w:r>
        <w:rPr>
          <w:rFonts w:ascii="Times New Roman" w:hAnsi="Times New Roman" w:cs="Times New Roman"/>
          <w:sz w:val="20"/>
          <w:szCs w:val="20"/>
        </w:rPr>
        <w:t xml:space="preserve">(AHP) (Saaty, 1991). AHP sangat cocok dan </w:t>
      </w:r>
      <w:r>
        <w:rPr>
          <w:rFonts w:ascii="Times New Roman" w:hAnsi="Times New Roman" w:cs="Times New Roman"/>
          <w:i/>
          <w:iCs/>
          <w:sz w:val="20"/>
          <w:szCs w:val="20"/>
        </w:rPr>
        <w:t xml:space="preserve">flexibel </w:t>
      </w:r>
      <w:r>
        <w:rPr>
          <w:rFonts w:ascii="Times New Roman" w:hAnsi="Times New Roman" w:cs="Times New Roman"/>
          <w:sz w:val="20"/>
          <w:szCs w:val="20"/>
        </w:rPr>
        <w:t xml:space="preserve">digunakan untuk menentukan keputusan yang menolong seorang </w:t>
      </w:r>
      <w:r>
        <w:rPr>
          <w:rFonts w:ascii="Times New Roman" w:hAnsi="Times New Roman" w:cs="Times New Roman"/>
          <w:i/>
          <w:iCs/>
          <w:sz w:val="20"/>
          <w:szCs w:val="20"/>
        </w:rPr>
        <w:t>decision maker</w:t>
      </w:r>
      <w:r>
        <w:rPr>
          <w:rFonts w:ascii="Times New Roman" w:hAnsi="Times New Roman" w:cs="Times New Roman"/>
          <w:sz w:val="20"/>
          <w:szCs w:val="20"/>
        </w:rPr>
        <w:t xml:space="preserve">untuk mengambil keputusan yang efisien dan efektif berdasarkan segala aspek yang dimilikinya. </w:t>
      </w:r>
      <w:r>
        <w:rPr>
          <w:rFonts w:ascii="Times New Roman" w:hAnsi="Times New Roman" w:cs="Times New Roman"/>
          <w:i/>
          <w:iCs/>
          <w:sz w:val="20"/>
          <w:szCs w:val="20"/>
        </w:rPr>
        <w:t>Technique Order Performance by Similarity</w:t>
      </w:r>
      <w:r>
        <w:rPr>
          <w:rFonts w:ascii="Times New Roman" w:hAnsi="Times New Roman" w:cs="Times New Roman"/>
          <w:sz w:val="20"/>
          <w:szCs w:val="20"/>
        </w:rPr>
        <w:t xml:space="preserve"> </w:t>
      </w:r>
      <w:r>
        <w:rPr>
          <w:rFonts w:ascii="Times New Roman" w:hAnsi="Times New Roman" w:cs="Times New Roman"/>
          <w:i/>
          <w:iCs/>
          <w:sz w:val="20"/>
          <w:szCs w:val="20"/>
        </w:rPr>
        <w:t xml:space="preserve">to Ideal Solution </w:t>
      </w:r>
      <w:r>
        <w:rPr>
          <w:rFonts w:ascii="Times New Roman" w:hAnsi="Times New Roman" w:cs="Times New Roman"/>
          <w:sz w:val="20"/>
          <w:szCs w:val="20"/>
        </w:rPr>
        <w:t>(TOPSIS) didasarkan pada konsep dimana alternatif terpilih yang terbaik tidak hanya memiliki jarak terpendek dari solusi ideal positif, namun juga memiliki jarak terpanjang dari solusi ideal negatif (Kusumadewi, 2006: h.87).</w:t>
      </w:r>
    </w:p>
    <w:p>
      <w:pPr>
        <w:autoSpaceDE w:val="0"/>
        <w:autoSpaceDN w:val="0"/>
        <w:adjustRightInd w:val="0"/>
        <w:spacing w:after="0" w:line="240" w:lineRule="auto"/>
        <w:ind w:left="1134"/>
        <w:jc w:val="both"/>
        <w:rPr>
          <w:rFonts w:ascii="Times New Roman" w:hAnsi="Times New Roman" w:cs="Times New Roman"/>
          <w:sz w:val="20"/>
          <w:szCs w:val="20"/>
        </w:rPr>
      </w:pPr>
    </w:p>
    <w:p>
      <w:pPr>
        <w:spacing w:line="24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Pr>
          <w:rFonts w:ascii="Times New Roman" w:hAnsi="Times New Roman" w:cs="Times New Roman"/>
          <w:b/>
          <w:sz w:val="24"/>
          <w:szCs w:val="24"/>
        </w:rPr>
        <w:t>Tujuan Pustaka</w:t>
      </w:r>
    </w:p>
    <w:p>
      <w:pPr>
        <w:spacing w:line="240" w:lineRule="auto"/>
        <w:ind w:firstLine="1134"/>
        <w:jc w:val="both"/>
        <w:rPr>
          <w:rFonts w:ascii="Times New Roman" w:hAnsi="Times New Roman" w:cs="Times New Roman"/>
          <w:i/>
        </w:rPr>
      </w:pPr>
      <w:r>
        <w:rPr>
          <w:rFonts w:ascii="Times New Roman" w:hAnsi="Times New Roman" w:cs="Times New Roman"/>
        </w:rPr>
        <w:t>2.1.</w:t>
      </w:r>
      <w:r>
        <w:rPr>
          <w:rFonts w:ascii="Times New Roman" w:hAnsi="Times New Roman" w:cs="Times New Roman"/>
          <w:i/>
        </w:rPr>
        <w:t>Decision Support System</w:t>
      </w:r>
    </w:p>
    <w:p>
      <w:pPr>
        <w:spacing w:line="240" w:lineRule="auto"/>
        <w:ind w:left="1134" w:right="1089"/>
        <w:jc w:val="both"/>
        <w:rPr>
          <w:rFonts w:ascii="Times New Roman" w:hAnsi="Times New Roman"/>
          <w:bCs/>
          <w:sz w:val="20"/>
          <w:szCs w:val="20"/>
        </w:rPr>
      </w:pPr>
      <w:r>
        <w:rPr>
          <w:rFonts w:ascii="Times New Roman" w:hAnsi="Times New Roman"/>
          <w:bCs/>
          <w:i/>
          <w:sz w:val="20"/>
          <w:szCs w:val="20"/>
          <w:lang w:val="id-ID"/>
        </w:rPr>
        <w:t>Decision Support System</w:t>
      </w:r>
      <w:r>
        <w:rPr>
          <w:rFonts w:ascii="Times New Roman" w:hAnsi="Times New Roman"/>
          <w:bCs/>
          <w:sz w:val="20"/>
          <w:szCs w:val="20"/>
          <w:lang w:val="id-ID"/>
        </w:rPr>
        <w:t xml:space="preserve"> atau lengkapnya </w:t>
      </w:r>
      <w:r>
        <w:rPr>
          <w:rFonts w:ascii="Times New Roman" w:hAnsi="Times New Roman"/>
          <w:bCs/>
          <w:i/>
          <w:sz w:val="20"/>
          <w:szCs w:val="20"/>
          <w:lang w:val="id-ID"/>
        </w:rPr>
        <w:t>Computer-Based Decision Support System</w:t>
      </w:r>
      <w:r>
        <w:rPr>
          <w:rFonts w:ascii="Times New Roman" w:hAnsi="Times New Roman"/>
          <w:bCs/>
          <w:sz w:val="20"/>
          <w:szCs w:val="20"/>
          <w:lang w:val="id-ID"/>
        </w:rPr>
        <w:t xml:space="preserve"> (DSS, dalam Bahasa Indonesia : Sistem Penunjang Keputusan = SPK) </w:t>
      </w:r>
      <w:r>
        <w:rPr>
          <w:rFonts w:ascii="Times New Roman" w:hAnsi="Times New Roman"/>
          <w:bCs/>
          <w:sz w:val="20"/>
          <w:szCs w:val="20"/>
        </w:rPr>
        <w:t>menurut Sauter (2010:13) sebagai sistem berbasis komputer yang mendukung pilihan dengan membantu pengambil keputusan dalam organisasi yang berkaitan dengan informasi dan pemodelan hasil.</w:t>
      </w:r>
    </w:p>
    <w:p>
      <w:pPr>
        <w:autoSpaceDE w:val="0"/>
        <w:autoSpaceDN w:val="0"/>
        <w:adjustRightInd w:val="0"/>
        <w:spacing w:after="0" w:line="240" w:lineRule="auto"/>
        <w:ind w:firstLine="1134"/>
        <w:jc w:val="both"/>
        <w:rPr>
          <w:rFonts w:ascii="Times New Roman" w:hAnsi="Times New Roman"/>
          <w:bCs/>
          <w:sz w:val="24"/>
          <w:szCs w:val="24"/>
          <w:lang w:eastAsia="id-ID"/>
        </w:rPr>
      </w:pPr>
      <w:r>
        <w:rPr>
          <w:rFonts w:ascii="Times New Roman" w:hAnsi="Times New Roman"/>
          <w:bCs/>
          <w:sz w:val="24"/>
          <w:szCs w:val="24"/>
        </w:rPr>
        <w:t>2.2.</w:t>
      </w:r>
      <w:r>
        <w:rPr>
          <w:rFonts w:ascii="Times New Roman" w:hAnsi="Times New Roman"/>
          <w:bCs/>
          <w:i/>
          <w:sz w:val="24"/>
          <w:szCs w:val="24"/>
          <w:lang w:eastAsia="id-ID"/>
        </w:rPr>
        <w:t>Analytical Hierarchy Process</w:t>
      </w:r>
      <w:r>
        <w:rPr>
          <w:rFonts w:ascii="Times New Roman" w:hAnsi="Times New Roman"/>
          <w:bCs/>
          <w:sz w:val="24"/>
          <w:szCs w:val="24"/>
          <w:lang w:eastAsia="id-ID"/>
        </w:rPr>
        <w:t xml:space="preserve"> (AHP)</w:t>
      </w:r>
    </w:p>
    <w:p>
      <w:pPr>
        <w:autoSpaceDE w:val="0"/>
        <w:autoSpaceDN w:val="0"/>
        <w:adjustRightInd w:val="0"/>
        <w:spacing w:after="0" w:line="240" w:lineRule="auto"/>
        <w:ind w:left="1134" w:right="1089"/>
        <w:jc w:val="both"/>
        <w:rPr>
          <w:rFonts w:ascii="Times New Roman" w:hAnsi="Times New Roman"/>
          <w:bCs/>
          <w:sz w:val="20"/>
          <w:szCs w:val="20"/>
        </w:rPr>
      </w:pPr>
      <w:r>
        <w:rPr>
          <w:rFonts w:ascii="Times New Roman" w:hAnsi="Times New Roman"/>
          <w:bCs/>
          <w:i/>
          <w:iCs/>
          <w:sz w:val="20"/>
          <w:szCs w:val="20"/>
        </w:rPr>
        <w:t>Analytical Hierarchy Process</w:t>
      </w:r>
      <w:r>
        <w:rPr>
          <w:rFonts w:ascii="Times New Roman" w:hAnsi="Times New Roman"/>
          <w:bCs/>
          <w:sz w:val="20"/>
          <w:szCs w:val="20"/>
        </w:rPr>
        <w:t xml:space="preserve"> (AHP) pertama kali diperkenalkan oleh Thomal L. Saaty pada tahun 1980 (</w:t>
      </w:r>
      <w:r>
        <w:rPr>
          <w:rFonts w:ascii="Times New Roman" w:hAnsi="Times New Roman" w:eastAsia="Times New Roman"/>
          <w:sz w:val="20"/>
          <w:szCs w:val="20"/>
        </w:rPr>
        <w:t xml:space="preserve">Gwo-Hshiung Tzeng dan Jih-Jeng Huang, 2011:15). </w:t>
      </w:r>
      <w:r>
        <w:rPr>
          <w:rFonts w:ascii="Times New Roman" w:hAnsi="Times New Roman"/>
          <w:bCs/>
          <w:sz w:val="20"/>
          <w:szCs w:val="20"/>
        </w:rPr>
        <w:t>AHP merupakan salah satu metode untuk membantu menyusun suatu prioritas dari berbagai pilihan dengan menggunakan berbagai kriteria. Karena sifatnya yang multi</w:t>
      </w:r>
      <w:r>
        <w:rPr>
          <w:rFonts w:ascii="Times New Roman" w:hAnsi="Times New Roman"/>
          <w:bCs/>
          <w:sz w:val="20"/>
          <w:szCs w:val="20"/>
          <w:lang w:val="id-ID"/>
        </w:rPr>
        <w:t>-</w:t>
      </w:r>
      <w:r>
        <w:rPr>
          <w:rFonts w:ascii="Times New Roman" w:hAnsi="Times New Roman"/>
          <w:bCs/>
          <w:sz w:val="20"/>
          <w:szCs w:val="20"/>
        </w:rPr>
        <w:t>kriteria, AHP cukup banyak digunakan dalam penyusunan prioritas. Sebagai contoh untuk menyusun prioritas penelitian, pihak manajemen lembaga penelitian sering menggunakan beberapa kriteria seperti dampak penelitian, biaya, kemampuan SDM, dan waktu pelaksanaan.</w:t>
      </w:r>
    </w:p>
    <w:p>
      <w:pPr>
        <w:autoSpaceDE w:val="0"/>
        <w:autoSpaceDN w:val="0"/>
        <w:adjustRightInd w:val="0"/>
        <w:spacing w:after="0" w:line="240" w:lineRule="auto"/>
        <w:ind w:left="1134" w:right="1089"/>
        <w:jc w:val="both"/>
        <w:rPr>
          <w:rFonts w:ascii="Times New Roman" w:hAnsi="Times New Roman"/>
          <w:b/>
          <w:bCs/>
          <w:sz w:val="24"/>
          <w:szCs w:val="24"/>
          <w:lang w:val="id-ID" w:eastAsia="id-ID"/>
        </w:rPr>
      </w:pPr>
      <w:r>
        <w:rPr>
          <w:rFonts w:ascii="Times New Roman" w:hAnsi="Times New Roman"/>
          <w:bCs/>
          <w:sz w:val="24"/>
          <w:szCs w:val="24"/>
        </w:rPr>
        <w:t>2.3.</w:t>
      </w:r>
      <w:r>
        <w:rPr>
          <w:rFonts w:ascii="Times New Roman" w:hAnsi="Times New Roman" w:cs="Times New Roman"/>
          <w:bCs/>
          <w:i/>
          <w:iCs/>
          <w:sz w:val="24"/>
          <w:szCs w:val="24"/>
        </w:rPr>
        <w:t>Technique for Order Preference by Similarity to Ideal Solution</w:t>
      </w:r>
      <w:r>
        <w:rPr>
          <w:rFonts w:ascii="Times New Roman" w:hAnsi="Times New Roman" w:cs="Times New Roman"/>
          <w:bCs/>
          <w:i/>
          <w:iCs/>
          <w:sz w:val="24"/>
          <w:szCs w:val="24"/>
          <w:lang w:val="id-ID"/>
        </w:rPr>
        <w:t xml:space="preserve"> </w:t>
      </w:r>
      <w:r>
        <w:rPr>
          <w:rFonts w:ascii="Times New Roman" w:hAnsi="Times New Roman" w:cs="Times New Roman"/>
          <w:bCs/>
          <w:sz w:val="24"/>
          <w:szCs w:val="24"/>
        </w:rPr>
        <w:t>(TOPSIS).</w:t>
      </w:r>
    </w:p>
    <w:p>
      <w:pPr>
        <w:spacing w:after="0" w:line="240" w:lineRule="auto"/>
        <w:ind w:left="1134" w:right="1089" w:hanging="1134"/>
        <w:jc w:val="both"/>
        <w:rPr>
          <w:rFonts w:ascii="Times New Roman" w:hAnsi="Times New Roman" w:cs="Times New Roman"/>
          <w:bCs/>
          <w:sz w:val="20"/>
          <w:szCs w:val="20"/>
        </w:rPr>
      </w:pPr>
      <w:r>
        <w:rPr>
          <w:rFonts w:ascii="Times New Roman" w:hAnsi="Times New Roman" w:cs="Times New Roman"/>
        </w:rPr>
        <w:tab/>
      </w:r>
      <w:r>
        <w:rPr>
          <w:rFonts w:ascii="Times New Roman" w:hAnsi="Times New Roman" w:cs="Times New Roman"/>
          <w:sz w:val="20"/>
          <w:szCs w:val="20"/>
        </w:rPr>
        <w:t>TOPSIS</w:t>
      </w:r>
      <w:r>
        <w:rPr>
          <w:rFonts w:ascii="Times New Roman" w:hAnsi="Times New Roman" w:cs="Times New Roman"/>
          <w:bCs/>
          <w:sz w:val="20"/>
          <w:szCs w:val="20"/>
        </w:rPr>
        <w:t xml:space="preserve"> adalah salah satu metode pengambilan keputusan yang dikembangkan oleh Yonn dan Hwang pada tahun 1981 (</w:t>
      </w:r>
      <w:r>
        <w:rPr>
          <w:rFonts w:ascii="Times New Roman" w:hAnsi="Times New Roman" w:eastAsia="Times New Roman" w:cs="Times New Roman"/>
          <w:sz w:val="20"/>
          <w:szCs w:val="20"/>
        </w:rPr>
        <w:t>Gwo-Hshiung Tzeng dan Jih-Jeng Huang, 2011:69)</w:t>
      </w:r>
      <w:r>
        <w:rPr>
          <w:rFonts w:ascii="Times New Roman" w:hAnsi="Times New Roman" w:cs="Times New Roman"/>
          <w:bCs/>
          <w:sz w:val="20"/>
          <w:szCs w:val="20"/>
        </w:rPr>
        <w:t xml:space="preserve">.  Metode ini memiliki ide dasar yaitu alternatif pilihan merupakan alternatif yang mempunyai jarak terkecil dari solusi ideal positif dan jarak terbesar dari solusi ideal negatif dari sudut pandang geometris dengan menggunakan jarak </w:t>
      </w:r>
      <w:r>
        <w:rPr>
          <w:rFonts w:ascii="Times New Roman" w:hAnsi="Times New Roman" w:cs="Times New Roman"/>
          <w:bCs/>
          <w:i/>
          <w:iCs/>
          <w:sz w:val="20"/>
          <w:szCs w:val="20"/>
        </w:rPr>
        <w:t>Euclidean</w:t>
      </w:r>
      <w:r>
        <w:rPr>
          <w:rFonts w:ascii="Times New Roman" w:hAnsi="Times New Roman" w:cs="Times New Roman"/>
          <w:bCs/>
          <w:sz w:val="20"/>
          <w:szCs w:val="20"/>
        </w:rPr>
        <w:t>.</w:t>
      </w:r>
    </w:p>
    <w:p>
      <w:pPr>
        <w:spacing w:after="0" w:line="240" w:lineRule="auto"/>
        <w:ind w:firstLine="1134"/>
        <w:jc w:val="both"/>
        <w:rPr>
          <w:rFonts w:ascii="Times New Roman" w:hAnsi="Times New Roman" w:cs="Times New Roman"/>
          <w:i/>
          <w:sz w:val="24"/>
          <w:szCs w:val="24"/>
        </w:rPr>
      </w:pPr>
      <w:r>
        <w:rPr>
          <w:rFonts w:ascii="Times New Roman" w:hAnsi="Times New Roman" w:cs="Times New Roman"/>
          <w:bCs/>
          <w:sz w:val="24"/>
          <w:szCs w:val="24"/>
        </w:rPr>
        <w:t>2.4</w:t>
      </w:r>
      <w:r>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sz w:val="24"/>
          <w:szCs w:val="24"/>
          <w:lang w:val="id-ID"/>
        </w:rPr>
        <w:t xml:space="preserve">PHP </w:t>
      </w:r>
      <w:r>
        <w:rPr>
          <w:rFonts w:ascii="Times New Roman" w:hAnsi="Times New Roman" w:cs="Times New Roman"/>
          <w:i/>
          <w:sz w:val="24"/>
          <w:szCs w:val="24"/>
        </w:rPr>
        <w:t>(PHP Hypertext Preprocessor)</w:t>
      </w:r>
    </w:p>
    <w:p>
      <w:pPr>
        <w:spacing w:after="0" w:line="240" w:lineRule="auto"/>
        <w:ind w:left="1134" w:right="1089"/>
        <w:jc w:val="both"/>
        <w:rPr>
          <w:rFonts w:ascii="Times New Roman" w:hAnsi="Times New Roman" w:cs="Times New Roman"/>
          <w:bCs/>
          <w:i/>
          <w:sz w:val="20"/>
          <w:szCs w:val="20"/>
          <w:lang w:val="id-ID"/>
        </w:rPr>
      </w:pPr>
      <w:r>
        <w:rPr>
          <w:rFonts w:ascii="Times New Roman" w:hAnsi="Times New Roman" w:cs="Times New Roman"/>
          <w:i/>
          <w:sz w:val="20"/>
          <w:szCs w:val="20"/>
        </w:rPr>
        <w:t xml:space="preserve">PHP (HyperText Preprocessor) </w:t>
      </w:r>
      <w:r>
        <w:rPr>
          <w:rFonts w:ascii="Times New Roman" w:hAnsi="Times New Roman" w:cs="Times New Roman"/>
          <w:sz w:val="20"/>
          <w:szCs w:val="20"/>
        </w:rPr>
        <w:t>merupakan salah satu aplikasi eksternal yang bisa digunakan oleh server web, sehingga sever web tidak sekedar untuk memberikan layanan dokumen</w:t>
      </w:r>
      <w:r>
        <w:rPr>
          <w:rFonts w:ascii="Times New Roman" w:hAnsi="Times New Roman" w:cs="Times New Roman"/>
          <w:i/>
          <w:sz w:val="20"/>
          <w:szCs w:val="20"/>
        </w:rPr>
        <w:t xml:space="preserve"> </w:t>
      </w:r>
      <w:r>
        <w:rPr>
          <w:rFonts w:ascii="Times New Roman" w:hAnsi="Times New Roman" w:cs="Times New Roman"/>
          <w:sz w:val="20"/>
          <w:szCs w:val="20"/>
        </w:rPr>
        <w:t>HTML</w:t>
      </w:r>
      <w:r>
        <w:rPr>
          <w:rFonts w:ascii="Times New Roman" w:hAnsi="Times New Roman" w:cs="Times New Roman"/>
          <w:i/>
          <w:sz w:val="20"/>
          <w:szCs w:val="20"/>
        </w:rPr>
        <w:t xml:space="preserve">(Hyper Text Markup Language) </w:t>
      </w:r>
      <w:r>
        <w:rPr>
          <w:rFonts w:ascii="Times New Roman" w:hAnsi="Times New Roman" w:cs="Times New Roman"/>
          <w:sz w:val="20"/>
          <w:szCs w:val="20"/>
        </w:rPr>
        <w:t xml:space="preserve">saja tetapi bisa juga menjadi program yang menerima masukan dari luar dan memberikan luaran yang berasal dari database atau pun sumber data lainnya menjadi dokumen HTML. PHP dapat juga disebut sebagai bahasa pemrograman </w:t>
      </w:r>
      <w:r>
        <w:rPr>
          <w:rFonts w:ascii="Times New Roman" w:hAnsi="Times New Roman" w:cs="Times New Roman"/>
          <w:i/>
          <w:sz w:val="20"/>
          <w:szCs w:val="20"/>
        </w:rPr>
        <w:t>server-side.</w:t>
      </w:r>
    </w:p>
    <w:p>
      <w:pPr>
        <w:spacing w:line="240" w:lineRule="auto"/>
        <w:ind w:firstLine="1134"/>
        <w:jc w:val="both"/>
        <w:rPr>
          <w:rFonts w:ascii="Times New Roman" w:hAnsi="Times New Roman" w:cs="Times New Roman"/>
          <w:i/>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 xml:space="preserve">. MYSQL  </w:t>
      </w:r>
      <w:r>
        <w:rPr>
          <w:rFonts w:ascii="Times New Roman" w:hAnsi="Times New Roman" w:cs="Times New Roman"/>
          <w:i/>
          <w:sz w:val="24"/>
          <w:szCs w:val="24"/>
        </w:rPr>
        <w:t>(My Structured Query Language)</w:t>
      </w:r>
    </w:p>
    <w:p>
      <w:pPr>
        <w:spacing w:line="240" w:lineRule="auto"/>
        <w:ind w:left="1134" w:right="1089"/>
        <w:jc w:val="both"/>
        <w:rPr>
          <w:rFonts w:ascii="Times New Roman" w:hAnsi="Times New Roman"/>
          <w:sz w:val="20"/>
          <w:szCs w:val="20"/>
        </w:rPr>
      </w:pPr>
      <w:r>
        <w:rPr>
          <w:rFonts w:ascii="Times New Roman" w:hAnsi="Times New Roman"/>
          <w:sz w:val="20"/>
          <w:szCs w:val="20"/>
        </w:rPr>
        <w:t>Menurut Silberschatz (2006: 2) Database Management System (DBMS) adalah suatu kumpulan data yang saling terkait dan kumpulan program untuk mengakses data tersebut. Kumpulan sebuah data biasanya disebut sebagai database, berisikan informasi yang relevan untuk disajikan. Tujuan utama DBMS adalah menyediakan sebuah cara untuk meyimpan dan menerima kembali informasi database secara mudah dan efisien.</w:t>
      </w:r>
    </w:p>
    <w:p>
      <w:pPr>
        <w:spacing w:line="240" w:lineRule="auto"/>
        <w:ind w:left="1134" w:right="1089"/>
        <w:jc w:val="both"/>
        <w:rPr>
          <w:rFonts w:ascii="Times New Roman" w:hAnsi="Times New Roman"/>
          <w:sz w:val="24"/>
          <w:szCs w:val="24"/>
        </w:rPr>
      </w:pPr>
      <w:r>
        <w:rPr>
          <w:rFonts w:ascii="Times New Roman" w:hAnsi="Times New Roman"/>
          <w:sz w:val="24"/>
          <w:szCs w:val="24"/>
        </w:rPr>
        <w:t xml:space="preserve">2.6. UML  (Unified Modeling Language) </w:t>
      </w:r>
    </w:p>
    <w:p>
      <w:pPr>
        <w:spacing w:line="240" w:lineRule="auto"/>
        <w:ind w:left="1134" w:right="1089"/>
        <w:jc w:val="both"/>
        <w:rPr>
          <w:rFonts w:ascii="Times New Roman" w:hAnsi="Times New Roman"/>
          <w:sz w:val="20"/>
          <w:szCs w:val="20"/>
        </w:rPr>
      </w:pPr>
      <w:r>
        <w:rPr>
          <w:rFonts w:ascii="Times New Roman" w:hAnsi="Times New Roman"/>
          <w:sz w:val="20"/>
          <w:szCs w:val="20"/>
        </w:rPr>
        <w:t>UML (Unified Modeling Language) adalah bahasa visual untuk pemodelan dan berkomunikasi mengenai sebuah sistem dengan mengguanakan diagram den teks-teks pendukung. UML hanya berfungsi untuk melakukan pemodelan. Jadi penggunaan UML tidak terbatas pada metodologi tertentu, meskipun pada kenyataannya UML paling banyak digunakan pada metodologi berorientasi objek. Secara fisik, UML adalah sekumpulan spesifikasi yang dikeluarkan oleh OMG (Rosa dan Salahudin,2014:137).</w:t>
      </w:r>
    </w:p>
    <w:p>
      <w:pPr>
        <w:spacing w:line="240" w:lineRule="auto"/>
        <w:ind w:left="1134" w:right="1089"/>
        <w:jc w:val="both"/>
        <w:rPr>
          <w:rFonts w:ascii="Times New Roman" w:hAnsi="Times New Roman"/>
          <w:sz w:val="24"/>
          <w:szCs w:val="24"/>
        </w:rPr>
      </w:pPr>
      <w:r>
        <w:rPr>
          <w:rFonts w:ascii="Times New Roman" w:hAnsi="Times New Roman"/>
          <w:sz w:val="24"/>
          <w:szCs w:val="24"/>
        </w:rPr>
        <w:t>2.7. Metode Pengembangan Sistem</w:t>
      </w:r>
    </w:p>
    <w:p>
      <w:pPr>
        <w:spacing w:line="240" w:lineRule="auto"/>
        <w:ind w:left="1134" w:right="1089"/>
        <w:jc w:val="both"/>
        <w:rPr>
          <w:rFonts w:ascii="Times New Roman" w:hAnsi="Times New Roman"/>
          <w:sz w:val="20"/>
          <w:szCs w:val="20"/>
        </w:rPr>
      </w:pPr>
      <w:r>
        <w:rPr>
          <w:rFonts w:ascii="Times New Roman" w:hAnsi="Times New Roman"/>
          <w:sz w:val="20"/>
          <w:szCs w:val="20"/>
        </w:rPr>
        <w:t>Perancangan sistem merupakan suatu gambaran secara umum kepada pengguna/user tentang sistem yang akan dibuat. Desain sistem akan dibuat untuk mengambarkan komponen-komponen sistem informasi yang akan didesain secara rinci. Model perancangan sistem yang akan dipakai menggunakan metode analisis sistem terstruktur atau lebih dekan dengan Waterfall Model.  Model ini melakukan pendekatan secara sistematis dan terstrukutur mulai dari level analysis, design, code, dan kemudian test.</w:t>
      </w:r>
    </w:p>
    <w:p>
      <w:pPr>
        <w:spacing w:line="240" w:lineRule="auto"/>
        <w:ind w:left="1134" w:right="1089"/>
        <w:jc w:val="both"/>
        <w:rPr>
          <w:rFonts w:ascii="Times New Roman" w:hAnsi="Times New Roman"/>
          <w:sz w:val="20"/>
          <w:szCs w:val="20"/>
        </w:rPr>
      </w:pPr>
    </w:p>
    <w:p>
      <w:pPr>
        <w:spacing w:line="240" w:lineRule="auto"/>
        <w:ind w:left="1134" w:right="1089"/>
        <w:jc w:val="both"/>
        <w:rPr>
          <w:rFonts w:ascii="Times New Roman" w:hAnsi="Times New Roman"/>
          <w:sz w:val="20"/>
          <w:szCs w:val="20"/>
        </w:rPr>
      </w:pPr>
      <w:r>
        <w:rPr>
          <w:rFonts w:ascii="Times New Roman" w:hAnsi="Times New Roman"/>
          <w:sz w:val="20"/>
          <w:szCs w:val="20"/>
        </w:rPr>
        <w:drawing>
          <wp:inline distT="0" distB="0" distL="0" distR="0">
            <wp:extent cx="4300220" cy="1511935"/>
            <wp:effectExtent l="19050" t="19050" r="23648" b="11467"/>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a:srcRect/>
                    <a:stretch>
                      <a:fillRect/>
                    </a:stretch>
                  </pic:blipFill>
                  <pic:spPr>
                    <a:xfrm>
                      <a:off x="0" y="0"/>
                      <a:ext cx="4306223" cy="1514475"/>
                    </a:xfrm>
                    <a:prstGeom prst="rect">
                      <a:avLst/>
                    </a:prstGeom>
                    <a:noFill/>
                    <a:ln w="6350" cmpd="sng">
                      <a:solidFill>
                        <a:srgbClr val="000000"/>
                      </a:solidFill>
                      <a:miter lim="800000"/>
                      <a:headEnd/>
                      <a:tailEnd/>
                    </a:ln>
                    <a:effectLst/>
                  </pic:spPr>
                </pic:pic>
              </a:graphicData>
            </a:graphic>
          </wp:inline>
        </w:drawing>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Gambar. Waterfall Model</w:t>
      </w:r>
    </w:p>
    <w:p>
      <w:pPr>
        <w:spacing w:line="240" w:lineRule="auto"/>
        <w:ind w:left="1134" w:right="1089"/>
        <w:jc w:val="both"/>
        <w:rPr>
          <w:rFonts w:ascii="Times New Roman" w:hAnsi="Times New Roman"/>
          <w:sz w:val="20"/>
          <w:szCs w:val="20"/>
        </w:rPr>
      </w:pPr>
      <w:r>
        <w:rPr>
          <w:rFonts w:ascii="Times New Roman" w:hAnsi="Times New Roman"/>
          <w:sz w:val="20"/>
          <w:szCs w:val="20"/>
        </w:rPr>
        <w:t>merupakan tahapan secara umum dari model Waterfall. Menurut Pressman (20011: 28) model Waterfall diuraikan dengan tahap-tahap sebagai berikut:</w:t>
      </w:r>
    </w:p>
    <w:p>
      <w:pPr>
        <w:spacing w:line="240" w:lineRule="auto"/>
        <w:ind w:left="1134" w:right="1089"/>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z w:val="20"/>
          <w:szCs w:val="20"/>
        </w:rPr>
        <w:t>Analysis adalah tahap menganalisa hal-hal yang diperlukan dalam pelaksanaan perancangan sistem.</w:t>
      </w:r>
    </w:p>
    <w:p>
      <w:pPr>
        <w:spacing w:line="240" w:lineRule="auto"/>
        <w:ind w:left="1134" w:right="1089"/>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Pr>
          <w:rFonts w:ascii="Times New Roman" w:hAnsi="Times New Roman"/>
          <w:sz w:val="20"/>
          <w:szCs w:val="20"/>
        </w:rPr>
        <w:t>Design adalah tahap penerjemah atau tahap perancangan dari keperluan-keperluan yang dianalisis dalam bentuk yang lebih mudah dimengerti oleh pemakai.</w:t>
      </w:r>
    </w:p>
    <w:p>
      <w:pPr>
        <w:spacing w:line="240" w:lineRule="auto"/>
        <w:ind w:left="1134" w:right="1089"/>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Pr>
          <w:rFonts w:ascii="Times New Roman" w:hAnsi="Times New Roman"/>
          <w:sz w:val="20"/>
          <w:szCs w:val="20"/>
        </w:rPr>
        <w:t>Code adalah tahap implementasi dari hasil sistem yang telah dirancang dalam bahasa pemograman yang telah ditentukan dan digunakan dalam pembuatan sistem.</w:t>
      </w:r>
    </w:p>
    <w:p>
      <w:pPr>
        <w:spacing w:line="240" w:lineRule="auto"/>
        <w:ind w:left="1134" w:right="1089"/>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r>
      <w:r>
        <w:rPr>
          <w:rFonts w:ascii="Times New Roman" w:hAnsi="Times New Roman"/>
          <w:sz w:val="20"/>
          <w:szCs w:val="20"/>
        </w:rPr>
        <w:t>Test adalah tahap pengujian terhadap program yang telah dibuat. Pengujian dilakukan agar fungsi-fungsi dalam sistem bebas dari error, dan hasilnya harus benar-benar sesuai dengan kebutuhan yang sudah didefinisikan sebelumnya.</w:t>
      </w:r>
    </w:p>
    <w:p>
      <w:pPr>
        <w:spacing w:line="240" w:lineRule="auto"/>
        <w:ind w:firstLine="1134"/>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rPr>
        <w:t>Analisis dan Perancangan</w:t>
      </w:r>
    </w:p>
    <w:p>
      <w:pPr>
        <w:pStyle w:val="8"/>
        <w:ind w:firstLine="1134"/>
        <w:rPr>
          <w:b/>
          <w:bCs/>
          <w:sz w:val="20"/>
          <w:szCs w:val="20"/>
        </w:rPr>
      </w:pPr>
      <w:r>
        <w:t>3.1.</w:t>
      </w:r>
      <w:r>
        <w:rPr>
          <w:bCs/>
        </w:rPr>
        <w:t>Analisis</w:t>
      </w:r>
    </w:p>
    <w:p>
      <w:pPr>
        <w:pStyle w:val="8"/>
        <w:rPr>
          <w:b/>
          <w:bCs/>
          <w:sz w:val="20"/>
          <w:szCs w:val="20"/>
        </w:rPr>
      </w:pPr>
    </w:p>
    <w:p>
      <w:pPr>
        <w:spacing w:line="240" w:lineRule="auto"/>
        <w:ind w:left="1134" w:right="1089" w:firstLine="306"/>
        <w:jc w:val="both"/>
        <w:rPr>
          <w:rFonts w:ascii="Times New Roman" w:hAnsi="Times New Roman"/>
          <w:sz w:val="20"/>
          <w:szCs w:val="20"/>
        </w:rPr>
      </w:pPr>
      <w:r>
        <w:rPr>
          <w:rFonts w:ascii="Times New Roman" w:hAnsi="Times New Roman"/>
          <w:sz w:val="20"/>
          <w:szCs w:val="20"/>
        </w:rPr>
        <w:t>Dalam rangka untuk selalu meningkatkan mutu guru ini MAN 3 Palembang secara rutin setiap tahun di akhir semester genap telah melakukan  pemilihan guru berprestasi. Sampai saat ini  pemilihan guru berprestasi tahunan di MAN 3 Palembang masih dilakukan secara manual dalam artian walaupun kriteria-kriteria penilaian dan kisaran score penilaian sudah ditentukan secara jelas, penilaian terhadap peserta pemilihan guru berprestasi masih bergantung secara subyektif kepada penilaian setiap anggota juri yang ditunjuk. Berdasarkan gambaran umum tentang sistem pemilihan guru berprestasi MAN 3 Palembang maka metode penyimpanan dan pengolahan data pemilihan guru berprestasi yang lebih praktis dan efisien sangat diperlukan. Untuk mengatasi permasalahan tersebut dibuatlah sebuah Sistem Pendukung Keputusan Pemilihan Guru Berprestasi MAN 3 Palembang Dengan Metode AHP dan TOPSIS.</w:t>
      </w:r>
    </w:p>
    <w:p>
      <w:pPr>
        <w:spacing w:line="240" w:lineRule="auto"/>
        <w:ind w:right="1089" w:firstLine="1134"/>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ascii="Times New Roman" w:hAnsi="Times New Roman"/>
          <w:sz w:val="24"/>
          <w:szCs w:val="24"/>
        </w:rPr>
        <w:t>. Perancangan</w:t>
      </w:r>
    </w:p>
    <w:p>
      <w:pPr>
        <w:spacing w:line="240" w:lineRule="auto"/>
        <w:ind w:firstLine="1134"/>
        <w:jc w:val="both"/>
        <w:rPr>
          <w:rFonts w:ascii="Times New Roman" w:hAnsi="Times New Roman"/>
          <w:sz w:val="24"/>
          <w:szCs w:val="24"/>
        </w:rPr>
      </w:pPr>
      <w:r>
        <w:rPr>
          <w:rFonts w:ascii="Times New Roman" w:hAnsi="Times New Roman"/>
          <w:sz w:val="24"/>
          <w:szCs w:val="24"/>
        </w:rPr>
        <w:t>3.2.1. Perancangan Sistem</w:t>
      </w:r>
    </w:p>
    <w:p>
      <w:pPr>
        <w:spacing w:line="240" w:lineRule="auto"/>
        <w:ind w:left="1134" w:right="1089"/>
        <w:jc w:val="both"/>
        <w:rPr>
          <w:rFonts w:ascii="Times New Roman" w:hAnsi="Times New Roman"/>
          <w:sz w:val="20"/>
          <w:szCs w:val="20"/>
        </w:rPr>
      </w:pPr>
      <w:r>
        <w:rPr>
          <w:rFonts w:ascii="Times New Roman" w:hAnsi="Times New Roman"/>
          <w:sz w:val="20"/>
          <w:szCs w:val="20"/>
        </w:rPr>
        <w:t>Pada proses perancangan sistem akan digambarkan dengan menggunakan UML (Unified Modeling Langguage) sebagai pemodelan sistem.</w:t>
      </w:r>
    </w:p>
    <w:p>
      <w:pPr>
        <w:spacing w:line="240" w:lineRule="auto"/>
        <w:ind w:firstLine="1134"/>
        <w:jc w:val="both"/>
        <w:rPr>
          <w:i/>
          <w:iCs/>
          <w:sz w:val="20"/>
          <w:szCs w:val="20"/>
        </w:rPr>
      </w:pPr>
      <w:r>
        <w:rPr>
          <w:rFonts w:ascii="Times New Roman" w:hAnsi="Times New Roman"/>
          <w:sz w:val="24"/>
          <w:szCs w:val="24"/>
        </w:rPr>
        <w:t>1.</w:t>
      </w:r>
      <w:r>
        <w:rPr>
          <w:rFonts w:ascii="Times New Roman" w:hAnsi="Times New Roman"/>
          <w:sz w:val="24"/>
          <w:szCs w:val="24"/>
        </w:rPr>
        <w:tab/>
      </w:r>
      <w:r>
        <w:rPr>
          <w:rFonts w:ascii="Times New Roman" w:hAnsi="Times New Roman"/>
          <w:i/>
          <w:sz w:val="24"/>
          <w:szCs w:val="24"/>
        </w:rPr>
        <w:t>Use Case Diagram</w:t>
      </w:r>
      <w:r>
        <w:rPr>
          <w:i/>
          <w:iCs/>
          <w:sz w:val="20"/>
          <w:szCs w:val="20"/>
        </w:rPr>
        <w:t xml:space="preserve"> </w:t>
      </w:r>
    </w:p>
    <w:p>
      <w:pPr>
        <w:autoSpaceDE w:val="0"/>
        <w:autoSpaceDN w:val="0"/>
        <w:adjustRightInd w:val="0"/>
        <w:spacing w:after="0" w:line="240" w:lineRule="auto"/>
        <w:ind w:left="1134" w:right="1089"/>
        <w:jc w:val="both"/>
        <w:rPr>
          <w:rFonts w:ascii="Times New Roman" w:hAnsi="Times New Roman" w:cs="Times New Roman"/>
          <w:sz w:val="24"/>
          <w:szCs w:val="24"/>
        </w:rPr>
      </w:pPr>
      <w:r>
        <w:rPr>
          <w:rFonts w:ascii="Times New Roman" w:hAnsi="Times New Roman" w:cs="Times New Roman"/>
          <w:i/>
          <w:sz w:val="20"/>
          <w:szCs w:val="20"/>
        </w:rPr>
        <w:t>Use case</w:t>
      </w:r>
      <w:r>
        <w:rPr>
          <w:rFonts w:ascii="Times New Roman" w:hAnsi="Times New Roman" w:cs="Times New Roman"/>
          <w:sz w:val="20"/>
          <w:szCs w:val="20"/>
        </w:rPr>
        <w:t xml:space="preserve"> diagram ini menjelaskan interaksi yang terjadi antara user dan</w:t>
      </w:r>
      <w:r>
        <w:rPr>
          <w:rFonts w:ascii="Times New Roman" w:hAnsi="Times New Roman" w:cs="Times New Roman"/>
          <w:sz w:val="20"/>
          <w:szCs w:val="20"/>
          <w:lang w:val="id-ID"/>
        </w:rPr>
        <w:t xml:space="preserve"> </w:t>
      </w:r>
      <w:r>
        <w:rPr>
          <w:rFonts w:ascii="Times New Roman" w:hAnsi="Times New Roman" w:cs="Times New Roman"/>
          <w:sz w:val="20"/>
          <w:szCs w:val="20"/>
        </w:rPr>
        <w:t>sistem dari Sistem Pendukung Keputusan</w:t>
      </w:r>
      <w:r>
        <w:rPr>
          <w:rFonts w:ascii="Times New Roman" w:hAnsi="Times New Roman" w:cs="Times New Roman"/>
          <w:sz w:val="20"/>
          <w:szCs w:val="20"/>
          <w:lang w:val="id-ID"/>
        </w:rPr>
        <w:t xml:space="preserve"> Pemilihan </w:t>
      </w:r>
      <w:r>
        <w:rPr>
          <w:rFonts w:ascii="Times New Roman" w:hAnsi="Times New Roman" w:cs="Times New Roman"/>
          <w:sz w:val="20"/>
          <w:szCs w:val="20"/>
        </w:rPr>
        <w:t>Guru Berprestasi MAN 3 Palembang</w:t>
      </w:r>
      <w:r>
        <w:rPr>
          <w:rFonts w:ascii="Times New Roman" w:hAnsi="Times New Roman" w:cs="Times New Roman"/>
          <w:sz w:val="24"/>
          <w:szCs w:val="24"/>
          <w:lang w:val="id-ID"/>
        </w:rPr>
        <w:t>.</w:t>
      </w: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object>
          <v:shape id="_x0000_i1025" o:spt="75" type="#_x0000_t75" style="height:192pt;width:349.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 xml:space="preserve">Gambar 1 </w:t>
      </w:r>
      <w:r>
        <w:rPr>
          <w:rFonts w:ascii="Times New Roman" w:hAnsi="Times New Roman"/>
          <w:i/>
          <w:sz w:val="20"/>
          <w:szCs w:val="20"/>
        </w:rPr>
        <w:t>Use Case Diagram</w:t>
      </w:r>
      <w:r>
        <w:rPr>
          <w:rFonts w:ascii="Times New Roman" w:hAnsi="Times New Roman"/>
          <w:sz w:val="20"/>
          <w:szCs w:val="20"/>
        </w:rPr>
        <w:tab/>
      </w:r>
    </w:p>
    <w:p>
      <w:pPr>
        <w:spacing w:line="240" w:lineRule="auto"/>
        <w:ind w:firstLine="1134"/>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Hasil dan Pembahasan</w:t>
      </w:r>
    </w:p>
    <w:p>
      <w:pPr>
        <w:spacing w:line="240" w:lineRule="auto"/>
        <w:ind w:firstLine="1134"/>
        <w:rPr>
          <w:rFonts w:ascii="Times New Roman" w:hAnsi="Times New Roman" w:cs="Times New Roman"/>
          <w:sz w:val="20"/>
          <w:szCs w:val="20"/>
        </w:rPr>
      </w:pPr>
      <w:r>
        <w:rPr>
          <w:rFonts w:ascii="Times New Roman" w:hAnsi="Times New Roman" w:cs="Times New Roman"/>
          <w:sz w:val="20"/>
          <w:szCs w:val="20"/>
        </w:rPr>
        <w:t>4.1</w:t>
      </w:r>
      <w:r>
        <w:rPr>
          <w:rFonts w:ascii="Times New Roman" w:hAnsi="Times New Roman" w:cs="Times New Roman"/>
          <w:sz w:val="20"/>
          <w:szCs w:val="20"/>
        </w:rPr>
        <w:tab/>
      </w:r>
      <w:r>
        <w:rPr>
          <w:rFonts w:ascii="Times New Roman" w:hAnsi="Times New Roman" w:cs="Times New Roman"/>
          <w:sz w:val="20"/>
          <w:szCs w:val="20"/>
        </w:rPr>
        <w:t>.Hasil</w:t>
      </w:r>
    </w:p>
    <w:p>
      <w:pPr>
        <w:spacing w:line="240" w:lineRule="auto"/>
        <w:ind w:left="1134" w:right="1089"/>
        <w:jc w:val="both"/>
        <w:rPr>
          <w:rFonts w:ascii="Times New Roman" w:hAnsi="Times New Roman" w:cs="Times New Roman"/>
          <w:sz w:val="20"/>
          <w:szCs w:val="20"/>
        </w:rPr>
      </w:pPr>
      <w:r>
        <w:rPr>
          <w:rFonts w:ascii="Times New Roman" w:hAnsi="Times New Roman" w:cs="Times New Roman"/>
          <w:sz w:val="20"/>
          <w:szCs w:val="20"/>
        </w:rPr>
        <w:t>Hasil dari penelitian ini berupa Sistem Pendukung Keputusan yang telah dibangun dengan menggunakan bahasa pemrograman PHP (HyperText Preprocessor), mysql sebagai databasenya dan xampp sebagai web server local.</w:t>
      </w:r>
      <w:r>
        <w:rPr>
          <w:sz w:val="20"/>
          <w:szCs w:val="20"/>
        </w:rPr>
        <w:t xml:space="preserve"> </w:t>
      </w:r>
      <w:r>
        <w:rPr>
          <w:rFonts w:ascii="Times New Roman" w:hAnsi="Times New Roman" w:cs="Times New Roman"/>
          <w:sz w:val="20"/>
          <w:szCs w:val="20"/>
        </w:rPr>
        <w:t>Aplikasi Sistem Pendukung Keputusan ini hanya bisa dilingkungan Madrasah Aliyah Negri 3 Palembang  dengan alamat http://</w:t>
      </w:r>
      <w:r>
        <w:rPr>
          <w:sz w:val="20"/>
          <w:szCs w:val="20"/>
        </w:rPr>
        <w:t xml:space="preserve"> </w:t>
      </w:r>
      <w:r>
        <w:rPr>
          <w:rFonts w:ascii="Times New Roman" w:hAnsi="Times New Roman" w:cs="Times New Roman"/>
          <w:sz w:val="20"/>
          <w:szCs w:val="20"/>
        </w:rPr>
        <w:t>localhost/dss_man3.</w:t>
      </w:r>
    </w:p>
    <w:p>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.Pembahasan</w:t>
      </w:r>
    </w:p>
    <w:p>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4.2.1.Halaman Utama</w:t>
      </w:r>
    </w:p>
    <w:p>
      <w:pPr>
        <w:spacing w:line="240" w:lineRule="auto"/>
        <w:ind w:left="1134" w:right="1089"/>
        <w:jc w:val="both"/>
        <w:rPr>
          <w:rFonts w:ascii="Times New Roman" w:hAnsi="Times New Roman" w:cs="Times New Roman"/>
          <w:sz w:val="20"/>
          <w:szCs w:val="20"/>
        </w:rPr>
      </w:pPr>
      <w:r>
        <w:rPr>
          <w:rFonts w:ascii="Times New Roman" w:hAnsi="Times New Roman"/>
          <w:bCs/>
          <w:sz w:val="20"/>
          <w:szCs w:val="20"/>
        </w:rPr>
        <w:t>Tampilan awal (</w:t>
      </w:r>
      <w:r>
        <w:rPr>
          <w:rFonts w:ascii="Times New Roman" w:hAnsi="Times New Roman"/>
          <w:bCs/>
          <w:i/>
          <w:sz w:val="20"/>
          <w:szCs w:val="20"/>
        </w:rPr>
        <w:t>homepage</w:t>
      </w:r>
      <w:r>
        <w:rPr>
          <w:rFonts w:ascii="Times New Roman" w:hAnsi="Times New Roman"/>
          <w:bCs/>
          <w:sz w:val="20"/>
          <w:szCs w:val="20"/>
        </w:rPr>
        <w:t xml:space="preserve">) </w:t>
      </w:r>
      <w:r>
        <w:rPr>
          <w:rFonts w:ascii="Times New Roman" w:hAnsi="Times New Roman"/>
          <w:sz w:val="20"/>
          <w:szCs w:val="20"/>
          <w:lang w:val="sv-SE"/>
        </w:rPr>
        <w:t xml:space="preserve">aplikasi </w:t>
      </w:r>
      <w:r>
        <w:rPr>
          <w:rFonts w:ascii="Times New Roman" w:hAnsi="Times New Roman"/>
          <w:sz w:val="20"/>
          <w:szCs w:val="20"/>
        </w:rPr>
        <w:t>sistem pendukung keputusan</w:t>
      </w:r>
      <w:r>
        <w:rPr>
          <w:rFonts w:ascii="Times New Roman" w:hAnsi="Times New Roman"/>
          <w:i/>
          <w:sz w:val="20"/>
          <w:szCs w:val="20"/>
        </w:rPr>
        <w:t xml:space="preserve"> </w:t>
      </w:r>
      <w:r>
        <w:rPr>
          <w:rFonts w:ascii="Times New Roman" w:hAnsi="Times New Roman"/>
          <w:sz w:val="20"/>
          <w:szCs w:val="20"/>
        </w:rPr>
        <w:t>pemilihan guru berprestasi MAN 3 Palembang dengan metode AHP dan TOPSIS.</w:t>
      </w:r>
    </w:p>
    <w:p>
      <w:pPr>
        <w:spacing w:line="240" w:lineRule="auto"/>
        <w:ind w:firstLine="1134"/>
        <w:jc w:val="both"/>
        <w:rPr>
          <w:rFonts w:ascii="Times New Roman" w:hAnsi="Times New Roman" w:cs="Times New Roman"/>
          <w:sz w:val="24"/>
          <w:szCs w:val="24"/>
        </w:rPr>
      </w:pPr>
      <w:r>
        <w:drawing>
          <wp:inline distT="0" distB="0" distL="0" distR="0">
            <wp:extent cx="4354195" cy="2215515"/>
            <wp:effectExtent l="19050" t="0" r="764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cstate="print"/>
                    <a:srcRect/>
                    <a:stretch>
                      <a:fillRect/>
                    </a:stretch>
                  </pic:blipFill>
                  <pic:spPr>
                    <a:xfrm>
                      <a:off x="0" y="0"/>
                      <a:ext cx="4357671" cy="2216976"/>
                    </a:xfrm>
                    <a:prstGeom prst="rect">
                      <a:avLst/>
                    </a:prstGeom>
                    <a:noFill/>
                    <a:ln w="9525">
                      <a:noFill/>
                      <a:miter lim="800000"/>
                      <a:headEnd/>
                      <a:tailEnd/>
                    </a:ln>
                  </pic:spPr>
                </pic:pic>
              </a:graphicData>
            </a:graphic>
          </wp:inline>
        </w:drawing>
      </w:r>
    </w:p>
    <w:p>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Gambar 2 Halaman Utama</w:t>
      </w:r>
    </w:p>
    <w:p>
      <w:pPr>
        <w:spacing w:line="240" w:lineRule="auto"/>
        <w:ind w:firstLine="1134"/>
        <w:jc w:val="both"/>
        <w:rPr>
          <w:rFonts w:ascii="Times New Roman" w:hAnsi="Times New Roman" w:cs="Times New Roman"/>
          <w:i/>
          <w:sz w:val="24"/>
          <w:szCs w:val="24"/>
        </w:rPr>
      </w:pPr>
      <w:r>
        <w:rPr>
          <w:rFonts w:ascii="Times New Roman" w:hAnsi="Times New Roman" w:cs="Times New Roman"/>
          <w:sz w:val="24"/>
          <w:szCs w:val="24"/>
        </w:rPr>
        <w:t xml:space="preserve">4.2.2.Halaman </w:t>
      </w:r>
      <w:r>
        <w:rPr>
          <w:rFonts w:ascii="Times New Roman" w:hAnsi="Times New Roman" w:cs="Times New Roman"/>
          <w:i/>
          <w:sz w:val="24"/>
          <w:szCs w:val="24"/>
        </w:rPr>
        <w:t>Login</w:t>
      </w:r>
    </w:p>
    <w:p>
      <w:pPr>
        <w:spacing w:line="240" w:lineRule="auto"/>
        <w:ind w:left="1134" w:right="1089"/>
        <w:jc w:val="both"/>
        <w:rPr>
          <w:rFonts w:ascii="Times New Roman" w:hAnsi="Times New Roman"/>
          <w:sz w:val="20"/>
          <w:szCs w:val="20"/>
        </w:rPr>
      </w:pPr>
      <w:r>
        <w:rPr>
          <w:rFonts w:ascii="Times New Roman" w:hAnsi="Times New Roman"/>
          <w:sz w:val="20"/>
          <w:szCs w:val="20"/>
        </w:rPr>
        <w:t xml:space="preserve">tampilan halaman login user </w:t>
      </w:r>
      <w:r>
        <w:rPr>
          <w:rFonts w:ascii="Times New Roman" w:hAnsi="Times New Roman"/>
          <w:sz w:val="20"/>
          <w:szCs w:val="20"/>
          <w:lang w:val="sv-SE"/>
        </w:rPr>
        <w:t xml:space="preserve">aplikasi </w:t>
      </w:r>
      <w:r>
        <w:rPr>
          <w:rFonts w:ascii="Times New Roman" w:hAnsi="Times New Roman"/>
          <w:sz w:val="20"/>
          <w:szCs w:val="20"/>
        </w:rPr>
        <w:t>sistem pendukung keputusan</w:t>
      </w:r>
      <w:r>
        <w:rPr>
          <w:rFonts w:ascii="Times New Roman" w:hAnsi="Times New Roman"/>
          <w:i/>
          <w:sz w:val="20"/>
          <w:szCs w:val="20"/>
        </w:rPr>
        <w:t xml:space="preserve"> </w:t>
      </w:r>
      <w:r>
        <w:rPr>
          <w:rFonts w:ascii="Times New Roman" w:hAnsi="Times New Roman"/>
          <w:sz w:val="20"/>
          <w:szCs w:val="20"/>
        </w:rPr>
        <w:t>pemilihan guru berprestasi MAN 3 Palembang.</w:t>
      </w:r>
    </w:p>
    <w:p>
      <w:pPr>
        <w:spacing w:line="240" w:lineRule="auto"/>
        <w:ind w:firstLine="993"/>
        <w:jc w:val="both"/>
        <w:rPr>
          <w:rFonts w:ascii="Times New Roman" w:hAnsi="Times New Roman"/>
          <w:sz w:val="24"/>
        </w:rPr>
      </w:pPr>
      <w:r>
        <w:drawing>
          <wp:inline distT="0" distB="0" distL="0" distR="0">
            <wp:extent cx="4499610" cy="163957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9" cstate="print"/>
                    <a:srcRect/>
                    <a:stretch>
                      <a:fillRect/>
                    </a:stretch>
                  </pic:blipFill>
                  <pic:spPr>
                    <a:xfrm>
                      <a:off x="0" y="0"/>
                      <a:ext cx="4517276" cy="1645955"/>
                    </a:xfrm>
                    <a:prstGeom prst="rect">
                      <a:avLst/>
                    </a:prstGeom>
                    <a:noFill/>
                    <a:ln w="9525">
                      <a:noFill/>
                      <a:miter lim="800000"/>
                      <a:headEnd/>
                      <a:tailEnd/>
                    </a:ln>
                  </pic:spPr>
                </pic:pic>
              </a:graphicData>
            </a:graphic>
          </wp:inline>
        </w:drawing>
      </w:r>
    </w:p>
    <w:p>
      <w:pPr>
        <w:spacing w:line="240" w:lineRule="auto"/>
        <w:jc w:val="both"/>
        <w:rPr>
          <w:rFonts w:ascii="Times New Roman" w:hAnsi="Times New Roman"/>
          <w:i/>
          <w:sz w:val="20"/>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0"/>
          <w:szCs w:val="20"/>
        </w:rPr>
        <w:t xml:space="preserve">Gambar 3 Halaman </w:t>
      </w:r>
      <w:r>
        <w:rPr>
          <w:rFonts w:ascii="Times New Roman" w:hAnsi="Times New Roman"/>
          <w:i/>
          <w:sz w:val="20"/>
          <w:szCs w:val="20"/>
        </w:rPr>
        <w:t>Login</w:t>
      </w:r>
    </w:p>
    <w:p>
      <w:pPr>
        <w:spacing w:line="240" w:lineRule="auto"/>
        <w:ind w:firstLine="1134"/>
        <w:jc w:val="both"/>
        <w:rPr>
          <w:rFonts w:ascii="Times New Roman" w:hAnsi="Times New Roman"/>
          <w:sz w:val="24"/>
        </w:rPr>
      </w:pPr>
      <w:r>
        <w:rPr>
          <w:rFonts w:ascii="Times New Roman" w:hAnsi="Times New Roman"/>
          <w:sz w:val="24"/>
        </w:rPr>
        <w:t>4.2.3.Halaman Penilaian</w:t>
      </w:r>
    </w:p>
    <w:p>
      <w:pPr>
        <w:spacing w:line="240" w:lineRule="auto"/>
        <w:ind w:left="1134" w:right="1089"/>
        <w:jc w:val="both"/>
        <w:rPr>
          <w:rFonts w:ascii="Times New Roman" w:hAnsi="Times New Roman"/>
          <w:sz w:val="20"/>
          <w:szCs w:val="20"/>
        </w:rPr>
      </w:pPr>
      <w:r>
        <w:rPr>
          <w:rFonts w:ascii="Times New Roman" w:hAnsi="Times New Roman"/>
          <w:sz w:val="20"/>
          <w:szCs w:val="20"/>
        </w:rPr>
        <w:t>Halaman ini menyediakan fasilitas bagi penili untuk menilai calon guru berprestasi di MAN 3 Palembang tampilan halaman penilaian calon dapat dilihat sebagai berikut.</w:t>
      </w:r>
    </w:p>
    <w:p>
      <w:pPr>
        <w:spacing w:line="240" w:lineRule="auto"/>
        <w:ind w:firstLine="851"/>
        <w:jc w:val="both"/>
        <w:rPr>
          <w:rFonts w:ascii="Times New Roman" w:hAnsi="Times New Roman"/>
          <w:sz w:val="24"/>
          <w:szCs w:val="24"/>
        </w:rPr>
      </w:pPr>
      <w:r>
        <w:rPr>
          <w:rFonts w:ascii="Times New Roman" w:hAnsi="Times New Roman"/>
          <w:sz w:val="24"/>
          <w:szCs w:val="24"/>
        </w:rPr>
        <w:drawing>
          <wp:inline distT="0" distB="0" distL="0" distR="0">
            <wp:extent cx="4601210" cy="2017395"/>
            <wp:effectExtent l="19050" t="0" r="8409" b="0"/>
            <wp:docPr id="10" name="Picture 10" descr="03 Penilaian CaLON Guru Berpre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03 Penilaian CaLON Guru Berprestasi"/>
                    <pic:cNvPicPr>
                      <a:picLocks noChangeAspect="1" noChangeArrowheads="1"/>
                    </pic:cNvPicPr>
                  </pic:nvPicPr>
                  <pic:blipFill>
                    <a:blip r:embed="rId10" cstate="print"/>
                    <a:srcRect/>
                    <a:stretch>
                      <a:fillRect/>
                    </a:stretch>
                  </pic:blipFill>
                  <pic:spPr>
                    <a:xfrm>
                      <a:off x="0" y="0"/>
                      <a:ext cx="4610070" cy="2021660"/>
                    </a:xfrm>
                    <a:prstGeom prst="rect">
                      <a:avLst/>
                    </a:prstGeom>
                    <a:noFill/>
                    <a:ln w="9525">
                      <a:noFill/>
                      <a:miter lim="800000"/>
                      <a:headEnd/>
                      <a:tailEnd/>
                    </a:ln>
                  </pic:spPr>
                </pic:pic>
              </a:graphicData>
            </a:graphic>
          </wp:inline>
        </w:drawing>
      </w:r>
    </w:p>
    <w:p>
      <w:pPr>
        <w:spacing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Gambar 4 Halaman Penilian</w:t>
      </w:r>
    </w:p>
    <w:p>
      <w:pPr>
        <w:spacing w:line="240" w:lineRule="auto"/>
        <w:ind w:firstLine="1134"/>
        <w:jc w:val="both"/>
        <w:rPr>
          <w:rFonts w:ascii="Times New Roman" w:hAnsi="Times New Roman"/>
          <w:sz w:val="24"/>
          <w:szCs w:val="24"/>
        </w:rPr>
      </w:pPr>
      <w:r>
        <w:rPr>
          <w:rFonts w:ascii="Times New Roman" w:hAnsi="Times New Roman"/>
          <w:sz w:val="24"/>
          <w:szCs w:val="24"/>
        </w:rPr>
        <w:t>4.2.4.Halaman Peroses AHP</w:t>
      </w:r>
    </w:p>
    <w:p>
      <w:pPr>
        <w:spacing w:line="240" w:lineRule="auto"/>
        <w:ind w:left="1134" w:right="1089"/>
        <w:jc w:val="both"/>
        <w:rPr>
          <w:rFonts w:ascii="Times New Roman" w:hAnsi="Times New Roman"/>
          <w:sz w:val="20"/>
          <w:szCs w:val="20"/>
        </w:rPr>
      </w:pPr>
      <w:r>
        <w:rPr>
          <w:rFonts w:ascii="Times New Roman" w:hAnsi="Times New Roman"/>
          <w:sz w:val="20"/>
          <w:szCs w:val="20"/>
        </w:rPr>
        <w:t>Halaman ini menyediakan fasilitas untuk menampilkan nilai yang telah dimasukkan pada halaman penilaian calon menjadi data matriks perbandingan kriteria berpasangan.</w:t>
      </w:r>
    </w:p>
    <w:p>
      <w:pPr>
        <w:spacing w:line="240" w:lineRule="auto"/>
        <w:ind w:firstLine="851"/>
        <w:jc w:val="both"/>
        <w:rPr>
          <w:rFonts w:ascii="Times New Roman" w:hAnsi="Times New Roman"/>
          <w:sz w:val="24"/>
          <w:szCs w:val="24"/>
        </w:rPr>
      </w:pPr>
      <w:r>
        <w:rPr>
          <w:rFonts w:ascii="Times New Roman" w:hAnsi="Times New Roman"/>
          <w:sz w:val="24"/>
          <w:szCs w:val="24"/>
        </w:rPr>
        <w:drawing>
          <wp:inline distT="0" distB="0" distL="0" distR="0">
            <wp:extent cx="4600575" cy="2322195"/>
            <wp:effectExtent l="19050" t="0" r="9044" b="0"/>
            <wp:docPr id="13" name="Picture 13" descr="08 Data Matriks Perbandingan Kriteria Berpas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08 Data Matriks Perbandingan Kriteria Berpasangan"/>
                    <pic:cNvPicPr>
                      <a:picLocks noChangeAspect="1" noChangeArrowheads="1"/>
                    </pic:cNvPicPr>
                  </pic:nvPicPr>
                  <pic:blipFill>
                    <a:blip r:embed="rId11" cstate="print"/>
                    <a:srcRect/>
                    <a:stretch>
                      <a:fillRect/>
                    </a:stretch>
                  </pic:blipFill>
                  <pic:spPr>
                    <a:xfrm>
                      <a:off x="0" y="0"/>
                      <a:ext cx="4611140" cy="2327877"/>
                    </a:xfrm>
                    <a:prstGeom prst="rect">
                      <a:avLst/>
                    </a:prstGeom>
                    <a:noFill/>
                    <a:ln w="9525">
                      <a:noFill/>
                      <a:miter lim="800000"/>
                      <a:headEnd/>
                      <a:tailEnd/>
                    </a:ln>
                  </pic:spPr>
                </pic:pic>
              </a:graphicData>
            </a:graphic>
          </wp:inline>
        </w:drawing>
      </w:r>
    </w:p>
    <w:p>
      <w:pPr>
        <w:spacing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Gambar 5 Halaman Proses AHP</w:t>
      </w:r>
    </w:p>
    <w:p>
      <w:pPr>
        <w:spacing w:line="240" w:lineRule="auto"/>
        <w:ind w:firstLine="1134"/>
        <w:jc w:val="both"/>
        <w:rPr>
          <w:rFonts w:ascii="Times New Roman" w:hAnsi="Times New Roman"/>
          <w:sz w:val="24"/>
          <w:szCs w:val="24"/>
        </w:rPr>
      </w:pPr>
      <w:r>
        <w:rPr>
          <w:rFonts w:ascii="Times New Roman" w:hAnsi="Times New Roman"/>
          <w:sz w:val="24"/>
          <w:szCs w:val="24"/>
        </w:rPr>
        <w:t>4.2.5.Halaman Proses TOPSIS</w:t>
      </w:r>
    </w:p>
    <w:p>
      <w:pPr>
        <w:spacing w:line="240" w:lineRule="auto"/>
        <w:ind w:left="1134" w:right="1089"/>
        <w:jc w:val="both"/>
        <w:rPr>
          <w:rFonts w:ascii="Times New Roman" w:hAnsi="Times New Roman"/>
          <w:sz w:val="20"/>
          <w:szCs w:val="20"/>
        </w:rPr>
      </w:pPr>
      <w:r>
        <w:rPr>
          <w:rFonts w:ascii="Times New Roman" w:hAnsi="Times New Roman"/>
          <w:sz w:val="20"/>
          <w:szCs w:val="20"/>
        </w:rPr>
        <w:t>Halaman ini menyediakan fasilitas untuk mengetahui perhitungan TOPSIS pada pemilihan guru berprestasi MAN 3 Palembang secara terperinci. Tampilan halaman perhitungan TOPSIS dapat dilihat sebagai berikut.</w:t>
      </w:r>
    </w:p>
    <w:p>
      <w:pPr>
        <w:spacing w:line="240" w:lineRule="auto"/>
        <w:ind w:firstLine="851"/>
        <w:jc w:val="both"/>
        <w:rPr>
          <w:rFonts w:ascii="Times New Roman" w:hAnsi="Times New Roman"/>
          <w:sz w:val="24"/>
          <w:szCs w:val="24"/>
        </w:rPr>
      </w:pPr>
      <w:r>
        <w:rPr>
          <w:rFonts w:ascii="Times New Roman" w:hAnsi="Times New Roman"/>
          <w:sz w:val="24"/>
          <w:szCs w:val="24"/>
        </w:rPr>
        <w:drawing>
          <wp:inline distT="0" distB="0" distL="0" distR="0">
            <wp:extent cx="4731385" cy="3478530"/>
            <wp:effectExtent l="19050" t="0" r="0" b="0"/>
            <wp:docPr id="1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9"/>
                    <pic:cNvPicPr>
                      <a:picLocks noChangeAspect="1" noChangeArrowheads="1"/>
                    </pic:cNvPicPr>
                  </pic:nvPicPr>
                  <pic:blipFill>
                    <a:blip r:embed="rId12"/>
                    <a:srcRect/>
                    <a:stretch>
                      <a:fillRect/>
                    </a:stretch>
                  </pic:blipFill>
                  <pic:spPr>
                    <a:xfrm>
                      <a:off x="0" y="0"/>
                      <a:ext cx="4739726" cy="3484880"/>
                    </a:xfrm>
                    <a:prstGeom prst="rect">
                      <a:avLst/>
                    </a:prstGeom>
                    <a:noFill/>
                    <a:ln w="9525">
                      <a:noFill/>
                      <a:miter lim="800000"/>
                      <a:headEnd/>
                      <a:tailEnd/>
                    </a:ln>
                  </pic:spPr>
                </pic:pic>
              </a:graphicData>
            </a:graphic>
          </wp:inline>
        </w:drawing>
      </w:r>
    </w:p>
    <w:p>
      <w:pPr>
        <w:spacing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Gambar 6 Halaman Proses TOPSIS</w:t>
      </w:r>
    </w:p>
    <w:p>
      <w:pPr>
        <w:spacing w:line="240" w:lineRule="auto"/>
        <w:ind w:firstLine="1134"/>
        <w:jc w:val="both"/>
        <w:rPr>
          <w:rFonts w:ascii="Times New Roman" w:hAnsi="Times New Roman"/>
          <w:b/>
          <w:sz w:val="24"/>
          <w:szCs w:val="24"/>
        </w:rPr>
      </w:pPr>
    </w:p>
    <w:p>
      <w:pPr>
        <w:spacing w:line="240" w:lineRule="auto"/>
        <w:ind w:firstLine="1134"/>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Pr>
          <w:rFonts w:ascii="Times New Roman" w:hAnsi="Times New Roman"/>
          <w:b/>
          <w:sz w:val="24"/>
          <w:szCs w:val="24"/>
        </w:rPr>
        <w:t>Kesimpulan</w:t>
      </w:r>
    </w:p>
    <w:p>
      <w:pPr>
        <w:spacing w:line="240" w:lineRule="auto"/>
        <w:ind w:left="1134" w:right="1089"/>
        <w:jc w:val="both"/>
        <w:rPr>
          <w:rFonts w:ascii="Times New Roman" w:hAnsi="Times New Roman"/>
          <w:sz w:val="20"/>
          <w:szCs w:val="20"/>
        </w:rPr>
      </w:pPr>
      <w:r>
        <w:rPr>
          <w:rFonts w:ascii="Times New Roman" w:hAnsi="Times New Roman"/>
          <w:sz w:val="20"/>
          <w:szCs w:val="20"/>
        </w:rPr>
        <w:t>Kesimpulan dari penelitian penerapan metose  AHP dan TOPSIS dalam sistem pendukung keputusanPemilihan Guru Berprestasi MAN 3 Palembang, yaitu:</w:t>
      </w:r>
    </w:p>
    <w:p>
      <w:pPr>
        <w:pStyle w:val="10"/>
        <w:numPr>
          <w:ilvl w:val="0"/>
          <w:numId w:val="1"/>
        </w:numPr>
        <w:spacing w:after="0" w:line="240" w:lineRule="auto"/>
        <w:ind w:left="1418" w:right="947" w:hanging="284"/>
        <w:jc w:val="both"/>
        <w:rPr>
          <w:rFonts w:ascii="Times New Roman" w:hAnsi="Times New Roman"/>
          <w:sz w:val="20"/>
          <w:szCs w:val="20"/>
        </w:rPr>
      </w:pPr>
      <w:r>
        <w:rPr>
          <w:rFonts w:ascii="Times New Roman" w:hAnsi="Times New Roman"/>
          <w:sz w:val="20"/>
          <w:szCs w:val="20"/>
          <w:lang w:val="en-US"/>
        </w:rPr>
        <w:t xml:space="preserve">Aplikasi </w:t>
      </w:r>
      <w:r>
        <w:rPr>
          <w:rFonts w:ascii="Times New Roman" w:hAnsi="Times New Roman"/>
          <w:sz w:val="20"/>
          <w:szCs w:val="20"/>
        </w:rPr>
        <w:t>sistem pendukung keputusan</w:t>
      </w:r>
      <w:r>
        <w:rPr>
          <w:rFonts w:ascii="Times New Roman" w:hAnsi="Times New Roman"/>
          <w:i/>
          <w:sz w:val="20"/>
          <w:szCs w:val="20"/>
        </w:rPr>
        <w:t xml:space="preserve"> </w:t>
      </w:r>
      <w:r>
        <w:rPr>
          <w:rFonts w:ascii="Times New Roman" w:hAnsi="Times New Roman"/>
          <w:sz w:val="20"/>
          <w:szCs w:val="20"/>
        </w:rPr>
        <w:t>pemilihan guru berprestasi MAN 3 Palembang dengan metode AHP dan TOPSIS</w:t>
      </w:r>
      <w:r>
        <w:rPr>
          <w:rFonts w:ascii="Times New Roman" w:hAnsi="Times New Roman"/>
          <w:sz w:val="20"/>
          <w:szCs w:val="20"/>
          <w:lang w:val="en-US"/>
        </w:rPr>
        <w:t xml:space="preserve"> </w:t>
      </w:r>
      <w:r>
        <w:rPr>
          <w:rFonts w:ascii="Times New Roman" w:hAnsi="Times New Roman"/>
          <w:sz w:val="20"/>
          <w:szCs w:val="20"/>
        </w:rPr>
        <w:t xml:space="preserve">berbasis web </w:t>
      </w:r>
      <w:r>
        <w:rPr>
          <w:rFonts w:ascii="Times New Roman" w:hAnsi="Times New Roman"/>
          <w:sz w:val="20"/>
          <w:szCs w:val="20"/>
          <w:lang w:val="en-US"/>
        </w:rPr>
        <w:t xml:space="preserve">ini </w:t>
      </w:r>
      <w:r>
        <w:rPr>
          <w:rFonts w:ascii="Times New Roman" w:hAnsi="Times New Roman"/>
          <w:sz w:val="20"/>
          <w:szCs w:val="20"/>
        </w:rPr>
        <w:t>dapat menjadi rekomendasi untuk</w:t>
      </w:r>
      <w:r>
        <w:rPr>
          <w:rFonts w:ascii="Times New Roman" w:hAnsi="Times New Roman"/>
          <w:sz w:val="20"/>
          <w:szCs w:val="20"/>
          <w:lang w:val="en-US"/>
        </w:rPr>
        <w:t xml:space="preserve"> </w:t>
      </w:r>
      <w:r>
        <w:rPr>
          <w:rFonts w:ascii="Times New Roman" w:hAnsi="Times New Roman"/>
          <w:sz w:val="20"/>
          <w:szCs w:val="20"/>
        </w:rPr>
        <w:t>keputusan</w:t>
      </w:r>
      <w:r>
        <w:rPr>
          <w:rFonts w:ascii="Times New Roman" w:hAnsi="Times New Roman"/>
          <w:i/>
          <w:sz w:val="20"/>
          <w:szCs w:val="20"/>
        </w:rPr>
        <w:t xml:space="preserve"> </w:t>
      </w:r>
      <w:r>
        <w:rPr>
          <w:rFonts w:ascii="Times New Roman" w:hAnsi="Times New Roman"/>
          <w:sz w:val="20"/>
          <w:szCs w:val="20"/>
        </w:rPr>
        <w:t>pemilihan guru berprestasi MAN 3 Palembang</w:t>
      </w:r>
      <w:r>
        <w:rPr>
          <w:rFonts w:ascii="Times New Roman" w:hAnsi="Times New Roman"/>
          <w:sz w:val="20"/>
          <w:szCs w:val="20"/>
          <w:lang w:val="sv-SE"/>
        </w:rPr>
        <w:t>.</w:t>
      </w:r>
    </w:p>
    <w:p>
      <w:pPr>
        <w:pStyle w:val="10"/>
        <w:numPr>
          <w:ilvl w:val="0"/>
          <w:numId w:val="1"/>
        </w:numPr>
        <w:spacing w:after="0" w:line="240" w:lineRule="auto"/>
        <w:ind w:left="1418" w:right="947" w:hanging="284"/>
        <w:jc w:val="both"/>
        <w:rPr>
          <w:rFonts w:ascii="Times New Roman" w:hAnsi="Times New Roman"/>
          <w:sz w:val="20"/>
          <w:szCs w:val="20"/>
        </w:rPr>
      </w:pPr>
      <w:r>
        <w:rPr>
          <w:rFonts w:ascii="Times New Roman" w:hAnsi="Times New Roman"/>
          <w:sz w:val="20"/>
          <w:szCs w:val="20"/>
        </w:rPr>
        <w:t xml:space="preserve">Sistem ini diharapkan dapat membantu pengguna dalam mengkoordinir </w:t>
      </w:r>
      <w:r>
        <w:rPr>
          <w:rFonts w:ascii="Times New Roman" w:hAnsi="Times New Roman"/>
          <w:sz w:val="20"/>
          <w:szCs w:val="20"/>
          <w:lang w:val="en-US"/>
        </w:rPr>
        <w:t xml:space="preserve">kegiatan </w:t>
      </w:r>
      <w:r>
        <w:rPr>
          <w:rFonts w:ascii="Times New Roman" w:hAnsi="Times New Roman"/>
          <w:sz w:val="20"/>
          <w:szCs w:val="20"/>
        </w:rPr>
        <w:t>pemilihan guru berprestasi MAN 3 Palembang.</w:t>
      </w:r>
    </w:p>
    <w:p>
      <w:pPr>
        <w:spacing w:after="0" w:line="240" w:lineRule="auto"/>
        <w:jc w:val="both"/>
        <w:rPr>
          <w:rFonts w:ascii="Times New Roman" w:hAnsi="Times New Roman"/>
          <w:sz w:val="24"/>
          <w:szCs w:val="24"/>
        </w:rPr>
      </w:pPr>
    </w:p>
    <w:p>
      <w:pPr>
        <w:spacing w:after="0" w:line="240" w:lineRule="auto"/>
        <w:ind w:firstLine="1134"/>
        <w:jc w:val="both"/>
        <w:rPr>
          <w:rFonts w:ascii="Times New Roman" w:hAnsi="Times New Roman"/>
          <w:b/>
          <w:sz w:val="24"/>
          <w:szCs w:val="24"/>
        </w:rPr>
      </w:pPr>
      <w:r>
        <w:rPr>
          <w:rFonts w:ascii="Times New Roman" w:hAnsi="Times New Roman"/>
          <w:b/>
          <w:sz w:val="24"/>
          <w:szCs w:val="24"/>
        </w:rPr>
        <w:t>Daftar Pustaka</w:t>
      </w:r>
    </w:p>
    <w:p>
      <w:pPr>
        <w:spacing w:after="0" w:line="240" w:lineRule="auto"/>
        <w:ind w:left="720" w:right="1089" w:hanging="720"/>
        <w:jc w:val="both"/>
        <w:rPr>
          <w:rFonts w:ascii="Times New Roman" w:hAnsi="Times New Roman" w:cs="Times New Roman"/>
          <w:sz w:val="20"/>
          <w:szCs w:val="20"/>
          <w:lang w:val="id-ID"/>
        </w:rPr>
      </w:pPr>
    </w:p>
    <w:p>
      <w:pPr>
        <w:spacing w:after="0" w:line="240" w:lineRule="auto"/>
        <w:ind w:left="1134" w:right="1089"/>
        <w:jc w:val="both"/>
        <w:rPr>
          <w:rFonts w:ascii="Times New Roman" w:hAnsi="Times New Roman" w:cs="Times New Roman"/>
          <w:i/>
          <w:sz w:val="20"/>
          <w:szCs w:val="20"/>
          <w:lang w:val="id-ID"/>
        </w:rPr>
      </w:pPr>
      <w:r>
        <w:rPr>
          <w:rFonts w:ascii="Times New Roman" w:hAnsi="Times New Roman" w:cs="Times New Roman"/>
          <w:sz w:val="20"/>
          <w:szCs w:val="20"/>
          <w:lang w:val="id-ID"/>
        </w:rPr>
        <w:t xml:space="preserve">Gwo-Hshiung Tzeng dan Jih-Jeng Huang (2011:16). </w:t>
      </w:r>
      <w:r>
        <w:rPr>
          <w:rFonts w:ascii="Times New Roman" w:hAnsi="Times New Roman" w:cs="Times New Roman"/>
          <w:i/>
          <w:sz w:val="20"/>
          <w:szCs w:val="20"/>
          <w:lang w:val="id-ID"/>
        </w:rPr>
        <w:t>Multiple Attribute Decision Making Methods and applications.</w:t>
      </w:r>
    </w:p>
    <w:p>
      <w:pPr>
        <w:spacing w:line="240" w:lineRule="auto"/>
        <w:ind w:right="1089"/>
        <w:rPr>
          <w:rFonts w:ascii="Times New Roman" w:hAnsi="Times New Roman" w:cs="Times New Roman"/>
          <w:sz w:val="20"/>
          <w:szCs w:val="20"/>
        </w:rPr>
      </w:pPr>
    </w:p>
    <w:p>
      <w:pPr>
        <w:spacing w:line="240" w:lineRule="auto"/>
        <w:ind w:left="1134" w:right="1089"/>
        <w:rPr>
          <w:rFonts w:ascii="Times New Roman" w:hAnsi="Times New Roman" w:cs="Times New Roman"/>
          <w:sz w:val="20"/>
          <w:szCs w:val="20"/>
        </w:rPr>
      </w:pPr>
      <w:r>
        <w:rPr>
          <w:rFonts w:ascii="Times New Roman" w:hAnsi="Times New Roman" w:cs="Times New Roman"/>
          <w:sz w:val="20"/>
          <w:szCs w:val="20"/>
          <w:lang w:val="id-ID"/>
        </w:rPr>
        <w:t>Kusumadewi, Sri dkk. 2006, Fuzzy Multi-Attribute Decision Making Yogyakarta: Graha Ilmu.</w:t>
      </w:r>
    </w:p>
    <w:p>
      <w:pPr>
        <w:pStyle w:val="11"/>
        <w:spacing w:after="0" w:line="240" w:lineRule="auto"/>
        <w:ind w:left="1134" w:right="1089"/>
        <w:jc w:val="both"/>
        <w:rPr>
          <w:rFonts w:ascii="Times New Roman" w:hAnsi="Times New Roman" w:cs="Times New Roman"/>
          <w:sz w:val="20"/>
          <w:szCs w:val="20"/>
        </w:rPr>
      </w:pPr>
      <w:r>
        <w:rPr>
          <w:rFonts w:ascii="Times New Roman" w:hAnsi="Times New Roman" w:cs="Times New Roman"/>
          <w:sz w:val="20"/>
          <w:szCs w:val="20"/>
          <w:lang w:val="id-ID"/>
        </w:rPr>
        <w:t>Pressman, Roger S., Ph.D.  2011</w:t>
      </w:r>
      <w:r>
        <w:rPr>
          <w:rFonts w:ascii="Times New Roman" w:hAnsi="Times New Roman" w:cs="Times New Roman"/>
          <w:i/>
          <w:sz w:val="20"/>
          <w:szCs w:val="20"/>
          <w:lang w:val="id-ID"/>
        </w:rPr>
        <w:t>.  Software Engineering: A Practicioner’s Approach</w:t>
      </w:r>
      <w:r>
        <w:rPr>
          <w:rFonts w:ascii="Times New Roman" w:hAnsi="Times New Roman" w:cs="Times New Roman"/>
          <w:sz w:val="20"/>
          <w:szCs w:val="20"/>
          <w:lang w:val="id-ID"/>
        </w:rPr>
        <w:t>. 5th Edition.  McGraw-Hill Higher Educations.</w:t>
      </w:r>
    </w:p>
    <w:p>
      <w:pPr>
        <w:spacing w:line="240" w:lineRule="auto"/>
        <w:ind w:right="1089"/>
        <w:rPr>
          <w:rFonts w:ascii="Times New Roman" w:hAnsi="Times New Roman" w:cs="Times New Roman"/>
          <w:sz w:val="20"/>
          <w:szCs w:val="20"/>
        </w:rPr>
      </w:pPr>
    </w:p>
    <w:p>
      <w:pPr>
        <w:pStyle w:val="11"/>
        <w:spacing w:after="0" w:line="240" w:lineRule="auto"/>
        <w:ind w:left="1134" w:right="1089"/>
        <w:contextualSpacing/>
        <w:jc w:val="both"/>
        <w:rPr>
          <w:rFonts w:ascii="Times New Roman" w:hAnsi="Times New Roman" w:cs="Times New Roman"/>
          <w:sz w:val="20"/>
          <w:szCs w:val="20"/>
        </w:rPr>
      </w:pPr>
      <w:r>
        <w:rPr>
          <w:rFonts w:ascii="Times New Roman" w:hAnsi="Times New Roman" w:cs="Times New Roman"/>
          <w:sz w:val="20"/>
          <w:szCs w:val="20"/>
        </w:rPr>
        <w:t>Rosa and Shalahuddin, M. Modul Pembelajaran Rekayasa Perangkat Lunak</w:t>
      </w:r>
    </w:p>
    <w:p>
      <w:pPr>
        <w:pStyle w:val="11"/>
        <w:spacing w:after="0" w:line="240" w:lineRule="auto"/>
        <w:ind w:left="1134" w:right="1089"/>
        <w:contextualSpacing/>
        <w:jc w:val="both"/>
        <w:rPr>
          <w:rFonts w:ascii="Times New Roman" w:hAnsi="Times New Roman" w:cs="Times New Roman"/>
          <w:sz w:val="20"/>
          <w:szCs w:val="20"/>
          <w:lang w:val="id-ID"/>
        </w:rPr>
      </w:pPr>
      <w:r>
        <w:rPr>
          <w:rFonts w:ascii="Times New Roman" w:hAnsi="Times New Roman" w:cs="Times New Roman"/>
          <w:sz w:val="20"/>
          <w:szCs w:val="20"/>
        </w:rPr>
        <w:t>(Terstruktur dan Berorientasi Objek) Bandung: Modula, 2011.</w:t>
      </w:r>
    </w:p>
    <w:p>
      <w:pPr>
        <w:pStyle w:val="11"/>
        <w:spacing w:after="0" w:line="240" w:lineRule="auto"/>
        <w:ind w:left="720" w:right="1089" w:hanging="720"/>
        <w:jc w:val="both"/>
        <w:rPr>
          <w:rFonts w:ascii="Times New Roman" w:hAnsi="Times New Roman" w:cs="Times New Roman"/>
          <w:sz w:val="20"/>
          <w:szCs w:val="20"/>
        </w:rPr>
      </w:pPr>
    </w:p>
    <w:p>
      <w:pPr>
        <w:pStyle w:val="11"/>
        <w:spacing w:after="0" w:line="240" w:lineRule="auto"/>
        <w:ind w:left="1134" w:right="1089"/>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Sauter, Vicky L. 2010. </w:t>
      </w:r>
      <w:r>
        <w:rPr>
          <w:rFonts w:ascii="Times New Roman" w:hAnsi="Times New Roman" w:cs="Times New Roman"/>
          <w:i/>
          <w:sz w:val="20"/>
          <w:szCs w:val="20"/>
          <w:lang w:val="id-ID"/>
        </w:rPr>
        <w:t>Decision Support Systems for Business Intelligence</w:t>
      </w:r>
      <w:r>
        <w:rPr>
          <w:rFonts w:ascii="Times New Roman" w:hAnsi="Times New Roman" w:cs="Times New Roman"/>
          <w:sz w:val="20"/>
          <w:szCs w:val="20"/>
          <w:lang w:val="id-ID"/>
        </w:rPr>
        <w:t>. Wiley Pulishing Inc.. New Jersey. USA.</w:t>
      </w:r>
    </w:p>
    <w:p>
      <w:pPr>
        <w:pStyle w:val="11"/>
        <w:spacing w:after="0" w:line="240" w:lineRule="auto"/>
        <w:ind w:left="720" w:right="1089" w:hanging="720"/>
        <w:jc w:val="both"/>
        <w:rPr>
          <w:rFonts w:ascii="Times New Roman" w:hAnsi="Times New Roman" w:cs="Times New Roman"/>
          <w:sz w:val="20"/>
          <w:szCs w:val="20"/>
          <w:lang w:val="id-ID"/>
        </w:rPr>
      </w:pPr>
    </w:p>
    <w:p>
      <w:pPr>
        <w:pStyle w:val="11"/>
        <w:spacing w:after="0" w:line="240" w:lineRule="auto"/>
        <w:ind w:left="1134" w:right="1089"/>
        <w:jc w:val="both"/>
        <w:rPr>
          <w:rFonts w:ascii="Times New Roman" w:hAnsi="Times New Roman" w:cs="Times New Roman"/>
          <w:sz w:val="20"/>
          <w:szCs w:val="20"/>
        </w:rPr>
      </w:pPr>
      <w:r>
        <w:rPr>
          <w:rFonts w:ascii="Times New Roman" w:hAnsi="Times New Roman" w:cs="Times New Roman"/>
          <w:sz w:val="20"/>
          <w:szCs w:val="20"/>
          <w:lang w:val="id-ID"/>
        </w:rPr>
        <w:t>Saaty Thomas L. 1991.Pengambilan Keputusan Bagi Para Pemimpin.Jakarta: PT. Dharma Aksara Perkasa.</w:t>
      </w:r>
    </w:p>
    <w:p>
      <w:pPr>
        <w:spacing w:line="240" w:lineRule="auto"/>
        <w:ind w:left="1134" w:right="1089"/>
        <w:jc w:val="both"/>
        <w:rPr>
          <w:rFonts w:ascii="Times New Roman" w:hAnsi="Times New Roman" w:cs="Times New Roman"/>
          <w:sz w:val="20"/>
          <w:szCs w:val="20"/>
        </w:rPr>
      </w:pPr>
    </w:p>
    <w:p>
      <w:pPr>
        <w:spacing w:line="240" w:lineRule="auto"/>
        <w:ind w:left="1134" w:right="1089"/>
        <w:jc w:val="both"/>
        <w:rPr>
          <w:rFonts w:ascii="Times New Roman" w:hAnsi="Times New Roman" w:cs="Times New Roman"/>
          <w:sz w:val="20"/>
          <w:szCs w:val="20"/>
          <w:lang w:val="id-ID"/>
        </w:rPr>
      </w:pPr>
      <w:r>
        <w:rPr>
          <w:rFonts w:ascii="Times New Roman" w:hAnsi="Times New Roman" w:cs="Times New Roman"/>
          <w:sz w:val="20"/>
          <w:szCs w:val="20"/>
          <w:lang w:val="id-ID"/>
        </w:rPr>
        <w:t>Silberschatz, A., F. Korth., H, &amp; Sudarshan, S. (2006). Database System Concepts. 5th. ed. New York: McGraw-Hill Companies, Inc.</w:t>
      </w:r>
    </w:p>
    <w:p>
      <w:pPr>
        <w:spacing w:after="0" w:line="240" w:lineRule="auto"/>
        <w:ind w:right="1089"/>
        <w:jc w:val="both"/>
        <w:rPr>
          <w:rFonts w:ascii="Times New Roman" w:hAnsi="Times New Roman"/>
          <w:sz w:val="20"/>
          <w:szCs w:val="20"/>
        </w:rPr>
      </w:pPr>
    </w:p>
    <w:p>
      <w:pPr>
        <w:spacing w:after="0" w:line="480" w:lineRule="auto"/>
        <w:ind w:right="1089"/>
        <w:jc w:val="both"/>
        <w:rPr>
          <w:rFonts w:ascii="Times New Roman" w:hAnsi="Times New Roman"/>
          <w:sz w:val="20"/>
          <w:szCs w:val="20"/>
        </w:rPr>
      </w:pPr>
    </w:p>
    <w:p>
      <w:pPr>
        <w:spacing w:line="360" w:lineRule="auto"/>
        <w:ind w:left="720"/>
        <w:jc w:val="both"/>
        <w:rPr>
          <w:rFonts w:ascii="Times New Roman" w:hAnsi="Times New Roman" w:cs="Times New Roman"/>
          <w:sz w:val="24"/>
          <w:szCs w:val="24"/>
        </w:rPr>
      </w:pPr>
    </w:p>
    <w:sectPr>
      <w:footerReference r:id="rId3" w:type="default"/>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A00002EF" w:usb1="4000004B"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62"/>
    </w:sdtPr>
    <w:sdtContent>
      <w:p>
        <w:pPr>
          <w:pStyle w:val="3"/>
          <w:jc w:val="right"/>
        </w:pPr>
        <w:r>
          <w:fldChar w:fldCharType="begin"/>
        </w:r>
        <w:r>
          <w:instrText xml:space="preserve"> PAGE   \* MERGEFORMAT </w:instrText>
        </w:r>
        <w:r>
          <w:fldChar w:fldCharType="separate"/>
        </w:r>
        <w: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32147548">
    <w:nsid w:val="79201C5C"/>
    <w:multiLevelType w:val="multilevel"/>
    <w:tmpl w:val="79201C5C"/>
    <w:lvl w:ilvl="0" w:tentative="1">
      <w:start w:val="1"/>
      <w:numFmt w:val="decimal"/>
      <w:lvlText w:val="%1."/>
      <w:lvlJc w:val="left"/>
      <w:pPr>
        <w:ind w:left="3470" w:hanging="360"/>
      </w:pPr>
      <w:rPr>
        <w:rFonts w:hint="default"/>
      </w:rPr>
    </w:lvl>
    <w:lvl w:ilvl="1" w:tentative="1">
      <w:start w:val="1"/>
      <w:numFmt w:val="lowerLetter"/>
      <w:lvlText w:val="%2."/>
      <w:lvlJc w:val="left"/>
      <w:pPr>
        <w:ind w:left="4190" w:hanging="360"/>
      </w:pPr>
    </w:lvl>
    <w:lvl w:ilvl="2" w:tentative="1">
      <w:start w:val="1"/>
      <w:numFmt w:val="lowerRoman"/>
      <w:lvlText w:val="%3."/>
      <w:lvlJc w:val="right"/>
      <w:pPr>
        <w:ind w:left="4910" w:hanging="180"/>
      </w:pPr>
    </w:lvl>
    <w:lvl w:ilvl="3" w:tentative="1">
      <w:start w:val="1"/>
      <w:numFmt w:val="decimal"/>
      <w:lvlText w:val="%4."/>
      <w:lvlJc w:val="left"/>
      <w:pPr>
        <w:ind w:left="5630" w:hanging="360"/>
      </w:pPr>
    </w:lvl>
    <w:lvl w:ilvl="4" w:tentative="1">
      <w:start w:val="1"/>
      <w:numFmt w:val="lowerLetter"/>
      <w:lvlText w:val="%5."/>
      <w:lvlJc w:val="left"/>
      <w:pPr>
        <w:ind w:left="6350" w:hanging="360"/>
      </w:pPr>
    </w:lvl>
    <w:lvl w:ilvl="5" w:tentative="1">
      <w:start w:val="1"/>
      <w:numFmt w:val="lowerRoman"/>
      <w:lvlText w:val="%6."/>
      <w:lvlJc w:val="right"/>
      <w:pPr>
        <w:ind w:left="7070" w:hanging="180"/>
      </w:pPr>
    </w:lvl>
    <w:lvl w:ilvl="6" w:tentative="1">
      <w:start w:val="1"/>
      <w:numFmt w:val="decimal"/>
      <w:lvlText w:val="%7."/>
      <w:lvlJc w:val="left"/>
      <w:pPr>
        <w:ind w:left="7790" w:hanging="360"/>
      </w:pPr>
    </w:lvl>
    <w:lvl w:ilvl="7" w:tentative="1">
      <w:start w:val="1"/>
      <w:numFmt w:val="lowerLetter"/>
      <w:lvlText w:val="%8."/>
      <w:lvlJc w:val="left"/>
      <w:pPr>
        <w:ind w:left="8510" w:hanging="360"/>
      </w:pPr>
    </w:lvl>
    <w:lvl w:ilvl="8" w:tentative="1">
      <w:start w:val="1"/>
      <w:numFmt w:val="lowerRoman"/>
      <w:lvlText w:val="%9."/>
      <w:lvlJc w:val="right"/>
      <w:pPr>
        <w:ind w:left="9230" w:hanging="180"/>
      </w:pPr>
    </w:lvl>
  </w:abstractNum>
  <w:num w:numId="1">
    <w:abstractNumId w:val="20321475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documentProtection w:enforcement="0"/>
  <w:defaultTabStop w:val="720"/>
  <w:drawingGridHorizontalSpacing w:val="110"/>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93"/>
    <w:rsid w:val="00072093"/>
    <w:rsid w:val="000B2C6C"/>
    <w:rsid w:val="00133049"/>
    <w:rsid w:val="001A2518"/>
    <w:rsid w:val="001C49EC"/>
    <w:rsid w:val="001D586B"/>
    <w:rsid w:val="001F140A"/>
    <w:rsid w:val="00257ABC"/>
    <w:rsid w:val="002B3949"/>
    <w:rsid w:val="002E18C2"/>
    <w:rsid w:val="003D705C"/>
    <w:rsid w:val="003E1FF8"/>
    <w:rsid w:val="004751BD"/>
    <w:rsid w:val="004A5EC5"/>
    <w:rsid w:val="004B3B33"/>
    <w:rsid w:val="005C64DA"/>
    <w:rsid w:val="00623AD0"/>
    <w:rsid w:val="006B721B"/>
    <w:rsid w:val="00731EF1"/>
    <w:rsid w:val="00747D59"/>
    <w:rsid w:val="007940A4"/>
    <w:rsid w:val="007C7B88"/>
    <w:rsid w:val="00806299"/>
    <w:rsid w:val="00890E24"/>
    <w:rsid w:val="009069FF"/>
    <w:rsid w:val="009418F6"/>
    <w:rsid w:val="00A31A4D"/>
    <w:rsid w:val="00A470BE"/>
    <w:rsid w:val="00AF76E9"/>
    <w:rsid w:val="00C218E5"/>
    <w:rsid w:val="00C5412E"/>
    <w:rsid w:val="00C842DC"/>
    <w:rsid w:val="00C91D11"/>
    <w:rsid w:val="00CC1996"/>
    <w:rsid w:val="00CE1725"/>
    <w:rsid w:val="00D11FDD"/>
    <w:rsid w:val="00D74F48"/>
    <w:rsid w:val="00D86DBB"/>
    <w:rsid w:val="00E53E9D"/>
    <w:rsid w:val="00E91B8E"/>
    <w:rsid w:val="00EC7670"/>
    <w:rsid w:val="00FC1E40"/>
    <w:rsid w:val="40D730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Tahoma" w:hAnsi="Tahoma" w:cs="Tahoma"/>
      <w:sz w:val="16"/>
      <w:szCs w:val="16"/>
    </w:rPr>
  </w:style>
  <w:style w:type="paragraph" w:styleId="3">
    <w:name w:val="footer"/>
    <w:basedOn w:val="1"/>
    <w:link w:val="13"/>
    <w:unhideWhenUsed/>
    <w:uiPriority w:val="99"/>
    <w:pPr>
      <w:tabs>
        <w:tab w:val="center" w:pos="4680"/>
        <w:tab w:val="right" w:pos="9360"/>
      </w:tabs>
      <w:spacing w:after="0" w:line="240" w:lineRule="auto"/>
    </w:pPr>
  </w:style>
  <w:style w:type="paragraph" w:styleId="4">
    <w:name w:val="header"/>
    <w:basedOn w:val="1"/>
    <w:link w:val="12"/>
    <w:unhideWhenUsed/>
    <w:uiPriority w:val="99"/>
    <w:pPr>
      <w:tabs>
        <w:tab w:val="center" w:pos="4680"/>
        <w:tab w:val="right" w:pos="9360"/>
      </w:tabs>
      <w:spacing w:after="0" w:line="240" w:lineRule="auto"/>
    </w:pPr>
  </w:style>
  <w:style w:type="character" w:styleId="6">
    <w:name w:val="Hyperlink"/>
    <w:basedOn w:val="5"/>
    <w:unhideWhenUsed/>
    <w:uiPriority w:val="99"/>
    <w:rPr>
      <w:color w:val="0000FF" w:themeColor="hyperlink"/>
      <w:u w:val="single"/>
    </w:r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9">
    <w:name w:val="Balloon Text Char"/>
    <w:basedOn w:val="5"/>
    <w:link w:val="2"/>
    <w:semiHidden/>
    <w:uiPriority w:val="99"/>
    <w:rPr>
      <w:rFonts w:ascii="Tahoma" w:hAnsi="Tahoma" w:cs="Tahoma"/>
      <w:sz w:val="16"/>
      <w:szCs w:val="16"/>
    </w:rPr>
  </w:style>
  <w:style w:type="paragraph" w:customStyle="1" w:styleId="10">
    <w:name w:val="List Paragraph"/>
    <w:basedOn w:val="1"/>
    <w:qFormat/>
    <w:uiPriority w:val="34"/>
    <w:pPr>
      <w:ind w:left="720"/>
      <w:contextualSpacing/>
    </w:pPr>
    <w:rPr>
      <w:rFonts w:ascii="Calibri" w:hAnsi="Calibri" w:eastAsia="Calibri" w:cs="Times New Roman"/>
      <w:lang w:val="id-ID"/>
    </w:rPr>
  </w:style>
  <w:style w:type="paragraph" w:customStyle="1" w:styleId="11">
    <w:name w:val="Bibliography"/>
    <w:basedOn w:val="1"/>
    <w:next w:val="1"/>
    <w:unhideWhenUsed/>
    <w:uiPriority w:val="37"/>
    <w:rPr>
      <w:rFonts w:ascii="Calibri" w:hAnsi="Calibri" w:eastAsia="Calibri" w:cs="Arial"/>
    </w:rPr>
  </w:style>
  <w:style w:type="character" w:customStyle="1" w:styleId="12">
    <w:name w:val="Header Char"/>
    <w:basedOn w:val="5"/>
    <w:link w:val="4"/>
    <w:semiHidden/>
    <w:uiPriority w:val="99"/>
  </w:style>
  <w:style w:type="character" w:customStyle="1" w:styleId="13">
    <w:name w:val="Footer Char"/>
    <w:basedOn w:val="5"/>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1850</Words>
  <Characters>10548</Characters>
  <Lines>87</Lines>
  <Paragraphs>24</Paragraphs>
  <TotalTime>0</TotalTime>
  <ScaleCrop>false</ScaleCrop>
  <LinksUpToDate>false</LinksUpToDate>
  <CharactersWithSpaces>12374</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2016-02-18T16:27:00Z</dcterms:created>
  <dc:creator>Hendi</dc:creator>
  <cp:lastModifiedBy>STANDARD320</cp:lastModifiedBy>
  <cp:lastPrinted>2016-04-02T05:50:00Z</cp:lastPrinted>
  <dcterms:modified xsi:type="dcterms:W3CDTF">2016-08-01T08:40:45Z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