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83" w:rsidRPr="006D7366" w:rsidRDefault="00BB5483" w:rsidP="006D7366">
      <w:pPr>
        <w:jc w:val="center"/>
        <w:rPr>
          <w:b/>
          <w:bCs/>
          <w:sz w:val="28"/>
          <w:szCs w:val="28"/>
          <w:lang w:val="id-ID"/>
        </w:rPr>
      </w:pPr>
      <w:bookmarkStart w:id="0" w:name="_GoBack"/>
      <w:bookmarkEnd w:id="0"/>
      <w:r w:rsidRPr="006D7366">
        <w:rPr>
          <w:b/>
          <w:bCs/>
          <w:sz w:val="28"/>
          <w:szCs w:val="28"/>
          <w:lang w:val="id-ID"/>
        </w:rPr>
        <w:t>HUBUNGAN ANTARA KELOMPOK TEMAN SEBAYA DENGAN PERILAKU SEKSUAL PRANIKAH PADA REMAJA</w:t>
      </w:r>
    </w:p>
    <w:p w:rsidR="00BB5483" w:rsidRPr="006D7366" w:rsidRDefault="00BB5483" w:rsidP="006D7366">
      <w:pPr>
        <w:jc w:val="center"/>
        <w:rPr>
          <w:b/>
          <w:bCs/>
          <w:sz w:val="28"/>
          <w:szCs w:val="28"/>
          <w:lang w:val="id-ID"/>
        </w:rPr>
      </w:pPr>
      <w:r w:rsidRPr="006D7366">
        <w:rPr>
          <w:b/>
          <w:bCs/>
          <w:sz w:val="28"/>
          <w:szCs w:val="28"/>
          <w:lang w:val="id-ID"/>
        </w:rPr>
        <w:t>DI KELURAHAN “X” PALEMBANG</w:t>
      </w:r>
    </w:p>
    <w:p w:rsidR="00BB5483" w:rsidRPr="006D7366" w:rsidRDefault="00BB5483" w:rsidP="006D7366">
      <w:pPr>
        <w:jc w:val="center"/>
        <w:rPr>
          <w:b/>
          <w:bCs/>
          <w:sz w:val="22"/>
          <w:szCs w:val="22"/>
          <w:lang w:val="id-ID"/>
        </w:rPr>
      </w:pPr>
    </w:p>
    <w:p w:rsidR="00BB5483" w:rsidRPr="006D7366" w:rsidRDefault="00E35C64" w:rsidP="006D7366">
      <w:pPr>
        <w:jc w:val="center"/>
        <w:rPr>
          <w:b/>
          <w:bCs/>
          <w:sz w:val="22"/>
          <w:szCs w:val="22"/>
        </w:rPr>
      </w:pPr>
      <w:r>
        <w:rPr>
          <w:b/>
          <w:bCs/>
          <w:sz w:val="22"/>
          <w:szCs w:val="22"/>
          <w:lang w:val="id-ID"/>
        </w:rPr>
        <w:t>Rina Oktavian</w:t>
      </w:r>
      <w:r w:rsidR="00836CFC" w:rsidRPr="006D7366">
        <w:rPr>
          <w:b/>
          <w:bCs/>
          <w:sz w:val="22"/>
          <w:szCs w:val="22"/>
        </w:rPr>
        <w:t>a</w:t>
      </w:r>
    </w:p>
    <w:p w:rsidR="00BB5483" w:rsidRPr="006D7366" w:rsidRDefault="00C31C91" w:rsidP="006D7366">
      <w:pPr>
        <w:jc w:val="center"/>
        <w:rPr>
          <w:b/>
          <w:bCs/>
          <w:sz w:val="22"/>
          <w:szCs w:val="22"/>
          <w:lang w:val="id-ID"/>
        </w:rPr>
      </w:pPr>
      <w:r w:rsidRPr="006D7366">
        <w:rPr>
          <w:b/>
          <w:bCs/>
          <w:sz w:val="22"/>
          <w:szCs w:val="22"/>
        </w:rPr>
        <w:t>Dosen</w:t>
      </w:r>
      <w:r w:rsidR="00BB5483" w:rsidRPr="006D7366">
        <w:rPr>
          <w:b/>
          <w:bCs/>
          <w:sz w:val="22"/>
          <w:szCs w:val="22"/>
          <w:lang w:val="id-ID"/>
        </w:rPr>
        <w:t xml:space="preserve"> Universitas Bina Darma </w:t>
      </w:r>
    </w:p>
    <w:p w:rsidR="00BB5483" w:rsidRPr="006D7366" w:rsidRDefault="00BB5483" w:rsidP="006D7366">
      <w:pPr>
        <w:jc w:val="center"/>
        <w:rPr>
          <w:b/>
          <w:bCs/>
          <w:sz w:val="22"/>
          <w:szCs w:val="22"/>
          <w:lang w:val="id-ID"/>
        </w:rPr>
      </w:pPr>
      <w:r w:rsidRPr="006D7366">
        <w:rPr>
          <w:b/>
          <w:bCs/>
          <w:sz w:val="22"/>
          <w:szCs w:val="22"/>
          <w:lang w:val="id-ID"/>
        </w:rPr>
        <w:t>Jalan A</w:t>
      </w:r>
      <w:r w:rsidR="00D60A5F">
        <w:rPr>
          <w:b/>
          <w:bCs/>
          <w:sz w:val="22"/>
          <w:szCs w:val="22"/>
        </w:rPr>
        <w:t>hmad</w:t>
      </w:r>
      <w:r w:rsidRPr="006D7366">
        <w:rPr>
          <w:b/>
          <w:bCs/>
          <w:sz w:val="22"/>
          <w:szCs w:val="22"/>
          <w:lang w:val="id-ID"/>
        </w:rPr>
        <w:t xml:space="preserve"> Yani No 12 Palembang</w:t>
      </w:r>
    </w:p>
    <w:p w:rsidR="00BB5483" w:rsidRPr="006D7366" w:rsidRDefault="00C31C91" w:rsidP="006D7366">
      <w:pPr>
        <w:jc w:val="center"/>
        <w:rPr>
          <w:b/>
          <w:bCs/>
          <w:sz w:val="22"/>
          <w:szCs w:val="22"/>
        </w:rPr>
      </w:pPr>
      <w:r w:rsidRPr="006D7366">
        <w:rPr>
          <w:b/>
          <w:bCs/>
          <w:sz w:val="22"/>
          <w:szCs w:val="22"/>
        </w:rPr>
        <w:t>Sur</w:t>
      </w:r>
      <w:r w:rsidR="00D60A5F">
        <w:rPr>
          <w:b/>
          <w:bCs/>
          <w:sz w:val="22"/>
          <w:szCs w:val="22"/>
        </w:rPr>
        <w:t>-</w:t>
      </w:r>
      <w:r w:rsidRPr="006D7366">
        <w:rPr>
          <w:b/>
          <w:bCs/>
          <w:sz w:val="22"/>
          <w:szCs w:val="22"/>
        </w:rPr>
        <w:t>el</w:t>
      </w:r>
      <w:r w:rsidR="00BB5483" w:rsidRPr="00E35C64">
        <w:rPr>
          <w:b/>
          <w:bCs/>
          <w:color w:val="000000" w:themeColor="text1"/>
          <w:sz w:val="22"/>
          <w:szCs w:val="22"/>
          <w:lang w:val="id-ID"/>
        </w:rPr>
        <w:t xml:space="preserve">: </w:t>
      </w:r>
      <w:hyperlink r:id="rId8" w:history="1">
        <w:r w:rsidR="006D7366" w:rsidRPr="00E35C64">
          <w:rPr>
            <w:rStyle w:val="Hyperlink"/>
            <w:b/>
            <w:bCs/>
            <w:color w:val="000000" w:themeColor="text1"/>
            <w:sz w:val="22"/>
            <w:szCs w:val="22"/>
            <w:u w:val="none"/>
            <w:lang w:val="id-ID"/>
          </w:rPr>
          <w:t>rina.oktaviana@binadarma.ac.id</w:t>
        </w:r>
      </w:hyperlink>
    </w:p>
    <w:p w:rsidR="006D7366" w:rsidRPr="006D7366" w:rsidRDefault="00003990" w:rsidP="006D7366">
      <w:pPr>
        <w:spacing w:line="360" w:lineRule="auto"/>
        <w:rPr>
          <w:b/>
          <w:lang w:val="sv-SE"/>
        </w:rPr>
      </w:pPr>
      <w:r>
        <w:rPr>
          <w:b/>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338455</wp:posOffset>
                </wp:positionH>
                <wp:positionV relativeFrom="paragraph">
                  <wp:posOffset>231140</wp:posOffset>
                </wp:positionV>
                <wp:extent cx="5222240" cy="0"/>
                <wp:effectExtent l="6350" t="5080" r="1016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A4AB1" id="_x0000_t32" coordsize="21600,21600" o:spt="32" o:oned="t" path="m,l21600,21600e" filled="f">
                <v:path arrowok="t" fillok="f" o:connecttype="none"/>
                <o:lock v:ext="edit" shapetype="t"/>
              </v:shapetype>
              <v:shape id="AutoShape 2" o:spid="_x0000_s1026" type="#_x0000_t32" style="position:absolute;margin-left:26.65pt;margin-top:18.2pt;width:41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IjHA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5aE8o3ElWNVqa0OC9KhezLOm3x1Suu6J6ng0fj0Z8M2CR/LGJVycgSC78bNmYEMAP9bq&#10;2NohQEIV0DG25HRrCT96ROFxlsNXQOfoVZeQ8uporPOfuB5QECrsvCWi632tlYLGa5vFMOTw7Hyg&#10;RcqrQ4iq9EZIGfsvFRorvJjls+jgtBQsKIOZs92ulhYdSJig+MUcQXNvZvVesQjWc8LWF9kTIc8y&#10;BJcq4EFiQOcinUfkxyJdrOfreTEp8of1pEibZvK0qYvJwyb7OGs+NHXdZD8Dtawoe8EYV4HddVyz&#10;4u/G4bI450G7DeytDMlb9FgvIHv9R9Kxs6GZ57HYaXba2mvHYUKj8WWbwgrc30G+3/nVLwAAAP//&#10;AwBQSwMEFAAGAAgAAAAhAETy7WfeAAAACAEAAA8AAABkcnMvZG93bnJldi54bWxMj0FPwkAQhe8m&#10;/IfNkHAxsoVawNotISQePAokXpfu2Fa7s013Syu/3jEe8Pjmvbz3TbYdbSMu2PnakYLFPAKBVDhT&#10;U6ngdHx52IDwQZPRjSNU8I0etvnkLtOpcQO94eUQSsEl5FOtoAqhTaX0RYVW+7lrkdj7cJ3VgWVX&#10;StPpgcttI5dRtJJW18QLlW5xX2HxdeitAvR9soh2T7Y8vV6H+/fl9XNoj0rNpuPuGUTAMdzC8IvP&#10;6JAz09n1ZLxoFCRxzEkF8eoRBPubdbIGcf47yDyT/x/IfwAAAP//AwBQSwECLQAUAAYACAAAACEA&#10;toM4kv4AAADhAQAAEwAAAAAAAAAAAAAAAAAAAAAAW0NvbnRlbnRfVHlwZXNdLnhtbFBLAQItABQA&#10;BgAIAAAAIQA4/SH/1gAAAJQBAAALAAAAAAAAAAAAAAAAAC8BAABfcmVscy8ucmVsc1BLAQItABQA&#10;BgAIAAAAIQDDEmIjHAIAADsEAAAOAAAAAAAAAAAAAAAAAC4CAABkcnMvZTJvRG9jLnhtbFBLAQIt&#10;ABQABgAIAAAAIQBE8u1n3gAAAAgBAAAPAAAAAAAAAAAAAAAAAHYEAABkcnMvZG93bnJldi54bWxQ&#10;SwUGAAAAAAQABADzAAAAgQUAAAAA&#10;"/>
            </w:pict>
          </mc:Fallback>
        </mc:AlternateContent>
      </w:r>
    </w:p>
    <w:p w:rsidR="006D7366" w:rsidRPr="006D7366" w:rsidRDefault="006D7366" w:rsidP="006D7366">
      <w:pPr>
        <w:ind w:left="567" w:right="567"/>
        <w:jc w:val="both"/>
        <w:rPr>
          <w:i/>
          <w:sz w:val="20"/>
          <w:szCs w:val="20"/>
        </w:rPr>
      </w:pPr>
      <w:r w:rsidRPr="006D7366">
        <w:rPr>
          <w:b/>
          <w:i/>
          <w:color w:val="000000"/>
          <w:sz w:val="20"/>
          <w:szCs w:val="20"/>
          <w:lang w:val="es-ES"/>
        </w:rPr>
        <w:t>Abstract:</w:t>
      </w:r>
      <w:r w:rsidRPr="006D7366">
        <w:rPr>
          <w:i/>
          <w:color w:val="000000"/>
          <w:sz w:val="20"/>
          <w:szCs w:val="20"/>
          <w:lang w:val="es-ES"/>
        </w:rPr>
        <w:t xml:space="preserve"> </w:t>
      </w:r>
      <w:r w:rsidRPr="006D7366">
        <w:rPr>
          <w:rStyle w:val="hps"/>
          <w:i/>
          <w:sz w:val="20"/>
          <w:szCs w:val="20"/>
        </w:rPr>
        <w:t>This study</w:t>
      </w:r>
      <w:r w:rsidR="00672F08">
        <w:rPr>
          <w:rStyle w:val="hps"/>
          <w:i/>
          <w:sz w:val="20"/>
          <w:szCs w:val="20"/>
        </w:rPr>
        <w:t xml:space="preserve"> </w:t>
      </w:r>
      <w:r w:rsidRPr="006D7366">
        <w:rPr>
          <w:rStyle w:val="hps"/>
          <w:i/>
          <w:sz w:val="20"/>
          <w:szCs w:val="20"/>
        </w:rPr>
        <w:t>aimed to explore  the relationship between peer group with premarital sexual behavior</w:t>
      </w:r>
      <w:r w:rsidR="00672F08">
        <w:rPr>
          <w:rStyle w:val="hps"/>
          <w:i/>
          <w:sz w:val="20"/>
          <w:szCs w:val="20"/>
        </w:rPr>
        <w:t xml:space="preserve"> </w:t>
      </w:r>
      <w:r w:rsidRPr="006D7366">
        <w:rPr>
          <w:rStyle w:val="hps"/>
          <w:i/>
          <w:sz w:val="20"/>
          <w:szCs w:val="20"/>
        </w:rPr>
        <w:t>among adolescents</w:t>
      </w:r>
      <w:r w:rsidR="00672F08">
        <w:rPr>
          <w:rStyle w:val="hps"/>
          <w:i/>
          <w:sz w:val="20"/>
          <w:szCs w:val="20"/>
        </w:rPr>
        <w:t xml:space="preserve"> </w:t>
      </w:r>
      <w:r w:rsidRPr="006D7366">
        <w:rPr>
          <w:rStyle w:val="hps"/>
          <w:i/>
          <w:sz w:val="20"/>
          <w:szCs w:val="20"/>
        </w:rPr>
        <w:t xml:space="preserve">in </w:t>
      </w:r>
      <w:r w:rsidRPr="006D7366">
        <w:rPr>
          <w:rStyle w:val="hps"/>
          <w:i/>
          <w:sz w:val="20"/>
          <w:szCs w:val="20"/>
          <w:lang w:val="id-ID"/>
        </w:rPr>
        <w:t>Kelurahan</w:t>
      </w:r>
      <w:r w:rsidR="00672F08">
        <w:rPr>
          <w:rStyle w:val="hps"/>
          <w:i/>
          <w:sz w:val="20"/>
          <w:szCs w:val="20"/>
        </w:rPr>
        <w:t xml:space="preserve"> </w:t>
      </w:r>
      <w:r w:rsidRPr="006D7366">
        <w:rPr>
          <w:rStyle w:val="hps"/>
          <w:i/>
          <w:sz w:val="20"/>
          <w:szCs w:val="20"/>
        </w:rPr>
        <w:t>"</w:t>
      </w:r>
      <w:r w:rsidRPr="006D7366">
        <w:rPr>
          <w:i/>
          <w:sz w:val="20"/>
          <w:szCs w:val="20"/>
        </w:rPr>
        <w:t xml:space="preserve">X" </w:t>
      </w:r>
      <w:r w:rsidRPr="006D7366">
        <w:rPr>
          <w:rStyle w:val="hps"/>
          <w:i/>
          <w:sz w:val="20"/>
          <w:szCs w:val="20"/>
        </w:rPr>
        <w:t>Palembang</w:t>
      </w:r>
      <w:r w:rsidRPr="006D7366">
        <w:rPr>
          <w:i/>
          <w:sz w:val="20"/>
          <w:szCs w:val="20"/>
        </w:rPr>
        <w:t xml:space="preserve">. </w:t>
      </w:r>
      <w:r w:rsidRPr="006D7366">
        <w:rPr>
          <w:rStyle w:val="hps"/>
          <w:i/>
          <w:sz w:val="20"/>
          <w:szCs w:val="20"/>
        </w:rPr>
        <w:t>The independent variable in this study is the</w:t>
      </w:r>
      <w:r w:rsidR="00672F08">
        <w:rPr>
          <w:rStyle w:val="hps"/>
          <w:i/>
          <w:sz w:val="20"/>
          <w:szCs w:val="20"/>
        </w:rPr>
        <w:t xml:space="preserve"> </w:t>
      </w:r>
      <w:r w:rsidRPr="006D7366">
        <w:rPr>
          <w:rStyle w:val="hps"/>
          <w:i/>
          <w:sz w:val="20"/>
          <w:szCs w:val="20"/>
        </w:rPr>
        <w:t>peer group</w:t>
      </w:r>
      <w:r w:rsidRPr="006D7366">
        <w:rPr>
          <w:i/>
          <w:sz w:val="20"/>
          <w:szCs w:val="20"/>
        </w:rPr>
        <w:t xml:space="preserve">. </w:t>
      </w:r>
      <w:r w:rsidRPr="006D7366">
        <w:rPr>
          <w:rStyle w:val="hps"/>
          <w:i/>
          <w:sz w:val="20"/>
          <w:szCs w:val="20"/>
        </w:rPr>
        <w:t>Meanwhile, the dependent variableis the premarital sexual behavior</w:t>
      </w:r>
      <w:r w:rsidRPr="006D7366">
        <w:rPr>
          <w:i/>
          <w:sz w:val="20"/>
          <w:szCs w:val="20"/>
        </w:rPr>
        <w:t xml:space="preserve">. </w:t>
      </w:r>
      <w:r w:rsidRPr="006D7366">
        <w:rPr>
          <w:rStyle w:val="hps"/>
          <w:i/>
          <w:sz w:val="20"/>
          <w:szCs w:val="20"/>
        </w:rPr>
        <w:t>The hypothesis</w:t>
      </w:r>
      <w:r w:rsidR="00672F08">
        <w:rPr>
          <w:rStyle w:val="hps"/>
          <w:i/>
          <w:sz w:val="20"/>
          <w:szCs w:val="20"/>
        </w:rPr>
        <w:t xml:space="preserve"> </w:t>
      </w:r>
      <w:r w:rsidRPr="006D7366">
        <w:rPr>
          <w:rStyle w:val="hps"/>
          <w:i/>
          <w:sz w:val="20"/>
          <w:szCs w:val="20"/>
        </w:rPr>
        <w:t>proposed</w:t>
      </w:r>
      <w:r w:rsidR="00672F08">
        <w:rPr>
          <w:rStyle w:val="hps"/>
          <w:i/>
          <w:sz w:val="20"/>
          <w:szCs w:val="20"/>
        </w:rPr>
        <w:t xml:space="preserve"> </w:t>
      </w:r>
      <w:r w:rsidRPr="006D7366">
        <w:rPr>
          <w:rStyle w:val="hps"/>
          <w:i/>
          <w:sz w:val="20"/>
          <w:szCs w:val="20"/>
        </w:rPr>
        <w:t>in this study</w:t>
      </w:r>
      <w:r w:rsidRPr="006D7366">
        <w:rPr>
          <w:rStyle w:val="hps"/>
          <w:i/>
          <w:sz w:val="20"/>
          <w:szCs w:val="20"/>
          <w:lang w:val="id-ID"/>
        </w:rPr>
        <w:t>, there’s</w:t>
      </w:r>
      <w:r w:rsidRPr="006D7366">
        <w:rPr>
          <w:rStyle w:val="hps"/>
          <w:i/>
          <w:sz w:val="20"/>
          <w:szCs w:val="20"/>
        </w:rPr>
        <w:t xml:space="preserve"> relationship between peer group with premarital sexual behavior among adolescents in </w:t>
      </w:r>
      <w:r w:rsidRPr="006D7366">
        <w:rPr>
          <w:rStyle w:val="hps"/>
          <w:i/>
          <w:sz w:val="20"/>
          <w:szCs w:val="20"/>
          <w:lang w:val="id-ID"/>
        </w:rPr>
        <w:t>Kelurahan</w:t>
      </w:r>
      <w:r w:rsidR="00672F08">
        <w:rPr>
          <w:rStyle w:val="hps"/>
          <w:i/>
          <w:sz w:val="20"/>
          <w:szCs w:val="20"/>
        </w:rPr>
        <w:t xml:space="preserve"> </w:t>
      </w:r>
      <w:r w:rsidRPr="006D7366">
        <w:rPr>
          <w:rStyle w:val="hps"/>
          <w:i/>
          <w:sz w:val="20"/>
          <w:szCs w:val="20"/>
        </w:rPr>
        <w:t>"</w:t>
      </w:r>
      <w:r w:rsidRPr="006D7366">
        <w:rPr>
          <w:i/>
          <w:sz w:val="20"/>
          <w:szCs w:val="20"/>
        </w:rPr>
        <w:t xml:space="preserve">X" </w:t>
      </w:r>
      <w:r w:rsidRPr="006D7366">
        <w:rPr>
          <w:rStyle w:val="hps"/>
          <w:i/>
          <w:sz w:val="20"/>
          <w:szCs w:val="20"/>
        </w:rPr>
        <w:t>Palembang</w:t>
      </w:r>
      <w:r w:rsidRPr="006D7366">
        <w:rPr>
          <w:i/>
          <w:sz w:val="20"/>
          <w:szCs w:val="20"/>
        </w:rPr>
        <w:t>.</w:t>
      </w:r>
      <w:r w:rsidRPr="006D7366">
        <w:rPr>
          <w:bCs/>
          <w:i/>
          <w:sz w:val="20"/>
          <w:szCs w:val="20"/>
        </w:rPr>
        <w:t xml:space="preserve"> </w:t>
      </w:r>
      <w:r w:rsidRPr="006D7366">
        <w:rPr>
          <w:rStyle w:val="hps"/>
          <w:i/>
          <w:sz w:val="20"/>
          <w:szCs w:val="20"/>
        </w:rPr>
        <w:t>Sampling studies using</w:t>
      </w:r>
      <w:r w:rsidR="00672F08">
        <w:rPr>
          <w:rStyle w:val="hps"/>
          <w:i/>
          <w:sz w:val="20"/>
          <w:szCs w:val="20"/>
        </w:rPr>
        <w:t xml:space="preserve"> </w:t>
      </w:r>
      <w:r w:rsidRPr="006D7366">
        <w:rPr>
          <w:rStyle w:val="hps"/>
          <w:i/>
          <w:sz w:val="20"/>
          <w:szCs w:val="20"/>
        </w:rPr>
        <w:t>proportionate</w:t>
      </w:r>
      <w:r w:rsidR="00672F08">
        <w:rPr>
          <w:rStyle w:val="hps"/>
          <w:i/>
          <w:sz w:val="20"/>
          <w:szCs w:val="20"/>
        </w:rPr>
        <w:t xml:space="preserve"> </w:t>
      </w:r>
      <w:r w:rsidRPr="006D7366">
        <w:rPr>
          <w:rStyle w:val="hps"/>
          <w:i/>
          <w:sz w:val="20"/>
          <w:szCs w:val="20"/>
        </w:rPr>
        <w:t>random sampling</w:t>
      </w:r>
      <w:r w:rsidR="00672F08">
        <w:rPr>
          <w:rStyle w:val="hps"/>
          <w:i/>
          <w:sz w:val="20"/>
          <w:szCs w:val="20"/>
        </w:rPr>
        <w:t xml:space="preserve"> </w:t>
      </w:r>
      <w:r w:rsidRPr="006D7366">
        <w:rPr>
          <w:rStyle w:val="hps"/>
          <w:i/>
          <w:sz w:val="20"/>
          <w:szCs w:val="20"/>
        </w:rPr>
        <w:t>technique</w:t>
      </w:r>
      <w:r w:rsidRPr="006D7366">
        <w:rPr>
          <w:i/>
          <w:sz w:val="20"/>
          <w:szCs w:val="20"/>
        </w:rPr>
        <w:t xml:space="preserve">. </w:t>
      </w:r>
      <w:r w:rsidRPr="006D7366">
        <w:rPr>
          <w:rStyle w:val="hps"/>
          <w:i/>
          <w:sz w:val="20"/>
          <w:szCs w:val="20"/>
        </w:rPr>
        <w:t>The data in</w:t>
      </w:r>
      <w:r w:rsidR="00672F08">
        <w:rPr>
          <w:rStyle w:val="hps"/>
          <w:i/>
          <w:sz w:val="20"/>
          <w:szCs w:val="20"/>
        </w:rPr>
        <w:t xml:space="preserve"> </w:t>
      </w:r>
      <w:r w:rsidRPr="006D7366">
        <w:rPr>
          <w:rStyle w:val="hps"/>
          <w:i/>
          <w:sz w:val="20"/>
          <w:szCs w:val="20"/>
        </w:rPr>
        <w:t>this study were drawn</w:t>
      </w:r>
      <w:r w:rsidR="00672F08">
        <w:rPr>
          <w:rStyle w:val="hps"/>
          <w:i/>
          <w:sz w:val="20"/>
          <w:szCs w:val="20"/>
        </w:rPr>
        <w:t xml:space="preserve"> </w:t>
      </w:r>
      <w:r w:rsidRPr="006D7366">
        <w:rPr>
          <w:rStyle w:val="hps"/>
          <w:i/>
          <w:sz w:val="20"/>
          <w:szCs w:val="20"/>
        </w:rPr>
        <w:t>using a scale of</w:t>
      </w:r>
      <w:r w:rsidR="00672F08">
        <w:rPr>
          <w:rStyle w:val="hps"/>
          <w:i/>
          <w:sz w:val="20"/>
          <w:szCs w:val="20"/>
        </w:rPr>
        <w:t xml:space="preserve"> </w:t>
      </w:r>
      <w:r w:rsidRPr="006D7366">
        <w:rPr>
          <w:rStyle w:val="hps"/>
          <w:i/>
          <w:sz w:val="20"/>
          <w:szCs w:val="20"/>
        </w:rPr>
        <w:t>peer groups and</w:t>
      </w:r>
      <w:r w:rsidR="00672F08">
        <w:rPr>
          <w:rStyle w:val="hps"/>
          <w:i/>
          <w:sz w:val="20"/>
          <w:szCs w:val="20"/>
        </w:rPr>
        <w:t xml:space="preserve"> </w:t>
      </w:r>
      <w:r w:rsidRPr="006D7366">
        <w:rPr>
          <w:rStyle w:val="hps"/>
          <w:i/>
          <w:sz w:val="20"/>
          <w:szCs w:val="20"/>
        </w:rPr>
        <w:t>premarital sexual</w:t>
      </w:r>
      <w:r w:rsidR="00672F08">
        <w:rPr>
          <w:rStyle w:val="hps"/>
          <w:i/>
          <w:sz w:val="20"/>
          <w:szCs w:val="20"/>
        </w:rPr>
        <w:t xml:space="preserve"> </w:t>
      </w:r>
      <w:r w:rsidRPr="006D7366">
        <w:rPr>
          <w:rStyle w:val="hps"/>
          <w:i/>
          <w:sz w:val="20"/>
          <w:szCs w:val="20"/>
        </w:rPr>
        <w:t>behavior</w:t>
      </w:r>
      <w:r w:rsidR="00672F08">
        <w:rPr>
          <w:rStyle w:val="hps"/>
          <w:i/>
          <w:sz w:val="20"/>
          <w:szCs w:val="20"/>
        </w:rPr>
        <w:t xml:space="preserve"> </w:t>
      </w:r>
      <w:r w:rsidRPr="006D7366">
        <w:rPr>
          <w:rStyle w:val="hps"/>
          <w:i/>
          <w:sz w:val="20"/>
          <w:szCs w:val="20"/>
        </w:rPr>
        <w:t>scale</w:t>
      </w:r>
      <w:r w:rsidRPr="006D7366">
        <w:rPr>
          <w:i/>
          <w:sz w:val="20"/>
          <w:szCs w:val="20"/>
        </w:rPr>
        <w:t xml:space="preserve">. </w:t>
      </w:r>
      <w:r w:rsidRPr="006D7366">
        <w:rPr>
          <w:rStyle w:val="hps"/>
          <w:i/>
          <w:sz w:val="20"/>
          <w:szCs w:val="20"/>
        </w:rPr>
        <w:t>Analysis of</w:t>
      </w:r>
      <w:r w:rsidR="00672F08">
        <w:rPr>
          <w:rStyle w:val="hps"/>
          <w:i/>
          <w:sz w:val="20"/>
          <w:szCs w:val="20"/>
        </w:rPr>
        <w:t xml:space="preserve"> </w:t>
      </w:r>
      <w:r w:rsidRPr="006D7366">
        <w:rPr>
          <w:rStyle w:val="hps"/>
          <w:i/>
          <w:sz w:val="20"/>
          <w:szCs w:val="20"/>
        </w:rPr>
        <w:t>research</w:t>
      </w:r>
      <w:r w:rsidR="00672F08">
        <w:rPr>
          <w:rStyle w:val="hps"/>
          <w:i/>
          <w:sz w:val="20"/>
          <w:szCs w:val="20"/>
        </w:rPr>
        <w:t xml:space="preserve"> </w:t>
      </w:r>
      <w:r w:rsidRPr="006D7366">
        <w:rPr>
          <w:rStyle w:val="hps"/>
          <w:i/>
          <w:sz w:val="20"/>
          <w:szCs w:val="20"/>
        </w:rPr>
        <w:t>data</w:t>
      </w:r>
      <w:r w:rsidR="00672F08">
        <w:rPr>
          <w:rStyle w:val="hps"/>
          <w:i/>
          <w:sz w:val="20"/>
          <w:szCs w:val="20"/>
        </w:rPr>
        <w:t xml:space="preserve"> </w:t>
      </w:r>
      <w:r w:rsidRPr="006D7366">
        <w:rPr>
          <w:rStyle w:val="hps"/>
          <w:i/>
          <w:sz w:val="20"/>
          <w:szCs w:val="20"/>
        </w:rPr>
        <w:t>is implemented using</w:t>
      </w:r>
      <w:r w:rsidR="00672F08">
        <w:rPr>
          <w:rStyle w:val="hps"/>
          <w:i/>
          <w:sz w:val="20"/>
          <w:szCs w:val="20"/>
        </w:rPr>
        <w:t xml:space="preserve"> </w:t>
      </w:r>
      <w:r w:rsidRPr="006D7366">
        <w:rPr>
          <w:rStyle w:val="hps"/>
          <w:i/>
          <w:sz w:val="20"/>
          <w:szCs w:val="20"/>
        </w:rPr>
        <w:t>a simple</w:t>
      </w:r>
      <w:r w:rsidR="00672F08">
        <w:rPr>
          <w:rStyle w:val="hps"/>
          <w:i/>
          <w:sz w:val="20"/>
          <w:szCs w:val="20"/>
        </w:rPr>
        <w:t xml:space="preserve"> </w:t>
      </w:r>
      <w:r w:rsidRPr="006D7366">
        <w:rPr>
          <w:rStyle w:val="hps"/>
          <w:i/>
          <w:sz w:val="20"/>
          <w:szCs w:val="20"/>
        </w:rPr>
        <w:t>regression</w:t>
      </w:r>
      <w:r w:rsidR="00672F08">
        <w:rPr>
          <w:rStyle w:val="hps"/>
          <w:i/>
          <w:sz w:val="20"/>
          <w:szCs w:val="20"/>
        </w:rPr>
        <w:t xml:space="preserve"> </w:t>
      </w:r>
      <w:r w:rsidRPr="006D7366">
        <w:rPr>
          <w:rStyle w:val="hps"/>
          <w:i/>
          <w:sz w:val="20"/>
          <w:szCs w:val="20"/>
        </w:rPr>
        <w:t>analysis techniques</w:t>
      </w:r>
      <w:r w:rsidR="00672F08">
        <w:rPr>
          <w:rStyle w:val="hps"/>
          <w:i/>
          <w:sz w:val="20"/>
          <w:szCs w:val="20"/>
        </w:rPr>
        <w:t xml:space="preserve"> </w:t>
      </w:r>
      <w:r w:rsidRPr="006D7366">
        <w:rPr>
          <w:rStyle w:val="hps"/>
          <w:i/>
          <w:sz w:val="20"/>
          <w:szCs w:val="20"/>
        </w:rPr>
        <w:t>(</w:t>
      </w:r>
      <w:r w:rsidRPr="006D7366">
        <w:rPr>
          <w:i/>
          <w:sz w:val="20"/>
          <w:szCs w:val="20"/>
        </w:rPr>
        <w:t xml:space="preserve">simpele </w:t>
      </w:r>
      <w:r w:rsidRPr="006D7366">
        <w:rPr>
          <w:rStyle w:val="hps"/>
          <w:i/>
          <w:sz w:val="20"/>
          <w:szCs w:val="20"/>
        </w:rPr>
        <w:t>regression</w:t>
      </w:r>
      <w:r w:rsidRPr="006D7366">
        <w:rPr>
          <w:i/>
          <w:sz w:val="20"/>
          <w:szCs w:val="20"/>
        </w:rPr>
        <w:t xml:space="preserve">). </w:t>
      </w:r>
      <w:r w:rsidRPr="006D7366">
        <w:rPr>
          <w:rStyle w:val="hps"/>
          <w:i/>
          <w:sz w:val="20"/>
          <w:szCs w:val="20"/>
        </w:rPr>
        <w:t>All</w:t>
      </w:r>
      <w:r w:rsidR="00672F08">
        <w:rPr>
          <w:rStyle w:val="hps"/>
          <w:i/>
          <w:sz w:val="20"/>
          <w:szCs w:val="20"/>
        </w:rPr>
        <w:t xml:space="preserve"> </w:t>
      </w:r>
      <w:r w:rsidRPr="006D7366">
        <w:rPr>
          <w:rStyle w:val="hps"/>
          <w:i/>
          <w:sz w:val="20"/>
          <w:szCs w:val="20"/>
        </w:rPr>
        <w:t>calculations</w:t>
      </w:r>
      <w:r w:rsidR="00672F08">
        <w:rPr>
          <w:rStyle w:val="hps"/>
          <w:i/>
          <w:sz w:val="20"/>
          <w:szCs w:val="20"/>
        </w:rPr>
        <w:t xml:space="preserve"> </w:t>
      </w:r>
      <w:r w:rsidRPr="006D7366">
        <w:rPr>
          <w:rStyle w:val="hps"/>
          <w:i/>
          <w:sz w:val="20"/>
          <w:szCs w:val="20"/>
          <w:lang w:val="id-ID"/>
        </w:rPr>
        <w:t xml:space="preserve">done </w:t>
      </w:r>
      <w:r w:rsidRPr="006D7366">
        <w:rPr>
          <w:rStyle w:val="hps"/>
          <w:i/>
          <w:sz w:val="20"/>
          <w:szCs w:val="20"/>
        </w:rPr>
        <w:t>using</w:t>
      </w:r>
      <w:r w:rsidR="00672F08">
        <w:rPr>
          <w:rStyle w:val="hps"/>
          <w:i/>
          <w:sz w:val="20"/>
          <w:szCs w:val="20"/>
        </w:rPr>
        <w:t xml:space="preserve"> </w:t>
      </w:r>
      <w:r w:rsidRPr="006D7366">
        <w:rPr>
          <w:rStyle w:val="hps"/>
          <w:i/>
          <w:sz w:val="20"/>
          <w:szCs w:val="20"/>
        </w:rPr>
        <w:t>SPSS</w:t>
      </w:r>
      <w:r w:rsidR="00672F08">
        <w:rPr>
          <w:rStyle w:val="hps"/>
          <w:i/>
          <w:sz w:val="20"/>
          <w:szCs w:val="20"/>
        </w:rPr>
        <w:t xml:space="preserve"> </w:t>
      </w:r>
      <w:r w:rsidRPr="006D7366">
        <w:rPr>
          <w:rStyle w:val="hps"/>
          <w:i/>
          <w:sz w:val="20"/>
          <w:szCs w:val="20"/>
        </w:rPr>
        <w:t>version</w:t>
      </w:r>
      <w:r w:rsidR="00672F08">
        <w:rPr>
          <w:rStyle w:val="hps"/>
          <w:i/>
          <w:sz w:val="20"/>
          <w:szCs w:val="20"/>
        </w:rPr>
        <w:t xml:space="preserve"> </w:t>
      </w:r>
      <w:r w:rsidRPr="006D7366">
        <w:rPr>
          <w:rStyle w:val="hps"/>
          <w:i/>
          <w:sz w:val="20"/>
          <w:szCs w:val="20"/>
        </w:rPr>
        <w:t>19.00.</w:t>
      </w:r>
      <w:r w:rsidRPr="006D7366">
        <w:rPr>
          <w:rStyle w:val="hps"/>
          <w:bCs/>
          <w:i/>
          <w:sz w:val="20"/>
          <w:szCs w:val="20"/>
        </w:rPr>
        <w:t xml:space="preserve"> </w:t>
      </w:r>
      <w:r w:rsidRPr="006D7366">
        <w:rPr>
          <w:rStyle w:val="hps"/>
          <w:i/>
          <w:sz w:val="20"/>
          <w:szCs w:val="20"/>
        </w:rPr>
        <w:t>The results showed</w:t>
      </w:r>
      <w:r w:rsidR="00672F08">
        <w:rPr>
          <w:rStyle w:val="hps"/>
          <w:i/>
          <w:sz w:val="20"/>
          <w:szCs w:val="20"/>
        </w:rPr>
        <w:t xml:space="preserve"> </w:t>
      </w:r>
      <w:r w:rsidRPr="006D7366">
        <w:rPr>
          <w:rStyle w:val="hps"/>
          <w:i/>
          <w:sz w:val="20"/>
          <w:szCs w:val="20"/>
        </w:rPr>
        <w:t>that there was</w:t>
      </w:r>
      <w:r w:rsidR="00672F08">
        <w:rPr>
          <w:rStyle w:val="hps"/>
          <w:i/>
          <w:sz w:val="20"/>
          <w:szCs w:val="20"/>
        </w:rPr>
        <w:t xml:space="preserve"> </w:t>
      </w:r>
      <w:r w:rsidRPr="006D7366">
        <w:rPr>
          <w:rStyle w:val="hps"/>
          <w:i/>
          <w:sz w:val="20"/>
          <w:szCs w:val="20"/>
        </w:rPr>
        <w:t>a</w:t>
      </w:r>
      <w:r w:rsidRPr="006D7366">
        <w:rPr>
          <w:rStyle w:val="hps"/>
          <w:i/>
          <w:sz w:val="20"/>
          <w:szCs w:val="20"/>
          <w:lang w:val="id-ID"/>
        </w:rPr>
        <w:t xml:space="preserve"> very</w:t>
      </w:r>
      <w:r w:rsidRPr="006D7366">
        <w:rPr>
          <w:rStyle w:val="hps"/>
          <w:i/>
          <w:sz w:val="20"/>
          <w:szCs w:val="20"/>
        </w:rPr>
        <w:t xml:space="preserve"> significant</w:t>
      </w:r>
      <w:r w:rsidR="00672F08">
        <w:rPr>
          <w:rStyle w:val="hps"/>
          <w:i/>
          <w:sz w:val="20"/>
          <w:szCs w:val="20"/>
        </w:rPr>
        <w:t xml:space="preserve"> </w:t>
      </w:r>
      <w:r w:rsidRPr="006D7366">
        <w:rPr>
          <w:rStyle w:val="hps"/>
          <w:i/>
          <w:sz w:val="20"/>
          <w:szCs w:val="20"/>
        </w:rPr>
        <w:t>relationship</w:t>
      </w:r>
      <w:r w:rsidR="00672F08">
        <w:rPr>
          <w:rStyle w:val="hps"/>
          <w:i/>
          <w:sz w:val="20"/>
          <w:szCs w:val="20"/>
        </w:rPr>
        <w:t xml:space="preserve"> </w:t>
      </w:r>
      <w:r w:rsidRPr="006D7366">
        <w:rPr>
          <w:rStyle w:val="hps"/>
          <w:i/>
          <w:sz w:val="20"/>
          <w:szCs w:val="20"/>
        </w:rPr>
        <w:t>between</w:t>
      </w:r>
      <w:r w:rsidR="00672F08">
        <w:rPr>
          <w:rStyle w:val="hps"/>
          <w:i/>
          <w:sz w:val="20"/>
          <w:szCs w:val="20"/>
        </w:rPr>
        <w:t xml:space="preserve"> </w:t>
      </w:r>
      <w:r w:rsidRPr="006D7366">
        <w:rPr>
          <w:rStyle w:val="hps"/>
          <w:i/>
          <w:sz w:val="20"/>
          <w:szCs w:val="20"/>
        </w:rPr>
        <w:t>peer group</w:t>
      </w:r>
      <w:r w:rsidR="00672F08">
        <w:rPr>
          <w:rStyle w:val="hps"/>
          <w:i/>
          <w:sz w:val="20"/>
          <w:szCs w:val="20"/>
        </w:rPr>
        <w:t xml:space="preserve"> </w:t>
      </w:r>
      <w:r w:rsidRPr="006D7366">
        <w:rPr>
          <w:rStyle w:val="hps"/>
          <w:i/>
          <w:sz w:val="20"/>
          <w:szCs w:val="20"/>
        </w:rPr>
        <w:t>with</w:t>
      </w:r>
      <w:r w:rsidR="00672F08">
        <w:rPr>
          <w:rStyle w:val="hps"/>
          <w:i/>
          <w:sz w:val="20"/>
          <w:szCs w:val="20"/>
        </w:rPr>
        <w:t xml:space="preserve"> </w:t>
      </w:r>
      <w:r w:rsidRPr="006D7366">
        <w:rPr>
          <w:rStyle w:val="hps"/>
          <w:i/>
          <w:sz w:val="20"/>
          <w:szCs w:val="20"/>
        </w:rPr>
        <w:t>premarital sexual behavior</w:t>
      </w:r>
      <w:r w:rsidR="00672F08">
        <w:rPr>
          <w:rStyle w:val="hps"/>
          <w:i/>
          <w:sz w:val="20"/>
          <w:szCs w:val="20"/>
        </w:rPr>
        <w:t xml:space="preserve"> </w:t>
      </w:r>
      <w:r w:rsidRPr="006D7366">
        <w:rPr>
          <w:rStyle w:val="hps"/>
          <w:i/>
          <w:sz w:val="20"/>
          <w:szCs w:val="20"/>
        </w:rPr>
        <w:t>among adolescents</w:t>
      </w:r>
      <w:r w:rsidR="00672F08">
        <w:rPr>
          <w:rStyle w:val="hps"/>
          <w:i/>
          <w:sz w:val="20"/>
          <w:szCs w:val="20"/>
        </w:rPr>
        <w:t xml:space="preserve"> </w:t>
      </w:r>
      <w:r w:rsidRPr="006D7366">
        <w:rPr>
          <w:rStyle w:val="hps"/>
          <w:i/>
          <w:sz w:val="20"/>
          <w:szCs w:val="20"/>
        </w:rPr>
        <w:t xml:space="preserve">in  </w:t>
      </w:r>
      <w:r w:rsidRPr="006D7366">
        <w:rPr>
          <w:rStyle w:val="hps"/>
          <w:i/>
          <w:sz w:val="20"/>
          <w:szCs w:val="20"/>
          <w:lang w:val="id-ID"/>
        </w:rPr>
        <w:t>Kelurahan</w:t>
      </w:r>
      <w:r w:rsidR="00672F08">
        <w:rPr>
          <w:rStyle w:val="hps"/>
          <w:i/>
          <w:sz w:val="20"/>
          <w:szCs w:val="20"/>
        </w:rPr>
        <w:t xml:space="preserve"> </w:t>
      </w:r>
      <w:r w:rsidRPr="006D7366">
        <w:rPr>
          <w:rStyle w:val="hps"/>
          <w:i/>
          <w:sz w:val="20"/>
          <w:szCs w:val="20"/>
        </w:rPr>
        <w:t>"</w:t>
      </w:r>
      <w:r w:rsidRPr="006D7366">
        <w:rPr>
          <w:i/>
          <w:sz w:val="20"/>
          <w:szCs w:val="20"/>
        </w:rPr>
        <w:t xml:space="preserve">X" </w:t>
      </w:r>
      <w:r w:rsidRPr="006D7366">
        <w:rPr>
          <w:rStyle w:val="hps"/>
          <w:i/>
          <w:sz w:val="20"/>
          <w:szCs w:val="20"/>
        </w:rPr>
        <w:t>Palembang</w:t>
      </w:r>
      <w:r w:rsidR="00672F08">
        <w:rPr>
          <w:rStyle w:val="hps"/>
          <w:i/>
          <w:sz w:val="20"/>
          <w:szCs w:val="20"/>
        </w:rPr>
        <w:t xml:space="preserve"> </w:t>
      </w:r>
      <w:r w:rsidRPr="006D7366">
        <w:rPr>
          <w:rStyle w:val="hps"/>
          <w:i/>
          <w:sz w:val="20"/>
          <w:szCs w:val="20"/>
        </w:rPr>
        <w:t>(</w:t>
      </w:r>
      <w:r w:rsidRPr="006D7366">
        <w:rPr>
          <w:rStyle w:val="hps"/>
          <w:i/>
          <w:sz w:val="20"/>
          <w:szCs w:val="20"/>
          <w:lang w:val="id-ID"/>
        </w:rPr>
        <w:t>r</w:t>
      </w:r>
      <w:r w:rsidRPr="006D7366">
        <w:rPr>
          <w:rStyle w:val="hps"/>
          <w:i/>
          <w:sz w:val="20"/>
          <w:szCs w:val="20"/>
        </w:rPr>
        <w:t>=0.558</w:t>
      </w:r>
      <w:r w:rsidRPr="006D7366">
        <w:rPr>
          <w:i/>
          <w:sz w:val="20"/>
          <w:szCs w:val="20"/>
        </w:rPr>
        <w:t xml:space="preserve">, p </w:t>
      </w:r>
      <w:r w:rsidRPr="006D7366">
        <w:rPr>
          <w:rStyle w:val="hps"/>
          <w:i/>
          <w:sz w:val="20"/>
          <w:szCs w:val="20"/>
        </w:rPr>
        <w:t>=0.000orp&lt;</w:t>
      </w:r>
      <w:r w:rsidRPr="006D7366">
        <w:rPr>
          <w:i/>
          <w:sz w:val="20"/>
          <w:szCs w:val="20"/>
        </w:rPr>
        <w:t xml:space="preserve">0.01). </w:t>
      </w:r>
      <w:r w:rsidRPr="006D7366">
        <w:rPr>
          <w:rStyle w:val="hps"/>
          <w:i/>
          <w:sz w:val="20"/>
          <w:szCs w:val="20"/>
        </w:rPr>
        <w:t>Furthermore</w:t>
      </w:r>
      <w:r w:rsidRPr="006D7366">
        <w:rPr>
          <w:i/>
          <w:sz w:val="20"/>
          <w:szCs w:val="20"/>
        </w:rPr>
        <w:t xml:space="preserve">, </w:t>
      </w:r>
      <w:r w:rsidRPr="006D7366">
        <w:rPr>
          <w:rStyle w:val="hps"/>
          <w:i/>
          <w:sz w:val="20"/>
          <w:szCs w:val="20"/>
        </w:rPr>
        <w:t>an effective</w:t>
      </w:r>
      <w:r w:rsidR="00672F08">
        <w:rPr>
          <w:rStyle w:val="hps"/>
          <w:i/>
          <w:sz w:val="20"/>
          <w:szCs w:val="20"/>
        </w:rPr>
        <w:t xml:space="preserve"> </w:t>
      </w:r>
      <w:r w:rsidRPr="006D7366">
        <w:rPr>
          <w:rStyle w:val="hps"/>
          <w:i/>
          <w:sz w:val="20"/>
          <w:szCs w:val="20"/>
        </w:rPr>
        <w:t>amount of</w:t>
      </w:r>
      <w:r w:rsidR="00672F08">
        <w:rPr>
          <w:rStyle w:val="hps"/>
          <w:i/>
          <w:sz w:val="20"/>
          <w:szCs w:val="20"/>
        </w:rPr>
        <w:t xml:space="preserve"> </w:t>
      </w:r>
      <w:r w:rsidRPr="006D7366">
        <w:rPr>
          <w:rStyle w:val="hps"/>
          <w:i/>
          <w:sz w:val="20"/>
          <w:szCs w:val="20"/>
        </w:rPr>
        <w:t>donations</w:t>
      </w:r>
      <w:r w:rsidR="00672F08">
        <w:rPr>
          <w:rStyle w:val="hps"/>
          <w:i/>
          <w:sz w:val="20"/>
          <w:szCs w:val="20"/>
        </w:rPr>
        <w:t xml:space="preserve"> </w:t>
      </w:r>
      <w:r w:rsidRPr="006D7366">
        <w:rPr>
          <w:rStyle w:val="hps"/>
          <w:i/>
          <w:sz w:val="20"/>
          <w:szCs w:val="20"/>
        </w:rPr>
        <w:t>given</w:t>
      </w:r>
      <w:r w:rsidR="00672F08">
        <w:rPr>
          <w:rStyle w:val="hps"/>
          <w:i/>
          <w:sz w:val="20"/>
          <w:szCs w:val="20"/>
        </w:rPr>
        <w:t xml:space="preserve"> </w:t>
      </w:r>
      <w:r w:rsidRPr="006D7366">
        <w:rPr>
          <w:rStyle w:val="hps"/>
          <w:i/>
          <w:sz w:val="20"/>
          <w:szCs w:val="20"/>
        </w:rPr>
        <w:t>to the</w:t>
      </w:r>
      <w:r w:rsidR="00672F08">
        <w:rPr>
          <w:rStyle w:val="hps"/>
          <w:i/>
          <w:sz w:val="20"/>
          <w:szCs w:val="20"/>
        </w:rPr>
        <w:t xml:space="preserve"> </w:t>
      </w:r>
      <w:r w:rsidRPr="006D7366">
        <w:rPr>
          <w:rStyle w:val="hps"/>
          <w:i/>
          <w:sz w:val="20"/>
          <w:szCs w:val="20"/>
        </w:rPr>
        <w:t>peer group</w:t>
      </w:r>
      <w:r w:rsidR="00672F08">
        <w:rPr>
          <w:rStyle w:val="hps"/>
          <w:i/>
          <w:sz w:val="20"/>
          <w:szCs w:val="20"/>
        </w:rPr>
        <w:t xml:space="preserve"> </w:t>
      </w:r>
      <w:r w:rsidRPr="006D7366">
        <w:rPr>
          <w:rStyle w:val="hps"/>
          <w:i/>
          <w:sz w:val="20"/>
          <w:szCs w:val="20"/>
        </w:rPr>
        <w:t>variable</w:t>
      </w:r>
      <w:r w:rsidR="00672F08">
        <w:rPr>
          <w:rStyle w:val="hps"/>
          <w:i/>
          <w:sz w:val="20"/>
          <w:szCs w:val="20"/>
        </w:rPr>
        <w:t xml:space="preserve"> </w:t>
      </w:r>
      <w:r w:rsidRPr="006D7366">
        <w:rPr>
          <w:rStyle w:val="hps"/>
          <w:i/>
          <w:sz w:val="20"/>
          <w:szCs w:val="20"/>
        </w:rPr>
        <w:t>premarital sexual behavior</w:t>
      </w:r>
      <w:r w:rsidR="00672F08">
        <w:rPr>
          <w:rStyle w:val="hps"/>
          <w:i/>
          <w:sz w:val="20"/>
          <w:szCs w:val="20"/>
        </w:rPr>
        <w:t xml:space="preserve"> </w:t>
      </w:r>
      <w:r w:rsidRPr="006D7366">
        <w:rPr>
          <w:rStyle w:val="hps"/>
          <w:i/>
          <w:sz w:val="20"/>
          <w:szCs w:val="20"/>
        </w:rPr>
        <w:t>amounted to</w:t>
      </w:r>
      <w:r w:rsidR="00672F08">
        <w:rPr>
          <w:rStyle w:val="hps"/>
          <w:i/>
          <w:sz w:val="20"/>
          <w:szCs w:val="20"/>
        </w:rPr>
        <w:t xml:space="preserve"> </w:t>
      </w:r>
      <w:r w:rsidRPr="006D7366">
        <w:rPr>
          <w:rStyle w:val="hps"/>
          <w:i/>
          <w:sz w:val="20"/>
          <w:szCs w:val="20"/>
        </w:rPr>
        <w:t>31.1</w:t>
      </w:r>
      <w:r w:rsidRPr="006D7366">
        <w:rPr>
          <w:i/>
          <w:sz w:val="20"/>
          <w:szCs w:val="20"/>
        </w:rPr>
        <w:t>%.</w:t>
      </w:r>
    </w:p>
    <w:p w:rsidR="006D7366" w:rsidRPr="006D7366" w:rsidRDefault="006D7366" w:rsidP="006D7366">
      <w:pPr>
        <w:ind w:left="567" w:right="567"/>
        <w:jc w:val="both"/>
        <w:rPr>
          <w:b/>
          <w:i/>
          <w:color w:val="000000"/>
          <w:sz w:val="20"/>
          <w:szCs w:val="20"/>
          <w:lang w:val="sv-SE"/>
        </w:rPr>
      </w:pPr>
    </w:p>
    <w:p w:rsidR="006D7366" w:rsidRPr="006D7366" w:rsidRDefault="006D7366" w:rsidP="006D7366">
      <w:pPr>
        <w:ind w:left="567" w:right="567"/>
        <w:jc w:val="both"/>
        <w:rPr>
          <w:i/>
          <w:sz w:val="20"/>
          <w:szCs w:val="20"/>
          <w:lang w:val="id-ID"/>
        </w:rPr>
      </w:pPr>
      <w:r w:rsidRPr="006D7366">
        <w:rPr>
          <w:b/>
          <w:i/>
          <w:color w:val="000000"/>
          <w:sz w:val="20"/>
          <w:szCs w:val="20"/>
          <w:lang w:val="sv-SE"/>
        </w:rPr>
        <w:t>Keywords:</w:t>
      </w:r>
      <w:r w:rsidRPr="006D7366">
        <w:rPr>
          <w:i/>
          <w:color w:val="000000"/>
          <w:sz w:val="20"/>
          <w:szCs w:val="20"/>
          <w:lang w:val="sv-SE"/>
        </w:rPr>
        <w:t xml:space="preserve"> </w:t>
      </w:r>
      <w:r w:rsidR="00672F08">
        <w:rPr>
          <w:rStyle w:val="hps"/>
          <w:i/>
          <w:sz w:val="20"/>
          <w:szCs w:val="20"/>
        </w:rPr>
        <w:t xml:space="preserve">peer groups, </w:t>
      </w:r>
      <w:r w:rsidR="00672F08" w:rsidRPr="006D7366">
        <w:rPr>
          <w:rStyle w:val="hps"/>
          <w:i/>
          <w:sz w:val="20"/>
          <w:szCs w:val="20"/>
        </w:rPr>
        <w:t>adolescents</w:t>
      </w:r>
      <w:r w:rsidR="00672F08">
        <w:rPr>
          <w:rStyle w:val="hps"/>
          <w:i/>
          <w:sz w:val="20"/>
          <w:szCs w:val="20"/>
        </w:rPr>
        <w:t xml:space="preserve">, </w:t>
      </w:r>
      <w:r w:rsidR="00672F08" w:rsidRPr="006D7366">
        <w:rPr>
          <w:rStyle w:val="hps"/>
          <w:i/>
          <w:sz w:val="20"/>
          <w:szCs w:val="20"/>
        </w:rPr>
        <w:t>premarital sexual</w:t>
      </w:r>
      <w:r w:rsidR="00672F08">
        <w:rPr>
          <w:rStyle w:val="hps"/>
          <w:i/>
          <w:sz w:val="20"/>
          <w:szCs w:val="20"/>
        </w:rPr>
        <w:t xml:space="preserve"> </w:t>
      </w:r>
      <w:r w:rsidR="00672F08" w:rsidRPr="006D7366">
        <w:rPr>
          <w:rStyle w:val="hps"/>
          <w:i/>
          <w:sz w:val="20"/>
          <w:szCs w:val="20"/>
        </w:rPr>
        <w:t>behavior</w:t>
      </w:r>
      <w:r w:rsidR="00672F08" w:rsidRPr="006D7366">
        <w:rPr>
          <w:i/>
          <w:sz w:val="20"/>
          <w:szCs w:val="20"/>
        </w:rPr>
        <w:t>.</w:t>
      </w:r>
    </w:p>
    <w:p w:rsidR="006D7366" w:rsidRPr="006D7366" w:rsidRDefault="006D7366" w:rsidP="006D7366">
      <w:pPr>
        <w:pStyle w:val="ListParagraph"/>
        <w:spacing w:after="0" w:line="240" w:lineRule="auto"/>
        <w:ind w:left="567" w:right="567"/>
        <w:jc w:val="both"/>
        <w:rPr>
          <w:rFonts w:ascii="Times New Roman" w:hAnsi="Times New Roman"/>
          <w:b/>
          <w:i/>
          <w:sz w:val="20"/>
          <w:szCs w:val="20"/>
          <w:lang w:val="es-ES"/>
        </w:rPr>
      </w:pPr>
    </w:p>
    <w:p w:rsidR="006D7366" w:rsidRPr="006D7366" w:rsidRDefault="006D7366" w:rsidP="006D7366">
      <w:pPr>
        <w:pStyle w:val="ListParagraph"/>
        <w:spacing w:after="0" w:line="240" w:lineRule="auto"/>
        <w:ind w:left="567" w:right="567"/>
        <w:jc w:val="both"/>
        <w:rPr>
          <w:rFonts w:ascii="Times New Roman" w:hAnsi="Times New Roman"/>
          <w:i/>
          <w:sz w:val="20"/>
          <w:szCs w:val="20"/>
          <w:lang w:val="en-US"/>
        </w:rPr>
      </w:pPr>
      <w:r w:rsidRPr="006D7366">
        <w:rPr>
          <w:rFonts w:ascii="Times New Roman" w:hAnsi="Times New Roman"/>
          <w:b/>
          <w:i/>
          <w:sz w:val="20"/>
          <w:szCs w:val="20"/>
          <w:lang w:val="es-ES"/>
        </w:rPr>
        <w:t>Abstrak</w:t>
      </w:r>
      <w:r w:rsidRPr="006D7366">
        <w:rPr>
          <w:rFonts w:ascii="Times New Roman" w:hAnsi="Times New Roman"/>
          <w:i/>
          <w:sz w:val="20"/>
          <w:szCs w:val="20"/>
          <w:lang w:val="es-ES"/>
        </w:rPr>
        <w:t>:</w:t>
      </w:r>
      <w:r w:rsidRPr="006D7366">
        <w:rPr>
          <w:rFonts w:ascii="Times New Roman" w:hAnsi="Times New Roman"/>
          <w:b/>
          <w:i/>
          <w:sz w:val="20"/>
          <w:szCs w:val="20"/>
          <w:lang w:val="es-ES"/>
        </w:rPr>
        <w:t xml:space="preserve"> </w:t>
      </w:r>
      <w:r w:rsidRPr="006D7366">
        <w:rPr>
          <w:rFonts w:ascii="Times New Roman" w:hAnsi="Times New Roman"/>
          <w:i/>
          <w:sz w:val="20"/>
          <w:szCs w:val="20"/>
        </w:rPr>
        <w:t xml:space="preserve">Penelitian ini bertujuan untuk mencari hubungan antara kelompok teman sebaya dengan perilaku seksual pranikah pada remaja di Kelurahan “X” Palembang. Variabel bebas dalam penelitian ini adalah kelompok teman sebaya. Sedangkan, variabel tergantungnya adalah perilaku seksual pranikah. Hipotesis yang diajukan dalam penelitian ini adalah ada hubungan antara kelompok teman sebaya dengan perilaku seksual pranikah pada remaja di Kelurahan “X” Palembang. Pengambilan sampel penelitian menggunakan teknik </w:t>
      </w:r>
      <w:r w:rsidRPr="006D7366">
        <w:rPr>
          <w:rFonts w:ascii="Times New Roman" w:hAnsi="Times New Roman"/>
          <w:i/>
          <w:iCs/>
          <w:sz w:val="20"/>
          <w:szCs w:val="20"/>
        </w:rPr>
        <w:t>proportionate random sampling</w:t>
      </w:r>
      <w:r w:rsidRPr="006D7366">
        <w:rPr>
          <w:rFonts w:ascii="Times New Roman" w:hAnsi="Times New Roman"/>
          <w:i/>
          <w:sz w:val="20"/>
          <w:szCs w:val="20"/>
        </w:rPr>
        <w:t>. Data dalam penelitian ini diambil dengan menggunakan skala kelompok teman sebaya dan skala perilaku seksual pranikah. Analisis data penelitian ini  dilaksanakan dengan menggunakan teknik analisis regresi sederhana (simpele regression). Semua perhitungan dilakukan dengan menggunakan bantuan program SPSS versi 19.00.</w:t>
      </w:r>
      <w:r w:rsidRPr="006D7366">
        <w:rPr>
          <w:rFonts w:ascii="Times New Roman" w:hAnsi="Times New Roman"/>
          <w:b/>
          <w:bCs/>
          <w:i/>
          <w:sz w:val="20"/>
          <w:szCs w:val="20"/>
        </w:rPr>
        <w:t xml:space="preserve"> </w:t>
      </w:r>
      <w:r w:rsidRPr="006D7366">
        <w:rPr>
          <w:rFonts w:ascii="Times New Roman" w:hAnsi="Times New Roman"/>
          <w:i/>
          <w:sz w:val="20"/>
          <w:szCs w:val="20"/>
        </w:rPr>
        <w:t>Hasil penelitian menunjukan bahwa ada hubungan yang sangat signifikan antara kelompok teman sebaya dengan perilaku seksual pranikah pada remaja di Kelurahan “X” Palembang (r=0,558; p=0,000 atau p&lt;0,01). Selanjutnya, besarnya sumbangan efektif yang diberikan variabel kelompok teman sebaya terhadap perilaku seksual pranikah adalah sebesar 31,1%</w:t>
      </w:r>
      <w:r w:rsidRPr="006D7366">
        <w:rPr>
          <w:rFonts w:ascii="Times New Roman" w:hAnsi="Times New Roman"/>
          <w:i/>
          <w:sz w:val="20"/>
          <w:szCs w:val="20"/>
          <w:lang w:val="en-US"/>
        </w:rPr>
        <w:t>.</w:t>
      </w:r>
    </w:p>
    <w:p w:rsidR="006D7366" w:rsidRPr="006D7366" w:rsidRDefault="006D7366" w:rsidP="006D7366">
      <w:pPr>
        <w:pStyle w:val="ListParagraph"/>
        <w:spacing w:after="0" w:line="240" w:lineRule="auto"/>
        <w:ind w:left="567" w:right="567"/>
        <w:jc w:val="both"/>
        <w:rPr>
          <w:rFonts w:ascii="Times New Roman" w:hAnsi="Times New Roman"/>
          <w:i/>
          <w:sz w:val="20"/>
          <w:szCs w:val="20"/>
          <w:lang w:val="en-US"/>
        </w:rPr>
      </w:pPr>
      <w:r w:rsidRPr="006D7366">
        <w:rPr>
          <w:rFonts w:ascii="Times New Roman" w:hAnsi="Times New Roman"/>
          <w:i/>
          <w:sz w:val="20"/>
          <w:szCs w:val="20"/>
        </w:rPr>
        <w:t xml:space="preserve"> </w:t>
      </w:r>
    </w:p>
    <w:p w:rsidR="006D7366" w:rsidRPr="00672F08" w:rsidRDefault="006D7366" w:rsidP="006D7366">
      <w:pPr>
        <w:pStyle w:val="ListParagraph"/>
        <w:spacing w:after="0" w:line="240" w:lineRule="auto"/>
        <w:ind w:left="567" w:right="567"/>
        <w:jc w:val="both"/>
        <w:rPr>
          <w:rFonts w:ascii="Times New Roman" w:hAnsi="Times New Roman"/>
          <w:i/>
          <w:sz w:val="20"/>
          <w:szCs w:val="20"/>
          <w:lang w:val="en-US"/>
        </w:rPr>
      </w:pPr>
      <w:r w:rsidRPr="006D7366">
        <w:rPr>
          <w:rFonts w:ascii="Times New Roman" w:hAnsi="Times New Roman"/>
          <w:b/>
          <w:i/>
          <w:sz w:val="20"/>
          <w:szCs w:val="20"/>
          <w:lang w:val="sv-SE"/>
        </w:rPr>
        <w:t>Kata kunci</w:t>
      </w:r>
      <w:r w:rsidRPr="006D7366">
        <w:rPr>
          <w:rFonts w:ascii="Times New Roman" w:hAnsi="Times New Roman"/>
          <w:i/>
          <w:sz w:val="20"/>
          <w:szCs w:val="20"/>
          <w:lang w:val="sv-SE"/>
        </w:rPr>
        <w:t xml:space="preserve">: </w:t>
      </w:r>
      <w:r w:rsidR="00672F08" w:rsidRPr="00672F08">
        <w:rPr>
          <w:rFonts w:ascii="Times New Roman" w:hAnsi="Times New Roman"/>
          <w:i/>
          <w:iCs/>
          <w:sz w:val="20"/>
          <w:szCs w:val="20"/>
        </w:rPr>
        <w:t>kelompok teman sebaya</w:t>
      </w:r>
      <w:r w:rsidR="00672F08" w:rsidRPr="00672F08">
        <w:rPr>
          <w:rFonts w:ascii="Times New Roman" w:hAnsi="Times New Roman"/>
          <w:i/>
          <w:iCs/>
          <w:sz w:val="20"/>
          <w:szCs w:val="20"/>
          <w:lang w:val="en-US"/>
        </w:rPr>
        <w:t xml:space="preserve">, remaja, </w:t>
      </w:r>
      <w:r w:rsidR="00672F08" w:rsidRPr="00672F08">
        <w:rPr>
          <w:rFonts w:ascii="Times New Roman" w:hAnsi="Times New Roman"/>
          <w:i/>
          <w:iCs/>
          <w:sz w:val="20"/>
          <w:szCs w:val="20"/>
        </w:rPr>
        <w:t xml:space="preserve"> perilaku seksual pranikah</w:t>
      </w:r>
      <w:r w:rsidR="00672F08" w:rsidRPr="00672F08">
        <w:rPr>
          <w:rFonts w:ascii="Times New Roman" w:hAnsi="Times New Roman"/>
          <w:i/>
          <w:sz w:val="20"/>
          <w:szCs w:val="20"/>
          <w:lang w:val="en-US"/>
        </w:rPr>
        <w:t>.</w:t>
      </w:r>
    </w:p>
    <w:p w:rsidR="00B82D82" w:rsidRPr="006D7366" w:rsidRDefault="00003990" w:rsidP="006D7366">
      <w:pPr>
        <w:spacing w:line="480" w:lineRule="auto"/>
        <w:rPr>
          <w:b/>
        </w:rPr>
      </w:pPr>
      <w:r>
        <w:rPr>
          <w:i/>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338455</wp:posOffset>
                </wp:positionH>
                <wp:positionV relativeFrom="paragraph">
                  <wp:posOffset>58420</wp:posOffset>
                </wp:positionV>
                <wp:extent cx="5222240" cy="0"/>
                <wp:effectExtent l="6350" t="8890" r="1016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8AE01" id="AutoShape 12" o:spid="_x0000_s1026" type="#_x0000_t32" style="position:absolute;margin-left:26.65pt;margin-top:4.6pt;width:411.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JXHQIAADwEAAAOAAAAZHJzL2Uyb0RvYy54bWysU9uO2yAQfa/Uf0C8J77U2SZWnNXKTvqy&#10;bSPt9gMIYBsVAwISJ6r67x3IRdn2parqBzwwM2cuZ2b5eBwkOnDrhFYVzqYpRlxRzYTqKvztdTOZ&#10;Y+Q8UYxIrXiFT9zhx9X7d8vRlDzXvZaMWwQgypWjqXDvvSmTxNGeD8RNteEKlK22A/FwtV3CLBkB&#10;fZBJnqYPyagtM1ZT7hy8NmclXkX8tuXUf21bxz2SFYbcfDxtPHfhTFZLUnaWmF7QSxrkH7IYiFAQ&#10;9AbVEE/Q3oo/oAZBrXa69VOqh0S3raA81gDVZOlv1bz0xPBYCzTHmVub3P+DpV8OW4sEA+4wUmQA&#10;ip72XsfIKMtDf0bjSjCr1daGCulRvZhnTb87pHTdE9XxaP16MuCcBY/kjUu4OANRduNnzcCGQIDY&#10;rGNrhwAJbUDHyMnpxgk/ekThcZbDVwB19KpLSHl1NNb5T1wPKAgVdt4S0fW+1koB89pmMQw5PDsf&#10;0iLl1SFEVXojpIwDIBUaK7yY5bPo4LQULCiDmbPdrpYWHUgYofjFGkFzb2b1XrEI1nPC1hfZEyHP&#10;MgSXKuBBYZDORTrPyI9FuljP1/NiUuQP60mRNs3kaVMXk4dN9nHWfGjqusl+htSyouwFY1yF7K7z&#10;mhV/Nw+XzTlP2m1ib21I3qLHfkGy139MOjIbyDyPxU6z09ZeGYcRjcaXdQo7cH8H+X7pV78AAAD/&#10;/wMAUEsDBBQABgAIAAAAIQDI559X2wAAAAYBAAAPAAAAZHJzL2Rvd25yZXYueG1sTI7BbsIwEETv&#10;lfoP1lbiUhWHoBQIcRBC6qHHAlKvS7wkgXgdxQ5J+fq6vbTH0YzevGwzmkbcqHO1ZQWzaQSCuLC6&#10;5lLB8fD2sgThPLLGxjIp+CIHm/zxIcNU24E/6Lb3pQgQdikqqLxvUyldUZFBN7UtcejOtjPoQ+xK&#10;qTscAtw0Mo6iV2mw5vBQYUu7iorrvjcKyPXJLNquTHl8vw/Pn/H9MrQHpSZP43YNwtPo/8bwox/U&#10;IQ9OJ9uzdqJRkMznYalgFYMI9XKRLECcfrPMM/lfP/8GAAD//wMAUEsBAi0AFAAGAAgAAAAhALaD&#10;OJL+AAAA4QEAABMAAAAAAAAAAAAAAAAAAAAAAFtDb250ZW50X1R5cGVzXS54bWxQSwECLQAUAAYA&#10;CAAAACEAOP0h/9YAAACUAQAACwAAAAAAAAAAAAAAAAAvAQAAX3JlbHMvLnJlbHNQSwECLQAUAAYA&#10;CAAAACEAjM2yVx0CAAA8BAAADgAAAAAAAAAAAAAAAAAuAgAAZHJzL2Uyb0RvYy54bWxQSwECLQAU&#10;AAYACAAAACEAyOefV9sAAAAGAQAADwAAAAAAAAAAAAAAAAB3BAAAZHJzL2Rvd25yZXYueG1sUEsF&#10;BgAAAAAEAAQA8wAAAH8FAAAAAA==&#10;"/>
            </w:pict>
          </mc:Fallback>
        </mc:AlternateContent>
      </w:r>
    </w:p>
    <w:p w:rsidR="00C31C91" w:rsidRPr="006D7366" w:rsidRDefault="00C31C91" w:rsidP="006D7366">
      <w:pPr>
        <w:autoSpaceDE w:val="0"/>
        <w:autoSpaceDN w:val="0"/>
        <w:adjustRightInd w:val="0"/>
        <w:spacing w:line="480" w:lineRule="auto"/>
        <w:rPr>
          <w:bCs/>
        </w:rPr>
        <w:sectPr w:rsidR="00C31C91" w:rsidRPr="006D7366" w:rsidSect="009A46D3">
          <w:headerReference w:type="default" r:id="rId9"/>
          <w:footerReference w:type="even" r:id="rId10"/>
          <w:footerReference w:type="default" r:id="rId11"/>
          <w:pgSz w:w="11907" w:h="16840" w:code="9"/>
          <w:pgMar w:top="1418" w:right="1247" w:bottom="1418" w:left="1247" w:header="709" w:footer="709" w:gutter="0"/>
          <w:pgNumType w:start="11"/>
          <w:cols w:space="708"/>
          <w:docGrid w:linePitch="360"/>
        </w:sectPr>
      </w:pPr>
    </w:p>
    <w:p w:rsidR="00BB5483" w:rsidRPr="006D7366" w:rsidRDefault="00BB5483" w:rsidP="006D7366">
      <w:pPr>
        <w:pStyle w:val="ListParagraph"/>
        <w:numPr>
          <w:ilvl w:val="0"/>
          <w:numId w:val="9"/>
        </w:numPr>
        <w:autoSpaceDE w:val="0"/>
        <w:autoSpaceDN w:val="0"/>
        <w:adjustRightInd w:val="0"/>
        <w:spacing w:after="0" w:line="360" w:lineRule="auto"/>
        <w:ind w:left="567" w:hanging="567"/>
        <w:jc w:val="both"/>
        <w:rPr>
          <w:rFonts w:ascii="Times New Roman" w:hAnsi="Times New Roman"/>
          <w:bCs/>
          <w:sz w:val="24"/>
          <w:szCs w:val="24"/>
        </w:rPr>
      </w:pPr>
      <w:r w:rsidRPr="006D7366">
        <w:rPr>
          <w:rFonts w:ascii="Times New Roman" w:hAnsi="Times New Roman"/>
          <w:b/>
          <w:sz w:val="24"/>
          <w:szCs w:val="24"/>
        </w:rPr>
        <w:lastRenderedPageBreak/>
        <w:t>PENDAHULUAN</w:t>
      </w:r>
    </w:p>
    <w:p w:rsidR="006D7366" w:rsidRDefault="006D7366" w:rsidP="006D7366">
      <w:pPr>
        <w:tabs>
          <w:tab w:val="left" w:pos="567"/>
        </w:tabs>
        <w:spacing w:line="360" w:lineRule="auto"/>
        <w:ind w:left="567"/>
        <w:jc w:val="both"/>
        <w:rPr>
          <w:sz w:val="22"/>
          <w:szCs w:val="22"/>
        </w:rPr>
      </w:pPr>
    </w:p>
    <w:p w:rsidR="00BB5483" w:rsidRPr="006D7366" w:rsidRDefault="00BB5483" w:rsidP="006D7366">
      <w:pPr>
        <w:spacing w:line="360" w:lineRule="auto"/>
        <w:ind w:firstLine="567"/>
        <w:jc w:val="both"/>
        <w:rPr>
          <w:sz w:val="22"/>
          <w:szCs w:val="22"/>
          <w:lang w:val="id-ID"/>
        </w:rPr>
      </w:pPr>
      <w:r w:rsidRPr="00E35C64">
        <w:rPr>
          <w:sz w:val="22"/>
          <w:szCs w:val="22"/>
        </w:rPr>
        <w:t>Pembangunan generasi muda pada intinya di arahkan untuk meningkatkan kualitas kesehatan lahir dan batin, karena remaja adalah bunga bangsa harapan nusa dan bangsa.Untuk itu remaja di harapkan mampu menguasai ilmu pengetahuan dan teknologi</w:t>
      </w:r>
      <w:r w:rsidRPr="006D7366">
        <w:rPr>
          <w:sz w:val="22"/>
          <w:szCs w:val="22"/>
        </w:rPr>
        <w:t xml:space="preserve"> yang terampil, memiliki kepribadian yang mantap serta budi pekerti yang luhur.</w:t>
      </w:r>
      <w:r w:rsidR="009B7A75">
        <w:rPr>
          <w:sz w:val="22"/>
          <w:szCs w:val="22"/>
        </w:rPr>
        <w:t xml:space="preserve"> </w:t>
      </w:r>
      <w:r w:rsidRPr="006D7366">
        <w:rPr>
          <w:sz w:val="22"/>
          <w:szCs w:val="22"/>
        </w:rPr>
        <w:t xml:space="preserve">Dengan demikian akan </w:t>
      </w:r>
      <w:r w:rsidRPr="006D7366">
        <w:rPr>
          <w:sz w:val="22"/>
          <w:szCs w:val="22"/>
        </w:rPr>
        <w:lastRenderedPageBreak/>
        <w:t>terbentuklah generasi muda yang sehat secara jasmani dan rohani.  Pembentukan kualitas kesehatan lahir dan batin remaja, dimulai dari lingkungan keluarga dan dunia pendidikan, kurangnya pengawasan orang tua dan buruknya pendidikan</w:t>
      </w:r>
      <w:r w:rsidRPr="006D7366">
        <w:rPr>
          <w:sz w:val="22"/>
          <w:szCs w:val="22"/>
          <w:lang w:val="id-ID"/>
        </w:rPr>
        <w:t xml:space="preserve"> agama</w:t>
      </w:r>
      <w:r w:rsidRPr="006D7366">
        <w:rPr>
          <w:sz w:val="22"/>
          <w:szCs w:val="22"/>
        </w:rPr>
        <w:t>membuat remaja cenderung melakukan tindakan melanggar norma-norma sosial dan susila salah satunya pelanggaran yang di lakukan oleh remaja adalah melakukan seksual pranikah</w:t>
      </w:r>
      <w:r w:rsidRPr="006D7366">
        <w:rPr>
          <w:sz w:val="22"/>
          <w:szCs w:val="22"/>
          <w:lang w:val="id-ID"/>
        </w:rPr>
        <w:t xml:space="preserve"> (</w:t>
      </w:r>
      <w:r w:rsidRPr="006D7366">
        <w:rPr>
          <w:sz w:val="22"/>
          <w:szCs w:val="22"/>
        </w:rPr>
        <w:t>Darmawan</w:t>
      </w:r>
      <w:r w:rsidRPr="006D7366">
        <w:rPr>
          <w:sz w:val="22"/>
          <w:szCs w:val="22"/>
          <w:lang w:val="id-ID"/>
        </w:rPr>
        <w:t xml:space="preserve">, </w:t>
      </w:r>
      <w:r w:rsidRPr="006D7366">
        <w:rPr>
          <w:sz w:val="22"/>
          <w:szCs w:val="22"/>
        </w:rPr>
        <w:t>2006)</w:t>
      </w:r>
      <w:r w:rsidRPr="006D7366">
        <w:rPr>
          <w:sz w:val="22"/>
          <w:szCs w:val="22"/>
          <w:lang w:val="id-ID"/>
        </w:rPr>
        <w:t>.</w:t>
      </w:r>
    </w:p>
    <w:p w:rsidR="009B572C" w:rsidRDefault="00BB5483" w:rsidP="009B572C">
      <w:pPr>
        <w:tabs>
          <w:tab w:val="left" w:pos="567"/>
        </w:tabs>
        <w:spacing w:line="360" w:lineRule="auto"/>
        <w:ind w:firstLine="567"/>
        <w:jc w:val="both"/>
        <w:rPr>
          <w:bCs/>
          <w:sz w:val="22"/>
          <w:szCs w:val="22"/>
        </w:rPr>
      </w:pPr>
      <w:r w:rsidRPr="006D7366">
        <w:rPr>
          <w:sz w:val="22"/>
          <w:szCs w:val="22"/>
          <w:lang w:val="id-ID"/>
        </w:rPr>
        <w:lastRenderedPageBreak/>
        <w:t xml:space="preserve">Menurut Santrock (2007) perilaku seksual pranikah yang dilakukan remaja dipengaruhi oleh fase perkembangannya, yang </w:t>
      </w:r>
      <w:r w:rsidRPr="006D7366">
        <w:rPr>
          <w:sz w:val="22"/>
          <w:szCs w:val="22"/>
        </w:rPr>
        <w:t>diawali dengan matangnya organ-organ fisik (seksual) serta adanya kecenderungan untuk mengeksplorasi dalam seksualnya</w:t>
      </w:r>
      <w:r w:rsidRPr="006D7366">
        <w:rPr>
          <w:sz w:val="22"/>
          <w:szCs w:val="22"/>
          <w:lang w:val="id-ID"/>
        </w:rPr>
        <w:t>.</w:t>
      </w:r>
      <w:r w:rsidR="00E35C64">
        <w:rPr>
          <w:sz w:val="22"/>
          <w:szCs w:val="22"/>
        </w:rPr>
        <w:t xml:space="preserve"> </w:t>
      </w:r>
      <w:r w:rsidRPr="006D7366">
        <w:rPr>
          <w:bCs/>
          <w:sz w:val="22"/>
          <w:szCs w:val="22"/>
        </w:rPr>
        <w:t>Santrock (2003)</w:t>
      </w:r>
      <w:r w:rsidRPr="006D7366">
        <w:rPr>
          <w:bCs/>
          <w:sz w:val="22"/>
          <w:szCs w:val="22"/>
          <w:lang w:val="id-ID"/>
        </w:rPr>
        <w:t xml:space="preserve"> menambahkan masa </w:t>
      </w:r>
      <w:r w:rsidRPr="006D7366">
        <w:rPr>
          <w:bCs/>
          <w:sz w:val="22"/>
          <w:szCs w:val="22"/>
        </w:rPr>
        <w:t>remaja merupakan masa perkembangan transisi antara masa anak dan masa dewasa yang mencakup perubahan biologis, kognitif, dan sosial-emosional.Batasan usia remaja adalah antara 12 tahun hing</w:t>
      </w:r>
      <w:r w:rsidRPr="006D7366">
        <w:rPr>
          <w:bCs/>
          <w:sz w:val="22"/>
          <w:szCs w:val="22"/>
          <w:lang w:val="id-ID"/>
        </w:rPr>
        <w:t>g</w:t>
      </w:r>
      <w:r w:rsidRPr="006D7366">
        <w:rPr>
          <w:bCs/>
          <w:sz w:val="22"/>
          <w:szCs w:val="22"/>
        </w:rPr>
        <w:t xml:space="preserve">a 21 tahun.  </w:t>
      </w:r>
      <w:r w:rsidRPr="006D7366">
        <w:rPr>
          <w:bCs/>
          <w:sz w:val="22"/>
          <w:szCs w:val="22"/>
          <w:lang w:val="id-ID"/>
        </w:rPr>
        <w:t>R</w:t>
      </w:r>
      <w:r w:rsidRPr="006D7366">
        <w:rPr>
          <w:bCs/>
          <w:sz w:val="22"/>
          <w:szCs w:val="22"/>
        </w:rPr>
        <w:t>entang waktu usia remaja ini biasanya dibedakan atas tiga yaitu 12-15 tahunadalah masa remaja awal,15-18 tahun adalah remaja tengah, dan 18-21 tahun adalah remaja akhir (Deswita, 2006).</w:t>
      </w:r>
    </w:p>
    <w:p w:rsidR="00BB5483" w:rsidRPr="006D7366" w:rsidRDefault="00BB5483" w:rsidP="009B572C">
      <w:pPr>
        <w:tabs>
          <w:tab w:val="left" w:pos="567"/>
        </w:tabs>
        <w:spacing w:line="360" w:lineRule="auto"/>
        <w:ind w:firstLine="567"/>
        <w:jc w:val="both"/>
        <w:rPr>
          <w:bCs/>
          <w:sz w:val="22"/>
          <w:szCs w:val="22"/>
          <w:lang w:val="id-ID"/>
        </w:rPr>
      </w:pPr>
      <w:r w:rsidRPr="006D7366">
        <w:rPr>
          <w:bCs/>
          <w:sz w:val="22"/>
          <w:szCs w:val="22"/>
          <w:lang w:val="id-ID"/>
        </w:rPr>
        <w:t>Menurut Hurlock (1994) tugas perkembangan masa remaja adalah mencapai hubungan baru dan yang lebih matang dengan teman sebaya baik pria dan wanita, mencapai peran sosial pria dan wanita, menerima keadaan tubuhnya dan menggunakan tubuhnya secara efektif, mengharapkan dan mencapai perilaku sosial yang bertanggung jawab, mencapai kemandirian emosional dari orang tua dan orang-orang dewasa lainnya, mempersiapkan karier ekonomi, mempersiapkan perkawinan dan keluarga. Monks (Sarwono, 2003) juga mengungkapakan di usia 18-21 tahun, remaja mencari teman untuk pasangan hidup yang dilakukan secara lebih serius dan berkomitmen namun tidak jarang, pergaulan yang dilakukan melampaui batas-batas karena mereka merasa saling mencintai dan saling memiliki satu sama lain sehingga menimbulkan prilaku seks bebas sebelum adanya ikatan pernikahan.</w:t>
      </w:r>
    </w:p>
    <w:p w:rsidR="00BB5483" w:rsidRPr="006D7366" w:rsidRDefault="00BB5483" w:rsidP="006D7366">
      <w:pPr>
        <w:spacing w:line="360" w:lineRule="auto"/>
        <w:ind w:firstLine="567"/>
        <w:jc w:val="both"/>
        <w:rPr>
          <w:bCs/>
          <w:sz w:val="22"/>
          <w:szCs w:val="22"/>
          <w:lang w:val="id-ID"/>
        </w:rPr>
      </w:pPr>
      <w:r w:rsidRPr="006D7366">
        <w:rPr>
          <w:rFonts w:eastAsia="Calibri"/>
          <w:sz w:val="22"/>
          <w:szCs w:val="22"/>
          <w:lang w:val="id-ID" w:eastAsia="id-ID"/>
        </w:rPr>
        <w:lastRenderedPageBreak/>
        <w:t>Sarwono (2003)</w:t>
      </w:r>
      <w:r w:rsidR="009B572C">
        <w:rPr>
          <w:rFonts w:eastAsia="Calibri"/>
          <w:sz w:val="22"/>
          <w:szCs w:val="22"/>
          <w:lang w:eastAsia="id-ID"/>
        </w:rPr>
        <w:t xml:space="preserve"> </w:t>
      </w:r>
      <w:r w:rsidRPr="006D7366">
        <w:rPr>
          <w:sz w:val="22"/>
          <w:szCs w:val="22"/>
        </w:rPr>
        <w:t>dampak sosial yang timbul akibat perilaku seksual yang dilakukan sebelum saatnya antara lain dikucilkan, putus sekolah pada remaja perempuan yang hamil, dan perubahan peran menjadi ibu.  Belum lagi tekanan dari masyarakat yang mencela dan menolak keadaan tersebut</w:t>
      </w:r>
      <w:r w:rsidRPr="006D7366">
        <w:rPr>
          <w:sz w:val="22"/>
          <w:szCs w:val="22"/>
          <w:lang w:val="id-ID"/>
        </w:rPr>
        <w:t>.</w:t>
      </w:r>
    </w:p>
    <w:p w:rsidR="009B572C" w:rsidRDefault="00BB5483" w:rsidP="009B572C">
      <w:pPr>
        <w:pStyle w:val="BodyTextIndent"/>
        <w:tabs>
          <w:tab w:val="left" w:pos="567"/>
        </w:tabs>
        <w:spacing w:line="360" w:lineRule="auto"/>
        <w:ind w:left="0"/>
        <w:rPr>
          <w:sz w:val="22"/>
          <w:szCs w:val="22"/>
        </w:rPr>
      </w:pPr>
      <w:r w:rsidRPr="006D7366">
        <w:rPr>
          <w:sz w:val="22"/>
          <w:szCs w:val="22"/>
        </w:rPr>
        <w:t>Menurut Luthfie (2002) perilaku seksual pranikah adalah perilaku seks yang dilakukan tanpa melalui proses pernikahan yang resmi menurut hukum maupun menurut agama dan kepercayaan</w:t>
      </w:r>
      <w:r w:rsidR="009B572C">
        <w:rPr>
          <w:sz w:val="22"/>
          <w:szCs w:val="22"/>
        </w:rPr>
        <w:t xml:space="preserve"> </w:t>
      </w:r>
      <w:r w:rsidRPr="006D7366">
        <w:rPr>
          <w:sz w:val="22"/>
          <w:szCs w:val="22"/>
        </w:rPr>
        <w:t>masing-masing individu.</w:t>
      </w:r>
      <w:r w:rsidR="009B572C">
        <w:rPr>
          <w:sz w:val="22"/>
          <w:szCs w:val="22"/>
        </w:rPr>
        <w:t xml:space="preserve"> </w:t>
      </w:r>
      <w:r w:rsidRPr="006D7366">
        <w:rPr>
          <w:sz w:val="22"/>
          <w:szCs w:val="22"/>
          <w:lang w:val="id-ID"/>
        </w:rPr>
        <w:t xml:space="preserve">Selanjutnya </w:t>
      </w:r>
      <w:r w:rsidRPr="006D7366">
        <w:rPr>
          <w:sz w:val="22"/>
          <w:szCs w:val="22"/>
        </w:rPr>
        <w:t>Akbar (</w:t>
      </w:r>
      <w:r w:rsidRPr="006D7366">
        <w:rPr>
          <w:sz w:val="22"/>
          <w:szCs w:val="22"/>
          <w:lang w:val="id-ID"/>
        </w:rPr>
        <w:t>2001</w:t>
      </w:r>
      <w:r w:rsidRPr="006D7366">
        <w:rPr>
          <w:sz w:val="22"/>
          <w:szCs w:val="22"/>
        </w:rPr>
        <w:t>) menyebutkan bahwa perilaku seksual pranikah merupakan segala bentuk perilaku atau aktivitas seksual yang dilakukan tanpa adanya ikatan perkawinan.  Menurut Sarwono (200</w:t>
      </w:r>
      <w:r w:rsidRPr="006D7366">
        <w:rPr>
          <w:sz w:val="22"/>
          <w:szCs w:val="22"/>
          <w:lang w:val="id-ID"/>
        </w:rPr>
        <w:t>4</w:t>
      </w:r>
      <w:r w:rsidRPr="006D7366">
        <w:rPr>
          <w:sz w:val="22"/>
          <w:szCs w:val="22"/>
        </w:rPr>
        <w:t xml:space="preserve">) indikator perilaku seks pranikah terdiri dari saling berpegangan mesra, saling berpelukan, saling bercumbu bibir, menonton video porno bersama dan </w:t>
      </w:r>
      <w:r w:rsidRPr="006D7366">
        <w:rPr>
          <w:i/>
          <w:sz w:val="22"/>
          <w:szCs w:val="22"/>
        </w:rPr>
        <w:t>coitus</w:t>
      </w:r>
      <w:r w:rsidRPr="006D7366">
        <w:rPr>
          <w:sz w:val="22"/>
          <w:szCs w:val="22"/>
        </w:rPr>
        <w:t>/bersetubuh</w:t>
      </w:r>
      <w:r w:rsidRPr="006D7366">
        <w:rPr>
          <w:sz w:val="22"/>
          <w:szCs w:val="22"/>
          <w:lang w:val="id-ID"/>
        </w:rPr>
        <w:t>.</w:t>
      </w:r>
    </w:p>
    <w:p w:rsidR="009B572C" w:rsidRDefault="00BB5483" w:rsidP="009B572C">
      <w:pPr>
        <w:pStyle w:val="BodyTextIndent"/>
        <w:tabs>
          <w:tab w:val="left" w:pos="567"/>
        </w:tabs>
        <w:spacing w:line="360" w:lineRule="auto"/>
        <w:ind w:left="0"/>
        <w:rPr>
          <w:sz w:val="22"/>
          <w:szCs w:val="22"/>
        </w:rPr>
      </w:pPr>
      <w:r w:rsidRPr="006D7366">
        <w:rPr>
          <w:bCs/>
          <w:sz w:val="22"/>
          <w:szCs w:val="22"/>
        </w:rPr>
        <w:t xml:space="preserve">Menurut </w:t>
      </w:r>
      <w:r w:rsidRPr="006D7366">
        <w:rPr>
          <w:sz w:val="22"/>
          <w:szCs w:val="22"/>
        </w:rPr>
        <w:t>Soetjiningsih (2004) faktor-faktor yang mempengaruhi perilaku seksual pranikah adalah waktu/saat mengalami pubertas, kontrol sosial kurang,</w:t>
      </w:r>
      <w:r w:rsidRPr="006D7366">
        <w:rPr>
          <w:sz w:val="22"/>
          <w:szCs w:val="22"/>
          <w:lang w:val="id-ID"/>
        </w:rPr>
        <w:t xml:space="preserve"> frkuensi pertemuan dengan pacarnya</w:t>
      </w:r>
      <w:r w:rsidRPr="006D7366">
        <w:rPr>
          <w:sz w:val="22"/>
          <w:szCs w:val="22"/>
        </w:rPr>
        <w:t xml:space="preserve">, </w:t>
      </w:r>
      <w:r w:rsidRPr="006D7366">
        <w:rPr>
          <w:sz w:val="22"/>
          <w:szCs w:val="22"/>
          <w:lang w:val="id-ID"/>
        </w:rPr>
        <w:t>status ekonomi</w:t>
      </w:r>
      <w:r w:rsidRPr="006D7366">
        <w:rPr>
          <w:sz w:val="22"/>
          <w:szCs w:val="22"/>
        </w:rPr>
        <w:t>,</w:t>
      </w:r>
      <w:r w:rsidRPr="006D7366">
        <w:rPr>
          <w:sz w:val="22"/>
          <w:szCs w:val="22"/>
          <w:lang w:val="id-ID"/>
        </w:rPr>
        <w:t xml:space="preserve"> teman sebaya,dan </w:t>
      </w:r>
      <w:r w:rsidRPr="006D7366">
        <w:rPr>
          <w:sz w:val="22"/>
          <w:szCs w:val="22"/>
        </w:rPr>
        <w:t>penggunan obat-obatan terlarang dan al</w:t>
      </w:r>
      <w:r w:rsidRPr="006D7366">
        <w:rPr>
          <w:sz w:val="22"/>
          <w:szCs w:val="22"/>
          <w:lang w:val="id-ID"/>
        </w:rPr>
        <w:t>k</w:t>
      </w:r>
      <w:r w:rsidRPr="006D7366">
        <w:rPr>
          <w:sz w:val="22"/>
          <w:szCs w:val="22"/>
        </w:rPr>
        <w:t>ohol</w:t>
      </w:r>
      <w:r w:rsidRPr="006D7366">
        <w:rPr>
          <w:sz w:val="22"/>
          <w:szCs w:val="22"/>
          <w:lang w:val="id-ID"/>
        </w:rPr>
        <w:t>.</w:t>
      </w:r>
    </w:p>
    <w:p w:rsidR="009B572C" w:rsidRDefault="00BB5483" w:rsidP="009B572C">
      <w:pPr>
        <w:pStyle w:val="BodyTextIndent"/>
        <w:tabs>
          <w:tab w:val="left" w:pos="567"/>
        </w:tabs>
        <w:spacing w:line="360" w:lineRule="auto"/>
        <w:ind w:left="0"/>
        <w:rPr>
          <w:sz w:val="22"/>
          <w:szCs w:val="22"/>
        </w:rPr>
      </w:pPr>
      <w:r w:rsidRPr="006D7366">
        <w:rPr>
          <w:sz w:val="22"/>
          <w:szCs w:val="22"/>
        </w:rPr>
        <w:t>Berdasarkan faktor-faktor yang mempengaruhi perilaku seksual pranikah yang diungkapkan oleh Soetjiningsih (2004), salah satu faktor yang mempengaruhi perilaku seksual pranikah adalah teman sebaya.</w:t>
      </w:r>
      <w:r w:rsidRPr="006D7366">
        <w:rPr>
          <w:sz w:val="22"/>
          <w:szCs w:val="22"/>
          <w:lang w:val="id-ID"/>
        </w:rPr>
        <w:t xml:space="preserve">Kelompok </w:t>
      </w:r>
      <w:r w:rsidRPr="006D7366">
        <w:rPr>
          <w:sz w:val="22"/>
          <w:szCs w:val="22"/>
        </w:rPr>
        <w:t>teman sebaya (</w:t>
      </w:r>
      <w:r w:rsidRPr="006D7366">
        <w:rPr>
          <w:i/>
          <w:sz w:val="22"/>
          <w:szCs w:val="22"/>
        </w:rPr>
        <w:t>peer groop</w:t>
      </w:r>
      <w:r w:rsidRPr="006D7366">
        <w:rPr>
          <w:sz w:val="22"/>
          <w:szCs w:val="22"/>
        </w:rPr>
        <w:t xml:space="preserve">) adalah sekumpulan remaja sebaya yang memiliki hubungan erat dan saling tergantung (Santrock, 2003).  Sementara itu Hetherington (Desmita, 2010) mendefinisikan </w:t>
      </w:r>
      <w:r w:rsidRPr="006D7366">
        <w:rPr>
          <w:sz w:val="22"/>
          <w:szCs w:val="22"/>
          <w:lang w:val="id-ID"/>
        </w:rPr>
        <w:lastRenderedPageBreak/>
        <w:t xml:space="preserve">kelompok </w:t>
      </w:r>
      <w:r w:rsidRPr="006D7366">
        <w:rPr>
          <w:sz w:val="22"/>
          <w:szCs w:val="22"/>
        </w:rPr>
        <w:t>teman sebaya sebagai semua orang yang memiliki kesamaan ciri-ciri, seperti kesamaan tingkat usia.</w:t>
      </w:r>
    </w:p>
    <w:p w:rsidR="009B572C" w:rsidRDefault="00BB5483" w:rsidP="009B572C">
      <w:pPr>
        <w:pStyle w:val="BodyTextIndent"/>
        <w:tabs>
          <w:tab w:val="left" w:pos="567"/>
        </w:tabs>
        <w:spacing w:line="360" w:lineRule="auto"/>
        <w:ind w:left="0"/>
        <w:rPr>
          <w:sz w:val="22"/>
          <w:szCs w:val="22"/>
        </w:rPr>
      </w:pPr>
      <w:r w:rsidRPr="006D7366">
        <w:rPr>
          <w:sz w:val="22"/>
          <w:szCs w:val="22"/>
        </w:rPr>
        <w:t>Desmita (2010) menjelaskan lebih lanjut bahwa remaja belajar tentang hubungan-hubungan sosial diluar keluarga melalui teman sebaya.Mereka berbicara tentang pengalaman-pengalaman dan minat-minat yang lebih bersifat pribadi, seperti masalah pacaran dan pandangan-pandangan tentang seksualitas.Keterbukaan dalam berbagi informasi pribadi dengan teman sebaya dapat menimbulkan pengaruh yang positif dan negatif.</w:t>
      </w:r>
    </w:p>
    <w:p w:rsidR="009B572C" w:rsidRDefault="00BB5483" w:rsidP="009B572C">
      <w:pPr>
        <w:pStyle w:val="BodyTextIndent"/>
        <w:tabs>
          <w:tab w:val="left" w:pos="567"/>
        </w:tabs>
        <w:spacing w:line="360" w:lineRule="auto"/>
        <w:ind w:left="0"/>
        <w:rPr>
          <w:sz w:val="22"/>
          <w:szCs w:val="22"/>
        </w:rPr>
      </w:pPr>
      <w:r w:rsidRPr="006D7366">
        <w:rPr>
          <w:sz w:val="22"/>
          <w:szCs w:val="22"/>
          <w:lang w:val="id-ID"/>
        </w:rPr>
        <w:t xml:space="preserve">Wahyurini (2003) </w:t>
      </w:r>
      <w:r w:rsidRPr="006D7366">
        <w:rPr>
          <w:sz w:val="22"/>
          <w:szCs w:val="22"/>
        </w:rPr>
        <w:t xml:space="preserve">menjelaskan karakteristik </w:t>
      </w:r>
      <w:r w:rsidRPr="006D7366">
        <w:rPr>
          <w:sz w:val="22"/>
          <w:szCs w:val="22"/>
          <w:lang w:val="id-ID"/>
        </w:rPr>
        <w:t xml:space="preserve">pengaruh positif kelompok teman sebaya antara lain, lebih mampu berbicara secara terbuka dan jujur kepada taman dekatnya, kepekaan karena persahabatan akan meningkatkan rasa empati atau dapat merasakan apa yang dirasakan orang lain, dapat meniru sikap positif yang ada pada teman.Sementara </w:t>
      </w:r>
      <w:r w:rsidRPr="006D7366">
        <w:rPr>
          <w:sz w:val="22"/>
          <w:szCs w:val="22"/>
        </w:rPr>
        <w:t xml:space="preserve">karakteristik </w:t>
      </w:r>
      <w:r w:rsidRPr="006D7366">
        <w:rPr>
          <w:sz w:val="22"/>
          <w:szCs w:val="22"/>
          <w:lang w:val="id-ID"/>
        </w:rPr>
        <w:t xml:space="preserve">pengaruh negatif akibat pergaulan dengan kelompok teman sebaya adalah, keinginan untuk diakui atau diterima membuat remaja melakukan hal-hal yang tidak wajar, remaja bisa terpengaruh </w:t>
      </w:r>
      <w:r w:rsidRPr="006D7366">
        <w:rPr>
          <w:i/>
          <w:sz w:val="22"/>
          <w:szCs w:val="22"/>
          <w:lang w:val="id-ID"/>
        </w:rPr>
        <w:t>trend</w:t>
      </w:r>
      <w:r w:rsidRPr="006D7366">
        <w:rPr>
          <w:sz w:val="22"/>
          <w:szCs w:val="22"/>
          <w:lang w:val="id-ID"/>
        </w:rPr>
        <w:t xml:space="preserve"> atau gaya yang sedang berkembang, tidak memiliki waktu untuk belajar atau membantu orang tua, mencoba-coba yang dilakukan kelompok teman sebaya.</w:t>
      </w:r>
    </w:p>
    <w:p w:rsidR="00BB5483" w:rsidRPr="001F42BF" w:rsidRDefault="00BB5483" w:rsidP="009B572C">
      <w:pPr>
        <w:pStyle w:val="BodyTextIndent"/>
        <w:tabs>
          <w:tab w:val="left" w:pos="567"/>
        </w:tabs>
        <w:spacing w:line="360" w:lineRule="auto"/>
        <w:ind w:left="0"/>
        <w:rPr>
          <w:sz w:val="22"/>
          <w:szCs w:val="22"/>
          <w:lang w:val="id-ID"/>
        </w:rPr>
      </w:pPr>
      <w:r w:rsidRPr="006D7366">
        <w:rPr>
          <w:sz w:val="22"/>
          <w:szCs w:val="22"/>
        </w:rPr>
        <w:t xml:space="preserve">Tujuan dari penelitian ini adalah untuk </w:t>
      </w:r>
      <w:r w:rsidRPr="001F42BF">
        <w:rPr>
          <w:sz w:val="22"/>
          <w:szCs w:val="22"/>
        </w:rPr>
        <w:t>mengetahui ada atau tidaknya hubungan antara teman sebaya dengan perilaku seksual pranikah</w:t>
      </w:r>
      <w:r w:rsidRPr="001F42BF">
        <w:rPr>
          <w:sz w:val="22"/>
          <w:szCs w:val="22"/>
          <w:lang w:val="id-ID"/>
        </w:rPr>
        <w:t xml:space="preserve"> pada remaja</w:t>
      </w:r>
      <w:r w:rsidRPr="001F42BF">
        <w:rPr>
          <w:sz w:val="22"/>
          <w:szCs w:val="22"/>
        </w:rPr>
        <w:t xml:space="preserve"> di Kelurahan “X” Palembang.</w:t>
      </w:r>
    </w:p>
    <w:p w:rsidR="0094603E" w:rsidRDefault="0094603E" w:rsidP="006D7366">
      <w:pPr>
        <w:pStyle w:val="ListParagraph"/>
        <w:tabs>
          <w:tab w:val="left" w:pos="567"/>
        </w:tabs>
        <w:spacing w:after="0" w:line="360" w:lineRule="auto"/>
        <w:ind w:left="284"/>
        <w:jc w:val="both"/>
        <w:rPr>
          <w:rFonts w:ascii="Times New Roman" w:hAnsi="Times New Roman"/>
          <w:lang w:val="en-US"/>
        </w:rPr>
      </w:pPr>
    </w:p>
    <w:p w:rsidR="00A94FF7" w:rsidRDefault="00A94FF7" w:rsidP="006D7366">
      <w:pPr>
        <w:pStyle w:val="ListParagraph"/>
        <w:tabs>
          <w:tab w:val="left" w:pos="567"/>
        </w:tabs>
        <w:spacing w:after="0" w:line="360" w:lineRule="auto"/>
        <w:ind w:left="284"/>
        <w:jc w:val="both"/>
        <w:rPr>
          <w:rFonts w:ascii="Times New Roman" w:hAnsi="Times New Roman"/>
          <w:lang w:val="en-US"/>
        </w:rPr>
      </w:pPr>
    </w:p>
    <w:p w:rsidR="00A94FF7" w:rsidRPr="00A94FF7" w:rsidRDefault="00A94FF7" w:rsidP="006D7366">
      <w:pPr>
        <w:pStyle w:val="ListParagraph"/>
        <w:tabs>
          <w:tab w:val="left" w:pos="567"/>
        </w:tabs>
        <w:spacing w:after="0" w:line="360" w:lineRule="auto"/>
        <w:ind w:left="284"/>
        <w:jc w:val="both"/>
        <w:rPr>
          <w:rFonts w:ascii="Times New Roman" w:hAnsi="Times New Roman"/>
          <w:lang w:val="en-US"/>
        </w:rPr>
      </w:pPr>
    </w:p>
    <w:p w:rsidR="00A94FF7" w:rsidRDefault="00A94FF7" w:rsidP="006D7366">
      <w:pPr>
        <w:autoSpaceDE w:val="0"/>
        <w:autoSpaceDN w:val="0"/>
        <w:adjustRightInd w:val="0"/>
        <w:spacing w:line="360" w:lineRule="auto"/>
        <w:rPr>
          <w:b/>
          <w:sz w:val="22"/>
          <w:szCs w:val="22"/>
        </w:rPr>
      </w:pPr>
    </w:p>
    <w:p w:rsidR="00BB5483" w:rsidRPr="00A94FF7" w:rsidRDefault="00BB5483" w:rsidP="00A94FF7">
      <w:pPr>
        <w:pStyle w:val="ListParagraph"/>
        <w:numPr>
          <w:ilvl w:val="0"/>
          <w:numId w:val="10"/>
        </w:numPr>
        <w:autoSpaceDE w:val="0"/>
        <w:autoSpaceDN w:val="0"/>
        <w:adjustRightInd w:val="0"/>
        <w:spacing w:after="0" w:line="360" w:lineRule="auto"/>
        <w:ind w:left="567" w:hanging="567"/>
        <w:rPr>
          <w:rFonts w:ascii="Times New Roman" w:hAnsi="Times New Roman"/>
          <w:b/>
          <w:sz w:val="24"/>
          <w:szCs w:val="24"/>
        </w:rPr>
      </w:pPr>
      <w:r w:rsidRPr="00A94FF7">
        <w:rPr>
          <w:rFonts w:ascii="Times New Roman" w:hAnsi="Times New Roman"/>
          <w:b/>
          <w:sz w:val="24"/>
          <w:szCs w:val="24"/>
        </w:rPr>
        <w:lastRenderedPageBreak/>
        <w:t>METOD</w:t>
      </w:r>
      <w:r w:rsidR="00A94FF7">
        <w:rPr>
          <w:rFonts w:ascii="Times New Roman" w:hAnsi="Times New Roman"/>
          <w:b/>
          <w:sz w:val="24"/>
          <w:szCs w:val="24"/>
          <w:lang w:val="en-US"/>
        </w:rPr>
        <w:t>O</w:t>
      </w:r>
      <w:r w:rsidRPr="00A94FF7">
        <w:rPr>
          <w:rFonts w:ascii="Times New Roman" w:hAnsi="Times New Roman"/>
          <w:b/>
          <w:sz w:val="24"/>
          <w:szCs w:val="24"/>
        </w:rPr>
        <w:t>LOGI PENELITIAN</w:t>
      </w:r>
    </w:p>
    <w:p w:rsidR="00A94FF7" w:rsidRPr="00A94FF7" w:rsidRDefault="00A94FF7" w:rsidP="00A94FF7">
      <w:pPr>
        <w:pStyle w:val="ListParagraph"/>
        <w:autoSpaceDE w:val="0"/>
        <w:autoSpaceDN w:val="0"/>
        <w:adjustRightInd w:val="0"/>
        <w:spacing w:after="0" w:line="360" w:lineRule="auto"/>
        <w:ind w:left="567"/>
        <w:rPr>
          <w:rFonts w:ascii="Times New Roman" w:hAnsi="Times New Roman"/>
          <w:b/>
          <w:sz w:val="24"/>
          <w:szCs w:val="24"/>
        </w:rPr>
      </w:pPr>
    </w:p>
    <w:p w:rsidR="00BB5483" w:rsidRPr="00A94FF7" w:rsidRDefault="00BB5483" w:rsidP="00A94FF7">
      <w:pPr>
        <w:pStyle w:val="ListParagraph"/>
        <w:numPr>
          <w:ilvl w:val="1"/>
          <w:numId w:val="30"/>
        </w:numPr>
        <w:autoSpaceDE w:val="0"/>
        <w:autoSpaceDN w:val="0"/>
        <w:adjustRightInd w:val="0"/>
        <w:spacing w:after="0" w:line="360" w:lineRule="auto"/>
        <w:ind w:left="567" w:hanging="567"/>
        <w:rPr>
          <w:rFonts w:ascii="Times New Roman" w:hAnsi="Times New Roman"/>
          <w:b/>
          <w:sz w:val="24"/>
          <w:szCs w:val="24"/>
        </w:rPr>
      </w:pPr>
      <w:r w:rsidRPr="00A94FF7">
        <w:rPr>
          <w:rFonts w:ascii="Times New Roman" w:hAnsi="Times New Roman"/>
          <w:b/>
          <w:sz w:val="24"/>
          <w:szCs w:val="24"/>
        </w:rPr>
        <w:t>Identifikasi Variabel Penelitian</w:t>
      </w:r>
    </w:p>
    <w:p w:rsidR="00A94FF7" w:rsidRDefault="00A94FF7" w:rsidP="00A94FF7">
      <w:pPr>
        <w:autoSpaceDE w:val="0"/>
        <w:autoSpaceDN w:val="0"/>
        <w:adjustRightInd w:val="0"/>
        <w:spacing w:line="360" w:lineRule="auto"/>
        <w:rPr>
          <w:b/>
        </w:rPr>
      </w:pPr>
    </w:p>
    <w:p w:rsidR="00BB5483" w:rsidRPr="006D7366" w:rsidRDefault="00BB5483" w:rsidP="00A94FF7">
      <w:pPr>
        <w:autoSpaceDE w:val="0"/>
        <w:autoSpaceDN w:val="0"/>
        <w:adjustRightInd w:val="0"/>
        <w:spacing w:line="360" w:lineRule="auto"/>
        <w:ind w:firstLine="567"/>
        <w:jc w:val="both"/>
        <w:rPr>
          <w:i/>
          <w:sz w:val="22"/>
          <w:szCs w:val="22"/>
        </w:rPr>
      </w:pPr>
      <w:r w:rsidRPr="006D7366">
        <w:rPr>
          <w:sz w:val="22"/>
          <w:szCs w:val="22"/>
        </w:rPr>
        <w:t>Variab</w:t>
      </w:r>
      <w:r w:rsidR="00A94FF7">
        <w:rPr>
          <w:sz w:val="22"/>
          <w:szCs w:val="22"/>
        </w:rPr>
        <w:t>e</w:t>
      </w:r>
      <w:r w:rsidRPr="006D7366">
        <w:rPr>
          <w:sz w:val="22"/>
          <w:szCs w:val="22"/>
        </w:rPr>
        <w:t>l terika</w:t>
      </w:r>
      <w:r w:rsidR="00A94FF7">
        <w:rPr>
          <w:sz w:val="22"/>
          <w:szCs w:val="22"/>
        </w:rPr>
        <w:t xml:space="preserve">t dalam penelitian ini adalah </w:t>
      </w:r>
      <w:r w:rsidR="00A94FF7" w:rsidRPr="006D7366">
        <w:rPr>
          <w:sz w:val="22"/>
          <w:szCs w:val="22"/>
        </w:rPr>
        <w:t>perilaku seksual pranikah</w:t>
      </w:r>
      <w:r w:rsidR="00A94FF7">
        <w:rPr>
          <w:sz w:val="22"/>
          <w:szCs w:val="22"/>
        </w:rPr>
        <w:t>, sedangkan v</w:t>
      </w:r>
      <w:r w:rsidRPr="006D7366">
        <w:rPr>
          <w:sz w:val="22"/>
          <w:szCs w:val="22"/>
        </w:rPr>
        <w:t>ariab</w:t>
      </w:r>
      <w:r w:rsidR="00A94FF7">
        <w:rPr>
          <w:sz w:val="22"/>
          <w:szCs w:val="22"/>
        </w:rPr>
        <w:t>e</w:t>
      </w:r>
      <w:r w:rsidRPr="006D7366">
        <w:rPr>
          <w:sz w:val="22"/>
          <w:szCs w:val="22"/>
        </w:rPr>
        <w:t>l bebas</w:t>
      </w:r>
      <w:r w:rsidR="00A94FF7">
        <w:rPr>
          <w:i/>
          <w:sz w:val="22"/>
          <w:szCs w:val="22"/>
        </w:rPr>
        <w:t>nya</w:t>
      </w:r>
      <w:r w:rsidR="00A94FF7" w:rsidRPr="00A94FF7">
        <w:rPr>
          <w:sz w:val="22"/>
          <w:szCs w:val="22"/>
        </w:rPr>
        <w:t xml:space="preserve"> adalah</w:t>
      </w:r>
      <w:r w:rsidR="00A94FF7">
        <w:rPr>
          <w:i/>
          <w:sz w:val="22"/>
          <w:szCs w:val="22"/>
        </w:rPr>
        <w:t xml:space="preserve"> </w:t>
      </w:r>
      <w:r w:rsidR="00A94FF7" w:rsidRPr="006D7366">
        <w:rPr>
          <w:sz w:val="22"/>
          <w:szCs w:val="22"/>
        </w:rPr>
        <w:t>kolompok teman sebaya</w:t>
      </w:r>
      <w:r w:rsidR="00A94FF7">
        <w:rPr>
          <w:sz w:val="22"/>
          <w:szCs w:val="22"/>
        </w:rPr>
        <w:t>.</w:t>
      </w:r>
    </w:p>
    <w:p w:rsidR="0094603E" w:rsidRPr="006D7366" w:rsidRDefault="0094603E" w:rsidP="00A94FF7">
      <w:pPr>
        <w:autoSpaceDE w:val="0"/>
        <w:autoSpaceDN w:val="0"/>
        <w:adjustRightInd w:val="0"/>
        <w:spacing w:line="360" w:lineRule="auto"/>
        <w:ind w:left="360"/>
        <w:jc w:val="both"/>
        <w:rPr>
          <w:i/>
          <w:sz w:val="22"/>
          <w:szCs w:val="22"/>
        </w:rPr>
      </w:pPr>
    </w:p>
    <w:p w:rsidR="00BB5483" w:rsidRPr="004C694C" w:rsidRDefault="00BB5483" w:rsidP="00A94FF7">
      <w:pPr>
        <w:pStyle w:val="ListParagraph"/>
        <w:numPr>
          <w:ilvl w:val="1"/>
          <w:numId w:val="30"/>
        </w:numPr>
        <w:autoSpaceDE w:val="0"/>
        <w:autoSpaceDN w:val="0"/>
        <w:adjustRightInd w:val="0"/>
        <w:spacing w:after="0" w:line="360" w:lineRule="auto"/>
        <w:ind w:left="567" w:hanging="567"/>
        <w:rPr>
          <w:rFonts w:ascii="Times New Roman" w:hAnsi="Times New Roman"/>
          <w:b/>
          <w:sz w:val="24"/>
          <w:szCs w:val="24"/>
        </w:rPr>
      </w:pPr>
      <w:r w:rsidRPr="004C694C">
        <w:rPr>
          <w:rFonts w:ascii="Times New Roman" w:hAnsi="Times New Roman"/>
          <w:b/>
          <w:sz w:val="24"/>
          <w:szCs w:val="24"/>
        </w:rPr>
        <w:t xml:space="preserve">Definisi Operasional </w:t>
      </w:r>
    </w:p>
    <w:p w:rsidR="00A94FF7" w:rsidRPr="00A94FF7" w:rsidRDefault="00A94FF7" w:rsidP="00A94FF7">
      <w:pPr>
        <w:pStyle w:val="ListParagraph"/>
        <w:autoSpaceDE w:val="0"/>
        <w:autoSpaceDN w:val="0"/>
        <w:adjustRightInd w:val="0"/>
        <w:spacing w:after="0" w:line="360" w:lineRule="auto"/>
        <w:ind w:left="567"/>
        <w:rPr>
          <w:rFonts w:ascii="Times New Roman" w:hAnsi="Times New Roman"/>
          <w:b/>
        </w:rPr>
      </w:pPr>
    </w:p>
    <w:p w:rsidR="00BB5483" w:rsidRPr="00A94FF7" w:rsidRDefault="00BB5483" w:rsidP="00A94FF7">
      <w:pPr>
        <w:pStyle w:val="ListParagraph"/>
        <w:numPr>
          <w:ilvl w:val="2"/>
          <w:numId w:val="30"/>
        </w:numPr>
        <w:autoSpaceDE w:val="0"/>
        <w:autoSpaceDN w:val="0"/>
        <w:adjustRightInd w:val="0"/>
        <w:spacing w:after="0" w:line="360" w:lineRule="auto"/>
        <w:ind w:left="567" w:hanging="567"/>
        <w:jc w:val="both"/>
        <w:rPr>
          <w:rFonts w:ascii="Times New Roman" w:hAnsi="Times New Roman"/>
          <w:b/>
        </w:rPr>
      </w:pPr>
      <w:r w:rsidRPr="00A94FF7">
        <w:rPr>
          <w:rFonts w:ascii="Times New Roman" w:hAnsi="Times New Roman"/>
          <w:b/>
        </w:rPr>
        <w:t>Perilaku Seksual Pranikah</w:t>
      </w:r>
    </w:p>
    <w:p w:rsidR="00BB5483" w:rsidRPr="006D7366" w:rsidRDefault="00BB5483" w:rsidP="00A94FF7">
      <w:pPr>
        <w:autoSpaceDE w:val="0"/>
        <w:autoSpaceDN w:val="0"/>
        <w:adjustRightInd w:val="0"/>
        <w:spacing w:line="360" w:lineRule="auto"/>
        <w:ind w:firstLine="567"/>
        <w:jc w:val="both"/>
        <w:rPr>
          <w:sz w:val="22"/>
          <w:szCs w:val="22"/>
        </w:rPr>
      </w:pPr>
      <w:r w:rsidRPr="006D7366">
        <w:rPr>
          <w:sz w:val="22"/>
          <w:szCs w:val="22"/>
        </w:rPr>
        <w:t xml:space="preserve">Perilaku seksual pranikah adalah perilaku seksual yang dilakukan oleh remaja di Kelurahan “X” Palembang tanpa melalui proses pernikahan yang resmi menurut hukum maupun agama dan kepercayaan masing-masing individu.  Perilaku seksual pranikah  diukur berdasarkan indikator perilaku seksual pranikah menurut Sarwono (2004) yaitu saling berpegangan mesra, saling berpelukan, saling bercumbu bibir, sering menonton film porno, dan </w:t>
      </w:r>
      <w:r w:rsidRPr="006D7366">
        <w:rPr>
          <w:i/>
          <w:sz w:val="22"/>
          <w:szCs w:val="22"/>
        </w:rPr>
        <w:t>coitus</w:t>
      </w:r>
      <w:r w:rsidRPr="006D7366">
        <w:rPr>
          <w:sz w:val="22"/>
          <w:szCs w:val="22"/>
        </w:rPr>
        <w:t>atau bersetubuh</w:t>
      </w:r>
    </w:p>
    <w:p w:rsidR="00BB5E50" w:rsidRDefault="00BB5E50" w:rsidP="00BB5E50">
      <w:pPr>
        <w:spacing w:line="360" w:lineRule="auto"/>
        <w:jc w:val="both"/>
        <w:rPr>
          <w:b/>
          <w:sz w:val="22"/>
          <w:szCs w:val="22"/>
        </w:rPr>
      </w:pPr>
    </w:p>
    <w:p w:rsidR="00BB5483" w:rsidRPr="00BB5E50" w:rsidRDefault="00BB5483" w:rsidP="00BB5E50">
      <w:pPr>
        <w:pStyle w:val="ListParagraph"/>
        <w:numPr>
          <w:ilvl w:val="2"/>
          <w:numId w:val="30"/>
        </w:numPr>
        <w:spacing w:after="0" w:line="360" w:lineRule="auto"/>
        <w:ind w:left="567" w:hanging="567"/>
        <w:jc w:val="both"/>
        <w:rPr>
          <w:rFonts w:ascii="Times New Roman" w:hAnsi="Times New Roman"/>
          <w:b/>
        </w:rPr>
      </w:pPr>
      <w:r w:rsidRPr="00BB5E50">
        <w:rPr>
          <w:rFonts w:ascii="Times New Roman" w:hAnsi="Times New Roman"/>
          <w:b/>
        </w:rPr>
        <w:t>Kelompok Teman Sebaya</w:t>
      </w:r>
    </w:p>
    <w:p w:rsidR="00BB5483" w:rsidRDefault="00BB5483" w:rsidP="00BB5E50">
      <w:pPr>
        <w:spacing w:line="360" w:lineRule="auto"/>
        <w:ind w:firstLine="567"/>
        <w:jc w:val="both"/>
        <w:rPr>
          <w:sz w:val="22"/>
          <w:szCs w:val="22"/>
        </w:rPr>
      </w:pPr>
      <w:r w:rsidRPr="00BB5E50">
        <w:rPr>
          <w:sz w:val="22"/>
          <w:szCs w:val="22"/>
        </w:rPr>
        <w:t>Kelompok teman sebaya merupakan kelompok pertemanan remaja di kelurahan “X” Palembang yang</w:t>
      </w:r>
      <w:r w:rsidRPr="006D7366">
        <w:rPr>
          <w:sz w:val="22"/>
          <w:szCs w:val="22"/>
        </w:rPr>
        <w:t xml:space="preserve"> memiliki umur sama, mempunyai hubungan yang erat dan menerapkan perinsip-perinsip hidup bersama serta saling memberikan pengaruh kepada anggota kelompok.  Kelompok teman sebaya dalam penelitian ini diukur menggunakan skala pengaruh kelompok teman sebaya yang mengacu pada karakteristi negatif kelompok teman sebaya </w:t>
      </w:r>
      <w:bookmarkStart w:id="1" w:name="OLE_LINK1"/>
      <w:r w:rsidR="00BB5E50">
        <w:rPr>
          <w:sz w:val="22"/>
          <w:szCs w:val="22"/>
        </w:rPr>
        <w:t>dari Wahyurini (2003) yaitu</w:t>
      </w:r>
      <w:r w:rsidRPr="006D7366">
        <w:rPr>
          <w:sz w:val="22"/>
          <w:szCs w:val="22"/>
        </w:rPr>
        <w:t xml:space="preserve"> keinginan </w:t>
      </w:r>
      <w:bookmarkEnd w:id="1"/>
      <w:r w:rsidRPr="006D7366">
        <w:rPr>
          <w:sz w:val="22"/>
          <w:szCs w:val="22"/>
        </w:rPr>
        <w:t xml:space="preserve">untuk diakui atau diterima membuat remaja melakukan </w:t>
      </w:r>
      <w:r w:rsidRPr="006D7366">
        <w:rPr>
          <w:sz w:val="22"/>
          <w:szCs w:val="22"/>
        </w:rPr>
        <w:lastRenderedPageBreak/>
        <w:t xml:space="preserve">hal-hal yang tidak wajar, remaja bisa terpengaruh </w:t>
      </w:r>
      <w:r w:rsidRPr="006D7366">
        <w:rPr>
          <w:i/>
          <w:sz w:val="22"/>
          <w:szCs w:val="22"/>
        </w:rPr>
        <w:t>trend</w:t>
      </w:r>
      <w:r w:rsidRPr="006D7366">
        <w:rPr>
          <w:sz w:val="22"/>
          <w:szCs w:val="22"/>
        </w:rPr>
        <w:t xml:space="preserve"> atau gaya yang sedang berkembang, tidak memiliki waktu untuk belajar atau membantu orang tua, dan mencoba-coba hal yang dilakukan kelompok teman sebaya</w:t>
      </w:r>
      <w:r w:rsidR="00BB5E50">
        <w:rPr>
          <w:sz w:val="22"/>
          <w:szCs w:val="22"/>
        </w:rPr>
        <w:t>.</w:t>
      </w:r>
    </w:p>
    <w:p w:rsidR="00BB5E50" w:rsidRPr="006D7366" w:rsidRDefault="00BB5E50" w:rsidP="00BB5E50">
      <w:pPr>
        <w:spacing w:line="360" w:lineRule="auto"/>
        <w:ind w:firstLine="567"/>
        <w:jc w:val="both"/>
        <w:rPr>
          <w:b/>
          <w:sz w:val="22"/>
          <w:szCs w:val="22"/>
        </w:rPr>
      </w:pPr>
    </w:p>
    <w:p w:rsidR="00BB5483" w:rsidRPr="00BB5E50" w:rsidRDefault="00BB5483" w:rsidP="00BB5E50">
      <w:pPr>
        <w:pStyle w:val="ListParagraph"/>
        <w:numPr>
          <w:ilvl w:val="1"/>
          <w:numId w:val="30"/>
        </w:numPr>
        <w:spacing w:after="0" w:line="360" w:lineRule="auto"/>
        <w:ind w:left="522" w:hanging="522"/>
        <w:jc w:val="both"/>
        <w:rPr>
          <w:rFonts w:ascii="Times New Roman" w:hAnsi="Times New Roman"/>
          <w:b/>
          <w:sz w:val="24"/>
          <w:szCs w:val="24"/>
        </w:rPr>
      </w:pPr>
      <w:r w:rsidRPr="00BB5E50">
        <w:rPr>
          <w:rFonts w:ascii="Times New Roman" w:hAnsi="Times New Roman"/>
          <w:b/>
          <w:sz w:val="24"/>
          <w:szCs w:val="24"/>
        </w:rPr>
        <w:t>Hipotesis</w:t>
      </w:r>
    </w:p>
    <w:p w:rsidR="00BB5E50" w:rsidRDefault="00BB5E50" w:rsidP="00BB5E50">
      <w:pPr>
        <w:spacing w:line="360" w:lineRule="auto"/>
        <w:jc w:val="both"/>
        <w:rPr>
          <w:sz w:val="22"/>
          <w:szCs w:val="22"/>
        </w:rPr>
      </w:pPr>
    </w:p>
    <w:p w:rsidR="00BB5483" w:rsidRDefault="00BB5E50" w:rsidP="004C694C">
      <w:pPr>
        <w:spacing w:line="360" w:lineRule="auto"/>
        <w:ind w:firstLine="567"/>
        <w:jc w:val="both"/>
        <w:rPr>
          <w:sz w:val="22"/>
          <w:szCs w:val="22"/>
        </w:rPr>
      </w:pPr>
      <w:r>
        <w:rPr>
          <w:sz w:val="22"/>
          <w:szCs w:val="22"/>
        </w:rPr>
        <w:t xml:space="preserve">Terdapat </w:t>
      </w:r>
      <w:r w:rsidR="00BB5483" w:rsidRPr="006D7366">
        <w:rPr>
          <w:sz w:val="22"/>
          <w:szCs w:val="22"/>
        </w:rPr>
        <w:t>hubungan antara kelompok teman sebaya dengan perilaku seksual pranikah pada remaja di kelurahan “X” Palembang.</w:t>
      </w:r>
    </w:p>
    <w:p w:rsidR="00BB5E50" w:rsidRPr="006D7366" w:rsidRDefault="00BB5E50" w:rsidP="00BB5E50">
      <w:pPr>
        <w:spacing w:line="360" w:lineRule="auto"/>
        <w:ind w:firstLine="522"/>
        <w:jc w:val="both"/>
        <w:rPr>
          <w:b/>
          <w:sz w:val="22"/>
          <w:szCs w:val="22"/>
        </w:rPr>
      </w:pPr>
    </w:p>
    <w:p w:rsidR="00BB5483" w:rsidRPr="00BB5E50" w:rsidRDefault="00BB5483" w:rsidP="00BB5E50">
      <w:pPr>
        <w:numPr>
          <w:ilvl w:val="1"/>
          <w:numId w:val="30"/>
        </w:numPr>
        <w:spacing w:line="360" w:lineRule="auto"/>
        <w:ind w:left="522" w:hanging="522"/>
        <w:rPr>
          <w:b/>
        </w:rPr>
      </w:pPr>
      <w:r w:rsidRPr="00BB5E50">
        <w:rPr>
          <w:b/>
        </w:rPr>
        <w:t>Populasi dan Sampling</w:t>
      </w:r>
    </w:p>
    <w:p w:rsidR="00BB5E50" w:rsidRDefault="00BB5E50" w:rsidP="00BB5E50">
      <w:pPr>
        <w:tabs>
          <w:tab w:val="left" w:pos="567"/>
        </w:tabs>
        <w:spacing w:line="360" w:lineRule="auto"/>
        <w:ind w:left="522"/>
        <w:jc w:val="both"/>
        <w:rPr>
          <w:sz w:val="22"/>
          <w:szCs w:val="22"/>
        </w:rPr>
      </w:pPr>
    </w:p>
    <w:p w:rsidR="003545FC" w:rsidRDefault="00BB5483" w:rsidP="003545FC">
      <w:pPr>
        <w:tabs>
          <w:tab w:val="left" w:pos="567"/>
        </w:tabs>
        <w:spacing w:line="360" w:lineRule="auto"/>
        <w:ind w:firstLine="522"/>
        <w:jc w:val="both"/>
        <w:rPr>
          <w:sz w:val="22"/>
          <w:szCs w:val="22"/>
        </w:rPr>
      </w:pPr>
      <w:r w:rsidRPr="006D7366">
        <w:rPr>
          <w:sz w:val="22"/>
          <w:szCs w:val="22"/>
        </w:rPr>
        <w:t xml:space="preserve">Setiap penelitian senantiasa terdapat sekelompok orang yang dijadikan sasaran penelitian yang bisa disebut dengan populasi penelitian.Populasi penelitian harus ditentukan terlebih dahulu karakteristiknya agar mempermudah pengambilah sampel penelitian.Populasi sendiri didefinisikan sebagai kelompok subjek yang hendak dikenai generalisasi hasil penelitian. Sedangkan sampel adalah sebagian dari populasi, oleh karena itu sampel harus memiliki ciri-ciri yang dimiliki oleh populasi (Azwar, 2006) </w:t>
      </w:r>
    </w:p>
    <w:p w:rsidR="00BB5483" w:rsidRPr="006D7366" w:rsidRDefault="00BB5483" w:rsidP="003545FC">
      <w:pPr>
        <w:tabs>
          <w:tab w:val="left" w:pos="567"/>
        </w:tabs>
        <w:spacing w:line="360" w:lineRule="auto"/>
        <w:ind w:firstLine="522"/>
        <w:jc w:val="both"/>
        <w:rPr>
          <w:sz w:val="22"/>
          <w:szCs w:val="22"/>
        </w:rPr>
      </w:pPr>
      <w:r w:rsidRPr="006D7366">
        <w:rPr>
          <w:sz w:val="22"/>
          <w:szCs w:val="22"/>
        </w:rPr>
        <w:t>Populasi dalam penelitian ini adalah seluruh remaja di Kelurahan “X” Palembang yang berjumlah 500 orang. Penelitian ini menggunakan</w:t>
      </w:r>
      <w:r w:rsidRPr="006D7366">
        <w:rPr>
          <w:i/>
          <w:sz w:val="22"/>
          <w:szCs w:val="22"/>
        </w:rPr>
        <w:t>teknik</w:t>
      </w:r>
      <w:r w:rsidRPr="006D7366">
        <w:rPr>
          <w:i/>
          <w:iCs/>
          <w:sz w:val="22"/>
          <w:szCs w:val="22"/>
        </w:rPr>
        <w:t>proportionate random sampling</w:t>
      </w:r>
      <w:r w:rsidRPr="006D7366">
        <w:rPr>
          <w:sz w:val="22"/>
          <w:szCs w:val="22"/>
        </w:rPr>
        <w:t xml:space="preserve">. </w:t>
      </w:r>
      <w:r w:rsidRPr="006D7366">
        <w:rPr>
          <w:i/>
          <w:sz w:val="22"/>
          <w:szCs w:val="22"/>
        </w:rPr>
        <w:t>Teknik</w:t>
      </w:r>
      <w:r w:rsidRPr="006D7366">
        <w:rPr>
          <w:i/>
          <w:iCs/>
          <w:sz w:val="22"/>
          <w:szCs w:val="22"/>
        </w:rPr>
        <w:t>proportionate random sampling</w:t>
      </w:r>
      <w:r w:rsidRPr="006D7366">
        <w:rPr>
          <w:sz w:val="22"/>
          <w:szCs w:val="22"/>
        </w:rPr>
        <w:t>diambil apabila karakteristik populasi terdiri dari kategori-kategori, kelompok, atau golongan yang setara atau sejajar yang diduga secara kuat berpengaruh pada hasil-hasil penelitian  (Winarsunu, 2006).</w:t>
      </w:r>
    </w:p>
    <w:p w:rsidR="00BB5483" w:rsidRDefault="00BB5483" w:rsidP="006D7366">
      <w:pPr>
        <w:spacing w:line="360" w:lineRule="auto"/>
        <w:rPr>
          <w:b/>
          <w:sz w:val="22"/>
          <w:szCs w:val="22"/>
        </w:rPr>
      </w:pPr>
    </w:p>
    <w:p w:rsidR="00E31240" w:rsidRPr="00216292" w:rsidRDefault="003545FC" w:rsidP="00216292">
      <w:pPr>
        <w:pStyle w:val="ListParagraph"/>
        <w:numPr>
          <w:ilvl w:val="1"/>
          <w:numId w:val="30"/>
        </w:numPr>
        <w:spacing w:after="0" w:line="360" w:lineRule="auto"/>
        <w:ind w:left="567" w:hanging="567"/>
        <w:jc w:val="both"/>
        <w:rPr>
          <w:rFonts w:ascii="Times New Roman" w:hAnsi="Times New Roman"/>
          <w:b/>
          <w:sz w:val="24"/>
          <w:szCs w:val="24"/>
        </w:rPr>
      </w:pPr>
      <w:r w:rsidRPr="00216292">
        <w:rPr>
          <w:rFonts w:ascii="Times New Roman" w:hAnsi="Times New Roman"/>
          <w:b/>
          <w:sz w:val="24"/>
          <w:szCs w:val="24"/>
        </w:rPr>
        <w:lastRenderedPageBreak/>
        <w:t>Tinjauan  Pustaka</w:t>
      </w:r>
    </w:p>
    <w:p w:rsidR="00216292" w:rsidRPr="00216292" w:rsidRDefault="00216292" w:rsidP="00216292">
      <w:pPr>
        <w:pStyle w:val="ListParagraph"/>
        <w:spacing w:after="0" w:line="360" w:lineRule="auto"/>
        <w:ind w:left="567"/>
        <w:jc w:val="both"/>
        <w:rPr>
          <w:rFonts w:ascii="Times New Roman" w:hAnsi="Times New Roman"/>
          <w:b/>
          <w:sz w:val="24"/>
          <w:szCs w:val="24"/>
        </w:rPr>
      </w:pPr>
    </w:p>
    <w:p w:rsidR="00E31240" w:rsidRPr="00216292" w:rsidRDefault="00E31240" w:rsidP="00216292">
      <w:pPr>
        <w:pStyle w:val="ListParagraph"/>
        <w:numPr>
          <w:ilvl w:val="2"/>
          <w:numId w:val="30"/>
        </w:numPr>
        <w:spacing w:after="0" w:line="360" w:lineRule="auto"/>
        <w:ind w:left="567" w:hanging="567"/>
        <w:jc w:val="both"/>
        <w:rPr>
          <w:rFonts w:ascii="Times New Roman" w:hAnsi="Times New Roman"/>
          <w:b/>
        </w:rPr>
      </w:pPr>
      <w:r w:rsidRPr="00216292">
        <w:rPr>
          <w:rFonts w:ascii="Times New Roman" w:hAnsi="Times New Roman"/>
          <w:b/>
        </w:rPr>
        <w:t>Perilaku Seksual Pranikah</w:t>
      </w:r>
    </w:p>
    <w:p w:rsidR="00216292" w:rsidRDefault="00E31240" w:rsidP="00216292">
      <w:pPr>
        <w:spacing w:line="360" w:lineRule="auto"/>
        <w:ind w:firstLine="567"/>
        <w:jc w:val="both"/>
        <w:rPr>
          <w:sz w:val="22"/>
          <w:szCs w:val="22"/>
        </w:rPr>
      </w:pPr>
      <w:r w:rsidRPr="006D7366">
        <w:rPr>
          <w:sz w:val="22"/>
          <w:szCs w:val="22"/>
        </w:rPr>
        <w:t>Pengertian</w:t>
      </w:r>
      <w:r w:rsidRPr="006D7366">
        <w:rPr>
          <w:sz w:val="22"/>
          <w:szCs w:val="22"/>
          <w:lang w:val="id-ID"/>
        </w:rPr>
        <w:t xml:space="preserve"> </w:t>
      </w:r>
      <w:r w:rsidRPr="006D7366">
        <w:rPr>
          <w:sz w:val="22"/>
          <w:szCs w:val="22"/>
        </w:rPr>
        <w:t>seksual</w:t>
      </w:r>
      <w:r w:rsidRPr="006D7366">
        <w:rPr>
          <w:sz w:val="22"/>
          <w:szCs w:val="22"/>
          <w:lang w:val="id-ID"/>
        </w:rPr>
        <w:t xml:space="preserve"> </w:t>
      </w:r>
      <w:r w:rsidRPr="006D7366">
        <w:rPr>
          <w:sz w:val="22"/>
          <w:szCs w:val="22"/>
        </w:rPr>
        <w:t>secara umum adalah suatu yang berkaitan dengan alat kelamin atau hal-hal yang berhubungan dengan perkara-perkara hubungan intim antara laki-laki dan perempuan (Wikipedia</w:t>
      </w:r>
      <w:r w:rsidRPr="006D7366">
        <w:rPr>
          <w:sz w:val="22"/>
          <w:szCs w:val="22"/>
          <w:lang w:val="id-ID"/>
        </w:rPr>
        <w:t>, 2009)</w:t>
      </w:r>
      <w:r w:rsidRPr="006D7366">
        <w:rPr>
          <w:sz w:val="22"/>
          <w:szCs w:val="22"/>
        </w:rPr>
        <w:t xml:space="preserve">.  Sedangkan perilaku seksual pranikah diartikan sebagai perilaku hubungan suami istri tanpa ikatan </w:t>
      </w:r>
      <w:r w:rsidRPr="006D7366">
        <w:rPr>
          <w:sz w:val="22"/>
          <w:szCs w:val="22"/>
          <w:lang w:val="id-ID"/>
        </w:rPr>
        <w:t>pernikahan yang sah</w:t>
      </w:r>
      <w:r w:rsidRPr="006D7366">
        <w:rPr>
          <w:sz w:val="22"/>
          <w:szCs w:val="22"/>
        </w:rPr>
        <w:t>, selain suka sama suka, tapi juga bebas dalam melakukan hubuangan seks, bebas bertukar pasangan dalam berhubungan seks, hidup bersama diluar nikah, suatu hubungan yang bebas tanpa ikatan pria dan wanita didalam hubuangan seks maupun pergaulan (S</w:t>
      </w:r>
      <w:r w:rsidRPr="006D7366">
        <w:rPr>
          <w:sz w:val="22"/>
          <w:szCs w:val="22"/>
          <w:lang w:val="id-ID"/>
        </w:rPr>
        <w:t>a</w:t>
      </w:r>
      <w:r w:rsidRPr="006D7366">
        <w:rPr>
          <w:sz w:val="22"/>
          <w:szCs w:val="22"/>
        </w:rPr>
        <w:t>rwono, 200</w:t>
      </w:r>
      <w:r w:rsidRPr="006D7366">
        <w:rPr>
          <w:sz w:val="22"/>
          <w:szCs w:val="22"/>
          <w:lang w:val="id-ID"/>
        </w:rPr>
        <w:t>2</w:t>
      </w:r>
      <w:r w:rsidRPr="006D7366">
        <w:rPr>
          <w:sz w:val="22"/>
          <w:szCs w:val="22"/>
        </w:rPr>
        <w:t>).</w:t>
      </w:r>
      <w:r w:rsidRPr="006D7366">
        <w:rPr>
          <w:sz w:val="22"/>
          <w:szCs w:val="22"/>
          <w:lang w:val="id-ID"/>
        </w:rPr>
        <w:t xml:space="preserve">  </w:t>
      </w:r>
    </w:p>
    <w:p w:rsidR="00216292" w:rsidRDefault="00E31240" w:rsidP="00216292">
      <w:pPr>
        <w:spacing w:line="360" w:lineRule="auto"/>
        <w:ind w:firstLine="567"/>
        <w:jc w:val="both"/>
        <w:rPr>
          <w:sz w:val="22"/>
          <w:szCs w:val="22"/>
        </w:rPr>
      </w:pPr>
      <w:r w:rsidRPr="006D7366">
        <w:rPr>
          <w:sz w:val="22"/>
          <w:szCs w:val="22"/>
          <w:lang w:val="id-ID"/>
        </w:rPr>
        <w:t>Kartono (2001) menjelaskan bahwa berpelukan, berciuman, meraba tubuh, dan bersengg</w:t>
      </w:r>
      <w:r w:rsidRPr="006D7366">
        <w:rPr>
          <w:sz w:val="22"/>
          <w:szCs w:val="22"/>
        </w:rPr>
        <w:t>a</w:t>
      </w:r>
      <w:r w:rsidRPr="006D7366">
        <w:rPr>
          <w:sz w:val="22"/>
          <w:szCs w:val="22"/>
          <w:lang w:val="id-ID"/>
        </w:rPr>
        <w:t>ma adalah bentuk dari berbagai perilaku seksual pranikah.</w:t>
      </w:r>
      <w:r w:rsidRPr="006D7366">
        <w:rPr>
          <w:sz w:val="22"/>
          <w:szCs w:val="22"/>
        </w:rPr>
        <w:t xml:space="preserve">  </w:t>
      </w:r>
      <w:r w:rsidRPr="006D7366">
        <w:rPr>
          <w:sz w:val="22"/>
          <w:szCs w:val="22"/>
          <w:lang w:val="id-ID"/>
        </w:rPr>
        <w:t xml:space="preserve">Kartono (2001) menambahkan bahwa perilaku seksual pranikah adalah hubungan seks secara bebas dengan banyak orang dan merupakan tindakan hubungan seksual yang tidak bermoral, terang-terangan, dan tanpa malu-malu karena didorong oleh nafsu yang tidak terkendali. </w:t>
      </w:r>
    </w:p>
    <w:p w:rsidR="00216292" w:rsidRDefault="00E31240" w:rsidP="00216292">
      <w:pPr>
        <w:spacing w:line="360" w:lineRule="auto"/>
        <w:ind w:firstLine="567"/>
        <w:jc w:val="both"/>
        <w:rPr>
          <w:sz w:val="22"/>
          <w:szCs w:val="22"/>
        </w:rPr>
      </w:pPr>
      <w:r w:rsidRPr="006D7366">
        <w:rPr>
          <w:sz w:val="22"/>
          <w:szCs w:val="22"/>
        </w:rPr>
        <w:t>Menurut Bagus (2008) perilaku seksual pranikah adalah perilaku yang akibat dorongan seksual dalam diri seseorang.  Perilaku ini disebabkan oleh adanya rangsangan seksual dari luar, baik bersifat psikis maupun fisik yang dapat memberikan kenikmatan, kesenangan, dan kepuasan.</w:t>
      </w:r>
      <w:r w:rsidRPr="006D7366">
        <w:rPr>
          <w:sz w:val="22"/>
          <w:szCs w:val="22"/>
          <w:lang w:val="id-ID"/>
        </w:rPr>
        <w:t xml:space="preserve"> Lebih lanjut </w:t>
      </w:r>
      <w:r w:rsidRPr="006D7366">
        <w:rPr>
          <w:sz w:val="22"/>
          <w:szCs w:val="22"/>
        </w:rPr>
        <w:t xml:space="preserve">Bagus (2008) juga mengatakan bahwa </w:t>
      </w:r>
      <w:r w:rsidRPr="006D7366">
        <w:rPr>
          <w:sz w:val="22"/>
          <w:szCs w:val="22"/>
          <w:lang w:val="id-ID"/>
        </w:rPr>
        <w:t>p</w:t>
      </w:r>
      <w:r w:rsidRPr="006D7366">
        <w:rPr>
          <w:sz w:val="22"/>
          <w:szCs w:val="22"/>
        </w:rPr>
        <w:t xml:space="preserve">erilaku seksual pranikah adalah melakukan hubungan seksual sebelum adanya ikatan pada perkawianan yang sah, baik </w:t>
      </w:r>
      <w:r w:rsidRPr="006D7366">
        <w:rPr>
          <w:sz w:val="22"/>
          <w:szCs w:val="22"/>
        </w:rPr>
        <w:lastRenderedPageBreak/>
        <w:t xml:space="preserve">hubungan seksual yang </w:t>
      </w:r>
      <w:r w:rsidRPr="006D7366">
        <w:rPr>
          <w:i/>
          <w:sz w:val="22"/>
          <w:szCs w:val="22"/>
        </w:rPr>
        <w:t>penetrative</w:t>
      </w:r>
      <w:r w:rsidRPr="006D7366">
        <w:rPr>
          <w:sz w:val="22"/>
          <w:szCs w:val="22"/>
        </w:rPr>
        <w:t xml:space="preserve"> (menembus masuk) maupun </w:t>
      </w:r>
      <w:r w:rsidRPr="006D7366">
        <w:rPr>
          <w:i/>
          <w:sz w:val="22"/>
          <w:szCs w:val="22"/>
        </w:rPr>
        <w:t>nonpenetratif</w:t>
      </w:r>
      <w:r w:rsidRPr="006D7366">
        <w:rPr>
          <w:sz w:val="22"/>
          <w:szCs w:val="22"/>
        </w:rPr>
        <w:t xml:space="preserve"> (tidak menembus masuk). </w:t>
      </w:r>
    </w:p>
    <w:p w:rsidR="00216292" w:rsidRDefault="00E31240" w:rsidP="00216292">
      <w:pPr>
        <w:spacing w:line="360" w:lineRule="auto"/>
        <w:ind w:firstLine="567"/>
        <w:jc w:val="both"/>
        <w:rPr>
          <w:sz w:val="22"/>
          <w:szCs w:val="22"/>
        </w:rPr>
      </w:pPr>
      <w:r w:rsidRPr="006D7366">
        <w:rPr>
          <w:sz w:val="22"/>
          <w:szCs w:val="22"/>
        </w:rPr>
        <w:t>Wijono (</w:t>
      </w:r>
      <w:r w:rsidRPr="006D7366">
        <w:rPr>
          <w:sz w:val="22"/>
          <w:szCs w:val="22"/>
          <w:lang w:val="id-ID"/>
        </w:rPr>
        <w:t>2006</w:t>
      </w:r>
      <w:r w:rsidRPr="006D7366">
        <w:rPr>
          <w:sz w:val="22"/>
          <w:szCs w:val="22"/>
        </w:rPr>
        <w:t>) menyatakan pe</w:t>
      </w:r>
      <w:r w:rsidRPr="006D7366">
        <w:rPr>
          <w:sz w:val="22"/>
          <w:szCs w:val="22"/>
          <w:lang w:val="id-ID"/>
        </w:rPr>
        <w:t>r</w:t>
      </w:r>
      <w:r w:rsidRPr="006D7366">
        <w:rPr>
          <w:sz w:val="22"/>
          <w:szCs w:val="22"/>
        </w:rPr>
        <w:t>ilaku seksual pranikah adalah hubungan seksual yang dilakukan denga</w:t>
      </w:r>
      <w:r w:rsidRPr="006D7366">
        <w:rPr>
          <w:sz w:val="22"/>
          <w:szCs w:val="22"/>
          <w:lang w:val="id-ID"/>
        </w:rPr>
        <w:t>n</w:t>
      </w:r>
      <w:r w:rsidRPr="006D7366">
        <w:rPr>
          <w:sz w:val="22"/>
          <w:szCs w:val="22"/>
        </w:rPr>
        <w:t xml:space="preserve"> orang lain, baik sesama jenis kelamin maupun lawan jenis tanpa adanya ikatan perkawinan, dan dilakukan dengan dasar suka sama suka termasuk juga dengan orang yang berbeda-beda, serta bentuk pembebasan seks yang dipandang tidak wajar, bukan saja oleh agama dan Negara tapi juga oleh filsafat.</w:t>
      </w:r>
      <w:r w:rsidRPr="006D7366">
        <w:rPr>
          <w:sz w:val="22"/>
          <w:szCs w:val="22"/>
          <w:lang w:val="id-ID"/>
        </w:rPr>
        <w:t xml:space="preserve"> </w:t>
      </w:r>
    </w:p>
    <w:p w:rsidR="00E31240" w:rsidRPr="00216292" w:rsidRDefault="00E31240" w:rsidP="00216292">
      <w:pPr>
        <w:spacing w:line="360" w:lineRule="auto"/>
        <w:ind w:firstLine="567"/>
        <w:jc w:val="both"/>
        <w:rPr>
          <w:sz w:val="22"/>
          <w:szCs w:val="22"/>
          <w:lang w:val="id-ID"/>
        </w:rPr>
      </w:pPr>
      <w:r w:rsidRPr="00216292">
        <w:t xml:space="preserve">Menurut Sarwono (2002), ada beberapa faktor yang </w:t>
      </w:r>
      <w:r w:rsidRPr="00216292">
        <w:rPr>
          <w:lang w:val="id-ID"/>
        </w:rPr>
        <w:t xml:space="preserve">mempengaruhi </w:t>
      </w:r>
      <w:r w:rsidRPr="00216292">
        <w:t>remaja melakukan perilaku seksual pranikah, yaitu:</w:t>
      </w:r>
    </w:p>
    <w:p w:rsidR="00E31240" w:rsidRPr="006D7366" w:rsidRDefault="00E31240" w:rsidP="00216292">
      <w:pPr>
        <w:pStyle w:val="ListParagraph"/>
        <w:numPr>
          <w:ilvl w:val="0"/>
          <w:numId w:val="13"/>
        </w:numPr>
        <w:spacing w:after="0" w:line="360" w:lineRule="auto"/>
        <w:ind w:left="284" w:hanging="284"/>
        <w:jc w:val="both"/>
        <w:rPr>
          <w:rFonts w:ascii="Times New Roman" w:hAnsi="Times New Roman"/>
        </w:rPr>
      </w:pPr>
      <w:r w:rsidRPr="006D7366">
        <w:rPr>
          <w:rFonts w:ascii="Times New Roman" w:hAnsi="Times New Roman"/>
        </w:rPr>
        <w:t>Perubahan hormonal yang meningkatkan hasrat seksual remaja peningkatan hormon ini menyebabkan remaja membutuhkan penyaluran dalam bentuk tingkah laku tertentu separti melakukan perilaku seksual pranikah.</w:t>
      </w:r>
    </w:p>
    <w:p w:rsidR="00216292" w:rsidRPr="00216292" w:rsidRDefault="00E31240" w:rsidP="00216292">
      <w:pPr>
        <w:pStyle w:val="ListParagraph"/>
        <w:numPr>
          <w:ilvl w:val="0"/>
          <w:numId w:val="13"/>
        </w:numPr>
        <w:spacing w:after="0" w:line="360" w:lineRule="auto"/>
        <w:ind w:left="284" w:hanging="284"/>
        <w:jc w:val="both"/>
        <w:rPr>
          <w:rFonts w:ascii="Times New Roman" w:hAnsi="Times New Roman"/>
        </w:rPr>
      </w:pPr>
      <w:r w:rsidRPr="006D7366">
        <w:rPr>
          <w:rFonts w:ascii="Times New Roman" w:hAnsi="Times New Roman"/>
        </w:rPr>
        <w:t>Penundaan usia perkawinan</w:t>
      </w:r>
    </w:p>
    <w:p w:rsidR="00E31240" w:rsidRPr="00216292" w:rsidRDefault="00E31240" w:rsidP="00216292">
      <w:pPr>
        <w:pStyle w:val="ListParagraph"/>
        <w:spacing w:after="0" w:line="360" w:lineRule="auto"/>
        <w:ind w:left="284"/>
        <w:jc w:val="both"/>
        <w:rPr>
          <w:rFonts w:ascii="Times New Roman" w:hAnsi="Times New Roman"/>
        </w:rPr>
      </w:pPr>
      <w:r w:rsidRPr="00216292">
        <w:rPr>
          <w:rFonts w:ascii="Times New Roman" w:hAnsi="Times New Roman"/>
        </w:rPr>
        <w:t>Penyaluran tersebut tidak dapat segera dilakukan karena adanya penundaan usia perkawinan, baik secara hukum oleh karena adanya undang-undang tentang perkawinan, maupun karena norma sosial yang semakin lama semakin menuntut persyaratan yang terus meningkatkan untuk perkawianan (pendidikan, pekerjaan, persiapan mental dan lain sebagainya).  Remaja yang masih bersetatus pelajar maka penundaan usia perkawinan sebuah penghalang untuk penyaluran kebutuahan seksual, sehingga remaja dapat melakukan hubuangan seksual pranikah di usia dini.</w:t>
      </w:r>
    </w:p>
    <w:p w:rsidR="00216292" w:rsidRPr="00216292" w:rsidRDefault="00E31240" w:rsidP="00216292">
      <w:pPr>
        <w:pStyle w:val="ListParagraph"/>
        <w:numPr>
          <w:ilvl w:val="0"/>
          <w:numId w:val="13"/>
        </w:numPr>
        <w:spacing w:after="0" w:line="360" w:lineRule="auto"/>
        <w:ind w:left="284" w:hanging="284"/>
        <w:jc w:val="both"/>
        <w:rPr>
          <w:rFonts w:ascii="Times New Roman" w:hAnsi="Times New Roman"/>
        </w:rPr>
      </w:pPr>
      <w:r w:rsidRPr="006D7366">
        <w:rPr>
          <w:rFonts w:ascii="Times New Roman" w:hAnsi="Times New Roman"/>
        </w:rPr>
        <w:lastRenderedPageBreak/>
        <w:t>Norma-norma agama yang berlaku</w:t>
      </w:r>
    </w:p>
    <w:p w:rsidR="00E31240" w:rsidRPr="00216292" w:rsidRDefault="00E31240" w:rsidP="00216292">
      <w:pPr>
        <w:pStyle w:val="ListParagraph"/>
        <w:spacing w:after="0" w:line="360" w:lineRule="auto"/>
        <w:ind w:left="284"/>
        <w:jc w:val="both"/>
        <w:rPr>
          <w:rFonts w:ascii="Times New Roman" w:hAnsi="Times New Roman"/>
        </w:rPr>
      </w:pPr>
      <w:r w:rsidRPr="00216292">
        <w:rPr>
          <w:rFonts w:ascii="Times New Roman" w:hAnsi="Times New Roman"/>
        </w:rPr>
        <w:t>Di</w:t>
      </w:r>
      <w:r w:rsidR="004C694C">
        <w:rPr>
          <w:rFonts w:ascii="Times New Roman" w:hAnsi="Times New Roman"/>
          <w:lang w:val="en-US"/>
        </w:rPr>
        <w:t xml:space="preserve"> </w:t>
      </w:r>
      <w:r w:rsidRPr="00216292">
        <w:rPr>
          <w:rFonts w:ascii="Times New Roman" w:hAnsi="Times New Roman"/>
        </w:rPr>
        <w:t>mana remaja dilarang untuk melakukan hubungan seksual pranikah, untuk remaja yang tidak dapat menahan diri, memiliki kecenderungan untuk melanggar hal-hal tersebut.  Sehingga norma yang berlaku dalam masyarakat tidak lagi memiliki arti.</w:t>
      </w:r>
    </w:p>
    <w:p w:rsidR="00216292" w:rsidRPr="00216292" w:rsidRDefault="00E31240" w:rsidP="00216292">
      <w:pPr>
        <w:pStyle w:val="ListParagraph"/>
        <w:numPr>
          <w:ilvl w:val="0"/>
          <w:numId w:val="13"/>
        </w:numPr>
        <w:spacing w:after="0" w:line="360" w:lineRule="auto"/>
        <w:ind w:left="284" w:hanging="284"/>
        <w:jc w:val="both"/>
        <w:rPr>
          <w:rFonts w:ascii="Times New Roman" w:hAnsi="Times New Roman"/>
        </w:rPr>
      </w:pPr>
      <w:r w:rsidRPr="006D7366">
        <w:rPr>
          <w:rFonts w:ascii="Times New Roman" w:hAnsi="Times New Roman"/>
        </w:rPr>
        <w:t>Kecanggihan elektronik</w:t>
      </w:r>
    </w:p>
    <w:p w:rsidR="00E31240" w:rsidRPr="00216292" w:rsidRDefault="00E31240" w:rsidP="00216292">
      <w:pPr>
        <w:pStyle w:val="ListParagraph"/>
        <w:spacing w:after="0" w:line="360" w:lineRule="auto"/>
        <w:ind w:left="284"/>
        <w:jc w:val="both"/>
        <w:rPr>
          <w:rFonts w:ascii="Times New Roman" w:hAnsi="Times New Roman"/>
        </w:rPr>
      </w:pPr>
      <w:r w:rsidRPr="00216292">
        <w:rPr>
          <w:rFonts w:ascii="Times New Roman" w:hAnsi="Times New Roman"/>
        </w:rPr>
        <w:t>Remaja biasanya telah mengenal internet, suatu akses yang dapat mencari informasi apapun.  Kecenderuang pelanggaran makin meningkat karena adanya penyebaran informasi dan rangsangan melalui media masa seperti film porno yang dengan teknologi canggih menjadi tidak terbendung lagi. Remaja periode ingin tahu dan ingin mencoba, akan meniru apa yang dilihat atau didengar dari media masa, karena pada umumnya mereka belum pernah megetahui masalah seksual secara lengakap dari orang tuanya.</w:t>
      </w:r>
    </w:p>
    <w:p w:rsidR="00216292" w:rsidRPr="00216292" w:rsidRDefault="00E31240" w:rsidP="00216292">
      <w:pPr>
        <w:pStyle w:val="ListParagraph"/>
        <w:numPr>
          <w:ilvl w:val="0"/>
          <w:numId w:val="13"/>
        </w:numPr>
        <w:spacing w:after="0" w:line="360" w:lineRule="auto"/>
        <w:ind w:left="284" w:hanging="284"/>
        <w:jc w:val="both"/>
        <w:rPr>
          <w:rFonts w:ascii="Times New Roman" w:hAnsi="Times New Roman"/>
        </w:rPr>
      </w:pPr>
      <w:r w:rsidRPr="006D7366">
        <w:rPr>
          <w:rFonts w:ascii="Times New Roman" w:hAnsi="Times New Roman"/>
        </w:rPr>
        <w:t>Orang tua sendiri</w:t>
      </w:r>
    </w:p>
    <w:p w:rsidR="00E31240" w:rsidRPr="00216292" w:rsidRDefault="00E31240" w:rsidP="00216292">
      <w:pPr>
        <w:pStyle w:val="ListParagraph"/>
        <w:spacing w:after="0" w:line="360" w:lineRule="auto"/>
        <w:ind w:left="284"/>
        <w:jc w:val="both"/>
        <w:rPr>
          <w:rFonts w:ascii="Times New Roman" w:hAnsi="Times New Roman"/>
        </w:rPr>
      </w:pPr>
      <w:r w:rsidRPr="00216292">
        <w:rPr>
          <w:rFonts w:ascii="Times New Roman" w:hAnsi="Times New Roman"/>
        </w:rPr>
        <w:t>Orang tua sendiri baik karena ketidaktahuannya maupun karena sikapnya yang masih mentabukan pembicaraan mengenai seks dengan anak, menjadikan mereka tidak terbuka pada anak, bahkan cenderung membuat jarak dengan anak.  Dalam masalah ini membuat remaja banyak mencari tahu perilaku seksual dengan sendiri dan tidak sedikit remaja yang telah melakukan hubungan seksual pranikah.</w:t>
      </w:r>
    </w:p>
    <w:p w:rsidR="00216292" w:rsidRDefault="00216292" w:rsidP="00E31240">
      <w:pPr>
        <w:spacing w:line="360" w:lineRule="auto"/>
        <w:ind w:left="426" w:firstLine="567"/>
        <w:jc w:val="both"/>
        <w:rPr>
          <w:sz w:val="22"/>
          <w:szCs w:val="22"/>
        </w:rPr>
      </w:pPr>
    </w:p>
    <w:p w:rsidR="00E31240" w:rsidRPr="006D7366" w:rsidRDefault="00E31240" w:rsidP="00216292">
      <w:pPr>
        <w:spacing w:line="360" w:lineRule="auto"/>
        <w:ind w:firstLine="567"/>
        <w:jc w:val="both"/>
        <w:rPr>
          <w:sz w:val="22"/>
          <w:szCs w:val="22"/>
        </w:rPr>
      </w:pPr>
      <w:r w:rsidRPr="006D7366">
        <w:rPr>
          <w:sz w:val="22"/>
          <w:szCs w:val="22"/>
          <w:lang w:val="id-ID"/>
        </w:rPr>
        <w:t xml:space="preserve">Sementara menurut Dianawati (2006), </w:t>
      </w:r>
      <w:r w:rsidRPr="006D7366">
        <w:rPr>
          <w:sz w:val="22"/>
          <w:szCs w:val="22"/>
        </w:rPr>
        <w:t>ada beberapa faktor yang</w:t>
      </w:r>
      <w:r w:rsidRPr="006D7366">
        <w:rPr>
          <w:sz w:val="22"/>
          <w:szCs w:val="22"/>
          <w:lang w:val="id-ID"/>
        </w:rPr>
        <w:t xml:space="preserve"> mempengaruhi </w:t>
      </w:r>
      <w:r w:rsidRPr="006D7366">
        <w:rPr>
          <w:sz w:val="22"/>
          <w:szCs w:val="22"/>
        </w:rPr>
        <w:t>remaja melakukan perilaku seksual pranikah, yaitu:</w:t>
      </w:r>
    </w:p>
    <w:p w:rsidR="00216292" w:rsidRPr="00216292" w:rsidRDefault="00E31240" w:rsidP="00216292">
      <w:pPr>
        <w:pStyle w:val="ListParagraph"/>
        <w:numPr>
          <w:ilvl w:val="0"/>
          <w:numId w:val="23"/>
        </w:numPr>
        <w:spacing w:after="0" w:line="360" w:lineRule="auto"/>
        <w:ind w:left="284" w:hanging="284"/>
        <w:jc w:val="both"/>
        <w:rPr>
          <w:rFonts w:ascii="Times New Roman" w:hAnsi="Times New Roman"/>
        </w:rPr>
      </w:pPr>
      <w:r w:rsidRPr="006D7366">
        <w:rPr>
          <w:rFonts w:ascii="Times New Roman" w:hAnsi="Times New Roman"/>
        </w:rPr>
        <w:t>Tekanan yang datang dari teman sebayanya</w:t>
      </w:r>
    </w:p>
    <w:p w:rsidR="00E31240" w:rsidRPr="00216292" w:rsidRDefault="00E31240" w:rsidP="00216292">
      <w:pPr>
        <w:pStyle w:val="ListParagraph"/>
        <w:spacing w:after="0" w:line="360" w:lineRule="auto"/>
        <w:ind w:left="284"/>
        <w:jc w:val="both"/>
        <w:rPr>
          <w:rFonts w:ascii="Times New Roman" w:hAnsi="Times New Roman"/>
        </w:rPr>
      </w:pPr>
      <w:r w:rsidRPr="00216292">
        <w:rPr>
          <w:rFonts w:ascii="Times New Roman" w:hAnsi="Times New Roman"/>
        </w:rPr>
        <w:lastRenderedPageBreak/>
        <w:t>Lingkungan pergaulan yang telah dimasuki oleh seorang remaja dapat juga berpengaruh untuk menekan temannya yang belum melakukan hubungan seks.  Bagi remaja tersebut, tekanan dari teman-temannya itu dirasakan lebih kuat dari pada tekanan yang didapat dari pacarnya sendiri.  Keinginan untuk dapat diterima oleh lingkungan pergaulannya begitu besar, sehingga dapat mengalahkan semua nilai yang didapat, baik dari orang tua maupun dari sekolahnya. Pada umumnya, remaja tersebut melakukannya sebatas ingin membuktikan bahwa dirinya sama dengan teman-temannya, sehingga dapat diterima menjadi bagian dari anggota kelompoknya separti yang diinginkan.</w:t>
      </w:r>
    </w:p>
    <w:p w:rsidR="00216292" w:rsidRPr="00216292" w:rsidRDefault="00E31240" w:rsidP="00216292">
      <w:pPr>
        <w:pStyle w:val="ListParagraph"/>
        <w:numPr>
          <w:ilvl w:val="0"/>
          <w:numId w:val="23"/>
        </w:numPr>
        <w:spacing w:after="0" w:line="360" w:lineRule="auto"/>
        <w:ind w:left="284" w:hanging="284"/>
        <w:jc w:val="both"/>
        <w:rPr>
          <w:rFonts w:ascii="Times New Roman" w:hAnsi="Times New Roman"/>
        </w:rPr>
      </w:pPr>
      <w:r w:rsidRPr="006D7366">
        <w:rPr>
          <w:rFonts w:ascii="Times New Roman" w:hAnsi="Times New Roman"/>
        </w:rPr>
        <w:t>Adanya tekanan dari pacarnya</w:t>
      </w:r>
    </w:p>
    <w:p w:rsidR="00E31240" w:rsidRPr="00216292" w:rsidRDefault="00E31240" w:rsidP="00216292">
      <w:pPr>
        <w:pStyle w:val="ListParagraph"/>
        <w:spacing w:after="0" w:line="360" w:lineRule="auto"/>
        <w:ind w:left="284"/>
        <w:jc w:val="both"/>
        <w:rPr>
          <w:rFonts w:ascii="Times New Roman" w:hAnsi="Times New Roman"/>
        </w:rPr>
      </w:pPr>
      <w:r w:rsidRPr="00216292">
        <w:rPr>
          <w:rFonts w:ascii="Times New Roman" w:hAnsi="Times New Roman"/>
        </w:rPr>
        <w:t>Karena kebutuhan seseorang untuk mencintai dan dicintai, seseorang harus rela melakukan apa saja terhadap pasangannya, tanpa memikirkan resiko yang nanti dihadapinya.  Dalam hal ini yang berperan bukan hanya nafsu seksual mereka, melainkan juga karena sikap memberontak terhadap orangtuanya.  Remaja lebih membutuhkan suatu bentuk hubungan, penerimaan rasa aman, dan harga diri sebagai layaknya manusia dewasa.</w:t>
      </w:r>
    </w:p>
    <w:p w:rsidR="00216292" w:rsidRPr="00216292" w:rsidRDefault="00E31240" w:rsidP="00216292">
      <w:pPr>
        <w:pStyle w:val="ListParagraph"/>
        <w:numPr>
          <w:ilvl w:val="0"/>
          <w:numId w:val="23"/>
        </w:numPr>
        <w:spacing w:after="0" w:line="360" w:lineRule="auto"/>
        <w:ind w:left="284" w:hanging="284"/>
        <w:jc w:val="both"/>
        <w:rPr>
          <w:rFonts w:ascii="Times New Roman" w:hAnsi="Times New Roman"/>
        </w:rPr>
      </w:pPr>
      <w:r w:rsidRPr="006D7366">
        <w:rPr>
          <w:rFonts w:ascii="Times New Roman" w:hAnsi="Times New Roman"/>
        </w:rPr>
        <w:t>Adanya kebutuhan badaniah</w:t>
      </w:r>
    </w:p>
    <w:p w:rsidR="00E31240" w:rsidRPr="00216292" w:rsidRDefault="00E31240" w:rsidP="00216292">
      <w:pPr>
        <w:pStyle w:val="ListParagraph"/>
        <w:spacing w:after="0" w:line="360" w:lineRule="auto"/>
        <w:ind w:left="284"/>
        <w:jc w:val="both"/>
        <w:rPr>
          <w:rFonts w:ascii="Times New Roman" w:hAnsi="Times New Roman"/>
        </w:rPr>
      </w:pPr>
      <w:r w:rsidRPr="00216292">
        <w:rPr>
          <w:rFonts w:ascii="Times New Roman" w:hAnsi="Times New Roman"/>
        </w:rPr>
        <w:t>Seks merupakan kebutuhan dasar yang tidak dapat dipisahkan dari kehidupan seseorang.  Jadi, wajar saja jika semua orang tidak terkecuali remaja menginginkan hubungan seks ini, sekalipun akibat dari perbuatannya tersebut tidak sepadan dibandingkan dengan resiko yang akan mereka hadapi.</w:t>
      </w:r>
    </w:p>
    <w:p w:rsidR="00216292" w:rsidRPr="00216292" w:rsidRDefault="00E31240" w:rsidP="00216292">
      <w:pPr>
        <w:pStyle w:val="ListParagraph"/>
        <w:numPr>
          <w:ilvl w:val="0"/>
          <w:numId w:val="23"/>
        </w:numPr>
        <w:spacing w:after="0" w:line="360" w:lineRule="auto"/>
        <w:ind w:left="284" w:hanging="284"/>
        <w:jc w:val="both"/>
        <w:rPr>
          <w:rFonts w:ascii="Times New Roman" w:hAnsi="Times New Roman"/>
        </w:rPr>
      </w:pPr>
      <w:r w:rsidRPr="006D7366">
        <w:rPr>
          <w:rFonts w:ascii="Times New Roman" w:hAnsi="Times New Roman"/>
        </w:rPr>
        <w:t>Rasa penasaran.</w:t>
      </w:r>
    </w:p>
    <w:p w:rsidR="00E31240" w:rsidRPr="00216292" w:rsidRDefault="00E31240" w:rsidP="00216292">
      <w:pPr>
        <w:pStyle w:val="ListParagraph"/>
        <w:spacing w:after="0" w:line="360" w:lineRule="auto"/>
        <w:ind w:left="284"/>
        <w:jc w:val="both"/>
        <w:rPr>
          <w:rFonts w:ascii="Times New Roman" w:hAnsi="Times New Roman"/>
        </w:rPr>
      </w:pPr>
      <w:r w:rsidRPr="00216292">
        <w:rPr>
          <w:rFonts w:ascii="Times New Roman" w:hAnsi="Times New Roman"/>
        </w:rPr>
        <w:lastRenderedPageBreak/>
        <w:t>Pada usia remaja, rasa keinginanya sangat besar terhadap seks. Apalagi jika teman-temanya mengatakan bahwa seks terasa nikmat, ditambah lagi adanya segala informasi yang tidak terbatas masuknya.  Maka, rasa penasaran tersebut terus mendorang mereka untuk lebih jauh lagi melakukan berbagai macam percobaan sesuai dengan yang di harapkan.</w:t>
      </w:r>
    </w:p>
    <w:p w:rsidR="00216292" w:rsidRPr="00216292" w:rsidRDefault="00E31240" w:rsidP="00216292">
      <w:pPr>
        <w:pStyle w:val="ListParagraph"/>
        <w:numPr>
          <w:ilvl w:val="0"/>
          <w:numId w:val="23"/>
        </w:numPr>
        <w:spacing w:after="0" w:line="360" w:lineRule="auto"/>
        <w:ind w:left="284" w:hanging="284"/>
        <w:jc w:val="both"/>
        <w:rPr>
          <w:rFonts w:ascii="Times New Roman" w:hAnsi="Times New Roman"/>
        </w:rPr>
      </w:pPr>
      <w:r w:rsidRPr="006D7366">
        <w:rPr>
          <w:rFonts w:ascii="Times New Roman" w:hAnsi="Times New Roman"/>
        </w:rPr>
        <w:t>Pelampiasan diri</w:t>
      </w:r>
    </w:p>
    <w:p w:rsidR="00E31240" w:rsidRPr="00216292" w:rsidRDefault="00E31240" w:rsidP="00216292">
      <w:pPr>
        <w:pStyle w:val="ListParagraph"/>
        <w:spacing w:after="0" w:line="360" w:lineRule="auto"/>
        <w:ind w:left="284"/>
        <w:jc w:val="both"/>
        <w:rPr>
          <w:rFonts w:ascii="Times New Roman" w:hAnsi="Times New Roman"/>
        </w:rPr>
      </w:pPr>
      <w:r w:rsidRPr="00216292">
        <w:rPr>
          <w:rFonts w:ascii="Times New Roman" w:hAnsi="Times New Roman"/>
        </w:rPr>
        <w:t>Faktor ini tidak hanya datang dari diri sendiri.  Misalnya, karena terlajur berbuat, seseorang remaja perempuan biasanya berpendapat bahwa sudah tidak ada lagi yang dibanggakan dalam dirinya.  Maka dengan pikirannya tersebut ia akan merasa putus asa, lalu mencari pelampiasan yang akan semakin menjerumuskan kedalam pergaulan bebas.</w:t>
      </w:r>
    </w:p>
    <w:p w:rsidR="00E31240" w:rsidRPr="006D7366" w:rsidRDefault="00E31240" w:rsidP="00E31240">
      <w:pPr>
        <w:pStyle w:val="ListParagraph"/>
        <w:spacing w:after="0" w:line="360" w:lineRule="auto"/>
        <w:ind w:left="426"/>
        <w:jc w:val="both"/>
        <w:rPr>
          <w:rFonts w:ascii="Times New Roman" w:hAnsi="Times New Roman"/>
        </w:rPr>
      </w:pPr>
    </w:p>
    <w:p w:rsidR="00E31240" w:rsidRPr="006D7366" w:rsidRDefault="00E31240" w:rsidP="00216292">
      <w:pPr>
        <w:spacing w:line="360" w:lineRule="auto"/>
        <w:ind w:firstLine="567"/>
        <w:jc w:val="both"/>
        <w:rPr>
          <w:sz w:val="22"/>
          <w:szCs w:val="22"/>
        </w:rPr>
      </w:pPr>
      <w:r w:rsidRPr="006D7366">
        <w:rPr>
          <w:sz w:val="22"/>
          <w:szCs w:val="22"/>
        </w:rPr>
        <w:t>Sarwono (200</w:t>
      </w:r>
      <w:r w:rsidRPr="006D7366">
        <w:rPr>
          <w:sz w:val="22"/>
          <w:szCs w:val="22"/>
          <w:lang w:val="id-ID"/>
        </w:rPr>
        <w:t>4</w:t>
      </w:r>
      <w:r w:rsidRPr="006D7366">
        <w:rPr>
          <w:sz w:val="22"/>
          <w:szCs w:val="22"/>
        </w:rPr>
        <w:t xml:space="preserve">) </w:t>
      </w:r>
      <w:r w:rsidRPr="006D7366">
        <w:rPr>
          <w:sz w:val="22"/>
          <w:szCs w:val="22"/>
          <w:lang w:val="id-ID"/>
        </w:rPr>
        <w:t xml:space="preserve">menjelaskan </w:t>
      </w:r>
      <w:r w:rsidRPr="006D7366">
        <w:rPr>
          <w:sz w:val="22"/>
          <w:szCs w:val="22"/>
        </w:rPr>
        <w:t>indi</w:t>
      </w:r>
      <w:r w:rsidRPr="006D7366">
        <w:rPr>
          <w:sz w:val="22"/>
          <w:szCs w:val="22"/>
          <w:lang w:val="id-ID"/>
        </w:rPr>
        <w:t>k</w:t>
      </w:r>
      <w:r w:rsidRPr="006D7366">
        <w:rPr>
          <w:sz w:val="22"/>
          <w:szCs w:val="22"/>
        </w:rPr>
        <w:t>ator</w:t>
      </w:r>
      <w:r w:rsidRPr="006D7366">
        <w:rPr>
          <w:sz w:val="22"/>
          <w:szCs w:val="22"/>
          <w:lang w:val="id-ID"/>
        </w:rPr>
        <w:t>-indikator</w:t>
      </w:r>
      <w:r w:rsidRPr="006D7366">
        <w:rPr>
          <w:sz w:val="22"/>
          <w:szCs w:val="22"/>
        </w:rPr>
        <w:t xml:space="preserve"> pe</w:t>
      </w:r>
      <w:r w:rsidRPr="006D7366">
        <w:rPr>
          <w:sz w:val="22"/>
          <w:szCs w:val="22"/>
          <w:lang w:val="id-ID"/>
        </w:rPr>
        <w:t>r</w:t>
      </w:r>
      <w:r w:rsidRPr="006D7366">
        <w:rPr>
          <w:sz w:val="22"/>
          <w:szCs w:val="22"/>
        </w:rPr>
        <w:t xml:space="preserve">ilaku seksual pranikah, yaitu: </w:t>
      </w:r>
    </w:p>
    <w:p w:rsidR="00E31240" w:rsidRPr="006D7366" w:rsidRDefault="00E31240" w:rsidP="00E31240">
      <w:pPr>
        <w:pStyle w:val="ListParagraph"/>
        <w:numPr>
          <w:ilvl w:val="0"/>
          <w:numId w:val="17"/>
        </w:numPr>
        <w:spacing w:after="0" w:line="360" w:lineRule="auto"/>
        <w:ind w:left="284" w:hanging="284"/>
        <w:jc w:val="both"/>
        <w:rPr>
          <w:rFonts w:ascii="Times New Roman" w:hAnsi="Times New Roman"/>
        </w:rPr>
      </w:pPr>
      <w:r w:rsidRPr="006D7366">
        <w:rPr>
          <w:rFonts w:ascii="Times New Roman" w:hAnsi="Times New Roman"/>
        </w:rPr>
        <w:t>Saling berpegangan mesra</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Remaja berpacaran sering bergandengan tangan saat bepergian, hal ini dapat tercipta karena adanya rasa saling sayang dan saling melindungi dari pasangan remaja.</w:t>
      </w:r>
    </w:p>
    <w:p w:rsidR="00E31240" w:rsidRPr="006D7366" w:rsidRDefault="00E31240" w:rsidP="00E31240">
      <w:pPr>
        <w:pStyle w:val="ListParagraph"/>
        <w:numPr>
          <w:ilvl w:val="0"/>
          <w:numId w:val="17"/>
        </w:numPr>
        <w:spacing w:after="0" w:line="360" w:lineRule="auto"/>
        <w:ind w:left="284" w:hanging="284"/>
        <w:jc w:val="both"/>
        <w:rPr>
          <w:rFonts w:ascii="Times New Roman" w:hAnsi="Times New Roman"/>
        </w:rPr>
      </w:pPr>
      <w:r w:rsidRPr="006D7366">
        <w:rPr>
          <w:rFonts w:ascii="Times New Roman" w:hAnsi="Times New Roman"/>
        </w:rPr>
        <w:t xml:space="preserve">Saling berpelukan </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Remaja yang sering berpelukan dengan lawan jenis, dapat menimbulkan dorongan seksual yang meningkatkan pada diri remaja, sehingga keinginan untuk melakukan hubungan seks pranikah dapat terjadi.</w:t>
      </w:r>
    </w:p>
    <w:p w:rsidR="00E31240" w:rsidRPr="006D7366" w:rsidRDefault="00E31240" w:rsidP="00E31240">
      <w:pPr>
        <w:pStyle w:val="ListParagraph"/>
        <w:numPr>
          <w:ilvl w:val="0"/>
          <w:numId w:val="17"/>
        </w:numPr>
        <w:spacing w:after="0" w:line="360" w:lineRule="auto"/>
        <w:ind w:left="284" w:hanging="284"/>
        <w:jc w:val="both"/>
        <w:rPr>
          <w:rFonts w:ascii="Times New Roman" w:hAnsi="Times New Roman"/>
        </w:rPr>
      </w:pPr>
      <w:r w:rsidRPr="006D7366">
        <w:rPr>
          <w:rFonts w:ascii="Times New Roman" w:hAnsi="Times New Roman"/>
        </w:rPr>
        <w:t>Saling bercumbu bibir</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 xml:space="preserve">Berciuman merupakan hal yang biasa dilakukan oleh remaja.  Remaja yang berpacaran sering berciuman saat sedang berduaan, sehingga dapat meningkatkan </w:t>
      </w:r>
      <w:r w:rsidRPr="006D7366">
        <w:rPr>
          <w:rFonts w:ascii="Times New Roman" w:hAnsi="Times New Roman"/>
        </w:rPr>
        <w:lastRenderedPageBreak/>
        <w:t>dorongan untuk melakukan hubuangan seks pranikah.</w:t>
      </w:r>
    </w:p>
    <w:p w:rsidR="00E31240" w:rsidRPr="006D7366" w:rsidRDefault="00E31240" w:rsidP="00E31240">
      <w:pPr>
        <w:pStyle w:val="ListParagraph"/>
        <w:numPr>
          <w:ilvl w:val="0"/>
          <w:numId w:val="17"/>
        </w:numPr>
        <w:spacing w:after="0" w:line="360" w:lineRule="auto"/>
        <w:ind w:left="284" w:hanging="284"/>
        <w:jc w:val="both"/>
        <w:rPr>
          <w:rFonts w:ascii="Times New Roman" w:hAnsi="Times New Roman"/>
        </w:rPr>
      </w:pPr>
      <w:r w:rsidRPr="006D7366">
        <w:rPr>
          <w:rFonts w:ascii="Times New Roman" w:hAnsi="Times New Roman"/>
        </w:rPr>
        <w:t>Saling menonton film porno</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Remaja yang sering menonton film porno, dapat mengakibatkan keinginan untuk melakukan perilaku seksual yang sama, karena remaja tidak mampu mengendalikan dorongan seksualnya.</w:t>
      </w:r>
    </w:p>
    <w:p w:rsidR="00E31240" w:rsidRPr="006D7366" w:rsidRDefault="00E31240" w:rsidP="00E31240">
      <w:pPr>
        <w:pStyle w:val="ListParagraph"/>
        <w:numPr>
          <w:ilvl w:val="0"/>
          <w:numId w:val="17"/>
        </w:numPr>
        <w:spacing w:after="0" w:line="360" w:lineRule="auto"/>
        <w:ind w:left="284" w:hanging="284"/>
        <w:jc w:val="both"/>
        <w:rPr>
          <w:rFonts w:ascii="Times New Roman" w:hAnsi="Times New Roman"/>
        </w:rPr>
      </w:pPr>
      <w:r w:rsidRPr="006D7366">
        <w:rPr>
          <w:rFonts w:ascii="Times New Roman" w:hAnsi="Times New Roman"/>
          <w:i/>
        </w:rPr>
        <w:t>Coitus</w:t>
      </w:r>
      <w:r w:rsidRPr="006D7366">
        <w:rPr>
          <w:rFonts w:ascii="Times New Roman" w:hAnsi="Times New Roman"/>
        </w:rPr>
        <w:t>/bersetubuh</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Kesempatan untuk bersetubuh dapat didukung oleh adanya perilaku yang mendukung seperti seringnya berpelukan dan berciuman, sehingga remaja tidak dapat mengindari perilaku seksual peranikah.</w:t>
      </w:r>
    </w:p>
    <w:p w:rsidR="00216292" w:rsidRDefault="00216292" w:rsidP="00E31240">
      <w:pPr>
        <w:spacing w:line="360" w:lineRule="auto"/>
        <w:ind w:left="284" w:firstLine="720"/>
        <w:jc w:val="both"/>
        <w:rPr>
          <w:sz w:val="22"/>
          <w:szCs w:val="22"/>
        </w:rPr>
      </w:pPr>
    </w:p>
    <w:p w:rsidR="00E31240" w:rsidRPr="006D7366" w:rsidRDefault="00E31240" w:rsidP="00216292">
      <w:pPr>
        <w:spacing w:line="360" w:lineRule="auto"/>
        <w:ind w:firstLine="567"/>
        <w:jc w:val="both"/>
        <w:rPr>
          <w:sz w:val="22"/>
          <w:szCs w:val="22"/>
          <w:lang w:val="id-ID"/>
        </w:rPr>
      </w:pPr>
      <w:r w:rsidRPr="006D7366">
        <w:rPr>
          <w:sz w:val="22"/>
          <w:szCs w:val="22"/>
          <w:lang w:val="id-ID"/>
        </w:rPr>
        <w:t>Selanjutnya Perdana (2010), mengatakan ada beberapa indikator perilaku seksual pranikah, yaitu:</w:t>
      </w:r>
    </w:p>
    <w:p w:rsidR="00E31240" w:rsidRPr="006D7366" w:rsidRDefault="00E31240" w:rsidP="00E31240">
      <w:pPr>
        <w:pStyle w:val="ListParagraph"/>
        <w:numPr>
          <w:ilvl w:val="0"/>
          <w:numId w:val="19"/>
        </w:numPr>
        <w:tabs>
          <w:tab w:val="left" w:pos="284"/>
        </w:tabs>
        <w:spacing w:after="0" w:line="360" w:lineRule="auto"/>
        <w:ind w:left="567" w:hanging="567"/>
        <w:jc w:val="both"/>
        <w:rPr>
          <w:rFonts w:ascii="Times New Roman" w:hAnsi="Times New Roman"/>
          <w:i/>
        </w:rPr>
      </w:pPr>
      <w:r w:rsidRPr="006D7366">
        <w:rPr>
          <w:rFonts w:ascii="Times New Roman" w:hAnsi="Times New Roman"/>
          <w:i/>
        </w:rPr>
        <w:t>Kissing</w:t>
      </w:r>
      <w:r w:rsidRPr="006D7366">
        <w:rPr>
          <w:rFonts w:ascii="Times New Roman" w:hAnsi="Times New Roman"/>
        </w:rPr>
        <w:t xml:space="preserve"> (Berciuman)</w:t>
      </w:r>
    </w:p>
    <w:p w:rsidR="00E31240" w:rsidRPr="006D7366" w:rsidRDefault="00E31240" w:rsidP="00E31240">
      <w:pPr>
        <w:pStyle w:val="ListParagraph"/>
        <w:tabs>
          <w:tab w:val="left" w:pos="284"/>
        </w:tabs>
        <w:spacing w:after="0" w:line="360" w:lineRule="auto"/>
        <w:ind w:left="284"/>
        <w:jc w:val="both"/>
        <w:rPr>
          <w:rFonts w:ascii="Times New Roman" w:hAnsi="Times New Roman"/>
          <w:i/>
        </w:rPr>
      </w:pPr>
      <w:r w:rsidRPr="006D7366">
        <w:rPr>
          <w:rFonts w:ascii="Times New Roman" w:hAnsi="Times New Roman"/>
        </w:rPr>
        <w:t>Bercumbu dengan pasangan merupakan hal yang sering dilakukan remaja saat berpacaran.  Sehingga remaja dapat dengan leluasa mewujudkan rasa sayang mereka terhadap pasangannya.</w:t>
      </w:r>
    </w:p>
    <w:p w:rsidR="00E31240" w:rsidRPr="006D7366" w:rsidRDefault="00E31240" w:rsidP="00E31240">
      <w:pPr>
        <w:pStyle w:val="ListParagraph"/>
        <w:numPr>
          <w:ilvl w:val="0"/>
          <w:numId w:val="19"/>
        </w:numPr>
        <w:tabs>
          <w:tab w:val="left" w:pos="284"/>
        </w:tabs>
        <w:spacing w:after="0" w:line="360" w:lineRule="auto"/>
        <w:ind w:hanging="720"/>
        <w:jc w:val="both"/>
        <w:rPr>
          <w:rFonts w:ascii="Times New Roman" w:hAnsi="Times New Roman"/>
        </w:rPr>
      </w:pPr>
      <w:r w:rsidRPr="006D7366">
        <w:rPr>
          <w:rFonts w:ascii="Times New Roman" w:hAnsi="Times New Roman"/>
          <w:i/>
        </w:rPr>
        <w:t>Petting</w:t>
      </w:r>
      <w:r w:rsidRPr="006D7366">
        <w:rPr>
          <w:rFonts w:ascii="Times New Roman" w:hAnsi="Times New Roman"/>
        </w:rPr>
        <w:t xml:space="preserve"> (Menggesekan bagian tubuh)</w:t>
      </w:r>
    </w:p>
    <w:p w:rsidR="00E31240" w:rsidRPr="006D7366" w:rsidRDefault="00E31240" w:rsidP="00E31240">
      <w:pPr>
        <w:pStyle w:val="ListParagraph"/>
        <w:tabs>
          <w:tab w:val="left" w:pos="284"/>
        </w:tabs>
        <w:spacing w:after="0" w:line="360" w:lineRule="auto"/>
        <w:ind w:left="284"/>
        <w:jc w:val="both"/>
        <w:rPr>
          <w:rFonts w:ascii="Times New Roman" w:hAnsi="Times New Roman"/>
        </w:rPr>
      </w:pPr>
      <w:r w:rsidRPr="006D7366">
        <w:rPr>
          <w:rFonts w:ascii="Times New Roman" w:hAnsi="Times New Roman"/>
        </w:rPr>
        <w:t>Perilaku menggesek-gesekan bagaian tubuh yang sensitif, perilaku yang dilakukan berawal dari seringnya melakukan ciuman hingga tumbuh rasa ingin mencoba perilaku seks yang lebih intim lagi.</w:t>
      </w:r>
    </w:p>
    <w:p w:rsidR="00E31240" w:rsidRPr="006D7366" w:rsidRDefault="00E31240" w:rsidP="00E31240">
      <w:pPr>
        <w:pStyle w:val="ListParagraph"/>
        <w:numPr>
          <w:ilvl w:val="0"/>
          <w:numId w:val="19"/>
        </w:numPr>
        <w:tabs>
          <w:tab w:val="left" w:pos="284"/>
        </w:tabs>
        <w:spacing w:after="0" w:line="360" w:lineRule="auto"/>
        <w:ind w:hanging="720"/>
        <w:jc w:val="both"/>
        <w:rPr>
          <w:rFonts w:ascii="Times New Roman" w:hAnsi="Times New Roman"/>
        </w:rPr>
      </w:pPr>
      <w:r w:rsidRPr="006D7366">
        <w:rPr>
          <w:rFonts w:ascii="Times New Roman" w:hAnsi="Times New Roman"/>
          <w:i/>
        </w:rPr>
        <w:t xml:space="preserve">Intercourse </w:t>
      </w:r>
      <w:r w:rsidRPr="006D7366">
        <w:rPr>
          <w:rFonts w:ascii="Times New Roman" w:hAnsi="Times New Roman"/>
        </w:rPr>
        <w:t>(Bersenggama)</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Seringnya berpelukan dan berciuman, membuat remaja tidak dapat mengindari untuk melakukan hubungan intim.</w:t>
      </w:r>
    </w:p>
    <w:p w:rsidR="00216292" w:rsidRDefault="00E31240" w:rsidP="00E31240">
      <w:pPr>
        <w:tabs>
          <w:tab w:val="left" w:pos="993"/>
        </w:tabs>
        <w:spacing w:line="360" w:lineRule="auto"/>
        <w:ind w:left="284"/>
        <w:jc w:val="both"/>
        <w:rPr>
          <w:sz w:val="22"/>
          <w:szCs w:val="22"/>
        </w:rPr>
      </w:pPr>
      <w:r w:rsidRPr="006D7366">
        <w:rPr>
          <w:sz w:val="22"/>
          <w:szCs w:val="22"/>
          <w:lang w:val="id-ID"/>
        </w:rPr>
        <w:tab/>
      </w:r>
    </w:p>
    <w:p w:rsidR="00E31240" w:rsidRPr="006D7366" w:rsidRDefault="00E31240" w:rsidP="00216292">
      <w:pPr>
        <w:tabs>
          <w:tab w:val="left" w:pos="993"/>
        </w:tabs>
        <w:spacing w:line="360" w:lineRule="auto"/>
        <w:ind w:firstLine="567"/>
        <w:jc w:val="both"/>
        <w:rPr>
          <w:sz w:val="22"/>
          <w:szCs w:val="22"/>
          <w:lang w:val="id-ID"/>
        </w:rPr>
      </w:pPr>
      <w:r w:rsidRPr="006D7366">
        <w:rPr>
          <w:sz w:val="22"/>
          <w:szCs w:val="22"/>
          <w:lang w:val="id-ID"/>
        </w:rPr>
        <w:lastRenderedPageBreak/>
        <w:t>Menurut Masland (Mu’tadin, 2002) indikator-indikator perilaku sek</w:t>
      </w:r>
      <w:r w:rsidRPr="006D7366">
        <w:rPr>
          <w:sz w:val="22"/>
          <w:szCs w:val="22"/>
        </w:rPr>
        <w:t>s</w:t>
      </w:r>
      <w:r w:rsidRPr="006D7366">
        <w:rPr>
          <w:sz w:val="22"/>
          <w:szCs w:val="22"/>
          <w:lang w:val="id-ID"/>
        </w:rPr>
        <w:t>ual pranikah, yaitu:</w:t>
      </w:r>
    </w:p>
    <w:p w:rsidR="00E31240" w:rsidRPr="006D7366" w:rsidRDefault="00E31240" w:rsidP="00E31240">
      <w:pPr>
        <w:pStyle w:val="ListParagraph"/>
        <w:numPr>
          <w:ilvl w:val="0"/>
          <w:numId w:val="22"/>
        </w:numPr>
        <w:spacing w:after="0" w:line="360" w:lineRule="auto"/>
        <w:ind w:left="284" w:hanging="284"/>
        <w:jc w:val="both"/>
        <w:rPr>
          <w:rFonts w:ascii="Times New Roman" w:hAnsi="Times New Roman"/>
          <w:i/>
        </w:rPr>
      </w:pPr>
      <w:r w:rsidRPr="006D7366">
        <w:rPr>
          <w:rFonts w:ascii="Times New Roman" w:hAnsi="Times New Roman"/>
          <w:i/>
        </w:rPr>
        <w:t>Kissing</w:t>
      </w:r>
      <w:r w:rsidRPr="006D7366">
        <w:rPr>
          <w:rFonts w:ascii="Times New Roman" w:hAnsi="Times New Roman"/>
        </w:rPr>
        <w:t xml:space="preserve"> (Berciuman bibir)</w:t>
      </w:r>
    </w:p>
    <w:p w:rsidR="00E31240" w:rsidRPr="006D7366" w:rsidRDefault="00E31240" w:rsidP="00E31240">
      <w:pPr>
        <w:pStyle w:val="ListParagraph"/>
        <w:spacing w:after="0" w:line="360" w:lineRule="auto"/>
        <w:ind w:left="284"/>
        <w:jc w:val="both"/>
        <w:rPr>
          <w:rFonts w:ascii="Times New Roman" w:hAnsi="Times New Roman"/>
          <w:i/>
        </w:rPr>
      </w:pPr>
      <w:r w:rsidRPr="006D7366">
        <w:rPr>
          <w:rFonts w:ascii="Times New Roman" w:hAnsi="Times New Roman"/>
        </w:rPr>
        <w:t xml:space="preserve">Ciuman yang dilakukan untuk menimbulkan rangsangan seksual, seperti di bibir disertai dengan rabahan pada bagian-bagian yang sensitif yang bisa menimbulkan rangsangan seksual.  Berciuman dengan bibir dan mulut terbuka dan termasuk mengguanakan lidah itulah yang disebut dengan </w:t>
      </w:r>
      <w:r w:rsidRPr="006D7366">
        <w:rPr>
          <w:rFonts w:ascii="Times New Roman" w:hAnsi="Times New Roman"/>
          <w:i/>
        </w:rPr>
        <w:t>fernch kiss</w:t>
      </w:r>
      <w:r w:rsidRPr="006D7366">
        <w:rPr>
          <w:rFonts w:ascii="Times New Roman" w:hAnsi="Times New Roman"/>
        </w:rPr>
        <w:t>. Kadang-kandang ciuman ini juga dinamakan cuman mendalam/</w:t>
      </w:r>
      <w:r w:rsidRPr="006D7366">
        <w:rPr>
          <w:rFonts w:ascii="Times New Roman" w:hAnsi="Times New Roman"/>
          <w:i/>
        </w:rPr>
        <w:t>soul kiss.</w:t>
      </w:r>
    </w:p>
    <w:p w:rsidR="00E31240" w:rsidRPr="006D7366" w:rsidRDefault="00E31240" w:rsidP="00E31240">
      <w:pPr>
        <w:pStyle w:val="ListParagraph"/>
        <w:numPr>
          <w:ilvl w:val="0"/>
          <w:numId w:val="22"/>
        </w:numPr>
        <w:spacing w:after="0" w:line="360" w:lineRule="auto"/>
        <w:ind w:left="284" w:hanging="284"/>
        <w:jc w:val="both"/>
        <w:rPr>
          <w:rFonts w:ascii="Times New Roman" w:hAnsi="Times New Roman"/>
          <w:i/>
        </w:rPr>
      </w:pPr>
      <w:r w:rsidRPr="006D7366">
        <w:rPr>
          <w:rFonts w:ascii="Times New Roman" w:hAnsi="Times New Roman"/>
          <w:i/>
        </w:rPr>
        <w:t xml:space="preserve">Necking </w:t>
      </w:r>
      <w:r w:rsidRPr="006D7366">
        <w:rPr>
          <w:rFonts w:ascii="Times New Roman" w:hAnsi="Times New Roman"/>
        </w:rPr>
        <w:t>(Ciuman mendalam)</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 xml:space="preserve">Berciuman biasanya termasuk mencium wajah dan lehar. </w:t>
      </w:r>
      <w:r w:rsidRPr="006D7366">
        <w:rPr>
          <w:rFonts w:ascii="Times New Roman" w:hAnsi="Times New Roman"/>
          <w:i/>
        </w:rPr>
        <w:t>Necking</w:t>
      </w:r>
      <w:r w:rsidRPr="006D7366">
        <w:rPr>
          <w:rFonts w:ascii="Times New Roman" w:hAnsi="Times New Roman"/>
        </w:rPr>
        <w:t xml:space="preserve"> adalah istilah yang umum untuk menggambarkan ciuman dan pelukan yang lebih mendalam.</w:t>
      </w:r>
    </w:p>
    <w:p w:rsidR="00E31240" w:rsidRPr="006D7366" w:rsidRDefault="00E31240" w:rsidP="00E31240">
      <w:pPr>
        <w:pStyle w:val="ListParagraph"/>
        <w:numPr>
          <w:ilvl w:val="0"/>
          <w:numId w:val="22"/>
        </w:numPr>
        <w:spacing w:after="0" w:line="360" w:lineRule="auto"/>
        <w:ind w:left="284" w:hanging="284"/>
        <w:jc w:val="both"/>
        <w:rPr>
          <w:rFonts w:ascii="Times New Roman" w:hAnsi="Times New Roman"/>
          <w:i/>
        </w:rPr>
      </w:pPr>
      <w:r w:rsidRPr="006D7366">
        <w:rPr>
          <w:rFonts w:ascii="Times New Roman" w:hAnsi="Times New Roman"/>
          <w:i/>
        </w:rPr>
        <w:t>Petting</w:t>
      </w:r>
      <w:r w:rsidRPr="006D7366">
        <w:rPr>
          <w:rFonts w:ascii="Times New Roman" w:hAnsi="Times New Roman"/>
        </w:rPr>
        <w:t xml:space="preserve"> (Menggesekan bagian tubuh)</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 xml:space="preserve">Perilaku menggesek-gesekan bagaian tubuh yang sensitif seperti payudara, organ kelamin. Merupakan langkah yang lebih mendalam dari </w:t>
      </w:r>
      <w:r w:rsidRPr="006D7366">
        <w:rPr>
          <w:rFonts w:ascii="Times New Roman" w:hAnsi="Times New Roman"/>
          <w:i/>
        </w:rPr>
        <w:t>necking</w:t>
      </w:r>
      <w:r w:rsidRPr="006D7366">
        <w:rPr>
          <w:rFonts w:ascii="Times New Roman" w:hAnsi="Times New Roman"/>
        </w:rPr>
        <w:t>. Ini termasuk merasakan dan mengusap-usap tubuh pasangan termasuk lengan, dada, bahu, kaki, dan kadang-kadang daerah kemaluan, baik diluar atau didalam pakaian.</w:t>
      </w:r>
    </w:p>
    <w:p w:rsidR="00E31240" w:rsidRPr="006D7366" w:rsidRDefault="00E31240" w:rsidP="00E31240">
      <w:pPr>
        <w:pStyle w:val="ListParagraph"/>
        <w:numPr>
          <w:ilvl w:val="0"/>
          <w:numId w:val="22"/>
        </w:numPr>
        <w:spacing w:after="0" w:line="360" w:lineRule="auto"/>
        <w:ind w:left="284" w:hanging="284"/>
        <w:jc w:val="both"/>
        <w:rPr>
          <w:rFonts w:ascii="Times New Roman" w:hAnsi="Times New Roman"/>
          <w:i/>
        </w:rPr>
      </w:pPr>
      <w:r w:rsidRPr="006D7366">
        <w:rPr>
          <w:rFonts w:ascii="Times New Roman" w:hAnsi="Times New Roman"/>
          <w:i/>
        </w:rPr>
        <w:t xml:space="preserve">Intercourse </w:t>
      </w:r>
      <w:r w:rsidRPr="006D7366">
        <w:rPr>
          <w:rFonts w:ascii="Times New Roman" w:hAnsi="Times New Roman"/>
        </w:rPr>
        <w:t>(Bersenggama)</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Bersatunya dua orang secara seksual yang dilakukan oleh pasangan pria dan wanita yang ditandai dengan penis pria yang ereksi masuk ke dalam vagina untuk mendapatkan kepuasan seksual..</w:t>
      </w:r>
    </w:p>
    <w:p w:rsidR="00E31240" w:rsidRDefault="00E31240" w:rsidP="00E31240">
      <w:pPr>
        <w:pStyle w:val="ListParagraph"/>
        <w:tabs>
          <w:tab w:val="left" w:pos="567"/>
        </w:tabs>
        <w:spacing w:after="0" w:line="360" w:lineRule="auto"/>
        <w:ind w:left="0"/>
        <w:jc w:val="both"/>
        <w:rPr>
          <w:rFonts w:ascii="Times New Roman" w:hAnsi="Times New Roman"/>
          <w:lang w:val="en-US"/>
        </w:rPr>
      </w:pPr>
    </w:p>
    <w:p w:rsidR="00216292" w:rsidRDefault="00216292" w:rsidP="00E31240">
      <w:pPr>
        <w:pStyle w:val="ListParagraph"/>
        <w:tabs>
          <w:tab w:val="left" w:pos="567"/>
        </w:tabs>
        <w:spacing w:after="0" w:line="360" w:lineRule="auto"/>
        <w:ind w:left="0"/>
        <w:jc w:val="both"/>
        <w:rPr>
          <w:rFonts w:ascii="Times New Roman" w:hAnsi="Times New Roman"/>
          <w:lang w:val="en-US"/>
        </w:rPr>
      </w:pPr>
    </w:p>
    <w:p w:rsidR="00216292" w:rsidRDefault="00216292" w:rsidP="00E31240">
      <w:pPr>
        <w:pStyle w:val="ListParagraph"/>
        <w:tabs>
          <w:tab w:val="left" w:pos="567"/>
        </w:tabs>
        <w:spacing w:after="0" w:line="360" w:lineRule="auto"/>
        <w:ind w:left="0"/>
        <w:jc w:val="both"/>
        <w:rPr>
          <w:rFonts w:ascii="Times New Roman" w:hAnsi="Times New Roman"/>
          <w:lang w:val="en-US"/>
        </w:rPr>
      </w:pPr>
    </w:p>
    <w:p w:rsidR="00216292" w:rsidRPr="00216292" w:rsidRDefault="00216292" w:rsidP="00E31240">
      <w:pPr>
        <w:pStyle w:val="ListParagraph"/>
        <w:tabs>
          <w:tab w:val="left" w:pos="567"/>
        </w:tabs>
        <w:spacing w:after="0" w:line="360" w:lineRule="auto"/>
        <w:ind w:left="0"/>
        <w:jc w:val="both"/>
        <w:rPr>
          <w:rFonts w:ascii="Times New Roman" w:hAnsi="Times New Roman"/>
          <w:lang w:val="en-US"/>
        </w:rPr>
      </w:pPr>
    </w:p>
    <w:p w:rsidR="00E31240" w:rsidRPr="00216292" w:rsidRDefault="00E31240" w:rsidP="00216292">
      <w:pPr>
        <w:pStyle w:val="ListParagraph"/>
        <w:numPr>
          <w:ilvl w:val="2"/>
          <w:numId w:val="30"/>
        </w:numPr>
        <w:spacing w:after="0" w:line="360" w:lineRule="auto"/>
        <w:ind w:left="522" w:hanging="522"/>
        <w:rPr>
          <w:rFonts w:ascii="Times New Roman" w:hAnsi="Times New Roman"/>
          <w:b/>
        </w:rPr>
      </w:pPr>
      <w:r w:rsidRPr="00216292">
        <w:rPr>
          <w:rFonts w:ascii="Times New Roman" w:hAnsi="Times New Roman"/>
          <w:b/>
        </w:rPr>
        <w:lastRenderedPageBreak/>
        <w:t>Kelompok Teman Sebaya</w:t>
      </w:r>
    </w:p>
    <w:p w:rsidR="00E02158" w:rsidRDefault="00E31240" w:rsidP="00E02158">
      <w:pPr>
        <w:spacing w:line="360" w:lineRule="auto"/>
        <w:ind w:firstLine="522"/>
        <w:jc w:val="both"/>
        <w:rPr>
          <w:sz w:val="22"/>
          <w:szCs w:val="22"/>
        </w:rPr>
      </w:pPr>
      <w:r w:rsidRPr="006D7366">
        <w:rPr>
          <w:sz w:val="22"/>
          <w:szCs w:val="22"/>
        </w:rPr>
        <w:t xml:space="preserve">Horrocks (Hurlock, 1994) kelompok teman sebaya merupakan dunia nyata anak muda, yang menyiapkan panggung dimana </w:t>
      </w:r>
      <w:r w:rsidRPr="006D7366">
        <w:rPr>
          <w:sz w:val="22"/>
          <w:szCs w:val="22"/>
          <w:lang w:val="id-ID"/>
        </w:rPr>
        <w:t>remaja</w:t>
      </w:r>
      <w:r w:rsidRPr="006D7366">
        <w:rPr>
          <w:sz w:val="22"/>
          <w:szCs w:val="22"/>
        </w:rPr>
        <w:t xml:space="preserve"> dapat menguji diri sendiri d</w:t>
      </w:r>
      <w:r w:rsidRPr="006D7366">
        <w:rPr>
          <w:sz w:val="22"/>
          <w:szCs w:val="22"/>
          <w:lang w:val="id-ID"/>
        </w:rPr>
        <w:t>e</w:t>
      </w:r>
      <w:r w:rsidRPr="006D7366">
        <w:rPr>
          <w:sz w:val="22"/>
          <w:szCs w:val="22"/>
        </w:rPr>
        <w:t>ngan orang lain, kelompok teman sebaya ini terdiri dari anggota-anggota tertentu, dari teman-temannya yang dapat menerimanya dan</w:t>
      </w:r>
      <w:r w:rsidRPr="006D7366">
        <w:rPr>
          <w:sz w:val="22"/>
          <w:szCs w:val="22"/>
          <w:lang w:val="id-ID"/>
        </w:rPr>
        <w:t xml:space="preserve"> disanalah remaja sering berkumpul</w:t>
      </w:r>
      <w:r w:rsidRPr="006D7366">
        <w:rPr>
          <w:sz w:val="22"/>
          <w:szCs w:val="22"/>
        </w:rPr>
        <w:t xml:space="preserve">.  Kelompok sebaya dapat melakukan sosialisasi dalam suasana dimana nilai-nilai yang berlaku adalah nilai-nilai yang berasal dari teman seusianya.  </w:t>
      </w:r>
      <w:r w:rsidRPr="006D7366">
        <w:rPr>
          <w:sz w:val="22"/>
          <w:szCs w:val="22"/>
          <w:lang w:eastAsia="id-ID"/>
        </w:rPr>
        <w:t>Kamus besar Bahasa Indonesia, mengartikan teman sebaya sebagai kawan, sahabat atau orang yang sama-sama bekerja atau berbuat</w:t>
      </w:r>
      <w:r w:rsidRPr="006D7366">
        <w:rPr>
          <w:sz w:val="22"/>
          <w:szCs w:val="22"/>
          <w:lang w:val="id-ID" w:eastAsia="id-ID"/>
        </w:rPr>
        <w:t xml:space="preserve"> </w:t>
      </w:r>
      <w:r w:rsidRPr="006D7366">
        <w:rPr>
          <w:sz w:val="22"/>
          <w:szCs w:val="22"/>
          <w:lang w:eastAsia="id-ID"/>
        </w:rPr>
        <w:t>(</w:t>
      </w:r>
      <w:r w:rsidRPr="006D7366">
        <w:rPr>
          <w:sz w:val="22"/>
          <w:szCs w:val="22"/>
          <w:lang w:val="id-ID" w:eastAsia="id-ID"/>
        </w:rPr>
        <w:t>Thantawy</w:t>
      </w:r>
      <w:r w:rsidRPr="006D7366">
        <w:rPr>
          <w:sz w:val="22"/>
          <w:szCs w:val="22"/>
          <w:lang w:eastAsia="id-ID"/>
        </w:rPr>
        <w:t>, 2002</w:t>
      </w:r>
      <w:r w:rsidRPr="006D7366">
        <w:rPr>
          <w:sz w:val="22"/>
          <w:szCs w:val="22"/>
          <w:lang w:val="id-ID" w:eastAsia="id-ID"/>
        </w:rPr>
        <w:t>)</w:t>
      </w:r>
      <w:r w:rsidRPr="006D7366">
        <w:rPr>
          <w:b/>
          <w:sz w:val="22"/>
          <w:szCs w:val="22"/>
          <w:lang w:val="id-ID"/>
        </w:rPr>
        <w:t>.</w:t>
      </w:r>
    </w:p>
    <w:p w:rsidR="00E02158" w:rsidRDefault="00E31240" w:rsidP="00E02158">
      <w:pPr>
        <w:spacing w:line="360" w:lineRule="auto"/>
        <w:ind w:firstLine="522"/>
        <w:jc w:val="both"/>
        <w:rPr>
          <w:sz w:val="22"/>
          <w:szCs w:val="22"/>
        </w:rPr>
      </w:pPr>
      <w:r w:rsidRPr="006D7366">
        <w:rPr>
          <w:sz w:val="22"/>
          <w:szCs w:val="22"/>
        </w:rPr>
        <w:t>Monks (2004)</w:t>
      </w:r>
      <w:r w:rsidRPr="006D7366">
        <w:rPr>
          <w:sz w:val="22"/>
          <w:szCs w:val="22"/>
          <w:lang w:val="id-ID"/>
        </w:rPr>
        <w:t xml:space="preserve"> menjelaskan bahwa kelompok</w:t>
      </w:r>
      <w:r w:rsidRPr="006D7366">
        <w:rPr>
          <w:sz w:val="22"/>
          <w:szCs w:val="22"/>
        </w:rPr>
        <w:t xml:space="preserve"> teman sebaya </w:t>
      </w:r>
      <w:r w:rsidRPr="006D7366">
        <w:rPr>
          <w:sz w:val="22"/>
          <w:szCs w:val="22"/>
          <w:lang w:val="id-ID"/>
        </w:rPr>
        <w:t>adalah</w:t>
      </w:r>
      <w:r w:rsidRPr="006D7366">
        <w:rPr>
          <w:sz w:val="22"/>
          <w:szCs w:val="22"/>
        </w:rPr>
        <w:t xml:space="preserve"> persahabatan pada anak sekolah yang terjadi atas dasar </w:t>
      </w:r>
      <w:r w:rsidRPr="006D7366">
        <w:rPr>
          <w:i/>
          <w:sz w:val="22"/>
          <w:szCs w:val="22"/>
        </w:rPr>
        <w:t>interest</w:t>
      </w:r>
      <w:r w:rsidRPr="006D7366">
        <w:rPr>
          <w:sz w:val="22"/>
          <w:szCs w:val="22"/>
        </w:rPr>
        <w:t xml:space="preserve"> dan aktivitas bersama. Hubungan ini bersifat timbal balik dan memil</w:t>
      </w:r>
      <w:r w:rsidR="00E02158">
        <w:rPr>
          <w:sz w:val="22"/>
          <w:szCs w:val="22"/>
        </w:rPr>
        <w:t>iki sifat-sifat sebagai berikut</w:t>
      </w:r>
      <w:r w:rsidRPr="006D7366">
        <w:rPr>
          <w:sz w:val="22"/>
          <w:szCs w:val="22"/>
        </w:rPr>
        <w:t>: (</w:t>
      </w:r>
      <w:r w:rsidR="00E02158">
        <w:rPr>
          <w:sz w:val="22"/>
          <w:szCs w:val="22"/>
        </w:rPr>
        <w:t>1</w:t>
      </w:r>
      <w:r w:rsidRPr="006D7366">
        <w:rPr>
          <w:sz w:val="22"/>
          <w:szCs w:val="22"/>
        </w:rPr>
        <w:t>) saling pengertian (</w:t>
      </w:r>
      <w:r w:rsidR="00E02158">
        <w:rPr>
          <w:sz w:val="22"/>
          <w:szCs w:val="22"/>
        </w:rPr>
        <w:t>2</w:t>
      </w:r>
      <w:r w:rsidRPr="006D7366">
        <w:rPr>
          <w:sz w:val="22"/>
          <w:szCs w:val="22"/>
        </w:rPr>
        <w:t>) saling membantu (</w:t>
      </w:r>
      <w:r w:rsidR="00E02158">
        <w:rPr>
          <w:sz w:val="22"/>
          <w:szCs w:val="22"/>
        </w:rPr>
        <w:t>3</w:t>
      </w:r>
      <w:r w:rsidRPr="006D7366">
        <w:rPr>
          <w:sz w:val="22"/>
          <w:szCs w:val="22"/>
        </w:rPr>
        <w:t>) saling percaya (</w:t>
      </w:r>
      <w:r w:rsidR="00E02158">
        <w:rPr>
          <w:sz w:val="22"/>
          <w:szCs w:val="22"/>
        </w:rPr>
        <w:t>4</w:t>
      </w:r>
      <w:r w:rsidRPr="006D7366">
        <w:rPr>
          <w:sz w:val="22"/>
          <w:szCs w:val="22"/>
        </w:rPr>
        <w:t xml:space="preserve">) saling menghargai dan menerima. Kelompok teman sebaya </w:t>
      </w:r>
      <w:r w:rsidRPr="006D7366">
        <w:rPr>
          <w:sz w:val="22"/>
          <w:szCs w:val="22"/>
          <w:lang w:val="id-ID"/>
        </w:rPr>
        <w:t>adalah</w:t>
      </w:r>
      <w:r w:rsidRPr="006D7366">
        <w:rPr>
          <w:sz w:val="22"/>
          <w:szCs w:val="22"/>
        </w:rPr>
        <w:t xml:space="preserve"> kelompok remaja dimana untuk pertama kalinya remaja tersebut menerapkan prinsip-prinsip bersama dan bekerja sama, dalam jalinan yang kuat tersebut terbentuk norma, nilai dan s</w:t>
      </w:r>
      <w:r w:rsidRPr="006D7366">
        <w:rPr>
          <w:sz w:val="22"/>
          <w:szCs w:val="22"/>
          <w:lang w:val="id-ID"/>
        </w:rPr>
        <w:t>i</w:t>
      </w:r>
      <w:r w:rsidRPr="006D7366">
        <w:rPr>
          <w:sz w:val="22"/>
          <w:szCs w:val="22"/>
        </w:rPr>
        <w:t xml:space="preserve">mbol (Mappiare, </w:t>
      </w:r>
      <w:r w:rsidRPr="006D7366">
        <w:rPr>
          <w:sz w:val="22"/>
          <w:szCs w:val="22"/>
          <w:lang w:val="id-ID"/>
        </w:rPr>
        <w:t>2003</w:t>
      </w:r>
      <w:r w:rsidRPr="006D7366">
        <w:rPr>
          <w:sz w:val="22"/>
          <w:szCs w:val="22"/>
        </w:rPr>
        <w:t>)</w:t>
      </w:r>
      <w:r w:rsidRPr="006D7366">
        <w:rPr>
          <w:sz w:val="22"/>
          <w:szCs w:val="22"/>
          <w:lang w:val="id-ID"/>
        </w:rPr>
        <w:t>.</w:t>
      </w:r>
    </w:p>
    <w:p w:rsidR="00E02158" w:rsidRPr="009A46D3" w:rsidRDefault="00E31240" w:rsidP="00E02158">
      <w:pPr>
        <w:spacing w:line="360" w:lineRule="auto"/>
        <w:ind w:firstLine="522"/>
        <w:jc w:val="both"/>
        <w:rPr>
          <w:sz w:val="22"/>
          <w:szCs w:val="22"/>
        </w:rPr>
      </w:pPr>
      <w:r w:rsidRPr="009A46D3">
        <w:rPr>
          <w:sz w:val="22"/>
          <w:szCs w:val="22"/>
        </w:rPr>
        <w:t>Selanjutnya Santrock (2003), mengemukakan bahwa kelompok teman sebaya (</w:t>
      </w:r>
      <w:r w:rsidRPr="009A46D3">
        <w:rPr>
          <w:i/>
          <w:sz w:val="22"/>
          <w:szCs w:val="22"/>
        </w:rPr>
        <w:t>peer groop</w:t>
      </w:r>
      <w:r w:rsidRPr="009A46D3">
        <w:rPr>
          <w:sz w:val="22"/>
          <w:szCs w:val="22"/>
        </w:rPr>
        <w:t xml:space="preserve">) adalah sekumpulan remaja sebaya yang memiliki hubungan erat dan saling tergantung.  Jadi secara umum dapat disimpulkan bahwa kelompok teman sebaya adalah sekelompok orang yang mempunyai tujuan yang sama dan juga merasakan kesamaan satu dengan yang lain seperti bidang usia, </w:t>
      </w:r>
      <w:r w:rsidRPr="009A46D3">
        <w:rPr>
          <w:sz w:val="22"/>
          <w:szCs w:val="22"/>
        </w:rPr>
        <w:lastRenderedPageBreak/>
        <w:t>kebutuhan dan tujuan yang dapat memperkuat kolompok tersebut. Sementara itu Hetherington (Desmita, 2010) mendefinisikan kelompok teman sebaya sebagai semua orang yang memiliki kesamaan ciri-ciri, seperti kesamaan tingkat usia.</w:t>
      </w:r>
    </w:p>
    <w:p w:rsidR="00E31240" w:rsidRPr="009A46D3" w:rsidRDefault="00E31240" w:rsidP="00E02158">
      <w:pPr>
        <w:spacing w:line="360" w:lineRule="auto"/>
        <w:ind w:firstLine="522"/>
        <w:jc w:val="both"/>
        <w:rPr>
          <w:sz w:val="22"/>
          <w:szCs w:val="22"/>
          <w:lang w:val="id-ID"/>
        </w:rPr>
      </w:pPr>
      <w:r w:rsidRPr="009A46D3">
        <w:rPr>
          <w:sz w:val="22"/>
          <w:szCs w:val="22"/>
        </w:rPr>
        <w:t>Kelompok teman sebaya adalah sekelompok anak yang mempunyai kesamaan dalam minat, nilai-nilai, pendapat, dan sifat-sifat kepribadian.  Kesamaan inilah yang menjadi faktor utama pada anak dalam menentukan daya tarik hubungan interpersonal dengan teman seusianya (Yusuf, 2001)</w:t>
      </w:r>
    </w:p>
    <w:p w:rsidR="00E31240" w:rsidRPr="009A46D3" w:rsidRDefault="00E31240" w:rsidP="00E02158">
      <w:pPr>
        <w:spacing w:line="360" w:lineRule="auto"/>
        <w:ind w:firstLine="567"/>
        <w:jc w:val="both"/>
        <w:rPr>
          <w:sz w:val="22"/>
          <w:szCs w:val="22"/>
        </w:rPr>
      </w:pPr>
      <w:r w:rsidRPr="009A46D3">
        <w:rPr>
          <w:sz w:val="22"/>
          <w:szCs w:val="22"/>
        </w:rPr>
        <w:t>Menurut Mappiare (</w:t>
      </w:r>
      <w:r w:rsidRPr="009A46D3">
        <w:rPr>
          <w:sz w:val="22"/>
          <w:szCs w:val="22"/>
          <w:lang w:val="id-ID"/>
        </w:rPr>
        <w:t>2003</w:t>
      </w:r>
      <w:r w:rsidRPr="009A46D3">
        <w:rPr>
          <w:sz w:val="22"/>
          <w:szCs w:val="22"/>
        </w:rPr>
        <w:t>), faktor-faktor yang mempengaruhi kelompok teman sebaya adalah:</w:t>
      </w:r>
    </w:p>
    <w:p w:rsidR="00E31240" w:rsidRPr="009A46D3" w:rsidRDefault="00E31240" w:rsidP="00E31240">
      <w:pPr>
        <w:pStyle w:val="ListParagraph"/>
        <w:numPr>
          <w:ilvl w:val="0"/>
          <w:numId w:val="18"/>
        </w:numPr>
        <w:spacing w:after="0" w:line="360" w:lineRule="auto"/>
        <w:ind w:left="284" w:hanging="284"/>
        <w:jc w:val="both"/>
        <w:rPr>
          <w:rFonts w:ascii="Times New Roman" w:hAnsi="Times New Roman"/>
        </w:rPr>
      </w:pPr>
      <w:r w:rsidRPr="009A46D3">
        <w:rPr>
          <w:rFonts w:ascii="Times New Roman" w:hAnsi="Times New Roman"/>
        </w:rPr>
        <w:t>Penampilan dan perbuatan</w:t>
      </w:r>
    </w:p>
    <w:p w:rsidR="00E31240" w:rsidRPr="009A46D3" w:rsidRDefault="00E31240" w:rsidP="00E31240">
      <w:pPr>
        <w:pStyle w:val="ListParagraph"/>
        <w:spacing w:after="0" w:line="360" w:lineRule="auto"/>
        <w:ind w:left="284"/>
        <w:jc w:val="both"/>
        <w:rPr>
          <w:rFonts w:ascii="Times New Roman" w:hAnsi="Times New Roman"/>
        </w:rPr>
      </w:pPr>
      <w:r w:rsidRPr="009A46D3">
        <w:rPr>
          <w:rFonts w:ascii="Times New Roman" w:hAnsi="Times New Roman"/>
        </w:rPr>
        <w:t>Meliputi tampang yang baik, atau paling tidak rapi serta aktif dalam urusan kelompok.</w:t>
      </w:r>
    </w:p>
    <w:p w:rsidR="00E31240" w:rsidRPr="009A46D3" w:rsidRDefault="00E31240" w:rsidP="00E31240">
      <w:pPr>
        <w:pStyle w:val="ListParagraph"/>
        <w:numPr>
          <w:ilvl w:val="0"/>
          <w:numId w:val="18"/>
        </w:numPr>
        <w:spacing w:after="0" w:line="360" w:lineRule="auto"/>
        <w:ind w:left="284" w:hanging="284"/>
        <w:jc w:val="both"/>
        <w:rPr>
          <w:rFonts w:ascii="Times New Roman" w:hAnsi="Times New Roman"/>
        </w:rPr>
      </w:pPr>
      <w:r w:rsidRPr="009A46D3">
        <w:rPr>
          <w:rFonts w:ascii="Times New Roman" w:hAnsi="Times New Roman"/>
        </w:rPr>
        <w:t>Kemampuan berpikir</w:t>
      </w:r>
    </w:p>
    <w:p w:rsidR="00E31240" w:rsidRPr="009A46D3" w:rsidRDefault="00E31240" w:rsidP="00E31240">
      <w:pPr>
        <w:pStyle w:val="ListParagraph"/>
        <w:spacing w:after="0" w:line="360" w:lineRule="auto"/>
        <w:ind w:left="284"/>
        <w:jc w:val="both"/>
        <w:rPr>
          <w:rFonts w:ascii="Times New Roman" w:hAnsi="Times New Roman"/>
        </w:rPr>
      </w:pPr>
      <w:r w:rsidRPr="009A46D3">
        <w:rPr>
          <w:rFonts w:ascii="Times New Roman" w:hAnsi="Times New Roman"/>
        </w:rPr>
        <w:t>Meliputi inisiatif, banyak memikirkan kepentingan kolompok dan mengemukakan pikiran.</w:t>
      </w:r>
    </w:p>
    <w:p w:rsidR="00E31240" w:rsidRPr="009A46D3" w:rsidRDefault="00E31240" w:rsidP="00E31240">
      <w:pPr>
        <w:pStyle w:val="ListParagraph"/>
        <w:numPr>
          <w:ilvl w:val="0"/>
          <w:numId w:val="18"/>
        </w:numPr>
        <w:spacing w:after="0" w:line="360" w:lineRule="auto"/>
        <w:ind w:left="284" w:hanging="284"/>
        <w:jc w:val="both"/>
        <w:rPr>
          <w:rFonts w:ascii="Times New Roman" w:hAnsi="Times New Roman"/>
        </w:rPr>
      </w:pPr>
      <w:r w:rsidRPr="009A46D3">
        <w:rPr>
          <w:rFonts w:ascii="Times New Roman" w:hAnsi="Times New Roman"/>
        </w:rPr>
        <w:t>Sikap, sifat, dan perasaan</w:t>
      </w:r>
    </w:p>
    <w:p w:rsidR="00E31240" w:rsidRPr="009A46D3" w:rsidRDefault="00E31240" w:rsidP="00E31240">
      <w:pPr>
        <w:pStyle w:val="ListParagraph"/>
        <w:spacing w:after="0" w:line="360" w:lineRule="auto"/>
        <w:ind w:left="284"/>
        <w:jc w:val="both"/>
        <w:rPr>
          <w:rFonts w:ascii="Times New Roman" w:hAnsi="Times New Roman"/>
        </w:rPr>
      </w:pPr>
      <w:r w:rsidRPr="009A46D3">
        <w:rPr>
          <w:rFonts w:ascii="Times New Roman" w:hAnsi="Times New Roman"/>
        </w:rPr>
        <w:t>Meliputi jujur dan dapat dipercaya, bertanngung jawab dan suka menjalankan pekerjaan, mentaati peraturan-peraturan kelompok, mampu menyesuaikan diri secara tepat dalam berbagai situasi dan pergaulan sosial.</w:t>
      </w:r>
    </w:p>
    <w:p w:rsidR="00E31240" w:rsidRPr="006D7366" w:rsidRDefault="00E31240" w:rsidP="00E31240">
      <w:pPr>
        <w:pStyle w:val="ListParagraph"/>
        <w:numPr>
          <w:ilvl w:val="0"/>
          <w:numId w:val="18"/>
        </w:numPr>
        <w:spacing w:after="0" w:line="360" w:lineRule="auto"/>
        <w:ind w:left="284" w:hanging="284"/>
        <w:jc w:val="both"/>
        <w:rPr>
          <w:rFonts w:ascii="Times New Roman" w:hAnsi="Times New Roman"/>
        </w:rPr>
      </w:pPr>
      <w:r w:rsidRPr="009A46D3">
        <w:rPr>
          <w:rFonts w:ascii="Times New Roman" w:hAnsi="Times New Roman"/>
        </w:rPr>
        <w:t>Pemurah, suka bekerja sama, dan membantu anggota</w:t>
      </w:r>
      <w:r w:rsidRPr="006D7366">
        <w:rPr>
          <w:rFonts w:ascii="Times New Roman" w:hAnsi="Times New Roman"/>
        </w:rPr>
        <w:t xml:space="preserve"> kelompok</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Memberikan banyak waktu dan tenaga dalam kelompok, mudah diajak bekerjasama dalam kegiatan kelompok.</w:t>
      </w:r>
    </w:p>
    <w:p w:rsidR="00E31240" w:rsidRPr="006D7366" w:rsidRDefault="00E31240" w:rsidP="00E02158">
      <w:pPr>
        <w:spacing w:line="360" w:lineRule="auto"/>
        <w:ind w:firstLine="567"/>
        <w:jc w:val="both"/>
        <w:rPr>
          <w:sz w:val="22"/>
          <w:szCs w:val="22"/>
        </w:rPr>
      </w:pPr>
      <w:r w:rsidRPr="006D7366">
        <w:rPr>
          <w:sz w:val="22"/>
          <w:szCs w:val="22"/>
        </w:rPr>
        <w:lastRenderedPageBreak/>
        <w:t xml:space="preserve">Menurut Haditono </w:t>
      </w:r>
      <w:r w:rsidRPr="006D7366">
        <w:rPr>
          <w:sz w:val="22"/>
          <w:szCs w:val="22"/>
          <w:lang w:val="id-ID"/>
        </w:rPr>
        <w:t>(2001</w:t>
      </w:r>
      <w:r w:rsidRPr="006D7366">
        <w:rPr>
          <w:sz w:val="22"/>
          <w:szCs w:val="22"/>
        </w:rPr>
        <w:t xml:space="preserve">) faktor-faktor yang </w:t>
      </w:r>
      <w:r w:rsidRPr="006D7366">
        <w:rPr>
          <w:sz w:val="22"/>
          <w:szCs w:val="22"/>
          <w:lang w:val="id-ID"/>
        </w:rPr>
        <w:t>mempengaruhi</w:t>
      </w:r>
      <w:r w:rsidRPr="006D7366">
        <w:rPr>
          <w:sz w:val="22"/>
          <w:szCs w:val="22"/>
        </w:rPr>
        <w:t xml:space="preserve"> kelomp</w:t>
      </w:r>
      <w:r w:rsidRPr="006D7366">
        <w:rPr>
          <w:sz w:val="22"/>
          <w:szCs w:val="22"/>
          <w:lang w:val="id-ID"/>
        </w:rPr>
        <w:t>o</w:t>
      </w:r>
      <w:r w:rsidRPr="006D7366">
        <w:rPr>
          <w:sz w:val="22"/>
          <w:szCs w:val="22"/>
        </w:rPr>
        <w:t>k</w:t>
      </w:r>
      <w:r w:rsidRPr="006D7366">
        <w:rPr>
          <w:sz w:val="22"/>
          <w:szCs w:val="22"/>
          <w:lang w:val="id-ID"/>
        </w:rPr>
        <w:t xml:space="preserve"> </w:t>
      </w:r>
      <w:r w:rsidRPr="006D7366">
        <w:rPr>
          <w:sz w:val="22"/>
          <w:szCs w:val="22"/>
        </w:rPr>
        <w:t>teman sebaya yaitu:</w:t>
      </w:r>
    </w:p>
    <w:p w:rsidR="00E31240" w:rsidRPr="006D7366" w:rsidRDefault="00E31240" w:rsidP="00E31240">
      <w:pPr>
        <w:pStyle w:val="ListParagraph"/>
        <w:numPr>
          <w:ilvl w:val="0"/>
          <w:numId w:val="15"/>
        </w:numPr>
        <w:spacing w:after="0" w:line="360" w:lineRule="auto"/>
        <w:ind w:left="284" w:hanging="284"/>
        <w:jc w:val="both"/>
        <w:rPr>
          <w:rFonts w:ascii="Times New Roman" w:hAnsi="Times New Roman"/>
        </w:rPr>
      </w:pPr>
      <w:r w:rsidRPr="006D7366">
        <w:rPr>
          <w:rFonts w:ascii="Times New Roman" w:hAnsi="Times New Roman"/>
        </w:rPr>
        <w:t>Kesan pertama</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Kesan pertama banyak menentukan popularitas remaja dalam kelompoknya. Misalnya seorang remaja pemalu mempunyai kesan kurang ramah sedangkan remaja yang supel dianggap sebagai remaja yang baik hati, cakap dan sebagainya. Kesan pertama ini menentukan status remaja dalam kelompoknya.</w:t>
      </w:r>
    </w:p>
    <w:p w:rsidR="00E31240" w:rsidRPr="006D7366" w:rsidRDefault="00E31240" w:rsidP="00E31240">
      <w:pPr>
        <w:pStyle w:val="ListParagraph"/>
        <w:numPr>
          <w:ilvl w:val="0"/>
          <w:numId w:val="15"/>
        </w:numPr>
        <w:spacing w:after="0" w:line="360" w:lineRule="auto"/>
        <w:ind w:left="284" w:hanging="284"/>
        <w:jc w:val="both"/>
        <w:rPr>
          <w:rFonts w:ascii="Times New Roman" w:hAnsi="Times New Roman"/>
        </w:rPr>
      </w:pPr>
      <w:r w:rsidRPr="006D7366">
        <w:rPr>
          <w:rFonts w:ascii="Times New Roman" w:hAnsi="Times New Roman"/>
        </w:rPr>
        <w:t>Partisipasi sosial</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Semakin banyak  partisipasi sosialnya, semakin terkenal seorang remaja dalam kelompoknya.</w:t>
      </w:r>
    </w:p>
    <w:p w:rsidR="00E31240" w:rsidRPr="006D7366" w:rsidRDefault="00E31240" w:rsidP="00E31240">
      <w:pPr>
        <w:pStyle w:val="ListParagraph"/>
        <w:numPr>
          <w:ilvl w:val="0"/>
          <w:numId w:val="15"/>
        </w:numPr>
        <w:spacing w:after="0" w:line="360" w:lineRule="auto"/>
        <w:ind w:left="284" w:hanging="284"/>
        <w:jc w:val="both"/>
        <w:rPr>
          <w:rFonts w:ascii="Times New Roman" w:hAnsi="Times New Roman"/>
        </w:rPr>
      </w:pPr>
      <w:r w:rsidRPr="006D7366">
        <w:rPr>
          <w:rFonts w:ascii="Times New Roman" w:hAnsi="Times New Roman"/>
        </w:rPr>
        <w:t>Kemampuan bicara</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 xml:space="preserve">Remaja yang pandai dalam berbicara, dapat </w:t>
      </w:r>
      <w:r w:rsidRPr="006D7366">
        <w:rPr>
          <w:rFonts w:ascii="Times New Roman" w:hAnsi="Times New Roman"/>
          <w:i/>
        </w:rPr>
        <w:t>leading</w:t>
      </w:r>
      <w:r w:rsidRPr="006D7366">
        <w:rPr>
          <w:rFonts w:ascii="Times New Roman" w:hAnsi="Times New Roman"/>
        </w:rPr>
        <w:t xml:space="preserve"> (peranan penting) dalam </w:t>
      </w:r>
      <w:r w:rsidRPr="006D7366">
        <w:rPr>
          <w:rFonts w:ascii="Times New Roman" w:hAnsi="Times New Roman"/>
          <w:i/>
        </w:rPr>
        <w:t>konversasi</w:t>
      </w:r>
      <w:r w:rsidRPr="006D7366">
        <w:rPr>
          <w:rFonts w:ascii="Times New Roman" w:hAnsi="Times New Roman"/>
        </w:rPr>
        <w:t xml:space="preserve">, mungkin pandai berpidato sering dikagumi dan dianggap hebat atau pandai.  Juga mereka yang dapat melucu, dapat membuat suasana gembira dan hidup, membantu </w:t>
      </w:r>
      <w:r w:rsidRPr="006D7366">
        <w:rPr>
          <w:rFonts w:ascii="Times New Roman" w:hAnsi="Times New Roman"/>
          <w:i/>
        </w:rPr>
        <w:t>acceptance</w:t>
      </w:r>
      <w:r w:rsidRPr="006D7366">
        <w:rPr>
          <w:rFonts w:ascii="Times New Roman" w:hAnsi="Times New Roman"/>
        </w:rPr>
        <w:t xml:space="preserve"> (penerimaan) di dalam kelompok.</w:t>
      </w:r>
    </w:p>
    <w:p w:rsidR="00E31240" w:rsidRPr="006D7366" w:rsidRDefault="00E31240" w:rsidP="00E31240">
      <w:pPr>
        <w:pStyle w:val="ListParagraph"/>
        <w:numPr>
          <w:ilvl w:val="0"/>
          <w:numId w:val="15"/>
        </w:numPr>
        <w:spacing w:after="0" w:line="360" w:lineRule="auto"/>
        <w:ind w:left="284" w:hanging="284"/>
        <w:jc w:val="both"/>
        <w:rPr>
          <w:rFonts w:ascii="Times New Roman" w:hAnsi="Times New Roman"/>
        </w:rPr>
      </w:pPr>
      <w:r w:rsidRPr="006D7366">
        <w:rPr>
          <w:rFonts w:ascii="Times New Roman" w:hAnsi="Times New Roman"/>
        </w:rPr>
        <w:t>Kesehatan</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Biasanya remaja yang populer mempunyai kesehatan yang baik. Ikut aktif dalam akativitas kelompok.</w:t>
      </w:r>
    </w:p>
    <w:p w:rsidR="00E31240" w:rsidRPr="006D7366" w:rsidRDefault="00E31240" w:rsidP="00E31240">
      <w:pPr>
        <w:pStyle w:val="ListParagraph"/>
        <w:numPr>
          <w:ilvl w:val="0"/>
          <w:numId w:val="15"/>
        </w:numPr>
        <w:spacing w:after="0" w:line="360" w:lineRule="auto"/>
        <w:ind w:left="284" w:hanging="284"/>
        <w:jc w:val="both"/>
        <w:rPr>
          <w:rFonts w:ascii="Times New Roman" w:hAnsi="Times New Roman"/>
        </w:rPr>
      </w:pPr>
      <w:r w:rsidRPr="006D7366">
        <w:rPr>
          <w:rFonts w:ascii="Times New Roman" w:hAnsi="Times New Roman"/>
        </w:rPr>
        <w:t>Lama waktu menjadi anggota kelompok</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 xml:space="preserve">Lama waktu menjadi anggota kelompok  untuk diterima oleh kolompok itu bagi remaja.  Seorang remaja yang mempunyai kesan pertama yang kurang baik atau yang mempunyai norma-norma yang bertentangan dengan norma kolompoknya, tetapi bagi remaja yang malu dan terasing semakin lama semakin kenal teman-temannya, dan dengan </w:t>
      </w:r>
      <w:r w:rsidRPr="006D7366">
        <w:rPr>
          <w:rFonts w:ascii="Times New Roman" w:hAnsi="Times New Roman"/>
        </w:rPr>
        <w:lastRenderedPageBreak/>
        <w:t>begitu makin dapat menyesuaikan diri dan diterima oleh kelompoknya.</w:t>
      </w:r>
    </w:p>
    <w:p w:rsidR="00E31240" w:rsidRPr="006D7366" w:rsidRDefault="00E31240" w:rsidP="00E31240">
      <w:pPr>
        <w:pStyle w:val="ListParagraph"/>
        <w:numPr>
          <w:ilvl w:val="0"/>
          <w:numId w:val="15"/>
        </w:numPr>
        <w:spacing w:after="0" w:line="360" w:lineRule="auto"/>
        <w:ind w:left="284" w:hanging="284"/>
        <w:jc w:val="both"/>
        <w:rPr>
          <w:rFonts w:ascii="Times New Roman" w:hAnsi="Times New Roman"/>
        </w:rPr>
      </w:pPr>
      <w:r w:rsidRPr="006D7366">
        <w:rPr>
          <w:rFonts w:ascii="Times New Roman" w:hAnsi="Times New Roman"/>
        </w:rPr>
        <w:t>Status sosial ekonomi</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Keadaan sosial ekonomi seseorang memberikan pengaruh yang penting dalam penilaian kelompok. Seseorang yang dapat memberikan sumbangan material untuk kepentingan kelompok, akan menambah popularitasnya dan memberikan lebih banyak kesempatan untuk diterima.</w:t>
      </w:r>
    </w:p>
    <w:p w:rsidR="00E31240" w:rsidRPr="006D7366" w:rsidRDefault="00E31240" w:rsidP="00E31240">
      <w:pPr>
        <w:pStyle w:val="ListParagraph"/>
        <w:numPr>
          <w:ilvl w:val="0"/>
          <w:numId w:val="15"/>
        </w:numPr>
        <w:spacing w:after="0" w:line="360" w:lineRule="auto"/>
        <w:ind w:left="284" w:hanging="284"/>
        <w:jc w:val="both"/>
        <w:rPr>
          <w:rFonts w:ascii="Times New Roman" w:hAnsi="Times New Roman"/>
        </w:rPr>
      </w:pPr>
      <w:r w:rsidRPr="006D7366">
        <w:rPr>
          <w:rFonts w:ascii="Times New Roman" w:hAnsi="Times New Roman"/>
        </w:rPr>
        <w:t>Mempunyai kemampuan untuk mudah mengerti keadaan.</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 xml:space="preserve">Kemampuan yang dibutuhkan untuk dapat diterima adalah  yang disebut sosial </w:t>
      </w:r>
      <w:r w:rsidRPr="006D7366">
        <w:rPr>
          <w:rFonts w:ascii="Times New Roman" w:hAnsi="Times New Roman"/>
          <w:i/>
        </w:rPr>
        <w:t>skill</w:t>
      </w:r>
      <w:r w:rsidRPr="006D7366">
        <w:rPr>
          <w:rFonts w:ascii="Times New Roman" w:hAnsi="Times New Roman"/>
        </w:rPr>
        <w:t xml:space="preserve"> yaitu kemampuan untuk mudah mengerti situasi-situasi sosial dan dapat menyesuaikan dirinya pada situasi tersebut</w:t>
      </w:r>
    </w:p>
    <w:p w:rsidR="00E31240" w:rsidRPr="006D7366" w:rsidRDefault="00E31240" w:rsidP="00E02158">
      <w:pPr>
        <w:pStyle w:val="ListParagraph"/>
        <w:spacing w:after="0" w:line="360" w:lineRule="auto"/>
        <w:ind w:left="0" w:firstLine="567"/>
        <w:jc w:val="both"/>
        <w:rPr>
          <w:rFonts w:ascii="Times New Roman" w:hAnsi="Times New Roman"/>
        </w:rPr>
      </w:pPr>
      <w:r w:rsidRPr="006D7366">
        <w:rPr>
          <w:rFonts w:ascii="Times New Roman" w:hAnsi="Times New Roman"/>
        </w:rPr>
        <w:t>Hurlock (1994), faktor-faktor yang mempengaruhi kelompok teman sebaya, yaitu:</w:t>
      </w:r>
    </w:p>
    <w:p w:rsidR="00E31240" w:rsidRPr="006D7366" w:rsidRDefault="00E31240" w:rsidP="00E31240">
      <w:pPr>
        <w:pStyle w:val="ListParagraph"/>
        <w:numPr>
          <w:ilvl w:val="0"/>
          <w:numId w:val="21"/>
        </w:numPr>
        <w:tabs>
          <w:tab w:val="left" w:pos="284"/>
        </w:tabs>
        <w:spacing w:after="0" w:line="360" w:lineRule="auto"/>
        <w:ind w:left="284" w:hanging="284"/>
        <w:jc w:val="both"/>
        <w:rPr>
          <w:rFonts w:ascii="Times New Roman" w:hAnsi="Times New Roman"/>
        </w:rPr>
      </w:pPr>
      <w:r w:rsidRPr="006D7366">
        <w:rPr>
          <w:rFonts w:ascii="Times New Roman" w:hAnsi="Times New Roman"/>
        </w:rPr>
        <w:t>Kesan pertama</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Kesan pertama yang menyenangkan akibat dari penampilan yang menarik, perhatian, sikap tenang, dan gembira membuat individu merasa nyaman berada didalamnya.</w:t>
      </w:r>
    </w:p>
    <w:p w:rsidR="00E31240" w:rsidRPr="006D7366" w:rsidRDefault="00E31240" w:rsidP="00E31240">
      <w:pPr>
        <w:pStyle w:val="ListParagraph"/>
        <w:numPr>
          <w:ilvl w:val="0"/>
          <w:numId w:val="21"/>
        </w:numPr>
        <w:tabs>
          <w:tab w:val="left" w:pos="284"/>
        </w:tabs>
        <w:spacing w:after="0" w:line="360" w:lineRule="auto"/>
        <w:ind w:left="284" w:hanging="284"/>
        <w:jc w:val="both"/>
        <w:rPr>
          <w:rFonts w:ascii="Times New Roman" w:hAnsi="Times New Roman"/>
        </w:rPr>
      </w:pPr>
      <w:r w:rsidRPr="006D7366">
        <w:rPr>
          <w:rFonts w:ascii="Times New Roman" w:hAnsi="Times New Roman"/>
        </w:rPr>
        <w:t xml:space="preserve">Reputasi </w:t>
      </w:r>
    </w:p>
    <w:p w:rsidR="00E31240" w:rsidRPr="006D7366" w:rsidRDefault="00E31240" w:rsidP="00E31240">
      <w:pPr>
        <w:pStyle w:val="ListParagraph"/>
        <w:tabs>
          <w:tab w:val="left" w:pos="284"/>
        </w:tabs>
        <w:spacing w:after="0" w:line="360" w:lineRule="auto"/>
        <w:ind w:left="284"/>
        <w:jc w:val="both"/>
        <w:rPr>
          <w:rFonts w:ascii="Times New Roman" w:hAnsi="Times New Roman"/>
        </w:rPr>
      </w:pPr>
      <w:r w:rsidRPr="006D7366">
        <w:rPr>
          <w:rFonts w:ascii="Times New Roman" w:hAnsi="Times New Roman"/>
        </w:rPr>
        <w:t>Reputasi sebagai individu yang positif dan menyenangkan membuat disukai temannya.</w:t>
      </w:r>
    </w:p>
    <w:p w:rsidR="00E31240" w:rsidRPr="006D7366" w:rsidRDefault="00E31240" w:rsidP="00E31240">
      <w:pPr>
        <w:pStyle w:val="ListParagraph"/>
        <w:numPr>
          <w:ilvl w:val="0"/>
          <w:numId w:val="21"/>
        </w:numPr>
        <w:tabs>
          <w:tab w:val="left" w:pos="284"/>
        </w:tabs>
        <w:spacing w:after="0" w:line="360" w:lineRule="auto"/>
        <w:ind w:left="284" w:hanging="284"/>
        <w:jc w:val="both"/>
        <w:rPr>
          <w:rFonts w:ascii="Times New Roman" w:hAnsi="Times New Roman"/>
        </w:rPr>
      </w:pPr>
      <w:r w:rsidRPr="006D7366">
        <w:rPr>
          <w:rFonts w:ascii="Times New Roman" w:hAnsi="Times New Roman"/>
        </w:rPr>
        <w:t>Penampilan diri</w:t>
      </w:r>
    </w:p>
    <w:p w:rsidR="00E31240" w:rsidRPr="006D7366" w:rsidRDefault="00E31240" w:rsidP="00E31240">
      <w:pPr>
        <w:pStyle w:val="ListParagraph"/>
        <w:tabs>
          <w:tab w:val="left" w:pos="284"/>
        </w:tabs>
        <w:spacing w:after="0" w:line="360" w:lineRule="auto"/>
        <w:ind w:left="284"/>
        <w:jc w:val="both"/>
        <w:rPr>
          <w:rFonts w:ascii="Times New Roman" w:hAnsi="Times New Roman"/>
        </w:rPr>
      </w:pPr>
      <w:r w:rsidRPr="006D7366">
        <w:rPr>
          <w:rFonts w:ascii="Times New Roman" w:hAnsi="Times New Roman"/>
        </w:rPr>
        <w:t>Individu berusaha berpenampilan yang sama seperti teman sebaya agar mendapat pengakuan dan merasa sehati dalam kelompok.</w:t>
      </w:r>
    </w:p>
    <w:p w:rsidR="00E31240" w:rsidRPr="006D7366" w:rsidRDefault="00E31240" w:rsidP="00E31240">
      <w:pPr>
        <w:pStyle w:val="ListParagraph"/>
        <w:numPr>
          <w:ilvl w:val="0"/>
          <w:numId w:val="21"/>
        </w:numPr>
        <w:tabs>
          <w:tab w:val="left" w:pos="284"/>
        </w:tabs>
        <w:spacing w:after="0" w:line="360" w:lineRule="auto"/>
        <w:ind w:left="284" w:hanging="284"/>
        <w:jc w:val="both"/>
        <w:rPr>
          <w:rFonts w:ascii="Times New Roman" w:hAnsi="Times New Roman"/>
        </w:rPr>
      </w:pPr>
      <w:r w:rsidRPr="006D7366">
        <w:rPr>
          <w:rFonts w:ascii="Times New Roman" w:hAnsi="Times New Roman"/>
        </w:rPr>
        <w:t xml:space="preserve">Perilaku sosial </w:t>
      </w:r>
    </w:p>
    <w:p w:rsidR="00E31240" w:rsidRPr="006D7366" w:rsidRDefault="00E31240" w:rsidP="00E31240">
      <w:pPr>
        <w:pStyle w:val="ListParagraph"/>
        <w:tabs>
          <w:tab w:val="left" w:pos="284"/>
        </w:tabs>
        <w:spacing w:after="0" w:line="360" w:lineRule="auto"/>
        <w:ind w:left="284"/>
        <w:jc w:val="both"/>
        <w:rPr>
          <w:rFonts w:ascii="Times New Roman" w:hAnsi="Times New Roman"/>
        </w:rPr>
      </w:pPr>
      <w:r w:rsidRPr="006D7366">
        <w:rPr>
          <w:rFonts w:ascii="Times New Roman" w:hAnsi="Times New Roman"/>
        </w:rPr>
        <w:t>Ditandai dengan kerja sama, tanggung jawab, kesenangan bersama orang lain dan sopan.</w:t>
      </w:r>
    </w:p>
    <w:p w:rsidR="00E31240" w:rsidRPr="006D7366" w:rsidRDefault="00E31240" w:rsidP="00E31240">
      <w:pPr>
        <w:pStyle w:val="ListParagraph"/>
        <w:numPr>
          <w:ilvl w:val="0"/>
          <w:numId w:val="21"/>
        </w:numPr>
        <w:tabs>
          <w:tab w:val="left" w:pos="284"/>
        </w:tabs>
        <w:spacing w:after="0" w:line="360" w:lineRule="auto"/>
        <w:ind w:left="284" w:hanging="284"/>
        <w:jc w:val="both"/>
        <w:rPr>
          <w:rFonts w:ascii="Times New Roman" w:hAnsi="Times New Roman"/>
        </w:rPr>
      </w:pPr>
      <w:r w:rsidRPr="006D7366">
        <w:rPr>
          <w:rFonts w:ascii="Times New Roman" w:hAnsi="Times New Roman"/>
        </w:rPr>
        <w:t>Matang</w:t>
      </w:r>
    </w:p>
    <w:p w:rsidR="00E31240" w:rsidRPr="006D7366" w:rsidRDefault="00E31240" w:rsidP="00E31240">
      <w:pPr>
        <w:pStyle w:val="ListParagraph"/>
        <w:tabs>
          <w:tab w:val="left" w:pos="284"/>
        </w:tabs>
        <w:spacing w:after="0" w:line="360" w:lineRule="auto"/>
        <w:ind w:left="284"/>
        <w:jc w:val="both"/>
        <w:rPr>
          <w:rFonts w:ascii="Times New Roman" w:hAnsi="Times New Roman"/>
        </w:rPr>
      </w:pPr>
      <w:r w:rsidRPr="006D7366">
        <w:rPr>
          <w:rFonts w:ascii="Times New Roman" w:hAnsi="Times New Roman"/>
        </w:rPr>
        <w:lastRenderedPageBreak/>
        <w:t>Remaja harus matang terutama dalam hal pengendalian emosi serta kemampuan mengikuti peraturan-peraturan dalam kelompok.</w:t>
      </w:r>
    </w:p>
    <w:p w:rsidR="00E31240" w:rsidRPr="006D7366" w:rsidRDefault="00E31240" w:rsidP="00E31240">
      <w:pPr>
        <w:pStyle w:val="ListParagraph"/>
        <w:numPr>
          <w:ilvl w:val="0"/>
          <w:numId w:val="21"/>
        </w:numPr>
        <w:tabs>
          <w:tab w:val="left" w:pos="284"/>
        </w:tabs>
        <w:spacing w:after="0" w:line="360" w:lineRule="auto"/>
        <w:ind w:left="284" w:hanging="284"/>
        <w:jc w:val="both"/>
        <w:rPr>
          <w:rFonts w:ascii="Times New Roman" w:hAnsi="Times New Roman"/>
        </w:rPr>
      </w:pPr>
      <w:r w:rsidRPr="006D7366">
        <w:rPr>
          <w:rFonts w:ascii="Times New Roman" w:hAnsi="Times New Roman"/>
        </w:rPr>
        <w:t xml:space="preserve">Sifat kepribadian </w:t>
      </w:r>
    </w:p>
    <w:p w:rsidR="00E31240" w:rsidRPr="006D7366" w:rsidRDefault="00E31240" w:rsidP="00E31240">
      <w:pPr>
        <w:pStyle w:val="ListParagraph"/>
        <w:tabs>
          <w:tab w:val="left" w:pos="284"/>
        </w:tabs>
        <w:spacing w:after="0" w:line="360" w:lineRule="auto"/>
        <w:ind w:left="284"/>
        <w:jc w:val="both"/>
        <w:rPr>
          <w:rFonts w:ascii="Times New Roman" w:hAnsi="Times New Roman"/>
        </w:rPr>
      </w:pPr>
      <w:r w:rsidRPr="006D7366">
        <w:rPr>
          <w:rFonts w:ascii="Times New Roman" w:hAnsi="Times New Roman"/>
        </w:rPr>
        <w:t>Sifat kepribadian yang menimbulkan penyesuaian sosial yang baik seperti jujur, dan  tidak mementingkan diri sendiri.</w:t>
      </w:r>
    </w:p>
    <w:p w:rsidR="00E31240" w:rsidRPr="006D7366" w:rsidRDefault="00E31240" w:rsidP="00E31240">
      <w:pPr>
        <w:pStyle w:val="ListParagraph"/>
        <w:numPr>
          <w:ilvl w:val="0"/>
          <w:numId w:val="21"/>
        </w:numPr>
        <w:tabs>
          <w:tab w:val="left" w:pos="284"/>
        </w:tabs>
        <w:spacing w:after="0" w:line="360" w:lineRule="auto"/>
        <w:ind w:left="284" w:hanging="284"/>
        <w:jc w:val="both"/>
        <w:rPr>
          <w:rFonts w:ascii="Times New Roman" w:hAnsi="Times New Roman"/>
        </w:rPr>
      </w:pPr>
      <w:r w:rsidRPr="006D7366">
        <w:rPr>
          <w:rFonts w:ascii="Times New Roman" w:hAnsi="Times New Roman"/>
        </w:rPr>
        <w:t>Status sosial ekonomi</w:t>
      </w:r>
    </w:p>
    <w:p w:rsidR="00E31240" w:rsidRPr="006D7366" w:rsidRDefault="00E31240" w:rsidP="00E31240">
      <w:pPr>
        <w:pStyle w:val="ListParagraph"/>
        <w:tabs>
          <w:tab w:val="left" w:pos="284"/>
        </w:tabs>
        <w:spacing w:after="0" w:line="360" w:lineRule="auto"/>
        <w:ind w:left="284"/>
        <w:jc w:val="both"/>
        <w:rPr>
          <w:rFonts w:ascii="Times New Roman" w:hAnsi="Times New Roman"/>
        </w:rPr>
      </w:pPr>
      <w:r w:rsidRPr="006D7366">
        <w:rPr>
          <w:rFonts w:ascii="Times New Roman" w:hAnsi="Times New Roman"/>
        </w:rPr>
        <w:t>Status sosial ekonomi yang sama atau setidaknya sedikit diatas anggota-anggota lain dan hubungan-hubungan dengan anggota keluarga.</w:t>
      </w:r>
    </w:p>
    <w:p w:rsidR="00E31240" w:rsidRPr="006D7366" w:rsidRDefault="00E31240" w:rsidP="00E31240">
      <w:pPr>
        <w:pStyle w:val="ListParagraph"/>
        <w:numPr>
          <w:ilvl w:val="0"/>
          <w:numId w:val="21"/>
        </w:numPr>
        <w:tabs>
          <w:tab w:val="left" w:pos="284"/>
        </w:tabs>
        <w:spacing w:after="0" w:line="360" w:lineRule="auto"/>
        <w:ind w:left="284" w:hanging="284"/>
        <w:jc w:val="both"/>
        <w:rPr>
          <w:rFonts w:ascii="Times New Roman" w:hAnsi="Times New Roman"/>
        </w:rPr>
      </w:pPr>
      <w:r w:rsidRPr="006D7366">
        <w:rPr>
          <w:rFonts w:ascii="Times New Roman" w:hAnsi="Times New Roman"/>
        </w:rPr>
        <w:t>Tempat tinggal yang dekat dengan kelompok</w:t>
      </w:r>
    </w:p>
    <w:p w:rsidR="00E31240" w:rsidRPr="006D7366" w:rsidRDefault="00E31240" w:rsidP="00E31240">
      <w:pPr>
        <w:pStyle w:val="ListParagraph"/>
        <w:tabs>
          <w:tab w:val="left" w:pos="284"/>
        </w:tabs>
        <w:spacing w:after="0" w:line="360" w:lineRule="auto"/>
        <w:ind w:left="284"/>
        <w:jc w:val="both"/>
        <w:rPr>
          <w:rFonts w:ascii="Times New Roman" w:hAnsi="Times New Roman"/>
        </w:rPr>
      </w:pPr>
      <w:r w:rsidRPr="006D7366">
        <w:rPr>
          <w:rFonts w:ascii="Times New Roman" w:hAnsi="Times New Roman"/>
        </w:rPr>
        <w:t>Tempat tinggal yang dekat memungkinkan individu sering berkumpul dan merasa lebih dekat dalam kelompoknya.</w:t>
      </w:r>
    </w:p>
    <w:p w:rsidR="00E02158" w:rsidRDefault="00E31240" w:rsidP="00E02158">
      <w:pPr>
        <w:spacing w:line="360" w:lineRule="auto"/>
        <w:ind w:firstLine="522"/>
        <w:jc w:val="both"/>
        <w:rPr>
          <w:sz w:val="22"/>
          <w:szCs w:val="22"/>
        </w:rPr>
      </w:pPr>
      <w:r w:rsidRPr="006D7366">
        <w:rPr>
          <w:sz w:val="22"/>
          <w:szCs w:val="22"/>
        </w:rPr>
        <w:t>Berdasarkan uraian faktor-faktor kelompok teman sebaya, maka dapat disimpulkan faktor yang mempengaruhi kelompok teman sebaya terdiri dari empat hal yaitu: penampilan dan perbuatan, kemampuan berfik</w:t>
      </w:r>
      <w:r w:rsidRPr="006D7366">
        <w:rPr>
          <w:sz w:val="22"/>
          <w:szCs w:val="22"/>
          <w:lang w:val="id-ID"/>
        </w:rPr>
        <w:t>i</w:t>
      </w:r>
      <w:r w:rsidRPr="006D7366">
        <w:rPr>
          <w:sz w:val="22"/>
          <w:szCs w:val="22"/>
        </w:rPr>
        <w:t>r, sifat, sikap dan perasaan, pribadi, pemurah, suka bekerja sama dan membantu anggota kelompok.</w:t>
      </w:r>
    </w:p>
    <w:p w:rsidR="00E31240" w:rsidRPr="00E02158" w:rsidRDefault="00E31240" w:rsidP="00E02158">
      <w:pPr>
        <w:spacing w:line="360" w:lineRule="auto"/>
        <w:ind w:firstLine="522"/>
        <w:jc w:val="both"/>
        <w:rPr>
          <w:sz w:val="22"/>
          <w:szCs w:val="22"/>
        </w:rPr>
      </w:pPr>
      <w:r w:rsidRPr="006D7366">
        <w:rPr>
          <w:sz w:val="22"/>
          <w:szCs w:val="22"/>
        </w:rPr>
        <w:t xml:space="preserve">Menurut </w:t>
      </w:r>
      <w:r w:rsidRPr="006D7366">
        <w:rPr>
          <w:sz w:val="22"/>
          <w:szCs w:val="22"/>
          <w:lang w:val="id-ID"/>
        </w:rPr>
        <w:t>H</w:t>
      </w:r>
      <w:r w:rsidRPr="006D7366">
        <w:rPr>
          <w:sz w:val="22"/>
          <w:szCs w:val="22"/>
        </w:rPr>
        <w:t>aditono (</w:t>
      </w:r>
      <w:r w:rsidRPr="006D7366">
        <w:rPr>
          <w:sz w:val="22"/>
          <w:szCs w:val="22"/>
          <w:lang w:val="id-ID"/>
        </w:rPr>
        <w:t>2001</w:t>
      </w:r>
      <w:r w:rsidRPr="006D7366">
        <w:rPr>
          <w:sz w:val="22"/>
          <w:szCs w:val="22"/>
        </w:rPr>
        <w:t>),</w:t>
      </w:r>
      <w:r w:rsidRPr="006D7366">
        <w:rPr>
          <w:sz w:val="22"/>
          <w:szCs w:val="22"/>
          <w:lang w:val="id-ID"/>
        </w:rPr>
        <w:t xml:space="preserve"> </w:t>
      </w:r>
      <w:r w:rsidRPr="006D7366">
        <w:rPr>
          <w:sz w:val="22"/>
          <w:szCs w:val="22"/>
        </w:rPr>
        <w:t xml:space="preserve">ada beberapa </w:t>
      </w:r>
      <w:r w:rsidRPr="006D7366">
        <w:rPr>
          <w:sz w:val="22"/>
          <w:szCs w:val="22"/>
          <w:lang w:val="id-ID"/>
        </w:rPr>
        <w:t xml:space="preserve">karakteristik </w:t>
      </w:r>
      <w:r w:rsidRPr="006D7366">
        <w:rPr>
          <w:sz w:val="22"/>
          <w:szCs w:val="22"/>
        </w:rPr>
        <w:t>kolompok teman sebaya, yaitu:</w:t>
      </w:r>
    </w:p>
    <w:p w:rsidR="00E31240" w:rsidRPr="006D7366" w:rsidRDefault="00E31240" w:rsidP="00E31240">
      <w:pPr>
        <w:pStyle w:val="ListParagraph"/>
        <w:numPr>
          <w:ilvl w:val="0"/>
          <w:numId w:val="16"/>
        </w:numPr>
        <w:spacing w:after="0" w:line="360" w:lineRule="auto"/>
        <w:ind w:left="284" w:hanging="284"/>
        <w:jc w:val="both"/>
        <w:rPr>
          <w:rFonts w:ascii="Times New Roman" w:hAnsi="Times New Roman"/>
        </w:rPr>
      </w:pPr>
      <w:r w:rsidRPr="006D7366">
        <w:rPr>
          <w:rFonts w:ascii="Times New Roman" w:hAnsi="Times New Roman"/>
        </w:rPr>
        <w:t>Kompetisi (persaingan)</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Persaingan mengandung kebaikan juga karena kompetensi dapat menjadikan daya pendorong untuk maju, selain itu, kompetisi membuat remaja mengenal kemampuan-kemampuanya sendiri. Kompetisi menjadikan baik bila merupakan dorongan yang terus menerus untuk berbuat baik.</w:t>
      </w:r>
    </w:p>
    <w:p w:rsidR="00E31240" w:rsidRPr="006D7366" w:rsidRDefault="00E31240" w:rsidP="00E31240">
      <w:pPr>
        <w:pStyle w:val="ListParagraph"/>
        <w:numPr>
          <w:ilvl w:val="0"/>
          <w:numId w:val="16"/>
        </w:numPr>
        <w:spacing w:after="0" w:line="360" w:lineRule="auto"/>
        <w:ind w:left="284" w:hanging="284"/>
        <w:jc w:val="both"/>
        <w:rPr>
          <w:rFonts w:ascii="Times New Roman" w:hAnsi="Times New Roman"/>
        </w:rPr>
      </w:pPr>
      <w:r w:rsidRPr="006D7366">
        <w:rPr>
          <w:rFonts w:ascii="Times New Roman" w:hAnsi="Times New Roman"/>
        </w:rPr>
        <w:t>Konformitas</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 xml:space="preserve">Sikap ini membuat remaja ingin menyamakan dirinya dengan teman-temannya, berpakaian </w:t>
      </w:r>
      <w:r w:rsidRPr="006D7366">
        <w:rPr>
          <w:rFonts w:ascii="Times New Roman" w:hAnsi="Times New Roman"/>
        </w:rPr>
        <w:lastRenderedPageBreak/>
        <w:t>sama, bersikap sama dan berbuat hal-hal yang sama. Banyak kenakalan remaja dilakukan karena ajakan atau pengaruah teman.</w:t>
      </w:r>
    </w:p>
    <w:p w:rsidR="00E31240" w:rsidRPr="006D7366" w:rsidRDefault="00E31240" w:rsidP="00E31240">
      <w:pPr>
        <w:pStyle w:val="ListParagraph"/>
        <w:numPr>
          <w:ilvl w:val="0"/>
          <w:numId w:val="16"/>
        </w:numPr>
        <w:spacing w:after="0" w:line="360" w:lineRule="auto"/>
        <w:ind w:left="284" w:hanging="284"/>
        <w:jc w:val="both"/>
        <w:rPr>
          <w:rFonts w:ascii="Times New Roman" w:hAnsi="Times New Roman"/>
        </w:rPr>
      </w:pPr>
      <w:r w:rsidRPr="006D7366">
        <w:rPr>
          <w:rFonts w:ascii="Times New Roman" w:hAnsi="Times New Roman"/>
        </w:rPr>
        <w:t>Menarik perhatian</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 xml:space="preserve">Selain sikap kompetisi dan konformitas, remaja juga bersikap ingin menonjolkan dirinya, ingin menarik perhatian kelompoknya.  Oleh karena itu, ia sering berbuat aneh-aneh, berpakaian yang mencolok, tertawa dibuat-buat, tingkah laku ngebut, </w:t>
      </w:r>
      <w:r w:rsidRPr="006D7366">
        <w:rPr>
          <w:rFonts w:ascii="Times New Roman" w:hAnsi="Times New Roman"/>
          <w:i/>
        </w:rPr>
        <w:t>show off</w:t>
      </w:r>
      <w:r w:rsidRPr="006D7366">
        <w:rPr>
          <w:rFonts w:ascii="Times New Roman" w:hAnsi="Times New Roman"/>
        </w:rPr>
        <w:t>, ugal-ugalan.  Perilaku ini didorong oleh keinginan untuk menarik perhatian dan dihargai oleh kolompoknya.</w:t>
      </w:r>
    </w:p>
    <w:p w:rsidR="00E31240" w:rsidRPr="006D7366" w:rsidRDefault="00E31240" w:rsidP="00E31240">
      <w:pPr>
        <w:pStyle w:val="ListParagraph"/>
        <w:numPr>
          <w:ilvl w:val="0"/>
          <w:numId w:val="16"/>
        </w:numPr>
        <w:spacing w:after="0" w:line="360" w:lineRule="auto"/>
        <w:ind w:left="284" w:hanging="284"/>
        <w:jc w:val="both"/>
        <w:rPr>
          <w:rFonts w:ascii="Times New Roman" w:hAnsi="Times New Roman"/>
        </w:rPr>
      </w:pPr>
      <w:r w:rsidRPr="006D7366">
        <w:rPr>
          <w:rFonts w:ascii="Times New Roman" w:hAnsi="Times New Roman"/>
        </w:rPr>
        <w:t>Menentang kekuasaan otoritas atau orang tua</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Sikap ini sebelumnya sudah ada pada masa sebelum remaja, tetapi menjadi dominan pada masa remaja. Memasuki dunia kelompok teman sebaya, remaja sering menolak aturan-aturan yang dikenakan padanya, ia menolak campur tangan orang tuanya terhadap urusan-urusan pribadinya.  Sering timbul bentrokan-bentrokan antar orang tua dan anak.</w:t>
      </w:r>
    </w:p>
    <w:p w:rsidR="00E31240" w:rsidRPr="006D7366" w:rsidRDefault="00E31240" w:rsidP="00E31240">
      <w:pPr>
        <w:pStyle w:val="ListParagraph"/>
        <w:numPr>
          <w:ilvl w:val="0"/>
          <w:numId w:val="16"/>
        </w:numPr>
        <w:spacing w:after="0" w:line="360" w:lineRule="auto"/>
        <w:ind w:left="284" w:hanging="284"/>
        <w:jc w:val="both"/>
        <w:rPr>
          <w:rFonts w:ascii="Times New Roman" w:hAnsi="Times New Roman"/>
        </w:rPr>
      </w:pPr>
      <w:r w:rsidRPr="006D7366">
        <w:rPr>
          <w:rFonts w:ascii="Times New Roman" w:hAnsi="Times New Roman"/>
        </w:rPr>
        <w:t xml:space="preserve">Kesadaran sosial </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Meskipun masih banyak kesalahan-kesalahan dalam tingkah laku remaja, namun pengertian-pengertian mengenai kewajiban-kewajiban yang dikenakan padanya dan kelompok maupun masyarakat, sudah timbul pada remaja. Terutama pada masa remaja akhir, remaja berusaha untuk menyesuaikan dirinya dengan tuntutan-tuntutan masyarakat, walau masih sering melakukankan kesalahan-kesalahan. Remaja sudah lebih pandai untuk mencari cara-cara menarik perhatian yang tidak bertentangan dengan orma-norma masyarakat.</w:t>
      </w:r>
    </w:p>
    <w:p w:rsidR="00E31240" w:rsidRPr="006D7366" w:rsidRDefault="00E31240" w:rsidP="00E02158">
      <w:pPr>
        <w:autoSpaceDE w:val="0"/>
        <w:autoSpaceDN w:val="0"/>
        <w:adjustRightInd w:val="0"/>
        <w:spacing w:line="360" w:lineRule="auto"/>
        <w:ind w:firstLine="567"/>
        <w:jc w:val="both"/>
        <w:rPr>
          <w:sz w:val="22"/>
          <w:szCs w:val="22"/>
          <w:lang w:val="id-ID"/>
        </w:rPr>
      </w:pPr>
      <w:r w:rsidRPr="006D7366">
        <w:rPr>
          <w:sz w:val="22"/>
          <w:szCs w:val="22"/>
          <w:lang w:val="id-ID"/>
        </w:rPr>
        <w:lastRenderedPageBreak/>
        <w:t>Menurut Santosa (2004) karakteristik kelompok teman sebaya adalah sebagai berikut :</w:t>
      </w:r>
    </w:p>
    <w:p w:rsidR="00E31240" w:rsidRPr="006D7366" w:rsidRDefault="00E31240" w:rsidP="00E31240">
      <w:pPr>
        <w:pStyle w:val="ListParagraph"/>
        <w:numPr>
          <w:ilvl w:val="0"/>
          <w:numId w:val="20"/>
        </w:numPr>
        <w:autoSpaceDE w:val="0"/>
        <w:autoSpaceDN w:val="0"/>
        <w:adjustRightInd w:val="0"/>
        <w:spacing w:after="0" w:line="360" w:lineRule="auto"/>
        <w:ind w:left="284" w:hanging="284"/>
        <w:jc w:val="both"/>
        <w:rPr>
          <w:rFonts w:ascii="Times New Roman" w:hAnsi="Times New Roman"/>
        </w:rPr>
      </w:pPr>
      <w:r w:rsidRPr="006D7366">
        <w:rPr>
          <w:rFonts w:ascii="Times New Roman" w:hAnsi="Times New Roman"/>
        </w:rPr>
        <w:t xml:space="preserve">Tidak mempunyai struktur organisasi yang jelas </w:t>
      </w:r>
    </w:p>
    <w:p w:rsidR="00E31240" w:rsidRPr="006D7366" w:rsidRDefault="00E31240" w:rsidP="00E31240">
      <w:pPr>
        <w:pStyle w:val="ListParagraph"/>
        <w:autoSpaceDE w:val="0"/>
        <w:autoSpaceDN w:val="0"/>
        <w:adjustRightInd w:val="0"/>
        <w:spacing w:after="0" w:line="360" w:lineRule="auto"/>
        <w:ind w:left="284"/>
        <w:jc w:val="both"/>
        <w:rPr>
          <w:rFonts w:ascii="Times New Roman" w:hAnsi="Times New Roman"/>
        </w:rPr>
      </w:pPr>
      <w:r w:rsidRPr="006D7366">
        <w:rPr>
          <w:rFonts w:ascii="Times New Roman" w:hAnsi="Times New Roman"/>
        </w:rPr>
        <w:t>Kelompok sebaya terbentuk secara spontan.  Di antara anggota-anggota kelompok mempunyai kedudukan yang sama, tapi ada satu di antara anggota kelompok yang dianggap sebagai pemimpin dimana semua anggota beranggapan bahwa ia memang pantas untuk dijadikan sebagai pemimpin.</w:t>
      </w:r>
    </w:p>
    <w:p w:rsidR="00E31240" w:rsidRPr="006D7366" w:rsidRDefault="00E31240" w:rsidP="00E31240">
      <w:pPr>
        <w:pStyle w:val="ListParagraph"/>
        <w:numPr>
          <w:ilvl w:val="0"/>
          <w:numId w:val="20"/>
        </w:numPr>
        <w:autoSpaceDE w:val="0"/>
        <w:autoSpaceDN w:val="0"/>
        <w:adjustRightInd w:val="0"/>
        <w:spacing w:after="0" w:line="360" w:lineRule="auto"/>
        <w:ind w:left="284" w:hanging="284"/>
        <w:jc w:val="both"/>
        <w:rPr>
          <w:rFonts w:ascii="Times New Roman" w:hAnsi="Times New Roman"/>
        </w:rPr>
      </w:pPr>
      <w:r w:rsidRPr="006D7366">
        <w:rPr>
          <w:rFonts w:ascii="Times New Roman" w:hAnsi="Times New Roman"/>
        </w:rPr>
        <w:t>Bersifat sementara</w:t>
      </w:r>
    </w:p>
    <w:p w:rsidR="00E31240" w:rsidRPr="006D7366" w:rsidRDefault="00E31240" w:rsidP="00E31240">
      <w:pPr>
        <w:pStyle w:val="ListParagraph"/>
        <w:autoSpaceDE w:val="0"/>
        <w:autoSpaceDN w:val="0"/>
        <w:adjustRightInd w:val="0"/>
        <w:spacing w:after="0" w:line="360" w:lineRule="auto"/>
        <w:ind w:left="284"/>
        <w:jc w:val="both"/>
        <w:rPr>
          <w:rFonts w:ascii="Times New Roman" w:hAnsi="Times New Roman"/>
        </w:rPr>
      </w:pPr>
      <w:r w:rsidRPr="006D7366">
        <w:rPr>
          <w:rFonts w:ascii="Times New Roman" w:hAnsi="Times New Roman"/>
        </w:rPr>
        <w:t>Dikatakan bersifat sementara karena tidak ada struktur organisasi yang jelas maka kelompok ini kemungkinan tidak bisa bertahan lama, lebih lagi yang menjadi keinginan anggota kelompok tidak tercapai atau karena keadaan yang memisahkan mereka</w:t>
      </w:r>
    </w:p>
    <w:p w:rsidR="00E31240" w:rsidRPr="006D7366" w:rsidRDefault="00E31240" w:rsidP="00E31240">
      <w:pPr>
        <w:pStyle w:val="ListParagraph"/>
        <w:numPr>
          <w:ilvl w:val="0"/>
          <w:numId w:val="20"/>
        </w:numPr>
        <w:autoSpaceDE w:val="0"/>
        <w:autoSpaceDN w:val="0"/>
        <w:adjustRightInd w:val="0"/>
        <w:spacing w:after="0" w:line="360" w:lineRule="auto"/>
        <w:ind w:left="284" w:hanging="284"/>
        <w:jc w:val="both"/>
        <w:rPr>
          <w:rFonts w:ascii="Times New Roman" w:hAnsi="Times New Roman"/>
        </w:rPr>
      </w:pPr>
      <w:r w:rsidRPr="006D7366">
        <w:rPr>
          <w:rFonts w:ascii="Times New Roman" w:hAnsi="Times New Roman"/>
        </w:rPr>
        <w:t>Mengajarkan individu tentang kebudayaan yang jelas</w:t>
      </w:r>
    </w:p>
    <w:p w:rsidR="00E31240" w:rsidRPr="006D7366" w:rsidRDefault="00E31240" w:rsidP="00E31240">
      <w:pPr>
        <w:pStyle w:val="ListParagraph"/>
        <w:autoSpaceDE w:val="0"/>
        <w:autoSpaceDN w:val="0"/>
        <w:adjustRightInd w:val="0"/>
        <w:spacing w:after="0" w:line="360" w:lineRule="auto"/>
        <w:ind w:left="284"/>
        <w:jc w:val="both"/>
        <w:rPr>
          <w:rFonts w:ascii="Times New Roman" w:hAnsi="Times New Roman"/>
        </w:rPr>
      </w:pPr>
      <w:r w:rsidRPr="006D7366">
        <w:rPr>
          <w:rFonts w:ascii="Times New Roman" w:hAnsi="Times New Roman"/>
        </w:rPr>
        <w:t>Teman sebaya di sekolah umumnya terdiri dari individu yang berbeda-beda lingkungannya, dimana memiliki aturan-aturan dan kebiasaan yang berbeda-beda kemudian mereka memasukannya dalam kelompok sebaya sehingga mereka saling belajar secara tidak langsung tentang kebiasaan itu dan dipilih yang sesuai dengan kelompok kemudian dijadikan kebiasaan kelompok.</w:t>
      </w:r>
    </w:p>
    <w:p w:rsidR="00E31240" w:rsidRPr="006D7366" w:rsidRDefault="00E31240" w:rsidP="00E31240">
      <w:pPr>
        <w:pStyle w:val="ListParagraph"/>
        <w:numPr>
          <w:ilvl w:val="0"/>
          <w:numId w:val="20"/>
        </w:numPr>
        <w:autoSpaceDE w:val="0"/>
        <w:autoSpaceDN w:val="0"/>
        <w:adjustRightInd w:val="0"/>
        <w:spacing w:after="0" w:line="360" w:lineRule="auto"/>
        <w:ind w:left="284" w:hanging="284"/>
        <w:jc w:val="both"/>
        <w:rPr>
          <w:rFonts w:ascii="Times New Roman" w:hAnsi="Times New Roman"/>
        </w:rPr>
      </w:pPr>
      <w:r w:rsidRPr="006D7366">
        <w:rPr>
          <w:rFonts w:ascii="Times New Roman" w:hAnsi="Times New Roman"/>
        </w:rPr>
        <w:t>Anggotanya adalah individu yang sebaya</w:t>
      </w:r>
    </w:p>
    <w:p w:rsidR="00E31240" w:rsidRPr="006D7366" w:rsidRDefault="00E31240" w:rsidP="00E31240">
      <w:pPr>
        <w:pStyle w:val="ListParagraph"/>
        <w:tabs>
          <w:tab w:val="left" w:pos="426"/>
        </w:tabs>
        <w:autoSpaceDE w:val="0"/>
        <w:autoSpaceDN w:val="0"/>
        <w:adjustRightInd w:val="0"/>
        <w:spacing w:after="0" w:line="360" w:lineRule="auto"/>
        <w:ind w:left="284"/>
        <w:jc w:val="both"/>
        <w:rPr>
          <w:rFonts w:ascii="Times New Roman" w:hAnsi="Times New Roman"/>
        </w:rPr>
      </w:pPr>
      <w:r w:rsidRPr="006D7366">
        <w:rPr>
          <w:rFonts w:ascii="Times New Roman" w:hAnsi="Times New Roman"/>
        </w:rPr>
        <w:t>Yaitu anak-anak usia SMP dan SMA dimana mereka mempunyai keinginan dan tujuan serta kebutuhan yang sama.</w:t>
      </w:r>
    </w:p>
    <w:p w:rsidR="00E31240" w:rsidRPr="006D7366" w:rsidRDefault="00E31240" w:rsidP="00E31240">
      <w:pPr>
        <w:pStyle w:val="ListParagraph"/>
        <w:tabs>
          <w:tab w:val="left" w:pos="426"/>
        </w:tabs>
        <w:autoSpaceDE w:val="0"/>
        <w:autoSpaceDN w:val="0"/>
        <w:adjustRightInd w:val="0"/>
        <w:spacing w:after="0" w:line="360" w:lineRule="auto"/>
        <w:ind w:left="284"/>
        <w:jc w:val="both"/>
        <w:rPr>
          <w:rFonts w:ascii="Times New Roman" w:hAnsi="Times New Roman"/>
        </w:rPr>
      </w:pPr>
    </w:p>
    <w:p w:rsidR="00E31240" w:rsidRPr="006D7366" w:rsidRDefault="00E31240" w:rsidP="00E02158">
      <w:pPr>
        <w:spacing w:line="360" w:lineRule="auto"/>
        <w:ind w:firstLine="567"/>
        <w:jc w:val="both"/>
        <w:rPr>
          <w:sz w:val="22"/>
          <w:szCs w:val="22"/>
          <w:lang w:val="id-ID"/>
        </w:rPr>
      </w:pPr>
      <w:r w:rsidRPr="006D7366">
        <w:rPr>
          <w:sz w:val="22"/>
          <w:szCs w:val="22"/>
          <w:lang w:val="id-ID"/>
        </w:rPr>
        <w:lastRenderedPageBreak/>
        <w:t>Wahyurini (2003) menjelaskan karakteristik kelompok tema</w:t>
      </w:r>
      <w:r w:rsidR="00E02158">
        <w:rPr>
          <w:sz w:val="22"/>
          <w:szCs w:val="22"/>
          <w:lang w:val="id-ID"/>
        </w:rPr>
        <w:t>n sebaya adalah sebagai berikut</w:t>
      </w:r>
      <w:r w:rsidRPr="006D7366">
        <w:rPr>
          <w:sz w:val="22"/>
          <w:szCs w:val="22"/>
          <w:lang w:val="id-ID"/>
        </w:rPr>
        <w:t xml:space="preserve">: </w:t>
      </w:r>
    </w:p>
    <w:p w:rsidR="00E31240" w:rsidRPr="006D7366" w:rsidRDefault="00E31240" w:rsidP="00E31240">
      <w:pPr>
        <w:pStyle w:val="ListParagraph"/>
        <w:numPr>
          <w:ilvl w:val="0"/>
          <w:numId w:val="25"/>
        </w:numPr>
        <w:spacing w:after="0" w:line="360" w:lineRule="auto"/>
        <w:ind w:left="284" w:hanging="284"/>
        <w:jc w:val="both"/>
        <w:rPr>
          <w:rFonts w:ascii="Times New Roman" w:hAnsi="Times New Roman"/>
        </w:rPr>
      </w:pPr>
      <w:r w:rsidRPr="006D7366">
        <w:rPr>
          <w:rFonts w:ascii="Times New Roman" w:hAnsi="Times New Roman"/>
        </w:rPr>
        <w:t>Keinginan untuk diakui atau diterima membuat remaja melakukan hal-hal yang tidak wajar.</w:t>
      </w:r>
    </w:p>
    <w:p w:rsidR="00E31240" w:rsidRPr="006D7366" w:rsidRDefault="00E31240" w:rsidP="00E31240">
      <w:pPr>
        <w:pStyle w:val="ListParagraph"/>
        <w:spacing w:after="0" w:line="360" w:lineRule="auto"/>
        <w:ind w:left="284"/>
        <w:jc w:val="both"/>
        <w:rPr>
          <w:rFonts w:ascii="Times New Roman" w:hAnsi="Times New Roman"/>
        </w:rPr>
      </w:pPr>
      <w:r w:rsidRPr="006D7366">
        <w:rPr>
          <w:rFonts w:ascii="Times New Roman" w:hAnsi="Times New Roman"/>
        </w:rPr>
        <w:t>Karena takut dikatakan aneh remaja seringkali melakukan hal-hal yang dianggap kurang wajar. Walaupun terkadang pendapat teman sebayanya tidak sesuai dengan yang remaja inginkan.</w:t>
      </w:r>
    </w:p>
    <w:p w:rsidR="00E31240" w:rsidRPr="006D7366" w:rsidRDefault="00E31240" w:rsidP="00E31240">
      <w:pPr>
        <w:pStyle w:val="ListParagraph"/>
        <w:numPr>
          <w:ilvl w:val="0"/>
          <w:numId w:val="25"/>
        </w:numPr>
        <w:spacing w:after="0" w:line="360" w:lineRule="auto"/>
        <w:ind w:left="284" w:hanging="284"/>
        <w:jc w:val="both"/>
        <w:rPr>
          <w:rFonts w:ascii="Times New Roman" w:hAnsi="Times New Roman"/>
        </w:rPr>
      </w:pPr>
      <w:r w:rsidRPr="006D7366">
        <w:rPr>
          <w:rFonts w:ascii="Times New Roman" w:hAnsi="Times New Roman"/>
        </w:rPr>
        <w:t xml:space="preserve">Remaja bisa terpengaruh </w:t>
      </w:r>
      <w:r w:rsidRPr="006D7366">
        <w:rPr>
          <w:rFonts w:ascii="Times New Roman" w:hAnsi="Times New Roman"/>
          <w:i/>
        </w:rPr>
        <w:t>trend</w:t>
      </w:r>
      <w:r w:rsidRPr="006D7366">
        <w:rPr>
          <w:rFonts w:ascii="Times New Roman" w:hAnsi="Times New Roman"/>
        </w:rPr>
        <w:t xml:space="preserve"> atau gaya yang sedang berkembang.</w:t>
      </w:r>
    </w:p>
    <w:p w:rsidR="00E31240" w:rsidRPr="006D7366" w:rsidRDefault="00E31240" w:rsidP="00E31240">
      <w:pPr>
        <w:pStyle w:val="ListParagraph"/>
        <w:tabs>
          <w:tab w:val="left" w:pos="567"/>
        </w:tabs>
        <w:spacing w:after="0" w:line="360" w:lineRule="auto"/>
        <w:ind w:left="284"/>
        <w:jc w:val="both"/>
        <w:rPr>
          <w:rFonts w:ascii="Times New Roman" w:hAnsi="Times New Roman"/>
        </w:rPr>
      </w:pPr>
      <w:r w:rsidRPr="006D7366">
        <w:rPr>
          <w:rFonts w:ascii="Times New Roman" w:hAnsi="Times New Roman"/>
        </w:rPr>
        <w:t xml:space="preserve">Teman sebaya mampu memberikan pengaruh dalam segi </w:t>
      </w:r>
      <w:r w:rsidRPr="006D7366">
        <w:rPr>
          <w:rFonts w:ascii="Times New Roman" w:hAnsi="Times New Roman"/>
          <w:i/>
        </w:rPr>
        <w:t>trend</w:t>
      </w:r>
      <w:r w:rsidRPr="006D7366">
        <w:rPr>
          <w:rFonts w:ascii="Times New Roman" w:hAnsi="Times New Roman"/>
        </w:rPr>
        <w:t xml:space="preserve"> atau gaya yang sedang berkembang, misalnya mengikuti gaya hidup teman meskipun tidak mampu.</w:t>
      </w:r>
    </w:p>
    <w:p w:rsidR="00E31240" w:rsidRPr="006D7366" w:rsidRDefault="00E31240" w:rsidP="00E31240">
      <w:pPr>
        <w:pStyle w:val="ListParagraph"/>
        <w:numPr>
          <w:ilvl w:val="0"/>
          <w:numId w:val="25"/>
        </w:numPr>
        <w:spacing w:after="0" w:line="360" w:lineRule="auto"/>
        <w:ind w:left="284" w:hanging="284"/>
        <w:jc w:val="both"/>
        <w:rPr>
          <w:rFonts w:ascii="Times New Roman" w:hAnsi="Times New Roman"/>
        </w:rPr>
      </w:pPr>
      <w:r w:rsidRPr="006D7366">
        <w:rPr>
          <w:rFonts w:ascii="Times New Roman" w:hAnsi="Times New Roman"/>
        </w:rPr>
        <w:t>Tidak memiliki waktu untuk belajar atau membantu orang tua.</w:t>
      </w:r>
    </w:p>
    <w:p w:rsidR="00E31240" w:rsidRPr="00E02158" w:rsidRDefault="00E31240" w:rsidP="00E31240">
      <w:pPr>
        <w:pStyle w:val="ListParagraph"/>
        <w:tabs>
          <w:tab w:val="left" w:pos="567"/>
        </w:tabs>
        <w:spacing w:after="0" w:line="360" w:lineRule="auto"/>
        <w:ind w:left="284"/>
        <w:jc w:val="both"/>
        <w:rPr>
          <w:rFonts w:ascii="Times New Roman" w:hAnsi="Times New Roman"/>
        </w:rPr>
      </w:pPr>
      <w:r w:rsidRPr="006D7366">
        <w:rPr>
          <w:rFonts w:ascii="Times New Roman" w:hAnsi="Times New Roman"/>
        </w:rPr>
        <w:t xml:space="preserve">Karena terlalu sering bersama-sama dengan teman sebaya, terkadang membuat remaja tidak mempunyai waktu untuk belajar atau </w:t>
      </w:r>
      <w:r w:rsidRPr="00E02158">
        <w:rPr>
          <w:rFonts w:ascii="Times New Roman" w:hAnsi="Times New Roman"/>
        </w:rPr>
        <w:t>membantu orang tua.</w:t>
      </w:r>
    </w:p>
    <w:p w:rsidR="00E31240" w:rsidRPr="00E02158" w:rsidRDefault="00E31240" w:rsidP="00E31240">
      <w:pPr>
        <w:pStyle w:val="ListParagraph"/>
        <w:numPr>
          <w:ilvl w:val="0"/>
          <w:numId w:val="25"/>
        </w:numPr>
        <w:spacing w:after="0" w:line="360" w:lineRule="auto"/>
        <w:ind w:left="284" w:hanging="284"/>
        <w:jc w:val="both"/>
        <w:rPr>
          <w:rFonts w:ascii="Times New Roman" w:hAnsi="Times New Roman"/>
        </w:rPr>
      </w:pPr>
      <w:r w:rsidRPr="00E02158">
        <w:rPr>
          <w:rFonts w:ascii="Times New Roman" w:hAnsi="Times New Roman"/>
        </w:rPr>
        <w:t>Mencoba-coba hal yang dilakukan kelompok teman sebaya.</w:t>
      </w:r>
    </w:p>
    <w:p w:rsidR="00E31240" w:rsidRPr="00E02158" w:rsidRDefault="00E31240" w:rsidP="00E02158">
      <w:pPr>
        <w:spacing w:line="360" w:lineRule="auto"/>
        <w:jc w:val="both"/>
        <w:rPr>
          <w:b/>
          <w:sz w:val="22"/>
          <w:szCs w:val="22"/>
        </w:rPr>
      </w:pPr>
      <w:r w:rsidRPr="00E02158">
        <w:rPr>
          <w:sz w:val="22"/>
          <w:szCs w:val="22"/>
        </w:rPr>
        <w:t>Remaja yang sering melihat perilaku yang dilakukan teman sebaya membuat remaja memiliki kecenderungan untuk mencoba hal yang sama, seperti merokok, minuman beralkohol, memakai narkoba, dan seks bebas.</w:t>
      </w:r>
    </w:p>
    <w:p w:rsidR="00E31240" w:rsidRDefault="00E31240" w:rsidP="006D7366">
      <w:pPr>
        <w:spacing w:line="360" w:lineRule="auto"/>
        <w:rPr>
          <w:b/>
          <w:sz w:val="22"/>
          <w:szCs w:val="22"/>
        </w:rPr>
      </w:pPr>
    </w:p>
    <w:p w:rsidR="00E02158" w:rsidRDefault="00E02158" w:rsidP="006D7366">
      <w:pPr>
        <w:spacing w:line="360" w:lineRule="auto"/>
        <w:rPr>
          <w:b/>
          <w:sz w:val="22"/>
          <w:szCs w:val="22"/>
        </w:rPr>
      </w:pPr>
    </w:p>
    <w:p w:rsidR="00E02158" w:rsidRDefault="00E02158" w:rsidP="006D7366">
      <w:pPr>
        <w:spacing w:line="360" w:lineRule="auto"/>
        <w:rPr>
          <w:b/>
          <w:sz w:val="22"/>
          <w:szCs w:val="22"/>
        </w:rPr>
      </w:pPr>
    </w:p>
    <w:p w:rsidR="00E02158" w:rsidRDefault="00E02158" w:rsidP="006D7366">
      <w:pPr>
        <w:spacing w:line="360" w:lineRule="auto"/>
        <w:rPr>
          <w:b/>
          <w:sz w:val="22"/>
          <w:szCs w:val="22"/>
        </w:rPr>
      </w:pPr>
    </w:p>
    <w:p w:rsidR="00E02158" w:rsidRDefault="00E02158" w:rsidP="006D7366">
      <w:pPr>
        <w:spacing w:line="360" w:lineRule="auto"/>
        <w:rPr>
          <w:b/>
          <w:sz w:val="22"/>
          <w:szCs w:val="22"/>
        </w:rPr>
      </w:pPr>
    </w:p>
    <w:p w:rsidR="00E02158" w:rsidRDefault="00E02158" w:rsidP="006D7366">
      <w:pPr>
        <w:spacing w:line="360" w:lineRule="auto"/>
        <w:rPr>
          <w:b/>
          <w:sz w:val="22"/>
          <w:szCs w:val="22"/>
        </w:rPr>
      </w:pPr>
    </w:p>
    <w:p w:rsidR="00E02158" w:rsidRPr="006D7366" w:rsidRDefault="00E02158" w:rsidP="006D7366">
      <w:pPr>
        <w:spacing w:line="360" w:lineRule="auto"/>
        <w:rPr>
          <w:b/>
          <w:sz w:val="22"/>
          <w:szCs w:val="22"/>
        </w:rPr>
      </w:pPr>
    </w:p>
    <w:p w:rsidR="00BB5483" w:rsidRPr="00E02158" w:rsidRDefault="00BB5483" w:rsidP="00E02158">
      <w:pPr>
        <w:pStyle w:val="ListParagraph"/>
        <w:numPr>
          <w:ilvl w:val="0"/>
          <w:numId w:val="10"/>
        </w:numPr>
        <w:spacing w:after="0" w:line="360" w:lineRule="auto"/>
        <w:ind w:left="567" w:hanging="567"/>
        <w:jc w:val="both"/>
        <w:rPr>
          <w:rFonts w:ascii="Times New Roman" w:hAnsi="Times New Roman"/>
          <w:b/>
          <w:sz w:val="24"/>
          <w:szCs w:val="24"/>
        </w:rPr>
      </w:pPr>
      <w:r w:rsidRPr="00E02158">
        <w:rPr>
          <w:rFonts w:ascii="Times New Roman" w:hAnsi="Times New Roman"/>
          <w:b/>
          <w:sz w:val="24"/>
          <w:szCs w:val="24"/>
        </w:rPr>
        <w:lastRenderedPageBreak/>
        <w:t xml:space="preserve">HASIL </w:t>
      </w:r>
      <w:r w:rsidR="00E02158" w:rsidRPr="00E02158">
        <w:rPr>
          <w:rFonts w:ascii="Times New Roman" w:hAnsi="Times New Roman"/>
          <w:b/>
          <w:sz w:val="24"/>
          <w:szCs w:val="24"/>
          <w:lang w:val="en-US"/>
        </w:rPr>
        <w:t>DAN PEMBAHASAN</w:t>
      </w:r>
    </w:p>
    <w:p w:rsidR="00E02158" w:rsidRPr="00E02158" w:rsidRDefault="00E02158" w:rsidP="00E02158">
      <w:pPr>
        <w:pStyle w:val="ListParagraph"/>
        <w:spacing w:after="0" w:line="360" w:lineRule="auto"/>
        <w:ind w:left="567"/>
        <w:jc w:val="both"/>
        <w:rPr>
          <w:rFonts w:ascii="Times New Roman" w:hAnsi="Times New Roman"/>
          <w:b/>
          <w:sz w:val="24"/>
          <w:szCs w:val="24"/>
        </w:rPr>
      </w:pPr>
    </w:p>
    <w:p w:rsidR="00BB5483" w:rsidRPr="00E02158" w:rsidRDefault="00BB5483" w:rsidP="00E02158">
      <w:pPr>
        <w:pStyle w:val="ListParagraph"/>
        <w:numPr>
          <w:ilvl w:val="1"/>
          <w:numId w:val="31"/>
        </w:numPr>
        <w:spacing w:after="0" w:line="360" w:lineRule="auto"/>
        <w:ind w:left="567" w:hanging="567"/>
        <w:jc w:val="both"/>
        <w:rPr>
          <w:rFonts w:ascii="Times New Roman" w:hAnsi="Times New Roman"/>
          <w:b/>
          <w:sz w:val="24"/>
          <w:szCs w:val="24"/>
        </w:rPr>
      </w:pPr>
      <w:r w:rsidRPr="00E02158">
        <w:rPr>
          <w:rFonts w:ascii="Times New Roman" w:hAnsi="Times New Roman"/>
          <w:b/>
          <w:sz w:val="24"/>
          <w:szCs w:val="24"/>
        </w:rPr>
        <w:t xml:space="preserve">Hasil </w:t>
      </w:r>
      <w:r w:rsidR="00E02158" w:rsidRPr="00E02158">
        <w:rPr>
          <w:rFonts w:ascii="Times New Roman" w:hAnsi="Times New Roman"/>
          <w:b/>
          <w:sz w:val="24"/>
          <w:szCs w:val="24"/>
        </w:rPr>
        <w:t xml:space="preserve">Uji Coba Skala Alat Ukur </w:t>
      </w:r>
    </w:p>
    <w:p w:rsidR="00E02158" w:rsidRPr="00E02158" w:rsidRDefault="00E02158" w:rsidP="00E02158">
      <w:pPr>
        <w:pStyle w:val="ListParagraph"/>
        <w:spacing w:after="0" w:line="360" w:lineRule="auto"/>
        <w:ind w:left="567"/>
        <w:jc w:val="both"/>
        <w:rPr>
          <w:rFonts w:ascii="Times New Roman" w:hAnsi="Times New Roman"/>
          <w:b/>
          <w:sz w:val="24"/>
          <w:szCs w:val="24"/>
        </w:rPr>
      </w:pPr>
    </w:p>
    <w:p w:rsidR="00D12604" w:rsidRDefault="00BB5483" w:rsidP="00D12604">
      <w:pPr>
        <w:spacing w:line="360" w:lineRule="auto"/>
        <w:ind w:firstLine="534"/>
        <w:jc w:val="both"/>
        <w:rPr>
          <w:sz w:val="22"/>
          <w:szCs w:val="22"/>
        </w:rPr>
      </w:pPr>
      <w:r w:rsidRPr="006D7366">
        <w:rPr>
          <w:sz w:val="22"/>
          <w:szCs w:val="22"/>
        </w:rPr>
        <w:t>Berdasarkan data yang diperoleh melalui tahap uji coba alat ukur, selanjutnya dilakukan uji validitas dan uji reliabilitas.Perhitungan untuk menguji validitas dan reliabilitas terhadap kedua skala dilakukan dengan bantuan fasilitas komputer program SPSS (</w:t>
      </w:r>
      <w:r w:rsidRPr="006D7366">
        <w:rPr>
          <w:i/>
          <w:sz w:val="22"/>
          <w:szCs w:val="22"/>
        </w:rPr>
        <w:t>statistic product and sevis solution</w:t>
      </w:r>
      <w:r w:rsidRPr="006D7366">
        <w:rPr>
          <w:sz w:val="22"/>
          <w:szCs w:val="22"/>
        </w:rPr>
        <w:t xml:space="preserve">) </w:t>
      </w:r>
      <w:r w:rsidRPr="006D7366">
        <w:rPr>
          <w:i/>
          <w:sz w:val="22"/>
          <w:szCs w:val="22"/>
        </w:rPr>
        <w:t>versi 19.00 for windows</w:t>
      </w:r>
      <w:r w:rsidRPr="006D7366">
        <w:rPr>
          <w:sz w:val="22"/>
          <w:szCs w:val="22"/>
        </w:rPr>
        <w:t>.</w:t>
      </w:r>
    </w:p>
    <w:p w:rsidR="00BB5483" w:rsidRPr="00D12604" w:rsidRDefault="00BB5483" w:rsidP="00D12604">
      <w:pPr>
        <w:spacing w:line="360" w:lineRule="auto"/>
        <w:ind w:firstLine="534"/>
        <w:jc w:val="both"/>
        <w:rPr>
          <w:sz w:val="22"/>
          <w:szCs w:val="22"/>
        </w:rPr>
      </w:pPr>
      <w:r w:rsidRPr="006D7366">
        <w:rPr>
          <w:sz w:val="22"/>
          <w:szCs w:val="22"/>
        </w:rPr>
        <w:t>Hasil penelitian dari 132remaja yang di jadikan subjek penelitian, ada 74 (56%) remaja yang memiliki kelompok teman sebaya tinggi, dan sebanyak 58% remaja (44%) memiliki kelompok teman sebaya rendah. Jadi dapat disimpulkan bahwa rata-rata subjek penelitian memiliki kelompok teman sebaya tinggi.</w:t>
      </w:r>
    </w:p>
    <w:p w:rsidR="003E11CB" w:rsidRPr="006D7366" w:rsidRDefault="003E11CB" w:rsidP="006D7366">
      <w:pPr>
        <w:spacing w:line="360" w:lineRule="auto"/>
        <w:ind w:left="284" w:firstLine="436"/>
        <w:jc w:val="both"/>
        <w:rPr>
          <w:sz w:val="22"/>
          <w:szCs w:val="22"/>
          <w:lang w:val="id-ID"/>
        </w:rPr>
      </w:pPr>
    </w:p>
    <w:p w:rsidR="00BB5483" w:rsidRPr="00D12604" w:rsidRDefault="00BB5483" w:rsidP="00D12604">
      <w:pPr>
        <w:pStyle w:val="ListParagraph"/>
        <w:numPr>
          <w:ilvl w:val="1"/>
          <w:numId w:val="31"/>
        </w:numPr>
        <w:spacing w:after="0" w:line="360" w:lineRule="auto"/>
        <w:ind w:left="522" w:hanging="522"/>
        <w:rPr>
          <w:rFonts w:ascii="Times New Roman" w:hAnsi="Times New Roman"/>
          <w:b/>
          <w:sz w:val="24"/>
          <w:szCs w:val="24"/>
        </w:rPr>
      </w:pPr>
      <w:r w:rsidRPr="00D12604">
        <w:rPr>
          <w:rFonts w:ascii="Times New Roman" w:hAnsi="Times New Roman"/>
          <w:b/>
          <w:sz w:val="24"/>
          <w:szCs w:val="24"/>
        </w:rPr>
        <w:t xml:space="preserve">Hasil Uji </w:t>
      </w:r>
      <w:r w:rsidR="00D12604" w:rsidRPr="00D12604">
        <w:rPr>
          <w:rFonts w:ascii="Times New Roman" w:hAnsi="Times New Roman"/>
          <w:b/>
          <w:sz w:val="24"/>
          <w:szCs w:val="24"/>
        </w:rPr>
        <w:t>Hipotesis</w:t>
      </w:r>
    </w:p>
    <w:p w:rsidR="00D12604" w:rsidRDefault="00BB5483" w:rsidP="006D7366">
      <w:pPr>
        <w:spacing w:line="360" w:lineRule="auto"/>
        <w:ind w:left="284"/>
        <w:jc w:val="both"/>
        <w:rPr>
          <w:sz w:val="22"/>
          <w:szCs w:val="22"/>
        </w:rPr>
      </w:pPr>
      <w:r w:rsidRPr="006D7366">
        <w:rPr>
          <w:sz w:val="22"/>
          <w:szCs w:val="22"/>
        </w:rPr>
        <w:tab/>
      </w:r>
    </w:p>
    <w:p w:rsidR="00BB5483" w:rsidRPr="006D7366" w:rsidRDefault="00BB5483" w:rsidP="00D12604">
      <w:pPr>
        <w:spacing w:line="360" w:lineRule="auto"/>
        <w:ind w:firstLine="567"/>
        <w:jc w:val="both"/>
        <w:rPr>
          <w:sz w:val="22"/>
          <w:szCs w:val="22"/>
        </w:rPr>
      </w:pPr>
      <w:r w:rsidRPr="006D7366">
        <w:rPr>
          <w:sz w:val="22"/>
          <w:szCs w:val="22"/>
        </w:rPr>
        <w:t xml:space="preserve">Metode analisis data yang digunakan untuk menguji hipotesis adalah menggunakan uji regresi sederhana yang dilakukan pada variabel kelompok teman sebaya dan perilaku seksual pranikah,diperoleh hasil nilai korelasi antara variabel kelompok teman sebaya dengan perilaku seksual pranikah yaitu r=0,558 dan nilai F=58,721 dan p=0,000 dimana p&lt;0,01. Ini berarti bahwa ada hubungan yang sangat signifikan antara kelompok teman sebaya dengan perilaku seksual pranikah pada remaja di Kelurahan “X” Palembang. Kemudian, besarnya sumbangan efektifitas yang diberikan oleh variabel kelompok teman sebaya terhadap perilaku seksual pranikah adalah sebesar </w:t>
      </w:r>
      <w:r w:rsidRPr="006D7366">
        <w:rPr>
          <w:sz w:val="22"/>
          <w:szCs w:val="22"/>
        </w:rPr>
        <w:lastRenderedPageBreak/>
        <w:t>(R²=0,311) atau 31,1% jadi masih terdapat 68,9 % pengaruh dari faktor-faktor lain yang berhubungan dengan perilaku seksual pranikah.</w:t>
      </w:r>
    </w:p>
    <w:p w:rsidR="003E11CB" w:rsidRPr="006D7366" w:rsidRDefault="003E11CB" w:rsidP="006D7366">
      <w:pPr>
        <w:tabs>
          <w:tab w:val="left" w:pos="567"/>
        </w:tabs>
        <w:spacing w:line="360" w:lineRule="auto"/>
        <w:rPr>
          <w:b/>
          <w:sz w:val="22"/>
          <w:szCs w:val="22"/>
          <w:lang w:val="id-ID"/>
        </w:rPr>
      </w:pPr>
    </w:p>
    <w:p w:rsidR="00BB5483" w:rsidRPr="00D12604" w:rsidRDefault="00BB5483" w:rsidP="00D12604">
      <w:pPr>
        <w:pStyle w:val="ListParagraph"/>
        <w:numPr>
          <w:ilvl w:val="1"/>
          <w:numId w:val="31"/>
        </w:numPr>
        <w:spacing w:after="0" w:line="360" w:lineRule="auto"/>
        <w:ind w:left="567" w:hanging="567"/>
        <w:rPr>
          <w:rFonts w:ascii="Times New Roman" w:hAnsi="Times New Roman"/>
          <w:b/>
          <w:sz w:val="24"/>
          <w:szCs w:val="24"/>
        </w:rPr>
      </w:pPr>
      <w:r w:rsidRPr="00D12604">
        <w:rPr>
          <w:rFonts w:ascii="Times New Roman" w:hAnsi="Times New Roman"/>
          <w:b/>
          <w:sz w:val="24"/>
          <w:szCs w:val="24"/>
        </w:rPr>
        <w:t>Pembahasan</w:t>
      </w:r>
    </w:p>
    <w:p w:rsidR="00D12604" w:rsidRDefault="00D12604" w:rsidP="006D7366">
      <w:pPr>
        <w:pStyle w:val="Title"/>
        <w:spacing w:line="360" w:lineRule="auto"/>
        <w:ind w:firstLine="360"/>
        <w:jc w:val="both"/>
        <w:rPr>
          <w:b w:val="0"/>
          <w:snapToGrid w:val="0"/>
          <w:color w:val="000000"/>
          <w:sz w:val="22"/>
          <w:szCs w:val="22"/>
        </w:rPr>
      </w:pPr>
    </w:p>
    <w:p w:rsidR="00D12604" w:rsidRDefault="00BB5483" w:rsidP="00D12604">
      <w:pPr>
        <w:pStyle w:val="Title"/>
        <w:spacing w:line="360" w:lineRule="auto"/>
        <w:ind w:firstLine="567"/>
        <w:jc w:val="both"/>
        <w:rPr>
          <w:b w:val="0"/>
          <w:sz w:val="22"/>
          <w:szCs w:val="22"/>
        </w:rPr>
      </w:pPr>
      <w:r w:rsidRPr="006D7366">
        <w:rPr>
          <w:b w:val="0"/>
          <w:snapToGrid w:val="0"/>
          <w:color w:val="000000"/>
          <w:sz w:val="22"/>
          <w:szCs w:val="22"/>
          <w:lang w:val="id-ID"/>
        </w:rPr>
        <w:t>Berdasarkan hasil analisis data yang telah dilakukan, telah terbukti bahwa ada hubungan yang sangat signifikan antara kelompok teman sebaya dengan perilaku seksual pranikah di Kelurahan “X” Palembang. Hal ini terbukti melalui nilai koefisien korelasi sebesar (r</w:t>
      </w:r>
      <w:r w:rsidRPr="006D7366">
        <w:rPr>
          <w:b w:val="0"/>
          <w:snapToGrid w:val="0"/>
          <w:color w:val="000000"/>
          <w:sz w:val="22"/>
          <w:szCs w:val="22"/>
          <w:lang w:val="sv-SE"/>
        </w:rPr>
        <w:t>=</w:t>
      </w:r>
      <w:r w:rsidRPr="006D7366">
        <w:rPr>
          <w:b w:val="0"/>
          <w:sz w:val="22"/>
          <w:szCs w:val="22"/>
        </w:rPr>
        <w:t>0,5</w:t>
      </w:r>
      <w:r w:rsidRPr="006D7366">
        <w:rPr>
          <w:b w:val="0"/>
          <w:sz w:val="22"/>
          <w:szCs w:val="22"/>
          <w:lang w:val="id-ID"/>
        </w:rPr>
        <w:t xml:space="preserve">58;p=0,000 atau p&lt;0,01). Artinya ada hubungan yang sangat signifikan antara kelompok teman sebaya dengan perilaku seksual pranikah di Kelurahan “X” Palembang. </w:t>
      </w:r>
    </w:p>
    <w:p w:rsidR="00D12604" w:rsidRDefault="00BB5483" w:rsidP="00D12604">
      <w:pPr>
        <w:pStyle w:val="Title"/>
        <w:spacing w:line="360" w:lineRule="auto"/>
        <w:ind w:firstLine="567"/>
        <w:jc w:val="both"/>
        <w:rPr>
          <w:b w:val="0"/>
          <w:sz w:val="22"/>
          <w:szCs w:val="22"/>
        </w:rPr>
      </w:pPr>
      <w:r w:rsidRPr="00D12604">
        <w:rPr>
          <w:b w:val="0"/>
          <w:snapToGrid w:val="0"/>
          <w:color w:val="000000"/>
          <w:sz w:val="22"/>
          <w:szCs w:val="22"/>
        </w:rPr>
        <w:t xml:space="preserve">Selanjutnya, besarnya sumbangan efektif yang diberikan oleh variabel kelompok teman sebaya terhadap perilaku seksual pranikah adalah sebesar </w:t>
      </w:r>
      <w:r w:rsidRPr="00D12604">
        <w:rPr>
          <w:b w:val="0"/>
          <w:sz w:val="22"/>
          <w:szCs w:val="22"/>
        </w:rPr>
        <w:t>31,1 % (</w:t>
      </w:r>
      <w:r w:rsidRPr="00D12604">
        <w:rPr>
          <w:b w:val="0"/>
          <w:snapToGrid w:val="0"/>
          <w:color w:val="000000"/>
          <w:sz w:val="22"/>
          <w:szCs w:val="22"/>
        </w:rPr>
        <w:t xml:space="preserve">R²=0,311). Hal ini berarti bahwa ada </w:t>
      </w:r>
      <w:r w:rsidRPr="00D12604">
        <w:rPr>
          <w:b w:val="0"/>
          <w:sz w:val="22"/>
          <w:szCs w:val="22"/>
        </w:rPr>
        <w:t>68,9 % variabel lain juga berpengaruh terhadap perilaku seksual pranikah namun tidak diteliti oleh peneliti.</w:t>
      </w:r>
      <w:r w:rsidRPr="00D12604">
        <w:rPr>
          <w:b w:val="0"/>
          <w:snapToGrid w:val="0"/>
          <w:color w:val="000000"/>
          <w:sz w:val="22"/>
          <w:szCs w:val="22"/>
        </w:rPr>
        <w:t xml:space="preserve">Diantaranya </w:t>
      </w:r>
      <w:r w:rsidRPr="00D12604">
        <w:rPr>
          <w:b w:val="0"/>
          <w:bCs w:val="0"/>
          <w:sz w:val="22"/>
          <w:szCs w:val="22"/>
        </w:rPr>
        <w:t xml:space="preserve">menurut </w:t>
      </w:r>
      <w:r w:rsidRPr="00D12604">
        <w:rPr>
          <w:b w:val="0"/>
          <w:sz w:val="22"/>
          <w:szCs w:val="22"/>
        </w:rPr>
        <w:t>Soetjiningsih (2004) faktor-faktor yang mempengaruhi perilaku seksual pranikah adalah waktu/saat mengalami pubertas, kontrol sosial kurang, frekuensi pertemuan dengan pacarnya, status ekonomi, teman sebaya, dan penggunan obat-obatan terlarang dan alkohol.</w:t>
      </w:r>
    </w:p>
    <w:p w:rsidR="00D12604" w:rsidRDefault="00BB5483" w:rsidP="00D12604">
      <w:pPr>
        <w:pStyle w:val="Title"/>
        <w:spacing w:line="360" w:lineRule="auto"/>
        <w:ind w:firstLine="567"/>
        <w:jc w:val="both"/>
        <w:rPr>
          <w:b w:val="0"/>
          <w:sz w:val="22"/>
          <w:szCs w:val="22"/>
        </w:rPr>
      </w:pPr>
      <w:r w:rsidRPr="00D12604">
        <w:rPr>
          <w:b w:val="0"/>
          <w:sz w:val="22"/>
          <w:szCs w:val="22"/>
        </w:rPr>
        <w:t>Menurut Dianawati (2006), faktor yang mempengaruhi remaja melakukan perilaku seksual pranikah yaitu tekanan kelompok t</w:t>
      </w:r>
    </w:p>
    <w:p w:rsidR="00D12604" w:rsidRDefault="00BB5483" w:rsidP="00D12604">
      <w:pPr>
        <w:pStyle w:val="Title"/>
        <w:spacing w:line="360" w:lineRule="auto"/>
        <w:ind w:firstLine="567"/>
        <w:jc w:val="both"/>
        <w:rPr>
          <w:b w:val="0"/>
          <w:sz w:val="22"/>
          <w:szCs w:val="22"/>
        </w:rPr>
      </w:pPr>
      <w:r w:rsidRPr="00D12604">
        <w:rPr>
          <w:b w:val="0"/>
          <w:sz w:val="22"/>
          <w:szCs w:val="22"/>
        </w:rPr>
        <w:t>eman sebayanya, adanya tekanan dari pacarnya, adanya kebutuhan badaniah, rasa penasaran, dan pelampiasan diri.</w:t>
      </w:r>
      <w:r w:rsidRPr="006D7366">
        <w:rPr>
          <w:b w:val="0"/>
          <w:sz w:val="22"/>
          <w:szCs w:val="22"/>
          <w:lang w:val="id-ID"/>
        </w:rPr>
        <w:t xml:space="preserve">Hasil lain yang peneliti dapatkan dalam penelitian ini adalah kategorisasi subjek berdasarkan tabel frekuensi. </w:t>
      </w:r>
      <w:r w:rsidRPr="006D7366">
        <w:rPr>
          <w:b w:val="0"/>
          <w:sz w:val="22"/>
          <w:szCs w:val="22"/>
          <w:lang w:val="id-ID"/>
        </w:rPr>
        <w:lastRenderedPageBreak/>
        <w:t>Peneliti memanfatkan deskripsi data penelitian untuk mengetahui bahwa data kelompok teman sebaya dan perilaku seksual pranikah termasuk tinggi, dan rendah dengan membuat kategori masing-masing variabel berdasarkan tabel frekuensi.</w:t>
      </w:r>
    </w:p>
    <w:p w:rsidR="00D12604" w:rsidRDefault="00BB5483" w:rsidP="00D12604">
      <w:pPr>
        <w:pStyle w:val="Title"/>
        <w:spacing w:line="360" w:lineRule="auto"/>
        <w:ind w:firstLine="567"/>
        <w:jc w:val="both"/>
        <w:rPr>
          <w:b w:val="0"/>
          <w:sz w:val="22"/>
          <w:szCs w:val="22"/>
        </w:rPr>
      </w:pPr>
      <w:r w:rsidRPr="00D12604">
        <w:rPr>
          <w:b w:val="0"/>
          <w:sz w:val="22"/>
          <w:szCs w:val="22"/>
        </w:rPr>
        <w:t>Kelompok subjek dikategorikan mempunyai perilaku seksual rendah jika skor X&lt;M dan tinggi jika skor X&gt;M. Hasil penelitian menunjukan bahwa dari 132 remaja yang dijadikan subjek penelitian, ada 68 remaja (51,1%) yang memiliki perilaku seksual pranikah yang tinggi, dan 64 remaja (48%) yang memiliki perilaku seksual pranikah rendah.Berdasarkan kategorisasi ini sehingga dapat disimpulkan bahwa rata-rata remaja di Kelurahan “X” memiliki perilaku seksual pranikah yang tinggi. Hasil ini ditunjukan dari kategorisasi berdasarkan tabel frekuensi (M=125.07 atau X&gt;125). Kartono (2001) menjelaskan bahwa berpelukan, berciuman, meraba tubuh, dan bersenggama adalah bentuk dari berbagai perilaku seksual pranikah.</w:t>
      </w:r>
      <w:r w:rsidR="00D12604">
        <w:rPr>
          <w:b w:val="0"/>
          <w:sz w:val="22"/>
          <w:szCs w:val="22"/>
        </w:rPr>
        <w:t xml:space="preserve"> </w:t>
      </w:r>
      <w:r w:rsidRPr="00D12604">
        <w:rPr>
          <w:b w:val="0"/>
          <w:sz w:val="22"/>
          <w:szCs w:val="22"/>
        </w:rPr>
        <w:t>Kartono (2001) menambahkan bahwa perilaku seksual pranikah adalah hubungan seks secara bebas dengan banyak orang dan merupakan tindakan hubungan seksual yang tidak bermoral, terang-terangan, dan tanpa malu-malu karena didorong oleh nafsu yang tidak terkendali.</w:t>
      </w:r>
      <w:r w:rsidR="009B572C" w:rsidRPr="00D12604">
        <w:rPr>
          <w:b w:val="0"/>
          <w:sz w:val="22"/>
          <w:szCs w:val="22"/>
        </w:rPr>
        <w:t xml:space="preserve"> </w:t>
      </w:r>
      <w:r w:rsidRPr="00D12604">
        <w:rPr>
          <w:b w:val="0"/>
          <w:sz w:val="22"/>
          <w:szCs w:val="22"/>
        </w:rPr>
        <w:t>Sarwono (2010) mengatakan adapun bentuk perilaku seksual yang dikatakan tinggi adalah berpelukan, berciuman, meraba payudara, meraba alat kelamin, dan berhubungan seks.</w:t>
      </w:r>
      <w:r w:rsidR="00D12604">
        <w:rPr>
          <w:b w:val="0"/>
          <w:sz w:val="22"/>
          <w:szCs w:val="22"/>
        </w:rPr>
        <w:t xml:space="preserve"> </w:t>
      </w:r>
      <w:r w:rsidRPr="00D12604">
        <w:rPr>
          <w:b w:val="0"/>
          <w:sz w:val="22"/>
          <w:szCs w:val="22"/>
        </w:rPr>
        <w:t xml:space="preserve">Irawati (2006) juga mengatakan remaja melakukan berbagai macam perilaku seksual pranikah yang terdiri atas tahapan-tahapan tertentu yaitu dimulai dari berpegangan tangan, ciuman kening, berpelukan, </w:t>
      </w:r>
      <w:r w:rsidRPr="00D12604">
        <w:rPr>
          <w:b w:val="0"/>
          <w:sz w:val="22"/>
          <w:szCs w:val="22"/>
        </w:rPr>
        <w:lastRenderedPageBreak/>
        <w:t xml:space="preserve">ciuman basah, memegang atau meraba bagian sensitif, </w:t>
      </w:r>
      <w:r w:rsidRPr="00D12604">
        <w:rPr>
          <w:b w:val="0"/>
          <w:i/>
          <w:sz w:val="22"/>
          <w:szCs w:val="22"/>
        </w:rPr>
        <w:t>petting, oral seks</w:t>
      </w:r>
      <w:r w:rsidRPr="00D12604">
        <w:rPr>
          <w:b w:val="0"/>
          <w:sz w:val="22"/>
          <w:szCs w:val="22"/>
        </w:rPr>
        <w:t xml:space="preserve">, dan bersenggama </w:t>
      </w:r>
      <w:r w:rsidRPr="00D12604">
        <w:rPr>
          <w:b w:val="0"/>
          <w:i/>
          <w:sz w:val="22"/>
          <w:szCs w:val="22"/>
        </w:rPr>
        <w:t>(seksual intercouse)</w:t>
      </w:r>
      <w:r w:rsidRPr="00D12604">
        <w:rPr>
          <w:b w:val="0"/>
          <w:sz w:val="22"/>
          <w:szCs w:val="22"/>
        </w:rPr>
        <w:t>.</w:t>
      </w:r>
    </w:p>
    <w:p w:rsidR="00D12604" w:rsidRDefault="00BB5483" w:rsidP="00D12604">
      <w:pPr>
        <w:pStyle w:val="Title"/>
        <w:spacing w:line="360" w:lineRule="auto"/>
        <w:ind w:firstLine="567"/>
        <w:jc w:val="both"/>
        <w:rPr>
          <w:b w:val="0"/>
          <w:sz w:val="22"/>
          <w:szCs w:val="22"/>
        </w:rPr>
      </w:pPr>
      <w:r w:rsidRPr="00D12604">
        <w:rPr>
          <w:b w:val="0"/>
          <w:sz w:val="22"/>
          <w:szCs w:val="22"/>
        </w:rPr>
        <w:t xml:space="preserve">Wahyurini (2003) menjelaskan karakteristik positif kelompok teman sebaya antara lain, lebih mampu berbicara secara terbuka dan jujur kepada taman dekatnya, kepekaan karena persahabatan akan meningkatkan rasa empati atau dapat merasakan apa yang dirasakan orang lain, dapat meniru sikap positif yang ada pada teman.  Sementara karakteristik negatif akibat pergaulan dengan kelompok teman sebaya adalah, keinginan untuk diakui atau diterima membuat remaja melakukan hal-hal yang tidak wajar, remaja bisa terpengaruh </w:t>
      </w:r>
      <w:r w:rsidRPr="00D12604">
        <w:rPr>
          <w:b w:val="0"/>
          <w:i/>
          <w:sz w:val="22"/>
          <w:szCs w:val="22"/>
        </w:rPr>
        <w:t>trend</w:t>
      </w:r>
      <w:r w:rsidRPr="00D12604">
        <w:rPr>
          <w:b w:val="0"/>
          <w:sz w:val="22"/>
          <w:szCs w:val="22"/>
        </w:rPr>
        <w:t xml:space="preserve"> atau gaya yang sedang berkembang, tidak memiliki waktu untuk belajar atau membantu orang tua, mencoba-coba yang dilakukan kelompok teman sebaya. Haditono (2001) menambahkan ada beberapa karakteristik kelompok teman sebaya, yaitukompetisi (persaingan), konformitas, menarik perhatian, menentang kekuasaanotoritas atau orang tua, dan Kesadaran sosial .</w:t>
      </w:r>
    </w:p>
    <w:p w:rsidR="00D12604" w:rsidRDefault="00BB5483" w:rsidP="00D12604">
      <w:pPr>
        <w:pStyle w:val="Title"/>
        <w:spacing w:line="360" w:lineRule="auto"/>
        <w:ind w:firstLine="567"/>
        <w:jc w:val="both"/>
        <w:rPr>
          <w:b w:val="0"/>
          <w:sz w:val="22"/>
          <w:szCs w:val="22"/>
        </w:rPr>
      </w:pPr>
      <w:r w:rsidRPr="00D12604">
        <w:rPr>
          <w:b w:val="0"/>
          <w:sz w:val="22"/>
          <w:szCs w:val="22"/>
        </w:rPr>
        <w:t xml:space="preserve">Berdasarkan deskripsi usia remaja di Kelurahan “X” Palembang yang dijadikan subjek penelitian yaitu usia 18 tahun sebanyak 39 remaja atau (29,5%), usia 19 tahun sebanyak 36 remaja atau (27,3%), usia 20 tahun sebanyak 30 remaja atau (22,7%), usia 21 tahun sebanyak 27 remaja atau (20,5%). Menurut Sarwono (2010) faktor tersebut sesuai dengan perubahan-perubahan hormonal yang meningkatkan hasrat seksual dan membutuhkan penyaluran dalam bentuk tingkah laku seksual, penyaluran seksual itu tidak dapat segera dilakukan karena adanya penundaan usia perkawinan, baik tentang </w:t>
      </w:r>
      <w:r w:rsidRPr="00D12604">
        <w:rPr>
          <w:b w:val="0"/>
          <w:sz w:val="22"/>
          <w:szCs w:val="22"/>
        </w:rPr>
        <w:lastRenderedPageBreak/>
        <w:t xml:space="preserve">perkawinan yang menetapkan batas usia menikah (sedikitnya usia 19 tahun), dengan pertimbangan bahwa kehamilan pada wanita di bawah usia 20 tahun adalah kehamilan beresiko tinggi sehingga harus dihindari. </w:t>
      </w:r>
    </w:p>
    <w:p w:rsidR="00BB5483" w:rsidRPr="00D12604" w:rsidRDefault="00BB5483" w:rsidP="00D12604">
      <w:pPr>
        <w:pStyle w:val="Title"/>
        <w:spacing w:line="360" w:lineRule="auto"/>
        <w:ind w:firstLine="567"/>
        <w:jc w:val="both"/>
        <w:rPr>
          <w:b w:val="0"/>
          <w:snapToGrid w:val="0"/>
          <w:color w:val="000000"/>
          <w:sz w:val="22"/>
          <w:szCs w:val="22"/>
          <w:lang w:val="id-ID"/>
        </w:rPr>
      </w:pPr>
      <w:r w:rsidRPr="00D12604">
        <w:rPr>
          <w:b w:val="0"/>
          <w:sz w:val="22"/>
          <w:szCs w:val="22"/>
        </w:rPr>
        <w:t>Berdasarkan deskripsi jenis kelamin pada remaja di Kelurahan “X” Palembang yang dijadikan subjek penelitian yaitu laki-laki berjumlah 69 remaja atau (52,3%) dan perempuan yang berjumlah 63 remaja (47,7%). Menurut Sarwono (2010) mengatakan bahwa remaja laki-laki lebih terbuka dalam menyatakan bahwa mereka sudah berhubungan seks dan sudah aktif berperilaku seksual.Sebagian besar dari hubungan seks remaja diawali dengan agersivitas pada remaja laki-laki, remaja laki-laki cenderung menekan dan memaksa remaja putri mitranya untuk berhubungan seks.</w:t>
      </w:r>
      <w:r w:rsidRPr="00D12604">
        <w:rPr>
          <w:b w:val="0"/>
          <w:sz w:val="22"/>
          <w:szCs w:val="22"/>
        </w:rPr>
        <w:tab/>
      </w:r>
    </w:p>
    <w:p w:rsidR="00BB5483" w:rsidRPr="006D7366" w:rsidRDefault="00BB5483" w:rsidP="006D7366">
      <w:pPr>
        <w:tabs>
          <w:tab w:val="left" w:pos="567"/>
        </w:tabs>
        <w:spacing w:line="360" w:lineRule="auto"/>
        <w:jc w:val="both"/>
        <w:rPr>
          <w:sz w:val="22"/>
          <w:szCs w:val="22"/>
        </w:rPr>
      </w:pPr>
      <w:r w:rsidRPr="006D7366">
        <w:rPr>
          <w:sz w:val="22"/>
          <w:szCs w:val="22"/>
        </w:rPr>
        <w:tab/>
      </w:r>
      <w:r w:rsidRPr="006D7366">
        <w:rPr>
          <w:sz w:val="22"/>
          <w:szCs w:val="22"/>
          <w:lang w:val="sv-SE"/>
        </w:rPr>
        <w:t>Berdasarkan uraian diatas</w:t>
      </w:r>
      <w:r w:rsidRPr="006D7366">
        <w:rPr>
          <w:sz w:val="22"/>
          <w:szCs w:val="22"/>
        </w:rPr>
        <w:t xml:space="preserve">, dapat di simpulkan bahwa adanya hubungan yang sangat signifikan antara kelompok teman sebaya dengan perilaku seksual pranikah pada remaja di Kelurahan “X” </w:t>
      </w:r>
      <w:r w:rsidRPr="006D7366">
        <w:rPr>
          <w:sz w:val="22"/>
          <w:szCs w:val="22"/>
          <w:lang w:val="sv-SE"/>
        </w:rPr>
        <w:t xml:space="preserve">Palembang sebagaimana telah dibuktikan </w:t>
      </w:r>
      <w:r w:rsidRPr="006D7366">
        <w:rPr>
          <w:sz w:val="22"/>
          <w:szCs w:val="22"/>
        </w:rPr>
        <w:t>dalam</w:t>
      </w:r>
      <w:r w:rsidRPr="006D7366">
        <w:rPr>
          <w:sz w:val="22"/>
          <w:szCs w:val="22"/>
          <w:lang w:val="sv-SE"/>
        </w:rPr>
        <w:t xml:space="preserve"> pengujian hipotesis dalam penelitian </w:t>
      </w:r>
      <w:r w:rsidRPr="006D7366">
        <w:rPr>
          <w:sz w:val="22"/>
          <w:szCs w:val="22"/>
        </w:rPr>
        <w:t>ini</w:t>
      </w:r>
      <w:r w:rsidRPr="006D7366">
        <w:rPr>
          <w:sz w:val="22"/>
          <w:szCs w:val="22"/>
          <w:lang w:val="sv-SE"/>
        </w:rPr>
        <w:t xml:space="preserve">. </w:t>
      </w:r>
    </w:p>
    <w:p w:rsidR="00BB5483" w:rsidRDefault="00BB5483" w:rsidP="006D7366">
      <w:pPr>
        <w:spacing w:line="360" w:lineRule="auto"/>
        <w:jc w:val="center"/>
        <w:rPr>
          <w:b/>
          <w:sz w:val="22"/>
          <w:szCs w:val="22"/>
        </w:rPr>
      </w:pPr>
    </w:p>
    <w:p w:rsidR="00D12604" w:rsidRPr="006D7366" w:rsidRDefault="00D12604" w:rsidP="006D7366">
      <w:pPr>
        <w:spacing w:line="360" w:lineRule="auto"/>
        <w:jc w:val="center"/>
        <w:rPr>
          <w:b/>
          <w:sz w:val="22"/>
          <w:szCs w:val="22"/>
        </w:rPr>
      </w:pPr>
    </w:p>
    <w:p w:rsidR="00BB5483" w:rsidRPr="00D12604" w:rsidRDefault="00BB5483" w:rsidP="00D12604">
      <w:pPr>
        <w:pStyle w:val="ListParagraph"/>
        <w:numPr>
          <w:ilvl w:val="0"/>
          <w:numId w:val="10"/>
        </w:numPr>
        <w:spacing w:after="0" w:line="360" w:lineRule="auto"/>
        <w:ind w:left="522" w:hanging="522"/>
        <w:rPr>
          <w:rFonts w:ascii="Times New Roman" w:hAnsi="Times New Roman"/>
          <w:b/>
          <w:sz w:val="24"/>
          <w:szCs w:val="24"/>
        </w:rPr>
      </w:pPr>
      <w:r w:rsidRPr="00D12604">
        <w:rPr>
          <w:rFonts w:ascii="Times New Roman" w:hAnsi="Times New Roman"/>
          <w:b/>
          <w:sz w:val="24"/>
          <w:szCs w:val="24"/>
        </w:rPr>
        <w:t xml:space="preserve">SIMPULAN </w:t>
      </w:r>
    </w:p>
    <w:p w:rsidR="00D12604" w:rsidRDefault="00D12604" w:rsidP="00D12604">
      <w:pPr>
        <w:spacing w:line="360" w:lineRule="auto"/>
        <w:jc w:val="both"/>
        <w:rPr>
          <w:snapToGrid w:val="0"/>
          <w:color w:val="000000"/>
          <w:sz w:val="22"/>
          <w:szCs w:val="22"/>
        </w:rPr>
      </w:pPr>
    </w:p>
    <w:p w:rsidR="00BB5483" w:rsidRPr="006D7366" w:rsidRDefault="00BB5483" w:rsidP="00D12604">
      <w:pPr>
        <w:spacing w:line="360" w:lineRule="auto"/>
        <w:ind w:firstLine="522"/>
        <w:jc w:val="both"/>
        <w:rPr>
          <w:snapToGrid w:val="0"/>
          <w:color w:val="000000"/>
          <w:sz w:val="22"/>
          <w:szCs w:val="22"/>
          <w:lang w:val="id-ID"/>
        </w:rPr>
      </w:pPr>
      <w:r w:rsidRPr="006D7366">
        <w:rPr>
          <w:snapToGrid w:val="0"/>
          <w:color w:val="000000"/>
          <w:sz w:val="22"/>
          <w:szCs w:val="22"/>
          <w:lang w:val="id-ID"/>
        </w:rPr>
        <w:t xml:space="preserve">Berdasarkan hasil analisis data yang telah dilakukan, telah terbukti bahwa ada hubungan yang sangat signifikan antara kelompok teman sebaya dengan perilaku seksual pranikah di Kelurahan “X” Palembang. </w:t>
      </w:r>
    </w:p>
    <w:p w:rsidR="00BB5483" w:rsidRDefault="00BB5483" w:rsidP="006D7366">
      <w:pPr>
        <w:spacing w:line="360" w:lineRule="auto"/>
        <w:ind w:firstLine="720"/>
        <w:jc w:val="both"/>
        <w:rPr>
          <w:sz w:val="22"/>
          <w:szCs w:val="22"/>
        </w:rPr>
      </w:pPr>
    </w:p>
    <w:p w:rsidR="00D12604" w:rsidRDefault="00D12604" w:rsidP="006D7366">
      <w:pPr>
        <w:spacing w:line="360" w:lineRule="auto"/>
        <w:ind w:firstLine="720"/>
        <w:jc w:val="both"/>
        <w:rPr>
          <w:sz w:val="22"/>
          <w:szCs w:val="22"/>
        </w:rPr>
      </w:pPr>
    </w:p>
    <w:p w:rsidR="00D12604" w:rsidRPr="00D12604" w:rsidRDefault="00D12604" w:rsidP="006D7366">
      <w:pPr>
        <w:spacing w:line="360" w:lineRule="auto"/>
        <w:ind w:firstLine="720"/>
        <w:jc w:val="both"/>
        <w:rPr>
          <w:sz w:val="22"/>
          <w:szCs w:val="22"/>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rPr>
      </w:pPr>
    </w:p>
    <w:p w:rsidR="00F63864" w:rsidRDefault="00F63864" w:rsidP="006D7366">
      <w:pPr>
        <w:pStyle w:val="NoSpacing"/>
        <w:spacing w:line="360" w:lineRule="auto"/>
        <w:jc w:val="center"/>
        <w:rPr>
          <w:b/>
          <w:sz w:val="28"/>
          <w:szCs w:val="28"/>
          <w:lang w:val="id-ID"/>
        </w:rPr>
      </w:pPr>
    </w:p>
    <w:p w:rsidR="00C61E49" w:rsidRPr="00C61E49" w:rsidRDefault="00C61E49" w:rsidP="006D7366">
      <w:pPr>
        <w:pStyle w:val="NoSpacing"/>
        <w:spacing w:line="360" w:lineRule="auto"/>
        <w:jc w:val="center"/>
        <w:rPr>
          <w:b/>
          <w:sz w:val="28"/>
          <w:szCs w:val="28"/>
          <w:lang w:val="id-ID"/>
        </w:rPr>
      </w:pPr>
    </w:p>
    <w:p w:rsidR="00F63864" w:rsidRDefault="00F63864" w:rsidP="006D7366">
      <w:pPr>
        <w:pStyle w:val="NoSpacing"/>
        <w:spacing w:line="360" w:lineRule="auto"/>
        <w:jc w:val="center"/>
        <w:rPr>
          <w:b/>
          <w:sz w:val="28"/>
          <w:szCs w:val="28"/>
        </w:rPr>
      </w:pPr>
    </w:p>
    <w:p w:rsidR="00BB5483" w:rsidRPr="00D12604" w:rsidRDefault="00D12604" w:rsidP="006D7366">
      <w:pPr>
        <w:pStyle w:val="NoSpacing"/>
        <w:spacing w:line="360" w:lineRule="auto"/>
        <w:jc w:val="center"/>
        <w:rPr>
          <w:b/>
          <w:sz w:val="28"/>
          <w:szCs w:val="28"/>
        </w:rPr>
      </w:pPr>
      <w:r w:rsidRPr="00D12604">
        <w:rPr>
          <w:b/>
          <w:sz w:val="28"/>
          <w:szCs w:val="28"/>
        </w:rPr>
        <w:lastRenderedPageBreak/>
        <w:t>DAFTAR RUJUKAN</w:t>
      </w:r>
    </w:p>
    <w:p w:rsidR="00BB5483" w:rsidRPr="006D7366" w:rsidRDefault="00BB5483" w:rsidP="006D7366">
      <w:pPr>
        <w:pStyle w:val="NoSpacing"/>
        <w:spacing w:line="360" w:lineRule="auto"/>
        <w:jc w:val="both"/>
        <w:rPr>
          <w:sz w:val="22"/>
          <w:szCs w:val="22"/>
        </w:rPr>
      </w:pPr>
    </w:p>
    <w:p w:rsidR="00BB5483" w:rsidRPr="009A46D3" w:rsidRDefault="00BB5483" w:rsidP="00D12604">
      <w:pPr>
        <w:pStyle w:val="NoSpacing"/>
        <w:ind w:left="567" w:hanging="567"/>
        <w:jc w:val="both"/>
        <w:rPr>
          <w:sz w:val="22"/>
          <w:szCs w:val="22"/>
          <w:lang w:val="id-ID"/>
        </w:rPr>
      </w:pPr>
      <w:r w:rsidRPr="009A46D3">
        <w:rPr>
          <w:sz w:val="22"/>
          <w:szCs w:val="22"/>
          <w:lang w:val="de-DE"/>
        </w:rPr>
        <w:t xml:space="preserve">Akbar, A. </w:t>
      </w:r>
      <w:r w:rsidRPr="009A46D3">
        <w:rPr>
          <w:sz w:val="22"/>
          <w:szCs w:val="22"/>
          <w:lang w:val="id-ID"/>
        </w:rPr>
        <w:t>2001</w:t>
      </w:r>
      <w:r w:rsidRPr="009A46D3">
        <w:rPr>
          <w:sz w:val="22"/>
          <w:szCs w:val="22"/>
          <w:lang w:val="de-DE"/>
        </w:rPr>
        <w:t xml:space="preserve">. </w:t>
      </w:r>
      <w:r w:rsidRPr="009A46D3">
        <w:rPr>
          <w:i/>
          <w:iCs/>
          <w:sz w:val="22"/>
          <w:szCs w:val="22"/>
          <w:lang w:val="de-DE"/>
        </w:rPr>
        <w:t>Merawat Cinta Kasih</w:t>
      </w:r>
      <w:r w:rsidRPr="009A46D3">
        <w:rPr>
          <w:sz w:val="22"/>
          <w:szCs w:val="22"/>
          <w:lang w:val="de-DE"/>
        </w:rPr>
        <w:t xml:space="preserve">. PT. </w:t>
      </w:r>
      <w:r w:rsidRPr="009A46D3">
        <w:rPr>
          <w:sz w:val="22"/>
          <w:szCs w:val="22"/>
        </w:rPr>
        <w:t>Pustaka Antara.</w:t>
      </w:r>
      <w:r w:rsidR="001C0429" w:rsidRPr="009A46D3">
        <w:rPr>
          <w:sz w:val="22"/>
          <w:szCs w:val="22"/>
          <w:lang w:val="de-DE"/>
        </w:rPr>
        <w:t xml:space="preserve"> Jakarta.</w:t>
      </w:r>
    </w:p>
    <w:p w:rsidR="00BB5483" w:rsidRPr="009A46D3" w:rsidRDefault="00BB5483" w:rsidP="00D12604">
      <w:pPr>
        <w:pStyle w:val="NoSpacing"/>
        <w:ind w:left="567" w:hanging="567"/>
        <w:jc w:val="both"/>
        <w:rPr>
          <w:sz w:val="22"/>
          <w:szCs w:val="22"/>
          <w:lang w:val="id-ID"/>
        </w:rPr>
      </w:pPr>
    </w:p>
    <w:p w:rsidR="00BB5483" w:rsidRPr="009A46D3" w:rsidRDefault="00BB5483" w:rsidP="00D12604">
      <w:pPr>
        <w:ind w:left="567" w:hanging="567"/>
        <w:jc w:val="both"/>
        <w:rPr>
          <w:sz w:val="22"/>
          <w:szCs w:val="22"/>
        </w:rPr>
      </w:pPr>
      <w:r w:rsidRPr="009A46D3">
        <w:rPr>
          <w:sz w:val="22"/>
          <w:szCs w:val="22"/>
        </w:rPr>
        <w:t>Azwar</w:t>
      </w:r>
      <w:r w:rsidRPr="009A46D3">
        <w:rPr>
          <w:b/>
          <w:sz w:val="22"/>
          <w:szCs w:val="22"/>
        </w:rPr>
        <w:t>,</w:t>
      </w:r>
      <w:r w:rsidRPr="009A46D3">
        <w:rPr>
          <w:sz w:val="22"/>
          <w:szCs w:val="22"/>
        </w:rPr>
        <w:t xml:space="preserve"> S. 2006. </w:t>
      </w:r>
      <w:r w:rsidRPr="009A46D3">
        <w:rPr>
          <w:i/>
          <w:sz w:val="22"/>
          <w:szCs w:val="22"/>
        </w:rPr>
        <w:t>Reliabilitas dan Validitas</w:t>
      </w:r>
      <w:r w:rsidRPr="009A46D3">
        <w:rPr>
          <w:sz w:val="22"/>
          <w:szCs w:val="22"/>
        </w:rPr>
        <w:t>. Pustaka Pelajar</w:t>
      </w:r>
      <w:r w:rsidR="00D12604" w:rsidRPr="009A46D3">
        <w:rPr>
          <w:sz w:val="22"/>
          <w:szCs w:val="22"/>
        </w:rPr>
        <w:t>.</w:t>
      </w:r>
      <w:r w:rsidR="001C0429" w:rsidRPr="009A46D3">
        <w:rPr>
          <w:sz w:val="22"/>
          <w:szCs w:val="22"/>
        </w:rPr>
        <w:t xml:space="preserve"> Yogyakarta.</w:t>
      </w:r>
    </w:p>
    <w:p w:rsidR="00BB5483" w:rsidRPr="009A46D3" w:rsidRDefault="00BB5483" w:rsidP="006E1E13">
      <w:pPr>
        <w:pStyle w:val="NoSpacing"/>
        <w:jc w:val="both"/>
        <w:rPr>
          <w:sz w:val="22"/>
          <w:szCs w:val="22"/>
          <w:lang w:val="id-ID"/>
        </w:rPr>
      </w:pPr>
    </w:p>
    <w:p w:rsidR="00BB5483" w:rsidRPr="009A46D3" w:rsidRDefault="00BB5483" w:rsidP="00D12604">
      <w:pPr>
        <w:ind w:left="567" w:hanging="567"/>
        <w:jc w:val="both"/>
        <w:rPr>
          <w:sz w:val="22"/>
          <w:szCs w:val="22"/>
        </w:rPr>
      </w:pPr>
      <w:r w:rsidRPr="009A46D3">
        <w:rPr>
          <w:sz w:val="22"/>
          <w:szCs w:val="22"/>
          <w:lang w:val="id-ID"/>
        </w:rPr>
        <w:t xml:space="preserve">Bagus. 2008. </w:t>
      </w:r>
      <w:r w:rsidRPr="009A46D3">
        <w:rPr>
          <w:i/>
          <w:sz w:val="22"/>
          <w:szCs w:val="22"/>
          <w:lang w:val="id-ID"/>
        </w:rPr>
        <w:t xml:space="preserve">Kerangka </w:t>
      </w:r>
      <w:r w:rsidR="009A46D3" w:rsidRPr="009A46D3">
        <w:rPr>
          <w:i/>
          <w:sz w:val="22"/>
          <w:szCs w:val="22"/>
          <w:lang w:val="id-ID"/>
        </w:rPr>
        <w:t xml:space="preserve">Teori </w:t>
      </w:r>
      <w:r w:rsidRPr="009A46D3">
        <w:rPr>
          <w:i/>
          <w:sz w:val="22"/>
          <w:szCs w:val="22"/>
          <w:lang w:val="id-ID"/>
        </w:rPr>
        <w:t xml:space="preserve">tentang </w:t>
      </w:r>
      <w:r w:rsidR="009A46D3" w:rsidRPr="009A46D3">
        <w:rPr>
          <w:i/>
          <w:sz w:val="22"/>
          <w:szCs w:val="22"/>
          <w:lang w:val="id-ID"/>
        </w:rPr>
        <w:t xml:space="preserve">Perilaku Seksual </w:t>
      </w:r>
      <w:r w:rsidRPr="009A46D3">
        <w:rPr>
          <w:i/>
          <w:sz w:val="22"/>
          <w:szCs w:val="22"/>
          <w:lang w:val="id-ID"/>
        </w:rPr>
        <w:t xml:space="preserve">pada </w:t>
      </w:r>
      <w:r w:rsidR="009A46D3" w:rsidRPr="009A46D3">
        <w:rPr>
          <w:i/>
          <w:sz w:val="22"/>
          <w:szCs w:val="22"/>
          <w:lang w:val="id-ID"/>
        </w:rPr>
        <w:t>Remaja</w:t>
      </w:r>
      <w:r w:rsidRPr="009A46D3">
        <w:rPr>
          <w:sz w:val="22"/>
          <w:szCs w:val="22"/>
          <w:lang w:val="id-ID"/>
        </w:rPr>
        <w:t xml:space="preserve">. </w:t>
      </w:r>
      <w:r w:rsidR="001C0429" w:rsidRPr="009A46D3">
        <w:rPr>
          <w:sz w:val="22"/>
          <w:szCs w:val="22"/>
        </w:rPr>
        <w:t xml:space="preserve">[Online]. (Diakses </w:t>
      </w:r>
      <w:r w:rsidRPr="009A46D3">
        <w:rPr>
          <w:sz w:val="22"/>
          <w:szCs w:val="22"/>
          <w:lang w:val="id-ID"/>
        </w:rPr>
        <w:t xml:space="preserve"> </w:t>
      </w:r>
      <w:hyperlink r:id="rId12" w:history="1">
        <w:r w:rsidRPr="009A46D3">
          <w:rPr>
            <w:rStyle w:val="Hyperlink"/>
            <w:i/>
            <w:color w:val="000000" w:themeColor="text1"/>
            <w:sz w:val="22"/>
            <w:szCs w:val="22"/>
            <w:u w:val="none"/>
            <w:lang w:val="id-ID"/>
          </w:rPr>
          <w:t>file://f:/bab-ii-tinjauan pustaka.html</w:t>
        </w:r>
      </w:hyperlink>
      <w:r w:rsidRPr="009A46D3">
        <w:rPr>
          <w:color w:val="000000" w:themeColor="text1"/>
          <w:sz w:val="22"/>
          <w:szCs w:val="22"/>
          <w:lang w:val="id-ID"/>
        </w:rPr>
        <w:t>.</w:t>
      </w:r>
      <w:r w:rsidR="001C0429" w:rsidRPr="009A46D3">
        <w:rPr>
          <w:color w:val="000000" w:themeColor="text1"/>
          <w:sz w:val="22"/>
          <w:szCs w:val="22"/>
        </w:rPr>
        <w:t>,</w:t>
      </w:r>
      <w:r w:rsidR="001C0429" w:rsidRPr="009A46D3">
        <w:rPr>
          <w:sz w:val="22"/>
          <w:szCs w:val="22"/>
        </w:rPr>
        <w:t xml:space="preserve"> </w:t>
      </w:r>
      <w:r w:rsidRPr="009A46D3">
        <w:rPr>
          <w:sz w:val="22"/>
          <w:szCs w:val="22"/>
          <w:lang w:val="id-ID"/>
        </w:rPr>
        <w:t>tanggal 6 september 2011</w:t>
      </w:r>
      <w:r w:rsidR="001C0429" w:rsidRPr="009A46D3">
        <w:rPr>
          <w:sz w:val="22"/>
          <w:szCs w:val="22"/>
        </w:rPr>
        <w:t>).</w:t>
      </w:r>
      <w:r w:rsidR="00D12604" w:rsidRPr="009A46D3">
        <w:rPr>
          <w:sz w:val="22"/>
          <w:szCs w:val="22"/>
        </w:rPr>
        <w:t>.</w:t>
      </w:r>
    </w:p>
    <w:p w:rsidR="00D12604" w:rsidRPr="009A46D3" w:rsidRDefault="00D12604" w:rsidP="00D12604">
      <w:pPr>
        <w:ind w:left="567" w:hanging="567"/>
        <w:jc w:val="both"/>
        <w:rPr>
          <w:sz w:val="22"/>
          <w:szCs w:val="22"/>
        </w:rPr>
      </w:pPr>
    </w:p>
    <w:p w:rsidR="00BB5483" w:rsidRPr="009A46D3" w:rsidRDefault="00BB5483" w:rsidP="00D12604">
      <w:pPr>
        <w:pStyle w:val="NoSpacing"/>
        <w:ind w:left="567" w:hanging="567"/>
        <w:jc w:val="both"/>
        <w:rPr>
          <w:sz w:val="22"/>
          <w:szCs w:val="22"/>
          <w:lang w:val="de-DE"/>
        </w:rPr>
      </w:pPr>
      <w:r w:rsidRPr="009A46D3">
        <w:rPr>
          <w:sz w:val="22"/>
          <w:szCs w:val="22"/>
        </w:rPr>
        <w:t>Darmawan</w:t>
      </w:r>
      <w:r w:rsidRPr="009A46D3">
        <w:rPr>
          <w:sz w:val="22"/>
          <w:szCs w:val="22"/>
          <w:lang w:val="id-ID"/>
        </w:rPr>
        <w:t>.</w:t>
      </w:r>
      <w:r w:rsidRPr="009A46D3">
        <w:rPr>
          <w:sz w:val="22"/>
          <w:szCs w:val="22"/>
        </w:rPr>
        <w:t xml:space="preserve"> 2006. </w:t>
      </w:r>
      <w:r w:rsidRPr="009A46D3">
        <w:rPr>
          <w:i/>
          <w:sz w:val="22"/>
          <w:szCs w:val="22"/>
        </w:rPr>
        <w:t>Perilaku-Perilaku Seksual Yang Menyimpang.</w:t>
      </w:r>
      <w:r w:rsidRPr="009A46D3">
        <w:rPr>
          <w:sz w:val="22"/>
          <w:szCs w:val="22"/>
        </w:rPr>
        <w:t xml:space="preserve"> </w:t>
      </w:r>
      <w:r w:rsidRPr="009A46D3">
        <w:rPr>
          <w:iCs/>
          <w:sz w:val="22"/>
          <w:szCs w:val="22"/>
          <w:lang w:val="de-DE"/>
        </w:rPr>
        <w:t>Anima Vol 2, No 41</w:t>
      </w:r>
      <w:r w:rsidRPr="009A46D3">
        <w:rPr>
          <w:sz w:val="22"/>
          <w:szCs w:val="22"/>
          <w:lang w:val="de-DE"/>
        </w:rPr>
        <w:t>. Fakultas Psikologi Universitas Sanata Dharma Yogyakarta.</w:t>
      </w:r>
      <w:r w:rsidR="001C0429" w:rsidRPr="009A46D3">
        <w:rPr>
          <w:sz w:val="22"/>
          <w:szCs w:val="22"/>
          <w:lang w:val="de-DE"/>
        </w:rPr>
        <w:t xml:space="preserve"> Yogyakarta.</w:t>
      </w:r>
    </w:p>
    <w:p w:rsidR="00BB5483" w:rsidRPr="009A46D3" w:rsidRDefault="00BB5483" w:rsidP="00D12604">
      <w:pPr>
        <w:pStyle w:val="NoSpacing"/>
        <w:ind w:left="567" w:hanging="567"/>
        <w:jc w:val="both"/>
        <w:rPr>
          <w:sz w:val="22"/>
          <w:szCs w:val="22"/>
          <w:lang w:val="id-ID"/>
        </w:rPr>
      </w:pPr>
    </w:p>
    <w:p w:rsidR="00BB5483" w:rsidRPr="009A46D3" w:rsidRDefault="00BB5483" w:rsidP="00D12604">
      <w:pPr>
        <w:pStyle w:val="NoSpacing"/>
        <w:ind w:left="567" w:hanging="567"/>
        <w:jc w:val="both"/>
        <w:rPr>
          <w:sz w:val="22"/>
          <w:szCs w:val="22"/>
        </w:rPr>
      </w:pPr>
      <w:r w:rsidRPr="009A46D3">
        <w:rPr>
          <w:sz w:val="22"/>
          <w:szCs w:val="22"/>
        </w:rPr>
        <w:t>Deswita.</w:t>
      </w:r>
      <w:r w:rsidR="009A46D3">
        <w:rPr>
          <w:sz w:val="22"/>
          <w:szCs w:val="22"/>
        </w:rPr>
        <w:t xml:space="preserve"> </w:t>
      </w:r>
      <w:r w:rsidRPr="009A46D3">
        <w:rPr>
          <w:sz w:val="22"/>
          <w:szCs w:val="22"/>
        </w:rPr>
        <w:t xml:space="preserve">2006. </w:t>
      </w:r>
      <w:r w:rsidRPr="009A46D3">
        <w:rPr>
          <w:i/>
          <w:sz w:val="22"/>
          <w:szCs w:val="22"/>
        </w:rPr>
        <w:t>Pengertian Remaja Menurut Para Ahli.</w:t>
      </w:r>
      <w:r w:rsidR="001C0429" w:rsidRPr="009A46D3">
        <w:rPr>
          <w:sz w:val="22"/>
          <w:szCs w:val="22"/>
        </w:rPr>
        <w:t xml:space="preserve"> [Online]. (Diakses</w:t>
      </w:r>
      <w:r w:rsidRPr="009A46D3">
        <w:rPr>
          <w:sz w:val="22"/>
          <w:szCs w:val="22"/>
          <w:lang w:val="id-ID"/>
        </w:rPr>
        <w:t xml:space="preserve"> </w:t>
      </w:r>
      <w:r w:rsidRPr="009A46D3">
        <w:rPr>
          <w:i/>
          <w:sz w:val="22"/>
          <w:szCs w:val="22"/>
        </w:rPr>
        <w:t>http://belajar psikologi.com</w:t>
      </w:r>
      <w:r w:rsidRPr="009A46D3">
        <w:rPr>
          <w:sz w:val="22"/>
          <w:szCs w:val="22"/>
        </w:rPr>
        <w:t>.</w:t>
      </w:r>
      <w:r w:rsidR="001C0429" w:rsidRPr="009A46D3">
        <w:rPr>
          <w:sz w:val="22"/>
          <w:szCs w:val="22"/>
        </w:rPr>
        <w:t>,</w:t>
      </w:r>
      <w:r w:rsidRPr="009A46D3">
        <w:rPr>
          <w:sz w:val="22"/>
          <w:szCs w:val="22"/>
          <w:lang w:val="id-ID"/>
        </w:rPr>
        <w:t xml:space="preserve"> tanggal</w:t>
      </w:r>
      <w:r w:rsidRPr="009A46D3">
        <w:rPr>
          <w:sz w:val="22"/>
          <w:szCs w:val="22"/>
        </w:rPr>
        <w:t xml:space="preserve">  14 Oktober 2011</w:t>
      </w:r>
      <w:r w:rsidR="001C0429" w:rsidRPr="009A46D3">
        <w:rPr>
          <w:sz w:val="22"/>
          <w:szCs w:val="22"/>
        </w:rPr>
        <w:t>)</w:t>
      </w:r>
      <w:r w:rsidRPr="009A46D3">
        <w:rPr>
          <w:sz w:val="22"/>
          <w:szCs w:val="22"/>
        </w:rPr>
        <w:t>.</w:t>
      </w:r>
    </w:p>
    <w:p w:rsidR="00BB5483" w:rsidRPr="009A46D3" w:rsidRDefault="00BB5483" w:rsidP="00D12604">
      <w:pPr>
        <w:pStyle w:val="NoSpacing"/>
        <w:ind w:left="567" w:hanging="567"/>
        <w:jc w:val="both"/>
        <w:rPr>
          <w:sz w:val="22"/>
          <w:szCs w:val="22"/>
        </w:rPr>
      </w:pPr>
    </w:p>
    <w:p w:rsidR="00BB5483" w:rsidRPr="009A46D3" w:rsidRDefault="00BB5483" w:rsidP="00D12604">
      <w:pPr>
        <w:pStyle w:val="NoSpacing"/>
        <w:ind w:left="567" w:hanging="567"/>
        <w:jc w:val="both"/>
        <w:rPr>
          <w:sz w:val="22"/>
          <w:szCs w:val="22"/>
          <w:lang w:val="id-ID"/>
        </w:rPr>
      </w:pPr>
      <w:r w:rsidRPr="009A46D3">
        <w:rPr>
          <w:sz w:val="22"/>
          <w:szCs w:val="22"/>
          <w:lang w:val="de-DE"/>
        </w:rPr>
        <w:t xml:space="preserve">Desmita. 2010. </w:t>
      </w:r>
      <w:r w:rsidRPr="009A46D3">
        <w:rPr>
          <w:i/>
          <w:sz w:val="22"/>
          <w:szCs w:val="22"/>
          <w:lang w:val="de-DE"/>
        </w:rPr>
        <w:t>Psikologi Perkembangan.</w:t>
      </w:r>
      <w:r w:rsidRPr="009A46D3">
        <w:rPr>
          <w:sz w:val="22"/>
          <w:szCs w:val="22"/>
          <w:lang w:val="de-DE"/>
        </w:rPr>
        <w:t xml:space="preserve"> </w:t>
      </w:r>
      <w:r w:rsidR="004E0A49" w:rsidRPr="009A46D3">
        <w:rPr>
          <w:sz w:val="22"/>
          <w:szCs w:val="22"/>
          <w:lang w:val="de-DE"/>
        </w:rPr>
        <w:t>PT. Remaja Rosdakarya</w:t>
      </w:r>
      <w:r w:rsidR="001C0429" w:rsidRPr="009A46D3">
        <w:rPr>
          <w:sz w:val="22"/>
          <w:szCs w:val="22"/>
          <w:lang w:val="de-DE"/>
        </w:rPr>
        <w:t>. Bandung.</w:t>
      </w:r>
    </w:p>
    <w:p w:rsidR="004E0A49" w:rsidRPr="009A46D3" w:rsidRDefault="004E0A49" w:rsidP="00D12604">
      <w:pPr>
        <w:pStyle w:val="NoSpacing"/>
        <w:ind w:left="567" w:hanging="567"/>
        <w:jc w:val="both"/>
        <w:rPr>
          <w:sz w:val="22"/>
          <w:szCs w:val="22"/>
          <w:lang w:val="id-ID"/>
        </w:rPr>
      </w:pPr>
    </w:p>
    <w:p w:rsidR="00BB5483" w:rsidRPr="009A46D3" w:rsidRDefault="00BB5483" w:rsidP="00D12604">
      <w:pPr>
        <w:tabs>
          <w:tab w:val="left" w:pos="567"/>
        </w:tabs>
        <w:ind w:left="567" w:hanging="567"/>
        <w:jc w:val="both"/>
        <w:rPr>
          <w:sz w:val="22"/>
          <w:szCs w:val="22"/>
        </w:rPr>
      </w:pPr>
      <w:r w:rsidRPr="009A46D3">
        <w:rPr>
          <w:sz w:val="22"/>
          <w:szCs w:val="22"/>
          <w:lang w:val="id-ID"/>
        </w:rPr>
        <w:t xml:space="preserve">Dianawati, A. 2006. </w:t>
      </w:r>
      <w:r w:rsidRPr="009A46D3">
        <w:rPr>
          <w:i/>
          <w:sz w:val="22"/>
          <w:szCs w:val="22"/>
          <w:lang w:val="id-ID"/>
        </w:rPr>
        <w:t>Pendidikan Seks Remaja</w:t>
      </w:r>
      <w:r w:rsidRPr="009A46D3">
        <w:rPr>
          <w:sz w:val="22"/>
          <w:szCs w:val="22"/>
          <w:lang w:val="id-ID"/>
        </w:rPr>
        <w:t xml:space="preserve">. Kawan Pustaka. </w:t>
      </w:r>
      <w:r w:rsidR="001C0429" w:rsidRPr="009A46D3">
        <w:rPr>
          <w:sz w:val="22"/>
          <w:szCs w:val="22"/>
          <w:lang w:val="id-ID"/>
        </w:rPr>
        <w:t>Jakarta</w:t>
      </w:r>
      <w:r w:rsidR="001C0429" w:rsidRPr="009A46D3">
        <w:rPr>
          <w:sz w:val="22"/>
          <w:szCs w:val="22"/>
        </w:rPr>
        <w:t>.</w:t>
      </w:r>
    </w:p>
    <w:p w:rsidR="00BB5483" w:rsidRPr="009A46D3" w:rsidRDefault="00BB5483" w:rsidP="00D12604">
      <w:pPr>
        <w:pStyle w:val="NoSpacing"/>
        <w:ind w:left="567" w:hanging="567"/>
        <w:jc w:val="both"/>
        <w:rPr>
          <w:sz w:val="22"/>
          <w:szCs w:val="22"/>
          <w:lang w:val="id-ID"/>
        </w:rPr>
      </w:pPr>
    </w:p>
    <w:p w:rsidR="00BB5483" w:rsidRPr="009A46D3" w:rsidRDefault="00BB5483" w:rsidP="00D12604">
      <w:pPr>
        <w:ind w:left="567" w:hanging="567"/>
        <w:jc w:val="both"/>
        <w:rPr>
          <w:sz w:val="22"/>
          <w:szCs w:val="22"/>
        </w:rPr>
      </w:pPr>
      <w:r w:rsidRPr="009A46D3">
        <w:rPr>
          <w:sz w:val="22"/>
          <w:szCs w:val="22"/>
          <w:lang w:val="id-ID"/>
        </w:rPr>
        <w:t xml:space="preserve">Hurlock, EB. 1994. </w:t>
      </w:r>
      <w:r w:rsidRPr="009A46D3">
        <w:rPr>
          <w:i/>
          <w:sz w:val="22"/>
          <w:szCs w:val="22"/>
          <w:lang w:val="id-ID"/>
        </w:rPr>
        <w:t>Psikologi Perkembangan</w:t>
      </w:r>
      <w:r w:rsidRPr="009A46D3">
        <w:rPr>
          <w:sz w:val="22"/>
          <w:szCs w:val="22"/>
          <w:lang w:val="id-ID"/>
        </w:rPr>
        <w:t>. Terjemahan. Erlangga.</w:t>
      </w:r>
      <w:r w:rsidR="001C0429" w:rsidRPr="009A46D3">
        <w:rPr>
          <w:sz w:val="22"/>
          <w:szCs w:val="22"/>
          <w:lang w:val="id-ID"/>
        </w:rPr>
        <w:t xml:space="preserve"> Jakarta</w:t>
      </w:r>
      <w:r w:rsidR="001C0429" w:rsidRPr="009A46D3">
        <w:rPr>
          <w:sz w:val="22"/>
          <w:szCs w:val="22"/>
        </w:rPr>
        <w:t>.</w:t>
      </w:r>
    </w:p>
    <w:p w:rsidR="004E0A49" w:rsidRPr="009A46D3" w:rsidRDefault="004E0A49" w:rsidP="00D12604">
      <w:pPr>
        <w:pStyle w:val="NoSpacing"/>
        <w:ind w:left="567" w:hanging="567"/>
        <w:jc w:val="both"/>
        <w:rPr>
          <w:sz w:val="22"/>
          <w:szCs w:val="22"/>
          <w:lang w:val="id-ID"/>
        </w:rPr>
      </w:pPr>
    </w:p>
    <w:p w:rsidR="00BB5483" w:rsidRPr="009A46D3" w:rsidRDefault="00BB5483" w:rsidP="00D12604">
      <w:pPr>
        <w:pStyle w:val="NoSpacing"/>
        <w:ind w:left="567" w:hanging="567"/>
        <w:jc w:val="both"/>
        <w:rPr>
          <w:sz w:val="22"/>
          <w:szCs w:val="22"/>
          <w:lang w:val="id-ID"/>
        </w:rPr>
      </w:pPr>
      <w:r w:rsidRPr="009A46D3">
        <w:rPr>
          <w:sz w:val="22"/>
          <w:szCs w:val="22"/>
          <w:lang w:val="id-ID"/>
        </w:rPr>
        <w:t xml:space="preserve">Haditono. 2001.Dasar Kepribadian. </w:t>
      </w:r>
      <w:r w:rsidR="001C0429" w:rsidRPr="009A46D3">
        <w:rPr>
          <w:sz w:val="22"/>
          <w:szCs w:val="22"/>
        </w:rPr>
        <w:t xml:space="preserve">[Online]. (Diakses </w:t>
      </w:r>
      <w:r w:rsidRPr="009A46D3">
        <w:rPr>
          <w:sz w:val="22"/>
          <w:szCs w:val="22"/>
          <w:lang w:val="id-ID"/>
        </w:rPr>
        <w:t xml:space="preserve"> </w:t>
      </w:r>
      <w:r w:rsidRPr="009A46D3">
        <w:rPr>
          <w:i/>
          <w:sz w:val="22"/>
          <w:szCs w:val="22"/>
          <w:lang w:val="id-ID"/>
        </w:rPr>
        <w:t>http//www.pakguruoneline.</w:t>
      </w:r>
      <w:r w:rsidR="001C0429" w:rsidRPr="009A46D3">
        <w:rPr>
          <w:i/>
          <w:sz w:val="22"/>
          <w:szCs w:val="22"/>
        </w:rPr>
        <w:t xml:space="preserve"> </w:t>
      </w:r>
      <w:r w:rsidRPr="009A46D3">
        <w:rPr>
          <w:i/>
          <w:sz w:val="22"/>
          <w:szCs w:val="22"/>
          <w:lang w:val="id-ID"/>
        </w:rPr>
        <w:t>pendidikan.net</w:t>
      </w:r>
      <w:r w:rsidR="001C0429" w:rsidRPr="009A46D3">
        <w:rPr>
          <w:sz w:val="22"/>
          <w:szCs w:val="22"/>
          <w:lang w:val="id-ID"/>
        </w:rPr>
        <w:t>.</w:t>
      </w:r>
      <w:r w:rsidR="001C0429" w:rsidRPr="009A46D3">
        <w:rPr>
          <w:sz w:val="22"/>
          <w:szCs w:val="22"/>
        </w:rPr>
        <w:t xml:space="preserve">, </w:t>
      </w:r>
      <w:r w:rsidRPr="009A46D3">
        <w:rPr>
          <w:sz w:val="22"/>
          <w:szCs w:val="22"/>
          <w:lang w:val="id-ID"/>
        </w:rPr>
        <w:t>tanggal 25 Oktober 2011</w:t>
      </w:r>
      <w:r w:rsidR="001C0429" w:rsidRPr="009A46D3">
        <w:rPr>
          <w:sz w:val="22"/>
          <w:szCs w:val="22"/>
        </w:rPr>
        <w:t>)</w:t>
      </w:r>
      <w:r w:rsidRPr="009A46D3">
        <w:rPr>
          <w:sz w:val="22"/>
          <w:szCs w:val="22"/>
          <w:lang w:val="id-ID"/>
        </w:rPr>
        <w:t xml:space="preserve">. </w:t>
      </w:r>
    </w:p>
    <w:p w:rsidR="00BB5483" w:rsidRPr="009A46D3" w:rsidRDefault="00BB5483" w:rsidP="00D12604">
      <w:pPr>
        <w:ind w:left="567" w:hanging="567"/>
        <w:jc w:val="both"/>
        <w:rPr>
          <w:sz w:val="22"/>
          <w:szCs w:val="22"/>
          <w:lang w:val="id-ID"/>
        </w:rPr>
      </w:pPr>
    </w:p>
    <w:p w:rsidR="00BB5483" w:rsidRPr="009A46D3" w:rsidRDefault="00BB5483" w:rsidP="00D12604">
      <w:pPr>
        <w:ind w:left="567" w:hanging="567"/>
        <w:jc w:val="both"/>
        <w:rPr>
          <w:sz w:val="22"/>
          <w:szCs w:val="22"/>
        </w:rPr>
      </w:pPr>
      <w:r w:rsidRPr="009A46D3">
        <w:rPr>
          <w:sz w:val="22"/>
          <w:szCs w:val="22"/>
          <w:lang w:val="id-ID"/>
        </w:rPr>
        <w:t xml:space="preserve">Irawati, I. 2006. </w:t>
      </w:r>
      <w:r w:rsidRPr="009A46D3">
        <w:rPr>
          <w:i/>
          <w:sz w:val="22"/>
          <w:szCs w:val="22"/>
          <w:lang w:val="id-ID"/>
        </w:rPr>
        <w:t xml:space="preserve">Modul </w:t>
      </w:r>
      <w:r w:rsidR="001C0429" w:rsidRPr="009A46D3">
        <w:rPr>
          <w:i/>
          <w:sz w:val="22"/>
          <w:szCs w:val="22"/>
          <w:lang w:val="id-ID"/>
        </w:rPr>
        <w:t>Perkembangan Seksualitas Remaja</w:t>
      </w:r>
      <w:r w:rsidRPr="009A46D3">
        <w:rPr>
          <w:i/>
          <w:sz w:val="22"/>
          <w:szCs w:val="22"/>
          <w:lang w:val="id-ID"/>
        </w:rPr>
        <w:t>.</w:t>
      </w:r>
      <w:r w:rsidRPr="009A46D3">
        <w:rPr>
          <w:sz w:val="22"/>
          <w:szCs w:val="22"/>
          <w:lang w:val="id-ID"/>
        </w:rPr>
        <w:t xml:space="preserve"> PKBI-UNFPA.</w:t>
      </w:r>
      <w:r w:rsidR="001C0429" w:rsidRPr="009A46D3">
        <w:rPr>
          <w:sz w:val="22"/>
          <w:szCs w:val="22"/>
          <w:lang w:val="id-ID"/>
        </w:rPr>
        <w:t xml:space="preserve"> Bandung</w:t>
      </w:r>
      <w:r w:rsidR="001C0429" w:rsidRPr="009A46D3">
        <w:rPr>
          <w:sz w:val="22"/>
          <w:szCs w:val="22"/>
        </w:rPr>
        <w:t>.</w:t>
      </w:r>
    </w:p>
    <w:p w:rsidR="00BB5483" w:rsidRPr="009A46D3" w:rsidRDefault="00BB5483" w:rsidP="00D12604">
      <w:pPr>
        <w:autoSpaceDE w:val="0"/>
        <w:autoSpaceDN w:val="0"/>
        <w:adjustRightInd w:val="0"/>
        <w:ind w:left="567" w:hanging="567"/>
        <w:jc w:val="both"/>
        <w:rPr>
          <w:sz w:val="22"/>
          <w:szCs w:val="22"/>
          <w:lang w:val="id-ID"/>
        </w:rPr>
      </w:pPr>
    </w:p>
    <w:p w:rsidR="00BB5483" w:rsidRPr="009A46D3" w:rsidRDefault="00BB5483" w:rsidP="00D12604">
      <w:pPr>
        <w:ind w:left="567" w:hanging="567"/>
        <w:jc w:val="both"/>
        <w:rPr>
          <w:sz w:val="22"/>
          <w:szCs w:val="22"/>
        </w:rPr>
      </w:pPr>
      <w:r w:rsidRPr="009A46D3">
        <w:rPr>
          <w:sz w:val="22"/>
          <w:szCs w:val="22"/>
          <w:lang w:val="id-ID"/>
        </w:rPr>
        <w:t xml:space="preserve">Kartono, K. 2001. </w:t>
      </w:r>
      <w:r w:rsidRPr="009A46D3">
        <w:rPr>
          <w:i/>
          <w:sz w:val="22"/>
          <w:szCs w:val="22"/>
          <w:lang w:val="id-ID"/>
        </w:rPr>
        <w:t>Patologi Sosial 1. Cetakan Ke-7.</w:t>
      </w:r>
      <w:r w:rsidRPr="009A46D3">
        <w:rPr>
          <w:sz w:val="22"/>
          <w:szCs w:val="22"/>
          <w:lang w:val="id-ID"/>
        </w:rPr>
        <w:t xml:space="preserve"> PT. Raja grafindo Jakarta. </w:t>
      </w:r>
      <w:r w:rsidR="001C0429" w:rsidRPr="009A46D3">
        <w:rPr>
          <w:sz w:val="22"/>
          <w:szCs w:val="22"/>
          <w:lang w:val="id-ID"/>
        </w:rPr>
        <w:t>Jakarta</w:t>
      </w:r>
      <w:r w:rsidR="001C0429" w:rsidRPr="009A46D3">
        <w:rPr>
          <w:sz w:val="22"/>
          <w:szCs w:val="22"/>
        </w:rPr>
        <w:t>.</w:t>
      </w:r>
    </w:p>
    <w:p w:rsidR="00BB5483" w:rsidRPr="009A46D3" w:rsidRDefault="00BB5483" w:rsidP="00D12604">
      <w:pPr>
        <w:autoSpaceDE w:val="0"/>
        <w:autoSpaceDN w:val="0"/>
        <w:adjustRightInd w:val="0"/>
        <w:ind w:left="567" w:hanging="567"/>
        <w:jc w:val="both"/>
        <w:rPr>
          <w:sz w:val="22"/>
          <w:szCs w:val="22"/>
          <w:lang w:val="id-ID"/>
        </w:rPr>
      </w:pPr>
    </w:p>
    <w:p w:rsidR="00BB5483" w:rsidRPr="009A46D3" w:rsidRDefault="00BB5483" w:rsidP="00D12604">
      <w:pPr>
        <w:pStyle w:val="NoSpacing"/>
        <w:ind w:left="567" w:hanging="567"/>
        <w:jc w:val="both"/>
        <w:rPr>
          <w:sz w:val="22"/>
          <w:szCs w:val="22"/>
          <w:lang w:val="id-ID"/>
        </w:rPr>
      </w:pPr>
      <w:r w:rsidRPr="009A46D3">
        <w:rPr>
          <w:sz w:val="22"/>
          <w:szCs w:val="22"/>
        </w:rPr>
        <w:t>Luthfie</w:t>
      </w:r>
      <w:r w:rsidRPr="009A46D3">
        <w:rPr>
          <w:b/>
          <w:sz w:val="22"/>
          <w:szCs w:val="22"/>
        </w:rPr>
        <w:t>,</w:t>
      </w:r>
      <w:r w:rsidRPr="009A46D3">
        <w:rPr>
          <w:sz w:val="22"/>
          <w:szCs w:val="22"/>
        </w:rPr>
        <w:t xml:space="preserve"> R. E. 2002. </w:t>
      </w:r>
      <w:r w:rsidRPr="009A46D3">
        <w:rPr>
          <w:i/>
          <w:iCs/>
          <w:sz w:val="22"/>
          <w:szCs w:val="22"/>
        </w:rPr>
        <w:t>Fenomena Perilaku Seksual Pada Remaja</w:t>
      </w:r>
      <w:r w:rsidRPr="009A46D3">
        <w:rPr>
          <w:i/>
          <w:sz w:val="22"/>
          <w:szCs w:val="22"/>
        </w:rPr>
        <w:t>.</w:t>
      </w:r>
      <w:r w:rsidR="001C0429" w:rsidRPr="009A46D3">
        <w:rPr>
          <w:sz w:val="22"/>
          <w:szCs w:val="22"/>
        </w:rPr>
        <w:t xml:space="preserve"> [Online]. (Diakses</w:t>
      </w:r>
      <w:r w:rsidRPr="009A46D3">
        <w:rPr>
          <w:sz w:val="22"/>
          <w:szCs w:val="22"/>
          <w:lang w:val="id-ID"/>
        </w:rPr>
        <w:t xml:space="preserve"> </w:t>
      </w:r>
      <w:hyperlink r:id="rId13" w:history="1">
        <w:r w:rsidRPr="009A46D3">
          <w:rPr>
            <w:rStyle w:val="Hyperlink"/>
            <w:color w:val="000000" w:themeColor="text1"/>
            <w:sz w:val="22"/>
            <w:szCs w:val="22"/>
            <w:u w:val="none"/>
          </w:rPr>
          <w:t>http://www.bkkbn.90.id/hqweb/ceria/ma46seksualitas.html</w:t>
        </w:r>
      </w:hyperlink>
      <w:r w:rsidRPr="009A46D3">
        <w:rPr>
          <w:sz w:val="22"/>
          <w:szCs w:val="22"/>
        </w:rPr>
        <w:t>.</w:t>
      </w:r>
      <w:r w:rsidR="001C0429" w:rsidRPr="009A46D3">
        <w:rPr>
          <w:sz w:val="22"/>
          <w:szCs w:val="22"/>
        </w:rPr>
        <w:t xml:space="preserve">, </w:t>
      </w:r>
      <w:r w:rsidRPr="009A46D3">
        <w:rPr>
          <w:sz w:val="22"/>
          <w:szCs w:val="22"/>
          <w:lang w:val="id-ID"/>
        </w:rPr>
        <w:t>tanggal</w:t>
      </w:r>
      <w:r w:rsidR="001C0429" w:rsidRPr="009A46D3">
        <w:rPr>
          <w:sz w:val="22"/>
          <w:szCs w:val="22"/>
        </w:rPr>
        <w:t xml:space="preserve"> 14 Oktober 2011).</w:t>
      </w:r>
    </w:p>
    <w:p w:rsidR="00BB5483" w:rsidRPr="009A46D3" w:rsidRDefault="00BB5483" w:rsidP="00D12604">
      <w:pPr>
        <w:pStyle w:val="NoSpacing"/>
        <w:ind w:left="567" w:hanging="567"/>
        <w:jc w:val="both"/>
        <w:rPr>
          <w:sz w:val="22"/>
          <w:szCs w:val="22"/>
          <w:lang w:val="id-ID"/>
        </w:rPr>
      </w:pPr>
    </w:p>
    <w:p w:rsidR="00BB5483" w:rsidRPr="009A46D3" w:rsidRDefault="00BB5483" w:rsidP="00D12604">
      <w:pPr>
        <w:ind w:left="567" w:hanging="567"/>
        <w:jc w:val="both"/>
        <w:rPr>
          <w:sz w:val="22"/>
          <w:szCs w:val="22"/>
        </w:rPr>
      </w:pPr>
      <w:r w:rsidRPr="009A46D3">
        <w:rPr>
          <w:sz w:val="22"/>
          <w:szCs w:val="22"/>
          <w:lang w:val="id-ID"/>
        </w:rPr>
        <w:t xml:space="preserve">Mappiare, A. 2003. </w:t>
      </w:r>
      <w:r w:rsidRPr="009A46D3">
        <w:rPr>
          <w:i/>
          <w:iCs/>
          <w:sz w:val="22"/>
          <w:szCs w:val="22"/>
          <w:lang w:val="id-ID"/>
        </w:rPr>
        <w:t xml:space="preserve">Psikologi Remaja. </w:t>
      </w:r>
      <w:r w:rsidRPr="009A46D3">
        <w:rPr>
          <w:sz w:val="22"/>
          <w:szCs w:val="22"/>
          <w:lang w:val="id-ID"/>
        </w:rPr>
        <w:t xml:space="preserve">Usaha Nasional. </w:t>
      </w:r>
      <w:r w:rsidR="00BA74F2" w:rsidRPr="009A46D3">
        <w:rPr>
          <w:sz w:val="22"/>
          <w:szCs w:val="22"/>
          <w:lang w:val="id-ID"/>
        </w:rPr>
        <w:t>Surabaya</w:t>
      </w:r>
      <w:r w:rsidR="00BA74F2" w:rsidRPr="009A46D3">
        <w:rPr>
          <w:sz w:val="22"/>
          <w:szCs w:val="22"/>
        </w:rPr>
        <w:t>.</w:t>
      </w:r>
    </w:p>
    <w:p w:rsidR="004E0A49" w:rsidRPr="009A46D3" w:rsidRDefault="004E0A49" w:rsidP="00D12604">
      <w:pPr>
        <w:ind w:left="567" w:hanging="567"/>
        <w:jc w:val="both"/>
        <w:rPr>
          <w:sz w:val="22"/>
          <w:szCs w:val="22"/>
          <w:lang w:val="id-ID"/>
        </w:rPr>
      </w:pPr>
    </w:p>
    <w:p w:rsidR="00BB5483" w:rsidRPr="009A46D3" w:rsidRDefault="00BB5483" w:rsidP="00D12604">
      <w:pPr>
        <w:pStyle w:val="NoSpacing"/>
        <w:ind w:left="567" w:hanging="567"/>
        <w:jc w:val="both"/>
        <w:rPr>
          <w:sz w:val="22"/>
          <w:szCs w:val="22"/>
        </w:rPr>
      </w:pPr>
      <w:r w:rsidRPr="009A46D3">
        <w:rPr>
          <w:sz w:val="22"/>
          <w:szCs w:val="22"/>
        </w:rPr>
        <w:lastRenderedPageBreak/>
        <w:t xml:space="preserve">Mu’tadin, Z. 2002. </w:t>
      </w:r>
      <w:r w:rsidRPr="009A46D3">
        <w:rPr>
          <w:i/>
          <w:sz w:val="22"/>
          <w:szCs w:val="22"/>
        </w:rPr>
        <w:t xml:space="preserve">Pendidikan Seksual </w:t>
      </w:r>
      <w:r w:rsidR="009A46D3" w:rsidRPr="009A46D3">
        <w:rPr>
          <w:i/>
          <w:sz w:val="22"/>
          <w:szCs w:val="22"/>
        </w:rPr>
        <w:t>pad</w:t>
      </w:r>
      <w:r w:rsidR="009A46D3">
        <w:rPr>
          <w:i/>
          <w:sz w:val="22"/>
          <w:szCs w:val="22"/>
        </w:rPr>
        <w:t xml:space="preserve">a </w:t>
      </w:r>
      <w:r w:rsidRPr="009A46D3">
        <w:rPr>
          <w:i/>
          <w:sz w:val="22"/>
          <w:szCs w:val="22"/>
        </w:rPr>
        <w:t>Remaja.</w:t>
      </w:r>
      <w:r w:rsidR="00BA74F2" w:rsidRPr="009A46D3">
        <w:rPr>
          <w:i/>
          <w:sz w:val="22"/>
          <w:szCs w:val="22"/>
        </w:rPr>
        <w:t xml:space="preserve"> </w:t>
      </w:r>
      <w:r w:rsidR="00BA74F2" w:rsidRPr="009A46D3">
        <w:rPr>
          <w:sz w:val="22"/>
          <w:szCs w:val="22"/>
        </w:rPr>
        <w:t>[Online]. (Diakses</w:t>
      </w:r>
      <w:r w:rsidRPr="009A46D3">
        <w:rPr>
          <w:sz w:val="22"/>
          <w:szCs w:val="22"/>
          <w:lang w:val="id-ID"/>
        </w:rPr>
        <w:t xml:space="preserve">  </w:t>
      </w:r>
      <w:hyperlink r:id="rId14" w:history="1">
        <w:r w:rsidRPr="009A46D3">
          <w:rPr>
            <w:rStyle w:val="Hyperlink"/>
            <w:i/>
            <w:color w:val="000000"/>
            <w:sz w:val="22"/>
            <w:szCs w:val="22"/>
            <w:u w:val="none"/>
          </w:rPr>
          <w:t>www.epsikologi.com</w:t>
        </w:r>
      </w:hyperlink>
      <w:r w:rsidRPr="009A46D3">
        <w:rPr>
          <w:sz w:val="22"/>
          <w:szCs w:val="22"/>
        </w:rPr>
        <w:t>.</w:t>
      </w:r>
      <w:r w:rsidR="00BA74F2" w:rsidRPr="009A46D3">
        <w:rPr>
          <w:sz w:val="22"/>
          <w:szCs w:val="22"/>
        </w:rPr>
        <w:t>, tanggal 29 September 2011).</w:t>
      </w:r>
    </w:p>
    <w:p w:rsidR="00BB5483" w:rsidRPr="009A46D3" w:rsidRDefault="00BB5483" w:rsidP="00D12604">
      <w:pPr>
        <w:pStyle w:val="NoSpacing"/>
        <w:ind w:left="567" w:hanging="567"/>
        <w:jc w:val="both"/>
        <w:rPr>
          <w:color w:val="000000"/>
          <w:sz w:val="22"/>
          <w:szCs w:val="22"/>
          <w:lang w:val="id-ID"/>
        </w:rPr>
      </w:pPr>
    </w:p>
    <w:p w:rsidR="00BB5483" w:rsidRPr="009A46D3" w:rsidRDefault="00BB5483" w:rsidP="00D12604">
      <w:pPr>
        <w:pStyle w:val="ListParagraph"/>
        <w:spacing w:after="0" w:line="240" w:lineRule="auto"/>
        <w:ind w:left="567" w:hanging="567"/>
        <w:jc w:val="both"/>
        <w:rPr>
          <w:rFonts w:ascii="Times New Roman" w:hAnsi="Times New Roman"/>
          <w:lang w:val="en-US"/>
        </w:rPr>
      </w:pPr>
      <w:r w:rsidRPr="009A46D3">
        <w:rPr>
          <w:rFonts w:ascii="Times New Roman" w:hAnsi="Times New Roman"/>
        </w:rPr>
        <w:t>Monks</w:t>
      </w:r>
      <w:r w:rsidRPr="009A46D3">
        <w:rPr>
          <w:rFonts w:ascii="Times New Roman" w:hAnsi="Times New Roman"/>
          <w:b/>
        </w:rPr>
        <w:t>,</w:t>
      </w:r>
      <w:r w:rsidRPr="009A46D3">
        <w:rPr>
          <w:rFonts w:ascii="Times New Roman" w:hAnsi="Times New Roman"/>
        </w:rPr>
        <w:t xml:space="preserve"> F, J. 2004. </w:t>
      </w:r>
      <w:r w:rsidRPr="009A46D3">
        <w:rPr>
          <w:rFonts w:ascii="Times New Roman" w:hAnsi="Times New Roman"/>
          <w:i/>
        </w:rPr>
        <w:t>Psikologi Perkembangan</w:t>
      </w:r>
      <w:r w:rsidRPr="009A46D3">
        <w:rPr>
          <w:rFonts w:ascii="Times New Roman" w:hAnsi="Times New Roman"/>
        </w:rPr>
        <w:t>. (Ahli Bahasa Siti, R.H). Gajah Mada Univ</w:t>
      </w:r>
      <w:r w:rsidR="009A46D3">
        <w:rPr>
          <w:rFonts w:ascii="Times New Roman" w:hAnsi="Times New Roman"/>
          <w:lang w:val="en-US"/>
        </w:rPr>
        <w:t>er</w:t>
      </w:r>
      <w:r w:rsidRPr="009A46D3">
        <w:rPr>
          <w:rFonts w:ascii="Times New Roman" w:hAnsi="Times New Roman"/>
        </w:rPr>
        <w:t xml:space="preserve">city </w:t>
      </w:r>
      <w:r w:rsidR="00BA74F2" w:rsidRPr="009A46D3">
        <w:rPr>
          <w:rFonts w:ascii="Times New Roman" w:hAnsi="Times New Roman"/>
        </w:rPr>
        <w:t>Press</w:t>
      </w:r>
      <w:r w:rsidRPr="009A46D3">
        <w:rPr>
          <w:rFonts w:ascii="Times New Roman" w:hAnsi="Times New Roman"/>
        </w:rPr>
        <w:t>.</w:t>
      </w:r>
      <w:r w:rsidR="00BA74F2" w:rsidRPr="009A46D3">
        <w:rPr>
          <w:rFonts w:ascii="Times New Roman" w:hAnsi="Times New Roman"/>
        </w:rPr>
        <w:t xml:space="preserve"> Yogyakarta</w:t>
      </w:r>
      <w:r w:rsidR="00BA74F2" w:rsidRPr="009A46D3">
        <w:rPr>
          <w:rFonts w:ascii="Times New Roman" w:hAnsi="Times New Roman"/>
          <w:lang w:val="en-US"/>
        </w:rPr>
        <w:t>.</w:t>
      </w:r>
    </w:p>
    <w:p w:rsidR="00D12604" w:rsidRPr="009A46D3" w:rsidRDefault="00D12604" w:rsidP="00D12604">
      <w:pPr>
        <w:pStyle w:val="ListParagraph"/>
        <w:spacing w:after="0" w:line="240" w:lineRule="auto"/>
        <w:ind w:left="567" w:hanging="567"/>
        <w:jc w:val="both"/>
        <w:rPr>
          <w:rFonts w:ascii="Times New Roman" w:hAnsi="Times New Roman"/>
          <w:lang w:val="en-US"/>
        </w:rPr>
      </w:pPr>
    </w:p>
    <w:p w:rsidR="00BB5483" w:rsidRPr="009A46D3" w:rsidRDefault="00BB5483" w:rsidP="00D12604">
      <w:pPr>
        <w:pStyle w:val="NoSpacing"/>
        <w:ind w:left="567" w:hanging="567"/>
        <w:jc w:val="both"/>
        <w:rPr>
          <w:sz w:val="22"/>
          <w:szCs w:val="22"/>
        </w:rPr>
      </w:pPr>
      <w:r w:rsidRPr="009A46D3">
        <w:rPr>
          <w:sz w:val="22"/>
          <w:szCs w:val="22"/>
          <w:lang w:val="id-ID"/>
        </w:rPr>
        <w:t xml:space="preserve">Perdana, G.A.D. 2010. </w:t>
      </w:r>
      <w:r w:rsidRPr="009A46D3">
        <w:rPr>
          <w:i/>
          <w:sz w:val="22"/>
          <w:szCs w:val="22"/>
          <w:lang w:val="id-ID"/>
        </w:rPr>
        <w:t>Ekspresi Cinta Seks dan Jati Diri.</w:t>
      </w:r>
      <w:r w:rsidRPr="009A46D3">
        <w:rPr>
          <w:sz w:val="22"/>
          <w:szCs w:val="22"/>
          <w:lang w:val="id-ID"/>
        </w:rPr>
        <w:t xml:space="preserve"> Laksana.</w:t>
      </w:r>
      <w:r w:rsidR="00BA74F2" w:rsidRPr="009A46D3">
        <w:rPr>
          <w:sz w:val="22"/>
          <w:szCs w:val="22"/>
          <w:lang w:val="id-ID"/>
        </w:rPr>
        <w:t xml:space="preserve"> Yogyakarta</w:t>
      </w:r>
      <w:r w:rsidR="00BA74F2" w:rsidRPr="009A46D3">
        <w:rPr>
          <w:sz w:val="22"/>
          <w:szCs w:val="22"/>
        </w:rPr>
        <w:t>.</w:t>
      </w:r>
    </w:p>
    <w:p w:rsidR="00BB5483" w:rsidRPr="009A46D3" w:rsidRDefault="00BB5483" w:rsidP="00D12604">
      <w:pPr>
        <w:pStyle w:val="NoSpacing"/>
        <w:ind w:left="567" w:hanging="567"/>
        <w:jc w:val="both"/>
        <w:rPr>
          <w:sz w:val="22"/>
          <w:szCs w:val="22"/>
          <w:lang w:val="id-ID"/>
        </w:rPr>
      </w:pPr>
    </w:p>
    <w:p w:rsidR="006E1E13" w:rsidRPr="009A46D3" w:rsidRDefault="006E1E13" w:rsidP="006E1E13">
      <w:pPr>
        <w:pStyle w:val="NoSpacing"/>
        <w:ind w:left="567" w:hanging="567"/>
        <w:jc w:val="both"/>
        <w:rPr>
          <w:lang w:val="id-ID"/>
        </w:rPr>
      </w:pPr>
      <w:r w:rsidRPr="009A46D3">
        <w:t>Sarwono, S.W. 200</w:t>
      </w:r>
      <w:r w:rsidRPr="009A46D3">
        <w:rPr>
          <w:lang w:val="id-ID"/>
        </w:rPr>
        <w:t>2</w:t>
      </w:r>
      <w:r w:rsidRPr="009A46D3">
        <w:t xml:space="preserve">. </w:t>
      </w:r>
      <w:r w:rsidRPr="009A46D3">
        <w:rPr>
          <w:i/>
        </w:rPr>
        <w:t>Psikologi Remaja</w:t>
      </w:r>
      <w:r w:rsidRPr="009A46D3">
        <w:t xml:space="preserve">. </w:t>
      </w:r>
      <w:r w:rsidRPr="009A46D3">
        <w:rPr>
          <w:lang w:val="id-ID"/>
        </w:rPr>
        <w:t xml:space="preserve">   </w:t>
      </w:r>
      <w:r w:rsidRPr="009A46D3">
        <w:t>PT. Grafindo Persada.</w:t>
      </w:r>
      <w:r w:rsidR="009A46D3" w:rsidRPr="009A46D3">
        <w:t xml:space="preserve"> </w:t>
      </w:r>
      <w:r w:rsidR="009A46D3">
        <w:t>Jakarta.</w:t>
      </w:r>
    </w:p>
    <w:p w:rsidR="006E1E13" w:rsidRPr="009A46D3" w:rsidRDefault="006E1E13" w:rsidP="00D12604">
      <w:pPr>
        <w:pStyle w:val="NoSpacing"/>
        <w:ind w:left="567" w:hanging="567"/>
        <w:jc w:val="both"/>
        <w:rPr>
          <w:sz w:val="22"/>
          <w:szCs w:val="22"/>
          <w:lang w:val="id-ID"/>
        </w:rPr>
      </w:pPr>
    </w:p>
    <w:p w:rsidR="00E069C8" w:rsidRPr="009A46D3" w:rsidRDefault="00E069C8" w:rsidP="00E069C8">
      <w:pPr>
        <w:ind w:left="567" w:hanging="567"/>
        <w:jc w:val="both"/>
        <w:rPr>
          <w:sz w:val="22"/>
          <w:szCs w:val="22"/>
        </w:rPr>
      </w:pPr>
      <w:r w:rsidRPr="009A46D3">
        <w:rPr>
          <w:sz w:val="22"/>
          <w:szCs w:val="22"/>
          <w:lang w:val="id-ID"/>
        </w:rPr>
        <w:softHyphen/>
      </w:r>
      <w:r w:rsidRPr="009A46D3">
        <w:rPr>
          <w:sz w:val="22"/>
          <w:szCs w:val="22"/>
          <w:lang w:val="id-ID"/>
        </w:rPr>
        <w:softHyphen/>
      </w:r>
      <w:r w:rsidRPr="009A46D3">
        <w:rPr>
          <w:sz w:val="22"/>
          <w:szCs w:val="22"/>
        </w:rPr>
        <w:t>Sarwono, S.W</w:t>
      </w:r>
      <w:r w:rsidRPr="009A46D3">
        <w:rPr>
          <w:sz w:val="22"/>
          <w:szCs w:val="22"/>
          <w:lang w:val="id-ID"/>
        </w:rPr>
        <w:t xml:space="preserve">. 2003. </w:t>
      </w:r>
      <w:r w:rsidRPr="009A46D3">
        <w:rPr>
          <w:i/>
          <w:sz w:val="22"/>
          <w:szCs w:val="22"/>
          <w:lang w:val="id-ID"/>
        </w:rPr>
        <w:t>Psikologi Remaja</w:t>
      </w:r>
      <w:r w:rsidRPr="009A46D3">
        <w:rPr>
          <w:sz w:val="22"/>
          <w:szCs w:val="22"/>
          <w:lang w:val="id-ID"/>
        </w:rPr>
        <w:t>. PT. Raja Grafindo Persada. Jakarta</w:t>
      </w:r>
      <w:r w:rsidRPr="009A46D3">
        <w:rPr>
          <w:sz w:val="22"/>
          <w:szCs w:val="22"/>
        </w:rPr>
        <w:t>.</w:t>
      </w:r>
    </w:p>
    <w:p w:rsidR="00E069C8" w:rsidRPr="009A46D3" w:rsidRDefault="00E069C8" w:rsidP="00E069C8">
      <w:pPr>
        <w:ind w:left="567" w:hanging="567"/>
        <w:jc w:val="both"/>
        <w:rPr>
          <w:sz w:val="22"/>
          <w:szCs w:val="22"/>
        </w:rPr>
      </w:pPr>
    </w:p>
    <w:p w:rsidR="00BB5483" w:rsidRPr="009A46D3" w:rsidRDefault="00BB5483" w:rsidP="00D12604">
      <w:pPr>
        <w:pStyle w:val="NoSpacing"/>
        <w:ind w:left="567" w:hanging="567"/>
        <w:jc w:val="both"/>
        <w:rPr>
          <w:sz w:val="22"/>
          <w:szCs w:val="22"/>
        </w:rPr>
      </w:pPr>
      <w:r w:rsidRPr="009A46D3">
        <w:rPr>
          <w:sz w:val="22"/>
          <w:szCs w:val="22"/>
        </w:rPr>
        <w:t>Sarwono, S.W. 200</w:t>
      </w:r>
      <w:r w:rsidR="004E0A49" w:rsidRPr="009A46D3">
        <w:rPr>
          <w:sz w:val="22"/>
          <w:szCs w:val="22"/>
          <w:lang w:val="id-ID"/>
        </w:rPr>
        <w:t>4</w:t>
      </w:r>
      <w:r w:rsidRPr="009A46D3">
        <w:rPr>
          <w:sz w:val="22"/>
          <w:szCs w:val="22"/>
        </w:rPr>
        <w:t xml:space="preserve">. </w:t>
      </w:r>
      <w:r w:rsidRPr="009A46D3">
        <w:rPr>
          <w:i/>
          <w:sz w:val="22"/>
          <w:szCs w:val="22"/>
        </w:rPr>
        <w:t>Psikologi Remaja</w:t>
      </w:r>
      <w:r w:rsidRPr="009A46D3">
        <w:rPr>
          <w:sz w:val="22"/>
          <w:szCs w:val="22"/>
        </w:rPr>
        <w:t>. PT. Grafindo Persada.</w:t>
      </w:r>
      <w:r w:rsidR="00BA74F2" w:rsidRPr="009A46D3">
        <w:rPr>
          <w:sz w:val="22"/>
          <w:szCs w:val="22"/>
        </w:rPr>
        <w:t xml:space="preserve"> Jakarta.</w:t>
      </w:r>
    </w:p>
    <w:p w:rsidR="00D12604" w:rsidRPr="009A46D3" w:rsidRDefault="00D12604" w:rsidP="00D12604">
      <w:pPr>
        <w:pStyle w:val="NoSpacing"/>
        <w:ind w:left="567" w:hanging="567"/>
        <w:jc w:val="both"/>
        <w:rPr>
          <w:sz w:val="22"/>
          <w:szCs w:val="22"/>
          <w:lang w:val="id-ID"/>
        </w:rPr>
      </w:pPr>
    </w:p>
    <w:p w:rsidR="00BB5483" w:rsidRPr="009A46D3" w:rsidRDefault="006E1E13" w:rsidP="00D12604">
      <w:pPr>
        <w:ind w:left="567" w:hanging="567"/>
        <w:jc w:val="both"/>
        <w:rPr>
          <w:sz w:val="22"/>
          <w:szCs w:val="22"/>
        </w:rPr>
      </w:pPr>
      <w:r w:rsidRPr="009A46D3">
        <w:rPr>
          <w:sz w:val="22"/>
          <w:szCs w:val="22"/>
        </w:rPr>
        <w:t>Sarwono, S.W</w:t>
      </w:r>
      <w:r w:rsidRPr="009A46D3">
        <w:rPr>
          <w:sz w:val="22"/>
          <w:szCs w:val="22"/>
          <w:lang w:val="id-ID"/>
        </w:rPr>
        <w:t xml:space="preserve"> . </w:t>
      </w:r>
      <w:r w:rsidR="00BB5483" w:rsidRPr="009A46D3">
        <w:rPr>
          <w:sz w:val="22"/>
          <w:szCs w:val="22"/>
          <w:lang w:val="id-ID"/>
        </w:rPr>
        <w:t>2010</w:t>
      </w:r>
      <w:r w:rsidR="00BB5483" w:rsidRPr="009A46D3">
        <w:rPr>
          <w:i/>
          <w:sz w:val="22"/>
          <w:szCs w:val="22"/>
          <w:lang w:val="id-ID"/>
        </w:rPr>
        <w:t>. Psikologi Remaja</w:t>
      </w:r>
      <w:r w:rsidR="00BB5483" w:rsidRPr="009A46D3">
        <w:rPr>
          <w:sz w:val="22"/>
          <w:szCs w:val="22"/>
          <w:lang w:val="id-ID"/>
        </w:rPr>
        <w:t>. PT. Raja Grafindo Persada.</w:t>
      </w:r>
      <w:r w:rsidR="00BA74F2" w:rsidRPr="009A46D3">
        <w:rPr>
          <w:sz w:val="22"/>
          <w:szCs w:val="22"/>
          <w:lang w:val="id-ID"/>
        </w:rPr>
        <w:t xml:space="preserve"> Jakarta</w:t>
      </w:r>
      <w:r w:rsidR="00BA74F2" w:rsidRPr="009A46D3">
        <w:rPr>
          <w:sz w:val="22"/>
          <w:szCs w:val="22"/>
        </w:rPr>
        <w:t>.</w:t>
      </w:r>
    </w:p>
    <w:p w:rsidR="00BB5483" w:rsidRPr="009A46D3" w:rsidRDefault="00BB5483" w:rsidP="00D12604">
      <w:pPr>
        <w:pStyle w:val="NoSpacing"/>
        <w:ind w:left="567" w:hanging="567"/>
        <w:jc w:val="both"/>
        <w:rPr>
          <w:sz w:val="22"/>
          <w:szCs w:val="22"/>
          <w:lang w:val="id-ID"/>
        </w:rPr>
      </w:pPr>
    </w:p>
    <w:p w:rsidR="00BB5483" w:rsidRPr="009A46D3" w:rsidRDefault="00BB5483" w:rsidP="00D12604">
      <w:pPr>
        <w:ind w:left="567" w:hanging="567"/>
        <w:jc w:val="both"/>
        <w:rPr>
          <w:sz w:val="22"/>
          <w:szCs w:val="22"/>
        </w:rPr>
      </w:pPr>
      <w:r w:rsidRPr="009A46D3">
        <w:rPr>
          <w:sz w:val="22"/>
          <w:szCs w:val="22"/>
          <w:lang w:val="id-ID"/>
        </w:rPr>
        <w:t xml:space="preserve">Santosa, S. 2004. </w:t>
      </w:r>
      <w:r w:rsidRPr="009A46D3">
        <w:rPr>
          <w:i/>
          <w:iCs/>
          <w:sz w:val="22"/>
          <w:szCs w:val="22"/>
          <w:lang w:val="id-ID"/>
        </w:rPr>
        <w:t>Dinamika Kelompok</w:t>
      </w:r>
      <w:r w:rsidRPr="009A46D3">
        <w:rPr>
          <w:sz w:val="22"/>
          <w:szCs w:val="22"/>
          <w:lang w:val="id-ID"/>
        </w:rPr>
        <w:t>. Bumi Aksara.</w:t>
      </w:r>
      <w:r w:rsidR="00BA74F2" w:rsidRPr="009A46D3">
        <w:rPr>
          <w:sz w:val="22"/>
          <w:szCs w:val="22"/>
          <w:lang w:val="id-ID"/>
        </w:rPr>
        <w:t xml:space="preserve"> Jakarta</w:t>
      </w:r>
      <w:r w:rsidR="00BA74F2" w:rsidRPr="009A46D3">
        <w:rPr>
          <w:sz w:val="22"/>
          <w:szCs w:val="22"/>
        </w:rPr>
        <w:t>.</w:t>
      </w:r>
    </w:p>
    <w:p w:rsidR="00BB5483" w:rsidRPr="009A46D3" w:rsidRDefault="00BB5483" w:rsidP="00D12604">
      <w:pPr>
        <w:pStyle w:val="NoSpacing"/>
        <w:ind w:left="567" w:hanging="567"/>
        <w:jc w:val="both"/>
        <w:rPr>
          <w:sz w:val="22"/>
          <w:szCs w:val="22"/>
          <w:lang w:val="id-ID"/>
        </w:rPr>
      </w:pPr>
    </w:p>
    <w:p w:rsidR="00BB5483" w:rsidRPr="009A46D3" w:rsidRDefault="00BB5483" w:rsidP="00D12604">
      <w:pPr>
        <w:pStyle w:val="NoSpacing"/>
        <w:ind w:left="567" w:hanging="567"/>
        <w:jc w:val="both"/>
        <w:rPr>
          <w:sz w:val="22"/>
          <w:szCs w:val="22"/>
        </w:rPr>
      </w:pPr>
      <w:r w:rsidRPr="009A46D3">
        <w:rPr>
          <w:sz w:val="22"/>
          <w:szCs w:val="22"/>
        </w:rPr>
        <w:t>Santrock, J.W. 2003.</w:t>
      </w:r>
      <w:r w:rsidRPr="009A46D3">
        <w:rPr>
          <w:i/>
          <w:sz w:val="22"/>
          <w:szCs w:val="22"/>
        </w:rPr>
        <w:t>Adolence</w:t>
      </w:r>
      <w:r w:rsidRPr="009A46D3">
        <w:rPr>
          <w:sz w:val="22"/>
          <w:szCs w:val="22"/>
        </w:rPr>
        <w:t>, (diterjemahkan oleh Shinto, B. Adelar dan Sherly Saragih) Erlangga.</w:t>
      </w:r>
      <w:r w:rsidR="00BA74F2" w:rsidRPr="009A46D3">
        <w:rPr>
          <w:sz w:val="22"/>
          <w:szCs w:val="22"/>
        </w:rPr>
        <w:t xml:space="preserve"> Jakarta.</w:t>
      </w:r>
    </w:p>
    <w:p w:rsidR="001C0429" w:rsidRPr="009A46D3" w:rsidRDefault="001C0429" w:rsidP="00D12604">
      <w:pPr>
        <w:pStyle w:val="NoSpacing"/>
        <w:ind w:left="567" w:hanging="567"/>
        <w:jc w:val="both"/>
        <w:rPr>
          <w:sz w:val="22"/>
          <w:szCs w:val="22"/>
          <w:lang w:val="id-ID"/>
        </w:rPr>
      </w:pPr>
    </w:p>
    <w:p w:rsidR="00BB5483" w:rsidRPr="009A46D3" w:rsidRDefault="006E1E13" w:rsidP="00D12604">
      <w:pPr>
        <w:pStyle w:val="NoSpacing"/>
        <w:ind w:left="567" w:hanging="567"/>
        <w:jc w:val="both"/>
        <w:rPr>
          <w:sz w:val="22"/>
          <w:szCs w:val="22"/>
          <w:lang w:val="id-ID"/>
        </w:rPr>
      </w:pPr>
      <w:r w:rsidRPr="009A46D3">
        <w:rPr>
          <w:sz w:val="22"/>
          <w:szCs w:val="22"/>
        </w:rPr>
        <w:t>Santrock, J.W.</w:t>
      </w:r>
      <w:r w:rsidR="00BB5483" w:rsidRPr="009A46D3">
        <w:rPr>
          <w:sz w:val="22"/>
          <w:szCs w:val="22"/>
        </w:rPr>
        <w:t>2007.</w:t>
      </w:r>
      <w:r w:rsidR="00BA74F2" w:rsidRPr="009A46D3">
        <w:rPr>
          <w:sz w:val="22"/>
          <w:szCs w:val="22"/>
        </w:rPr>
        <w:t xml:space="preserve"> </w:t>
      </w:r>
      <w:r w:rsidR="00BB5483" w:rsidRPr="009A46D3">
        <w:rPr>
          <w:i/>
          <w:sz w:val="22"/>
          <w:szCs w:val="22"/>
        </w:rPr>
        <w:t>Remaja Edisi 11 Jilid 1.</w:t>
      </w:r>
      <w:r w:rsidR="00BA74F2" w:rsidRPr="009A46D3">
        <w:rPr>
          <w:sz w:val="22"/>
          <w:szCs w:val="22"/>
        </w:rPr>
        <w:t xml:space="preserve"> </w:t>
      </w:r>
      <w:r w:rsidR="00BB5483" w:rsidRPr="009A46D3">
        <w:rPr>
          <w:sz w:val="22"/>
          <w:szCs w:val="22"/>
        </w:rPr>
        <w:t>Erlangga.</w:t>
      </w:r>
      <w:r w:rsidR="00BA74F2" w:rsidRPr="009A46D3">
        <w:rPr>
          <w:sz w:val="22"/>
          <w:szCs w:val="22"/>
        </w:rPr>
        <w:t xml:space="preserve"> Jakarta.</w:t>
      </w:r>
    </w:p>
    <w:p w:rsidR="00BB5483" w:rsidRPr="009A46D3" w:rsidRDefault="00BB5483" w:rsidP="00D12604">
      <w:pPr>
        <w:pStyle w:val="NoSpacing"/>
        <w:ind w:left="567" w:hanging="567"/>
        <w:jc w:val="both"/>
        <w:rPr>
          <w:sz w:val="22"/>
          <w:szCs w:val="22"/>
          <w:lang w:val="id-ID"/>
        </w:rPr>
      </w:pPr>
    </w:p>
    <w:p w:rsidR="00BB5483" w:rsidRPr="009A46D3" w:rsidRDefault="00BB5483" w:rsidP="00D12604">
      <w:pPr>
        <w:pStyle w:val="NoSpacing"/>
        <w:ind w:left="567" w:hanging="567"/>
        <w:jc w:val="both"/>
        <w:rPr>
          <w:sz w:val="22"/>
          <w:szCs w:val="22"/>
          <w:lang w:val="id-ID"/>
        </w:rPr>
      </w:pPr>
      <w:r w:rsidRPr="009A46D3">
        <w:rPr>
          <w:sz w:val="22"/>
          <w:szCs w:val="22"/>
        </w:rPr>
        <w:t>Soetjiningsih, 2004.</w:t>
      </w:r>
      <w:r w:rsidR="00BA74F2" w:rsidRPr="009A46D3">
        <w:rPr>
          <w:sz w:val="22"/>
          <w:szCs w:val="22"/>
        </w:rPr>
        <w:t xml:space="preserve"> </w:t>
      </w:r>
      <w:r w:rsidRPr="009A46D3">
        <w:rPr>
          <w:i/>
          <w:sz w:val="22"/>
          <w:szCs w:val="22"/>
        </w:rPr>
        <w:t xml:space="preserve">Tumbuh </w:t>
      </w:r>
      <w:r w:rsidR="009A46D3" w:rsidRPr="009A46D3">
        <w:rPr>
          <w:i/>
          <w:sz w:val="22"/>
          <w:szCs w:val="22"/>
        </w:rPr>
        <w:t xml:space="preserve">Kembang Remaja </w:t>
      </w:r>
      <w:r w:rsidRPr="009A46D3">
        <w:rPr>
          <w:i/>
          <w:sz w:val="22"/>
          <w:szCs w:val="22"/>
        </w:rPr>
        <w:t xml:space="preserve">dan </w:t>
      </w:r>
      <w:r w:rsidR="009A46D3" w:rsidRPr="009A46D3">
        <w:rPr>
          <w:i/>
          <w:sz w:val="22"/>
          <w:szCs w:val="22"/>
        </w:rPr>
        <w:t>Permasalahannya</w:t>
      </w:r>
      <w:r w:rsidRPr="009A46D3">
        <w:rPr>
          <w:sz w:val="22"/>
          <w:szCs w:val="22"/>
        </w:rPr>
        <w:t>. CV. Sagung Seto.</w:t>
      </w:r>
      <w:r w:rsidR="00BA74F2" w:rsidRPr="009A46D3">
        <w:rPr>
          <w:sz w:val="22"/>
          <w:szCs w:val="22"/>
        </w:rPr>
        <w:t xml:space="preserve"> Jakarta.</w:t>
      </w:r>
    </w:p>
    <w:p w:rsidR="00BB5483" w:rsidRPr="009A46D3" w:rsidRDefault="00BB5483" w:rsidP="00D12604">
      <w:pPr>
        <w:pStyle w:val="NoSpacing"/>
        <w:ind w:left="567" w:hanging="567"/>
        <w:jc w:val="both"/>
        <w:rPr>
          <w:sz w:val="22"/>
          <w:szCs w:val="22"/>
          <w:lang w:val="id-ID"/>
        </w:rPr>
      </w:pPr>
    </w:p>
    <w:p w:rsidR="00BB5483" w:rsidRPr="009A46D3" w:rsidRDefault="00BB5483" w:rsidP="00D12604">
      <w:pPr>
        <w:ind w:left="567" w:hanging="567"/>
        <w:jc w:val="both"/>
        <w:rPr>
          <w:sz w:val="22"/>
          <w:szCs w:val="22"/>
          <w:lang w:val="id-ID"/>
        </w:rPr>
      </w:pPr>
      <w:r w:rsidRPr="009A46D3">
        <w:rPr>
          <w:sz w:val="22"/>
          <w:szCs w:val="22"/>
          <w:lang w:val="id-ID"/>
        </w:rPr>
        <w:t xml:space="preserve">Wahyurini. 2003. </w:t>
      </w:r>
      <w:r w:rsidRPr="009A46D3">
        <w:rPr>
          <w:i/>
          <w:sz w:val="22"/>
          <w:szCs w:val="22"/>
          <w:lang w:val="id-ID"/>
        </w:rPr>
        <w:t>Pengaruh Teman Sebaya</w:t>
      </w:r>
      <w:r w:rsidRPr="009A46D3">
        <w:rPr>
          <w:sz w:val="22"/>
          <w:szCs w:val="22"/>
          <w:lang w:val="id-ID"/>
        </w:rPr>
        <w:t xml:space="preserve">. </w:t>
      </w:r>
      <w:r w:rsidR="00BA74F2" w:rsidRPr="009A46D3">
        <w:rPr>
          <w:sz w:val="22"/>
          <w:szCs w:val="22"/>
        </w:rPr>
        <w:t xml:space="preserve">[Online]. (Diakses </w:t>
      </w:r>
      <w:r w:rsidRPr="009A46D3">
        <w:rPr>
          <w:i/>
          <w:sz w:val="22"/>
          <w:szCs w:val="22"/>
          <w:lang w:val="id-ID"/>
        </w:rPr>
        <w:t>http//www/pengaruh-teman-sebaya-terhadap-perilaku.html</w:t>
      </w:r>
      <w:r w:rsidRPr="009A46D3">
        <w:rPr>
          <w:sz w:val="22"/>
          <w:szCs w:val="22"/>
          <w:lang w:val="id-ID"/>
        </w:rPr>
        <w:t>.</w:t>
      </w:r>
      <w:r w:rsidR="00BA74F2" w:rsidRPr="009A46D3">
        <w:rPr>
          <w:sz w:val="22"/>
          <w:szCs w:val="22"/>
        </w:rPr>
        <w:t>,</w:t>
      </w:r>
      <w:r w:rsidRPr="009A46D3">
        <w:rPr>
          <w:sz w:val="22"/>
          <w:szCs w:val="22"/>
          <w:lang w:val="id-ID"/>
        </w:rPr>
        <w:t xml:space="preserve"> tanggal 5 November 2011</w:t>
      </w:r>
      <w:r w:rsidR="00BA74F2" w:rsidRPr="009A46D3">
        <w:rPr>
          <w:sz w:val="22"/>
          <w:szCs w:val="22"/>
        </w:rPr>
        <w:t>)</w:t>
      </w:r>
      <w:r w:rsidRPr="009A46D3">
        <w:rPr>
          <w:sz w:val="22"/>
          <w:szCs w:val="22"/>
          <w:lang w:val="id-ID"/>
        </w:rPr>
        <w:t>.</w:t>
      </w:r>
    </w:p>
    <w:p w:rsidR="00BB5483" w:rsidRPr="009A46D3" w:rsidRDefault="00BB5483" w:rsidP="00D12604">
      <w:pPr>
        <w:ind w:left="567" w:hanging="567"/>
        <w:jc w:val="both"/>
        <w:rPr>
          <w:sz w:val="22"/>
          <w:szCs w:val="22"/>
          <w:lang w:val="id-ID"/>
        </w:rPr>
      </w:pPr>
    </w:p>
    <w:p w:rsidR="00BB5483" w:rsidRPr="009A46D3" w:rsidRDefault="00BB5483" w:rsidP="00D12604">
      <w:pPr>
        <w:ind w:left="567" w:hanging="567"/>
        <w:jc w:val="both"/>
        <w:rPr>
          <w:sz w:val="22"/>
          <w:szCs w:val="22"/>
          <w:lang w:val="id-ID"/>
        </w:rPr>
      </w:pPr>
      <w:r w:rsidRPr="009A46D3">
        <w:rPr>
          <w:sz w:val="22"/>
          <w:szCs w:val="22"/>
          <w:lang w:val="id-ID"/>
        </w:rPr>
        <w:t>Wijono</w:t>
      </w:r>
      <w:r w:rsidRPr="009A46D3">
        <w:rPr>
          <w:b/>
          <w:sz w:val="22"/>
          <w:szCs w:val="22"/>
          <w:lang w:val="id-ID"/>
        </w:rPr>
        <w:t>,</w:t>
      </w:r>
      <w:r w:rsidRPr="009A46D3">
        <w:rPr>
          <w:sz w:val="22"/>
          <w:szCs w:val="22"/>
          <w:lang w:val="id-ID"/>
        </w:rPr>
        <w:t xml:space="preserve"> S. 2006. </w:t>
      </w:r>
      <w:r w:rsidRPr="009A46D3">
        <w:rPr>
          <w:i/>
          <w:sz w:val="22"/>
          <w:szCs w:val="22"/>
          <w:lang w:val="id-ID"/>
        </w:rPr>
        <w:t>Bahaya Perilaku Seks Bebas Remaja.</w:t>
      </w:r>
      <w:r w:rsidRPr="009A46D3">
        <w:rPr>
          <w:sz w:val="22"/>
          <w:szCs w:val="22"/>
          <w:lang w:val="id-ID"/>
        </w:rPr>
        <w:t xml:space="preserve"> Jurnal Psikologi. Forum Komunikasi Psikologi</w:t>
      </w:r>
      <w:r w:rsidR="00BA74F2" w:rsidRPr="009A46D3">
        <w:rPr>
          <w:sz w:val="22"/>
          <w:szCs w:val="22"/>
        </w:rPr>
        <w:t>.</w:t>
      </w:r>
      <w:r w:rsidRPr="009A46D3">
        <w:rPr>
          <w:sz w:val="22"/>
          <w:szCs w:val="22"/>
          <w:lang w:val="id-ID"/>
        </w:rPr>
        <w:t xml:space="preserve"> </w:t>
      </w:r>
      <w:r w:rsidR="00D60A5F" w:rsidRPr="009A46D3">
        <w:rPr>
          <w:sz w:val="22"/>
          <w:szCs w:val="22"/>
          <w:lang w:val="id-ID"/>
        </w:rPr>
        <w:t xml:space="preserve">Salatiga: </w:t>
      </w:r>
      <w:r w:rsidRPr="009A46D3">
        <w:rPr>
          <w:sz w:val="22"/>
          <w:szCs w:val="22"/>
          <w:lang w:val="id-ID"/>
        </w:rPr>
        <w:t>Semarang.</w:t>
      </w:r>
    </w:p>
    <w:p w:rsidR="00BB5483" w:rsidRPr="009A46D3" w:rsidRDefault="00BB5483" w:rsidP="00D12604">
      <w:pPr>
        <w:tabs>
          <w:tab w:val="left" w:pos="567"/>
        </w:tabs>
        <w:ind w:left="567" w:hanging="567"/>
        <w:jc w:val="both"/>
        <w:rPr>
          <w:sz w:val="22"/>
          <w:szCs w:val="22"/>
          <w:lang w:val="id-ID"/>
        </w:rPr>
      </w:pPr>
    </w:p>
    <w:p w:rsidR="00BB5483" w:rsidRPr="009A46D3" w:rsidRDefault="00BB5483" w:rsidP="00D12604">
      <w:pPr>
        <w:ind w:left="567" w:hanging="567"/>
        <w:jc w:val="both"/>
        <w:rPr>
          <w:sz w:val="22"/>
          <w:szCs w:val="22"/>
          <w:lang w:val="id-ID"/>
        </w:rPr>
      </w:pPr>
      <w:r w:rsidRPr="009A46D3">
        <w:rPr>
          <w:sz w:val="22"/>
          <w:szCs w:val="22"/>
          <w:lang w:val="id-ID"/>
        </w:rPr>
        <w:t xml:space="preserve">Wikipedia, 2009. </w:t>
      </w:r>
      <w:r w:rsidR="00BA74F2" w:rsidRPr="009A46D3">
        <w:rPr>
          <w:i/>
          <w:sz w:val="22"/>
          <w:szCs w:val="22"/>
          <w:lang w:val="id-ID"/>
        </w:rPr>
        <w:t>Definisi Perilaku Seksual Pranikah dan Filem Porno.</w:t>
      </w:r>
      <w:r w:rsidRPr="009A46D3">
        <w:rPr>
          <w:sz w:val="22"/>
          <w:szCs w:val="22"/>
          <w:lang w:val="id-ID"/>
        </w:rPr>
        <w:t xml:space="preserve"> </w:t>
      </w:r>
      <w:r w:rsidR="00BA74F2" w:rsidRPr="009A46D3">
        <w:rPr>
          <w:sz w:val="22"/>
          <w:szCs w:val="22"/>
        </w:rPr>
        <w:t xml:space="preserve">[Online]. (Diakses </w:t>
      </w:r>
      <w:hyperlink r:id="rId15" w:history="1">
        <w:r w:rsidR="00BA74F2" w:rsidRPr="009A46D3">
          <w:rPr>
            <w:rStyle w:val="Hyperlink"/>
            <w:i/>
            <w:color w:val="000000" w:themeColor="text1"/>
            <w:sz w:val="22"/>
            <w:szCs w:val="22"/>
            <w:u w:val="none"/>
            <w:lang w:val="id-ID"/>
          </w:rPr>
          <w:t>http://id.wiki/wikipedia</w:t>
        </w:r>
        <w:r w:rsidR="00BA74F2" w:rsidRPr="009A46D3">
          <w:rPr>
            <w:rStyle w:val="Hyperlink"/>
            <w:color w:val="000000" w:themeColor="text1"/>
            <w:sz w:val="22"/>
            <w:szCs w:val="22"/>
            <w:u w:val="none"/>
            <w:lang w:val="id-ID"/>
          </w:rPr>
          <w:t>.</w:t>
        </w:r>
        <w:r w:rsidR="00BA74F2" w:rsidRPr="009A46D3">
          <w:rPr>
            <w:rStyle w:val="Hyperlink"/>
            <w:color w:val="000000" w:themeColor="text1"/>
            <w:sz w:val="22"/>
            <w:szCs w:val="22"/>
            <w:u w:val="none"/>
          </w:rPr>
          <w:t>,</w:t>
        </w:r>
        <w:r w:rsidR="00BA74F2" w:rsidRPr="009A46D3">
          <w:rPr>
            <w:rStyle w:val="Hyperlink"/>
            <w:color w:val="000000" w:themeColor="text1"/>
            <w:sz w:val="22"/>
            <w:szCs w:val="22"/>
            <w:u w:val="none"/>
            <w:lang w:val="id-ID"/>
          </w:rPr>
          <w:t xml:space="preserve"> tanggal 7 september 2011</w:t>
        </w:r>
      </w:hyperlink>
      <w:r w:rsidR="00BA74F2" w:rsidRPr="009A46D3">
        <w:rPr>
          <w:color w:val="000000" w:themeColor="text1"/>
        </w:rPr>
        <w:t>)</w:t>
      </w:r>
      <w:r w:rsidRPr="009A46D3">
        <w:rPr>
          <w:color w:val="000000" w:themeColor="text1"/>
          <w:sz w:val="22"/>
          <w:szCs w:val="22"/>
          <w:lang w:val="id-ID"/>
        </w:rPr>
        <w:t>.</w:t>
      </w:r>
    </w:p>
    <w:p w:rsidR="00BB5483" w:rsidRPr="009A46D3" w:rsidRDefault="00BB5483" w:rsidP="00D12604">
      <w:pPr>
        <w:ind w:left="567" w:hanging="567"/>
        <w:jc w:val="both"/>
        <w:rPr>
          <w:sz w:val="22"/>
          <w:szCs w:val="22"/>
          <w:lang w:val="id-ID"/>
        </w:rPr>
      </w:pPr>
    </w:p>
    <w:p w:rsidR="00BB5483" w:rsidRPr="009A46D3" w:rsidRDefault="00BB5483" w:rsidP="00D12604">
      <w:pPr>
        <w:pStyle w:val="NoSpacing"/>
        <w:ind w:left="567" w:hanging="567"/>
        <w:jc w:val="both"/>
        <w:rPr>
          <w:sz w:val="22"/>
          <w:szCs w:val="22"/>
        </w:rPr>
      </w:pPr>
      <w:r w:rsidRPr="009A46D3">
        <w:rPr>
          <w:sz w:val="22"/>
          <w:szCs w:val="22"/>
          <w:lang w:val="id-ID"/>
        </w:rPr>
        <w:lastRenderedPageBreak/>
        <w:t xml:space="preserve">Winarsunu, S. 2006. </w:t>
      </w:r>
      <w:r w:rsidRPr="009A46D3">
        <w:rPr>
          <w:i/>
          <w:sz w:val="22"/>
          <w:szCs w:val="22"/>
          <w:lang w:val="id-ID"/>
        </w:rPr>
        <w:t xml:space="preserve">Statistik dalam penelitian </w:t>
      </w:r>
      <w:r w:rsidR="00BA74F2" w:rsidRPr="009A46D3">
        <w:rPr>
          <w:i/>
          <w:sz w:val="22"/>
          <w:szCs w:val="22"/>
          <w:lang w:val="id-ID"/>
        </w:rPr>
        <w:t xml:space="preserve">Psikologi </w:t>
      </w:r>
      <w:r w:rsidRPr="009A46D3">
        <w:rPr>
          <w:i/>
          <w:sz w:val="22"/>
          <w:szCs w:val="22"/>
          <w:lang w:val="id-ID"/>
        </w:rPr>
        <w:t xml:space="preserve">dan </w:t>
      </w:r>
      <w:r w:rsidR="00BA74F2" w:rsidRPr="009A46D3">
        <w:rPr>
          <w:i/>
          <w:sz w:val="22"/>
          <w:szCs w:val="22"/>
          <w:lang w:val="id-ID"/>
        </w:rPr>
        <w:t>Pendidikan</w:t>
      </w:r>
      <w:r w:rsidRPr="009A46D3">
        <w:rPr>
          <w:sz w:val="22"/>
          <w:szCs w:val="22"/>
          <w:lang w:val="id-ID"/>
        </w:rPr>
        <w:t>. Universitas Muhammadiyah Mal</w:t>
      </w:r>
      <w:r w:rsidR="00BA74F2" w:rsidRPr="009A46D3">
        <w:rPr>
          <w:sz w:val="22"/>
          <w:szCs w:val="22"/>
        </w:rPr>
        <w:t>a</w:t>
      </w:r>
      <w:r w:rsidRPr="009A46D3">
        <w:rPr>
          <w:sz w:val="22"/>
          <w:szCs w:val="22"/>
          <w:lang w:val="id-ID"/>
        </w:rPr>
        <w:t>ng.</w:t>
      </w:r>
      <w:r w:rsidR="00BA74F2" w:rsidRPr="009A46D3">
        <w:rPr>
          <w:sz w:val="22"/>
          <w:szCs w:val="22"/>
          <w:lang w:val="id-ID"/>
        </w:rPr>
        <w:t xml:space="preserve"> Malang</w:t>
      </w:r>
      <w:r w:rsidR="00BA74F2" w:rsidRPr="009A46D3">
        <w:rPr>
          <w:sz w:val="22"/>
          <w:szCs w:val="22"/>
        </w:rPr>
        <w:t>.</w:t>
      </w:r>
    </w:p>
    <w:p w:rsidR="00BB5483" w:rsidRPr="009A46D3" w:rsidRDefault="00BB5483" w:rsidP="00D12604">
      <w:pPr>
        <w:pStyle w:val="NoSpacing"/>
        <w:ind w:left="567" w:hanging="567"/>
        <w:jc w:val="both"/>
        <w:rPr>
          <w:sz w:val="22"/>
          <w:szCs w:val="22"/>
        </w:rPr>
      </w:pPr>
      <w:r w:rsidRPr="009A46D3">
        <w:rPr>
          <w:sz w:val="22"/>
          <w:szCs w:val="22"/>
          <w:lang w:val="id-ID"/>
        </w:rPr>
        <w:t xml:space="preserve">Thantawy, R. 2002. </w:t>
      </w:r>
      <w:r w:rsidRPr="009A46D3">
        <w:rPr>
          <w:i/>
          <w:sz w:val="22"/>
          <w:szCs w:val="22"/>
          <w:lang w:val="id-ID"/>
        </w:rPr>
        <w:t>Kamus Bahasa Indonesia</w:t>
      </w:r>
      <w:r w:rsidRPr="009A46D3">
        <w:rPr>
          <w:sz w:val="22"/>
          <w:szCs w:val="22"/>
          <w:lang w:val="id-ID"/>
        </w:rPr>
        <w:t xml:space="preserve">. PT. Balai Pustaka Indonesia. </w:t>
      </w:r>
      <w:r w:rsidR="00BA74F2" w:rsidRPr="009A46D3">
        <w:rPr>
          <w:sz w:val="22"/>
          <w:szCs w:val="22"/>
          <w:lang w:val="id-ID"/>
        </w:rPr>
        <w:t>Jakarta</w:t>
      </w:r>
      <w:r w:rsidR="00BA74F2" w:rsidRPr="009A46D3">
        <w:rPr>
          <w:sz w:val="22"/>
          <w:szCs w:val="22"/>
        </w:rPr>
        <w:t>.</w:t>
      </w:r>
    </w:p>
    <w:p w:rsidR="00BB5483" w:rsidRPr="009A46D3" w:rsidRDefault="00BB5483" w:rsidP="00D12604">
      <w:pPr>
        <w:pStyle w:val="NoSpacing"/>
        <w:ind w:left="567" w:hanging="567"/>
        <w:jc w:val="both"/>
        <w:rPr>
          <w:sz w:val="22"/>
          <w:szCs w:val="22"/>
          <w:lang w:val="id-ID"/>
        </w:rPr>
      </w:pPr>
    </w:p>
    <w:p w:rsidR="00BB5483" w:rsidRPr="00BA74F2" w:rsidRDefault="00BB5483" w:rsidP="00D12604">
      <w:pPr>
        <w:autoSpaceDE w:val="0"/>
        <w:autoSpaceDN w:val="0"/>
        <w:adjustRightInd w:val="0"/>
        <w:ind w:left="567" w:hanging="567"/>
        <w:jc w:val="both"/>
        <w:rPr>
          <w:rFonts w:eastAsia="Calibri"/>
          <w:i/>
          <w:iCs/>
          <w:sz w:val="22"/>
          <w:szCs w:val="22"/>
        </w:rPr>
      </w:pPr>
      <w:r w:rsidRPr="009A46D3">
        <w:rPr>
          <w:rFonts w:eastAsia="Calibri"/>
          <w:sz w:val="22"/>
          <w:szCs w:val="22"/>
          <w:lang w:val="id-ID"/>
        </w:rPr>
        <w:t xml:space="preserve">Yusuf, S. 2001. </w:t>
      </w:r>
      <w:r w:rsidRPr="009A46D3">
        <w:rPr>
          <w:rFonts w:eastAsia="Calibri"/>
          <w:i/>
          <w:iCs/>
          <w:sz w:val="22"/>
          <w:szCs w:val="22"/>
          <w:lang w:val="id-ID"/>
        </w:rPr>
        <w:t xml:space="preserve">Psikologi Perkembangan Anak Dan Remaja. </w:t>
      </w:r>
      <w:r w:rsidRPr="009A46D3">
        <w:rPr>
          <w:rFonts w:eastAsia="Calibri"/>
          <w:sz w:val="22"/>
          <w:szCs w:val="22"/>
          <w:lang w:val="id-ID"/>
        </w:rPr>
        <w:t>PT. Remaja Rosdakarya.</w:t>
      </w:r>
      <w:r w:rsidR="00BA74F2" w:rsidRPr="009A46D3">
        <w:rPr>
          <w:rFonts w:eastAsia="Calibri"/>
          <w:sz w:val="22"/>
          <w:szCs w:val="22"/>
          <w:lang w:val="id-ID"/>
        </w:rPr>
        <w:t xml:space="preserve"> Bandung</w:t>
      </w:r>
      <w:r w:rsidR="00BA74F2" w:rsidRPr="009A46D3">
        <w:rPr>
          <w:rFonts w:eastAsia="Calibri"/>
          <w:sz w:val="22"/>
          <w:szCs w:val="22"/>
        </w:rPr>
        <w:t>.</w:t>
      </w:r>
    </w:p>
    <w:p w:rsidR="00BB5483" w:rsidRPr="006D7366" w:rsidRDefault="00BB5483" w:rsidP="006D7366">
      <w:pPr>
        <w:spacing w:line="360" w:lineRule="auto"/>
        <w:rPr>
          <w:sz w:val="22"/>
          <w:szCs w:val="22"/>
          <w:lang w:val="id-ID"/>
        </w:rPr>
      </w:pPr>
    </w:p>
    <w:p w:rsidR="00BB5483" w:rsidRPr="006D7366" w:rsidRDefault="00BB5483" w:rsidP="006D7366">
      <w:pPr>
        <w:spacing w:line="360" w:lineRule="auto"/>
        <w:rPr>
          <w:sz w:val="22"/>
          <w:szCs w:val="22"/>
          <w:lang w:val="id-ID"/>
        </w:rPr>
      </w:pPr>
    </w:p>
    <w:p w:rsidR="00BB5483" w:rsidRPr="006D7366" w:rsidRDefault="00BB5483" w:rsidP="006D7366">
      <w:pPr>
        <w:spacing w:line="360" w:lineRule="auto"/>
        <w:ind w:firstLine="720"/>
        <w:jc w:val="center"/>
        <w:rPr>
          <w:sz w:val="22"/>
          <w:szCs w:val="22"/>
          <w:lang w:val="id-ID"/>
        </w:rPr>
      </w:pPr>
    </w:p>
    <w:p w:rsidR="00BB5483" w:rsidRPr="006D7366" w:rsidRDefault="00BB5483" w:rsidP="006D7366">
      <w:pPr>
        <w:tabs>
          <w:tab w:val="left" w:pos="2640"/>
        </w:tabs>
        <w:spacing w:line="360" w:lineRule="auto"/>
        <w:rPr>
          <w:b/>
          <w:sz w:val="22"/>
          <w:szCs w:val="22"/>
          <w:lang w:val="sv-SE"/>
        </w:rPr>
      </w:pPr>
    </w:p>
    <w:p w:rsidR="00BB5483" w:rsidRPr="006D7366" w:rsidRDefault="00BB5483" w:rsidP="006D7366">
      <w:pPr>
        <w:pStyle w:val="ListParagraph"/>
        <w:tabs>
          <w:tab w:val="left" w:pos="567"/>
        </w:tabs>
        <w:spacing w:after="0" w:line="360" w:lineRule="auto"/>
        <w:ind w:left="0"/>
        <w:jc w:val="both"/>
        <w:rPr>
          <w:rFonts w:ascii="Times New Roman" w:hAnsi="Times New Roman"/>
        </w:rPr>
      </w:pPr>
    </w:p>
    <w:p w:rsidR="00BB5483" w:rsidRPr="006D7366" w:rsidRDefault="00BB5483" w:rsidP="006D7366">
      <w:pPr>
        <w:spacing w:line="360" w:lineRule="auto"/>
        <w:rPr>
          <w:rStyle w:val="hps"/>
          <w:sz w:val="22"/>
          <w:szCs w:val="22"/>
          <w:lang w:val="id-ID"/>
        </w:rPr>
      </w:pPr>
    </w:p>
    <w:p w:rsidR="00BB5483" w:rsidRPr="006D7366" w:rsidRDefault="00BB5483" w:rsidP="006D7366">
      <w:pPr>
        <w:spacing w:line="360" w:lineRule="auto"/>
        <w:jc w:val="center"/>
        <w:rPr>
          <w:sz w:val="22"/>
          <w:szCs w:val="22"/>
          <w:lang w:val="id-ID"/>
        </w:rPr>
      </w:pPr>
    </w:p>
    <w:p w:rsidR="00BB5483" w:rsidRPr="006D7366" w:rsidRDefault="00BB5483" w:rsidP="006D7366">
      <w:pPr>
        <w:spacing w:line="480" w:lineRule="auto"/>
        <w:jc w:val="center"/>
        <w:rPr>
          <w:lang w:val="id-ID"/>
        </w:rPr>
      </w:pPr>
    </w:p>
    <w:p w:rsidR="00BB5483" w:rsidRPr="006D7366" w:rsidRDefault="00BB5483" w:rsidP="006D7366">
      <w:pPr>
        <w:spacing w:line="480" w:lineRule="auto"/>
        <w:jc w:val="center"/>
        <w:rPr>
          <w:lang w:val="id-ID"/>
        </w:rPr>
      </w:pPr>
    </w:p>
    <w:p w:rsidR="006044BA" w:rsidRPr="006D7366" w:rsidRDefault="006044BA" w:rsidP="006D7366">
      <w:pPr>
        <w:spacing w:line="480" w:lineRule="auto"/>
      </w:pPr>
    </w:p>
    <w:sectPr w:rsidR="006044BA" w:rsidRPr="006D7366" w:rsidSect="0059566F">
      <w:type w:val="continuous"/>
      <w:pgSz w:w="11907" w:h="16840" w:code="9"/>
      <w:pgMar w:top="1418" w:right="1247" w:bottom="1418" w:left="1247" w:header="709" w:footer="709" w:gutter="0"/>
      <w:pgNumType w:start="1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D1" w:rsidRDefault="006018D1" w:rsidP="00BB5483">
      <w:r>
        <w:separator/>
      </w:r>
    </w:p>
  </w:endnote>
  <w:endnote w:type="continuationSeparator" w:id="0">
    <w:p w:rsidR="006018D1" w:rsidRDefault="006018D1" w:rsidP="00BB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358"/>
      <w:docPartObj>
        <w:docPartGallery w:val="Page Numbers (Bottom of Page)"/>
        <w:docPartUnique/>
      </w:docPartObj>
    </w:sdtPr>
    <w:sdtEndPr/>
    <w:sdtContent>
      <w:p w:rsidR="009B572C" w:rsidRDefault="006018D1">
        <w:pPr>
          <w:pStyle w:val="Footer"/>
        </w:pPr>
        <w:r>
          <w:fldChar w:fldCharType="begin"/>
        </w:r>
        <w:r>
          <w:instrText xml:space="preserve"> PAGE   \* MERGEFORMAT </w:instrText>
        </w:r>
        <w:r>
          <w:fldChar w:fldCharType="separate"/>
        </w:r>
        <w:r w:rsidR="00003990">
          <w:rPr>
            <w:noProof/>
          </w:rPr>
          <w:t>12</w:t>
        </w:r>
        <w:r>
          <w:rPr>
            <w:noProof/>
          </w:rPr>
          <w:fldChar w:fldCharType="end"/>
        </w:r>
        <w:r w:rsidR="009B572C">
          <w:t xml:space="preserve">                                                                                   </w:t>
        </w:r>
        <w:r w:rsidR="009B572C">
          <w:rPr>
            <w:i/>
            <w:sz w:val="20"/>
            <w:szCs w:val="20"/>
          </w:rPr>
          <w:t>Jurnal Ilmia</w:t>
        </w:r>
        <w:r w:rsidR="00903791">
          <w:rPr>
            <w:i/>
            <w:sz w:val="20"/>
            <w:szCs w:val="20"/>
          </w:rPr>
          <w:t>h PSYCHE Vol.9 No.1 Juli 2015: 1</w:t>
        </w:r>
        <w:r w:rsidR="009A46D3">
          <w:rPr>
            <w:i/>
            <w:sz w:val="20"/>
            <w:szCs w:val="20"/>
          </w:rPr>
          <w:t>1</w:t>
        </w:r>
        <w:r w:rsidR="009B572C">
          <w:rPr>
            <w:i/>
            <w:sz w:val="20"/>
            <w:szCs w:val="20"/>
          </w:rPr>
          <w:t>-</w:t>
        </w:r>
        <w:r w:rsidR="0059566F">
          <w:rPr>
            <w:i/>
            <w:sz w:val="20"/>
            <w:szCs w:val="20"/>
          </w:rPr>
          <w:t>26</w:t>
        </w:r>
      </w:p>
    </w:sdtContent>
  </w:sdt>
  <w:p w:rsidR="009B572C" w:rsidRDefault="009B5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359"/>
      <w:docPartObj>
        <w:docPartGallery w:val="Page Numbers (Bottom of Page)"/>
        <w:docPartUnique/>
      </w:docPartObj>
    </w:sdtPr>
    <w:sdtEndPr/>
    <w:sdtContent>
      <w:p w:rsidR="009B572C" w:rsidRPr="00C31C91" w:rsidRDefault="009B572C" w:rsidP="00C31C91">
        <w:pPr>
          <w:rPr>
            <w:bCs/>
          </w:rPr>
        </w:pPr>
        <w:r>
          <w:t xml:space="preserve">                         </w:t>
        </w:r>
        <w:r w:rsidR="009A46D3">
          <w:t xml:space="preserve"> </w:t>
        </w:r>
        <w:r w:rsidRPr="00C31C91">
          <w:rPr>
            <w:bCs/>
            <w:i/>
            <w:sz w:val="20"/>
            <w:szCs w:val="20"/>
            <w:lang w:val="id-ID"/>
          </w:rPr>
          <w:t xml:space="preserve">Hubungan Antara Kelompok Teman </w:t>
        </w:r>
        <w:r w:rsidR="00D60A5F">
          <w:rPr>
            <w:bCs/>
            <w:i/>
            <w:sz w:val="20"/>
            <w:szCs w:val="20"/>
            <w:lang w:val="id-ID"/>
          </w:rPr>
          <w:t xml:space="preserve">Sebaya </w:t>
        </w:r>
        <w:r w:rsidR="00D60A5F">
          <w:rPr>
            <w:bCs/>
            <w:i/>
            <w:sz w:val="20"/>
            <w:szCs w:val="20"/>
          </w:rPr>
          <w:t>d</w:t>
        </w:r>
        <w:r>
          <w:rPr>
            <w:bCs/>
            <w:i/>
            <w:sz w:val="20"/>
            <w:szCs w:val="20"/>
            <w:lang w:val="id-ID"/>
          </w:rPr>
          <w:t>engan Perilaku Seks …</w:t>
        </w:r>
        <w:r>
          <w:rPr>
            <w:bCs/>
            <w:i/>
            <w:sz w:val="20"/>
            <w:szCs w:val="20"/>
          </w:rPr>
          <w:t>…</w:t>
        </w:r>
        <w:r w:rsidRPr="00C31C91">
          <w:rPr>
            <w:bCs/>
            <w:i/>
            <w:sz w:val="20"/>
            <w:szCs w:val="20"/>
            <w:lang w:val="id-ID"/>
          </w:rPr>
          <w:t xml:space="preserve"> (Rina</w:t>
        </w:r>
        <w:r>
          <w:rPr>
            <w:bCs/>
            <w:i/>
            <w:sz w:val="20"/>
            <w:szCs w:val="20"/>
          </w:rPr>
          <w:t xml:space="preserve"> Oktaviana</w:t>
        </w:r>
        <w:r w:rsidRPr="00C31C91">
          <w:rPr>
            <w:bCs/>
            <w:i/>
            <w:sz w:val="20"/>
            <w:szCs w:val="20"/>
            <w:lang w:val="id-ID"/>
          </w:rPr>
          <w:t>)</w:t>
        </w:r>
        <w:r>
          <w:rPr>
            <w:bCs/>
            <w:i/>
            <w:sz w:val="20"/>
            <w:szCs w:val="20"/>
          </w:rPr>
          <w:t xml:space="preserve">        </w:t>
        </w:r>
        <w:r w:rsidR="006018D1">
          <w:fldChar w:fldCharType="begin"/>
        </w:r>
        <w:r w:rsidR="006018D1">
          <w:instrText xml:space="preserve"> PAGE   \* MERGEFORMAT </w:instrText>
        </w:r>
        <w:r w:rsidR="006018D1">
          <w:fldChar w:fldCharType="separate"/>
        </w:r>
        <w:r w:rsidR="00003990">
          <w:rPr>
            <w:noProof/>
          </w:rPr>
          <w:t>11</w:t>
        </w:r>
        <w:r w:rsidR="006018D1">
          <w:rPr>
            <w:noProof/>
          </w:rPr>
          <w:fldChar w:fldCharType="end"/>
        </w:r>
      </w:p>
    </w:sdtContent>
  </w:sdt>
  <w:p w:rsidR="009B572C" w:rsidRPr="00C31C91" w:rsidRDefault="009B572C" w:rsidP="005021C0">
    <w:pPr>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D1" w:rsidRDefault="006018D1" w:rsidP="00BB5483">
      <w:r>
        <w:separator/>
      </w:r>
    </w:p>
  </w:footnote>
  <w:footnote w:type="continuationSeparator" w:id="0">
    <w:p w:rsidR="006018D1" w:rsidRDefault="006018D1" w:rsidP="00BB5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2C" w:rsidRDefault="009B572C">
    <w:pPr>
      <w:pStyle w:val="Header"/>
      <w:jc w:val="right"/>
    </w:pPr>
  </w:p>
  <w:p w:rsidR="009B572C" w:rsidRDefault="009B5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722"/>
    <w:multiLevelType w:val="hybridMultilevel"/>
    <w:tmpl w:val="28A23F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777B4"/>
    <w:multiLevelType w:val="multilevel"/>
    <w:tmpl w:val="03FC3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4B3592"/>
    <w:multiLevelType w:val="hybridMultilevel"/>
    <w:tmpl w:val="B1D85F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A5393"/>
    <w:multiLevelType w:val="hybridMultilevel"/>
    <w:tmpl w:val="4B9E466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D2DBE"/>
    <w:multiLevelType w:val="hybridMultilevel"/>
    <w:tmpl w:val="D68E8158"/>
    <w:lvl w:ilvl="0" w:tplc="532E63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12BD9"/>
    <w:multiLevelType w:val="hybridMultilevel"/>
    <w:tmpl w:val="76ECAFD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DC14B2"/>
    <w:multiLevelType w:val="hybridMultilevel"/>
    <w:tmpl w:val="51C69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26AE2"/>
    <w:multiLevelType w:val="hybridMultilevel"/>
    <w:tmpl w:val="75EE8DF0"/>
    <w:lvl w:ilvl="0" w:tplc="04210015">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C201C8F"/>
    <w:multiLevelType w:val="hybridMultilevel"/>
    <w:tmpl w:val="7DDCD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34145"/>
    <w:multiLevelType w:val="multilevel"/>
    <w:tmpl w:val="64687826"/>
    <w:lvl w:ilvl="0">
      <w:start w:val="1"/>
      <w:numFmt w:val="decimal"/>
      <w:lvlText w:val="%1."/>
      <w:lvlJc w:val="left"/>
      <w:pPr>
        <w:ind w:left="720" w:hanging="360"/>
      </w:pPr>
      <w:rPr>
        <w:rFonts w:ascii="Times New Roman" w:eastAsia="Calibri" w:hAnsi="Times New Roman" w:cs="Times New Roman"/>
        <w:i w:val="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0D4519"/>
    <w:multiLevelType w:val="hybridMultilevel"/>
    <w:tmpl w:val="F7D65A9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2276633"/>
    <w:multiLevelType w:val="hybridMultilevel"/>
    <w:tmpl w:val="3612B56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A605A7"/>
    <w:multiLevelType w:val="hybridMultilevel"/>
    <w:tmpl w:val="7A2ECF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CD6876"/>
    <w:multiLevelType w:val="multilevel"/>
    <w:tmpl w:val="1A58EB9E"/>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B592E52"/>
    <w:multiLevelType w:val="multilevel"/>
    <w:tmpl w:val="98905796"/>
    <w:lvl w:ilvl="0">
      <w:start w:val="2"/>
      <w:numFmt w:val="decimal"/>
      <w:lvlText w:val="%1."/>
      <w:lvlJc w:val="left"/>
      <w:pPr>
        <w:ind w:left="540" w:hanging="540"/>
      </w:pPr>
      <w:rPr>
        <w:rFonts w:eastAsia="Calibri" w:hint="default"/>
        <w:sz w:val="22"/>
      </w:rPr>
    </w:lvl>
    <w:lvl w:ilvl="1">
      <w:start w:val="1"/>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15">
    <w:nsid w:val="2EB52063"/>
    <w:multiLevelType w:val="multilevel"/>
    <w:tmpl w:val="A66E72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4751AB"/>
    <w:multiLevelType w:val="hybridMultilevel"/>
    <w:tmpl w:val="47C24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70086"/>
    <w:multiLevelType w:val="hybridMultilevel"/>
    <w:tmpl w:val="25B03046"/>
    <w:lvl w:ilvl="0" w:tplc="6694D5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1C49E1"/>
    <w:multiLevelType w:val="hybridMultilevel"/>
    <w:tmpl w:val="B4C468A4"/>
    <w:lvl w:ilvl="0" w:tplc="0409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3F4D2F90"/>
    <w:multiLevelType w:val="hybridMultilevel"/>
    <w:tmpl w:val="FA94A1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0364D3"/>
    <w:multiLevelType w:val="hybridMultilevel"/>
    <w:tmpl w:val="3D06686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9D3672"/>
    <w:multiLevelType w:val="hybridMultilevel"/>
    <w:tmpl w:val="F4EA70C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76F8F"/>
    <w:multiLevelType w:val="hybridMultilevel"/>
    <w:tmpl w:val="824C0A4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880F22"/>
    <w:multiLevelType w:val="hybridMultilevel"/>
    <w:tmpl w:val="E96A44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7204E2"/>
    <w:multiLevelType w:val="hybridMultilevel"/>
    <w:tmpl w:val="08B6781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5E133E"/>
    <w:multiLevelType w:val="hybridMultilevel"/>
    <w:tmpl w:val="025E3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A206AB"/>
    <w:multiLevelType w:val="multilevel"/>
    <w:tmpl w:val="0FEE9D1A"/>
    <w:lvl w:ilvl="0">
      <w:start w:val="2"/>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7">
    <w:nsid w:val="67B265A2"/>
    <w:multiLevelType w:val="multilevel"/>
    <w:tmpl w:val="A66E72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6A7222"/>
    <w:multiLevelType w:val="multilevel"/>
    <w:tmpl w:val="18B08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D148BB"/>
    <w:multiLevelType w:val="hybridMultilevel"/>
    <w:tmpl w:val="5EA09788"/>
    <w:lvl w:ilvl="0" w:tplc="0409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D6050F"/>
    <w:multiLevelType w:val="hybridMultilevel"/>
    <w:tmpl w:val="A3FC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9"/>
  </w:num>
  <w:num w:numId="4">
    <w:abstractNumId w:val="13"/>
  </w:num>
  <w:num w:numId="5">
    <w:abstractNumId w:val="1"/>
  </w:num>
  <w:num w:numId="6">
    <w:abstractNumId w:val="10"/>
  </w:num>
  <w:num w:numId="7">
    <w:abstractNumId w:val="7"/>
  </w:num>
  <w:num w:numId="8">
    <w:abstractNumId w:val="2"/>
  </w:num>
  <w:num w:numId="9">
    <w:abstractNumId w:val="4"/>
  </w:num>
  <w:num w:numId="10">
    <w:abstractNumId w:val="28"/>
  </w:num>
  <w:num w:numId="11">
    <w:abstractNumId w:val="6"/>
  </w:num>
  <w:num w:numId="12">
    <w:abstractNumId w:val="30"/>
  </w:num>
  <w:num w:numId="13">
    <w:abstractNumId w:val="0"/>
  </w:num>
  <w:num w:numId="14">
    <w:abstractNumId w:val="17"/>
  </w:num>
  <w:num w:numId="15">
    <w:abstractNumId w:val="16"/>
  </w:num>
  <w:num w:numId="16">
    <w:abstractNumId w:val="20"/>
  </w:num>
  <w:num w:numId="17">
    <w:abstractNumId w:val="8"/>
  </w:num>
  <w:num w:numId="18">
    <w:abstractNumId w:val="24"/>
  </w:num>
  <w:num w:numId="19">
    <w:abstractNumId w:val="29"/>
  </w:num>
  <w:num w:numId="20">
    <w:abstractNumId w:val="3"/>
  </w:num>
  <w:num w:numId="21">
    <w:abstractNumId w:val="22"/>
  </w:num>
  <w:num w:numId="22">
    <w:abstractNumId w:val="18"/>
  </w:num>
  <w:num w:numId="23">
    <w:abstractNumId w:val="5"/>
  </w:num>
  <w:num w:numId="24">
    <w:abstractNumId w:val="23"/>
  </w:num>
  <w:num w:numId="25">
    <w:abstractNumId w:val="11"/>
  </w:num>
  <w:num w:numId="26">
    <w:abstractNumId w:val="12"/>
  </w:num>
  <w:num w:numId="27">
    <w:abstractNumId w:val="19"/>
  </w:num>
  <w:num w:numId="28">
    <w:abstractNumId w:val="14"/>
  </w:num>
  <w:num w:numId="29">
    <w:abstractNumId w:val="26"/>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83"/>
    <w:rsid w:val="00003990"/>
    <w:rsid w:val="00124A26"/>
    <w:rsid w:val="001C0429"/>
    <w:rsid w:val="001F42BF"/>
    <w:rsid w:val="00216292"/>
    <w:rsid w:val="00285E78"/>
    <w:rsid w:val="00287D56"/>
    <w:rsid w:val="002B0139"/>
    <w:rsid w:val="00312203"/>
    <w:rsid w:val="003545FC"/>
    <w:rsid w:val="003C413C"/>
    <w:rsid w:val="003E11CB"/>
    <w:rsid w:val="0041042C"/>
    <w:rsid w:val="00483CAA"/>
    <w:rsid w:val="004C694C"/>
    <w:rsid w:val="004D13E1"/>
    <w:rsid w:val="004E0A49"/>
    <w:rsid w:val="005021C0"/>
    <w:rsid w:val="00504E9C"/>
    <w:rsid w:val="00517F98"/>
    <w:rsid w:val="00570F12"/>
    <w:rsid w:val="005716E6"/>
    <w:rsid w:val="0059566F"/>
    <w:rsid w:val="005D276E"/>
    <w:rsid w:val="006018D1"/>
    <w:rsid w:val="006044BA"/>
    <w:rsid w:val="00672F08"/>
    <w:rsid w:val="006D7366"/>
    <w:rsid w:val="006E1E13"/>
    <w:rsid w:val="007E67B3"/>
    <w:rsid w:val="00836CFC"/>
    <w:rsid w:val="008A1405"/>
    <w:rsid w:val="008B504A"/>
    <w:rsid w:val="008F7115"/>
    <w:rsid w:val="00903791"/>
    <w:rsid w:val="0094603E"/>
    <w:rsid w:val="009A46D3"/>
    <w:rsid w:val="009A5A2D"/>
    <w:rsid w:val="009B572C"/>
    <w:rsid w:val="009B7A75"/>
    <w:rsid w:val="009F2E64"/>
    <w:rsid w:val="00A220C9"/>
    <w:rsid w:val="00A27D6E"/>
    <w:rsid w:val="00A94FF7"/>
    <w:rsid w:val="00B17318"/>
    <w:rsid w:val="00B3237F"/>
    <w:rsid w:val="00B7482B"/>
    <w:rsid w:val="00B76BA3"/>
    <w:rsid w:val="00B82D82"/>
    <w:rsid w:val="00BA74F2"/>
    <w:rsid w:val="00BB5483"/>
    <w:rsid w:val="00BB5E50"/>
    <w:rsid w:val="00BC6A5C"/>
    <w:rsid w:val="00C31C91"/>
    <w:rsid w:val="00C61E49"/>
    <w:rsid w:val="00C62F20"/>
    <w:rsid w:val="00C77C65"/>
    <w:rsid w:val="00CA0F20"/>
    <w:rsid w:val="00CE507C"/>
    <w:rsid w:val="00D12604"/>
    <w:rsid w:val="00D60A5F"/>
    <w:rsid w:val="00DD1498"/>
    <w:rsid w:val="00E02158"/>
    <w:rsid w:val="00E069C8"/>
    <w:rsid w:val="00E31240"/>
    <w:rsid w:val="00E35C64"/>
    <w:rsid w:val="00E95E4E"/>
    <w:rsid w:val="00EB4788"/>
    <w:rsid w:val="00EC119B"/>
    <w:rsid w:val="00ED2594"/>
    <w:rsid w:val="00F11088"/>
    <w:rsid w:val="00F35873"/>
    <w:rsid w:val="00F63864"/>
    <w:rsid w:val="00FD3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25E94-7E85-4B78-B6A6-1DF405EC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5483"/>
    <w:pPr>
      <w:tabs>
        <w:tab w:val="center" w:pos="4680"/>
        <w:tab w:val="right" w:pos="9360"/>
      </w:tabs>
    </w:pPr>
  </w:style>
  <w:style w:type="character" w:customStyle="1" w:styleId="FooterChar">
    <w:name w:val="Footer Char"/>
    <w:basedOn w:val="DefaultParagraphFont"/>
    <w:link w:val="Footer"/>
    <w:uiPriority w:val="99"/>
    <w:rsid w:val="00BB5483"/>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BB5483"/>
  </w:style>
  <w:style w:type="character" w:customStyle="1" w:styleId="hps">
    <w:name w:val="hps"/>
    <w:basedOn w:val="DefaultParagraphFont"/>
    <w:rsid w:val="00BB5483"/>
  </w:style>
  <w:style w:type="paragraph" w:styleId="FootnoteText">
    <w:name w:val="footnote text"/>
    <w:basedOn w:val="Normal"/>
    <w:link w:val="FootnoteTextChar"/>
    <w:uiPriority w:val="99"/>
    <w:semiHidden/>
    <w:unhideWhenUsed/>
    <w:rsid w:val="00BB5483"/>
    <w:rPr>
      <w:sz w:val="20"/>
      <w:szCs w:val="20"/>
    </w:rPr>
  </w:style>
  <w:style w:type="character" w:customStyle="1" w:styleId="FootnoteTextChar">
    <w:name w:val="Footnote Text Char"/>
    <w:basedOn w:val="DefaultParagraphFont"/>
    <w:link w:val="FootnoteText"/>
    <w:uiPriority w:val="99"/>
    <w:semiHidden/>
    <w:rsid w:val="00BB548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B5483"/>
    <w:rPr>
      <w:vertAlign w:val="superscript"/>
    </w:rPr>
  </w:style>
  <w:style w:type="paragraph" w:styleId="BodyTextIndent">
    <w:name w:val="Body Text Indent"/>
    <w:basedOn w:val="Normal"/>
    <w:link w:val="BodyTextIndentChar"/>
    <w:rsid w:val="00BB5483"/>
    <w:pPr>
      <w:spacing w:line="480" w:lineRule="auto"/>
      <w:ind w:left="284" w:firstLine="567"/>
      <w:jc w:val="both"/>
    </w:pPr>
  </w:style>
  <w:style w:type="character" w:customStyle="1" w:styleId="BodyTextIndentChar">
    <w:name w:val="Body Text Indent Char"/>
    <w:basedOn w:val="DefaultParagraphFont"/>
    <w:link w:val="BodyTextIndent"/>
    <w:rsid w:val="00BB548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B5483"/>
    <w:pPr>
      <w:spacing w:after="200" w:line="276" w:lineRule="auto"/>
      <w:ind w:left="720"/>
      <w:contextualSpacing/>
    </w:pPr>
    <w:rPr>
      <w:rFonts w:ascii="Calibri" w:eastAsia="Calibri" w:hAnsi="Calibri"/>
      <w:sz w:val="22"/>
      <w:szCs w:val="22"/>
      <w:lang w:val="id-ID"/>
    </w:rPr>
  </w:style>
  <w:style w:type="paragraph" w:styleId="Title">
    <w:name w:val="Title"/>
    <w:basedOn w:val="Normal"/>
    <w:link w:val="TitleChar"/>
    <w:qFormat/>
    <w:rsid w:val="00BB5483"/>
    <w:pPr>
      <w:jc w:val="center"/>
    </w:pPr>
    <w:rPr>
      <w:b/>
      <w:bCs/>
    </w:rPr>
  </w:style>
  <w:style w:type="character" w:customStyle="1" w:styleId="TitleChar">
    <w:name w:val="Title Char"/>
    <w:basedOn w:val="DefaultParagraphFont"/>
    <w:link w:val="Title"/>
    <w:rsid w:val="00BB5483"/>
    <w:rPr>
      <w:rFonts w:ascii="Times New Roman" w:eastAsia="Times New Roman" w:hAnsi="Times New Roman" w:cs="Times New Roman"/>
      <w:b/>
      <w:bCs/>
      <w:sz w:val="24"/>
      <w:szCs w:val="24"/>
      <w:lang w:val="en-US"/>
    </w:rPr>
  </w:style>
  <w:style w:type="paragraph" w:styleId="NoSpacing">
    <w:name w:val="No Spacing"/>
    <w:uiPriority w:val="1"/>
    <w:qFormat/>
    <w:rsid w:val="00BB5483"/>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B5483"/>
    <w:rPr>
      <w:color w:val="0000FF"/>
      <w:u w:val="single"/>
    </w:rPr>
  </w:style>
  <w:style w:type="paragraph" w:styleId="Header">
    <w:name w:val="header"/>
    <w:basedOn w:val="Normal"/>
    <w:link w:val="HeaderChar"/>
    <w:uiPriority w:val="99"/>
    <w:unhideWhenUsed/>
    <w:rsid w:val="005021C0"/>
    <w:pPr>
      <w:tabs>
        <w:tab w:val="center" w:pos="4513"/>
        <w:tab w:val="right" w:pos="9026"/>
      </w:tabs>
    </w:pPr>
  </w:style>
  <w:style w:type="character" w:customStyle="1" w:styleId="HeaderChar">
    <w:name w:val="Header Char"/>
    <w:basedOn w:val="DefaultParagraphFont"/>
    <w:link w:val="Header"/>
    <w:uiPriority w:val="99"/>
    <w:rsid w:val="005021C0"/>
    <w:rPr>
      <w:rFonts w:ascii="Times New Roman" w:eastAsia="Times New Roman" w:hAnsi="Times New Roman" w:cs="Times New Roman"/>
      <w:sz w:val="24"/>
      <w:szCs w:val="24"/>
      <w:lang w:val="en-US"/>
    </w:rPr>
  </w:style>
  <w:style w:type="character" w:customStyle="1" w:styleId="a">
    <w:name w:val="a"/>
    <w:basedOn w:val="DefaultParagraphFont"/>
    <w:rsid w:val="0094603E"/>
  </w:style>
  <w:style w:type="character" w:customStyle="1" w:styleId="span9">
    <w:name w:val="span9"/>
    <w:rsid w:val="006D7366"/>
  </w:style>
  <w:style w:type="character" w:styleId="CommentReference">
    <w:name w:val="annotation reference"/>
    <w:basedOn w:val="DefaultParagraphFont"/>
    <w:uiPriority w:val="99"/>
    <w:semiHidden/>
    <w:unhideWhenUsed/>
    <w:rsid w:val="009B572C"/>
    <w:rPr>
      <w:sz w:val="16"/>
      <w:szCs w:val="16"/>
    </w:rPr>
  </w:style>
  <w:style w:type="paragraph" w:styleId="CommentText">
    <w:name w:val="annotation text"/>
    <w:basedOn w:val="Normal"/>
    <w:link w:val="CommentTextChar"/>
    <w:uiPriority w:val="99"/>
    <w:semiHidden/>
    <w:unhideWhenUsed/>
    <w:rsid w:val="009B572C"/>
    <w:rPr>
      <w:sz w:val="20"/>
      <w:szCs w:val="20"/>
    </w:rPr>
  </w:style>
  <w:style w:type="character" w:customStyle="1" w:styleId="CommentTextChar">
    <w:name w:val="Comment Text Char"/>
    <w:basedOn w:val="DefaultParagraphFont"/>
    <w:link w:val="CommentText"/>
    <w:uiPriority w:val="99"/>
    <w:semiHidden/>
    <w:rsid w:val="009B572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B572C"/>
    <w:rPr>
      <w:b/>
      <w:bCs/>
    </w:rPr>
  </w:style>
  <w:style w:type="character" w:customStyle="1" w:styleId="CommentSubjectChar">
    <w:name w:val="Comment Subject Char"/>
    <w:basedOn w:val="CommentTextChar"/>
    <w:link w:val="CommentSubject"/>
    <w:uiPriority w:val="99"/>
    <w:semiHidden/>
    <w:rsid w:val="009B572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B572C"/>
    <w:rPr>
      <w:rFonts w:ascii="Tahoma" w:hAnsi="Tahoma" w:cs="Tahoma"/>
      <w:sz w:val="16"/>
      <w:szCs w:val="16"/>
    </w:rPr>
  </w:style>
  <w:style w:type="character" w:customStyle="1" w:styleId="BalloonTextChar">
    <w:name w:val="Balloon Text Char"/>
    <w:basedOn w:val="DefaultParagraphFont"/>
    <w:link w:val="BalloonText"/>
    <w:uiPriority w:val="99"/>
    <w:semiHidden/>
    <w:rsid w:val="009B57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oktaviana@binadarma.ac.id" TargetMode="External"/><Relationship Id="rId13" Type="http://schemas.openxmlformats.org/officeDocument/2006/relationships/hyperlink" Target="http://www.bkkbn.90.id/hqweb/ceria/ma46seksualita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bab-ii-tinjauan%20pustak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d.wiki/wikipedia.,%20tanggal%207%20september%20201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sikolo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5087-A694-4DBE-B11E-5E5C0339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5978</Words>
  <Characters>34078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dc:creator>
  <cp:lastModifiedBy>lenovo</cp:lastModifiedBy>
  <cp:revision>2</cp:revision>
  <dcterms:created xsi:type="dcterms:W3CDTF">2017-05-30T06:05:00Z</dcterms:created>
  <dcterms:modified xsi:type="dcterms:W3CDTF">2017-05-30T06:05:00Z</dcterms:modified>
</cp:coreProperties>
</file>