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FC" w:rsidRPr="004C0E8D" w:rsidRDefault="00A707FC" w:rsidP="00A70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8D">
        <w:rPr>
          <w:rFonts w:ascii="Times New Roman" w:hAnsi="Times New Roman" w:cs="Times New Roman"/>
          <w:b/>
          <w:sz w:val="28"/>
          <w:szCs w:val="28"/>
        </w:rPr>
        <w:t>PENGAWASAN</w:t>
      </w:r>
    </w:p>
    <w:p w:rsidR="00A707FC" w:rsidRPr="004C0E8D" w:rsidRDefault="00A707FC" w:rsidP="00A707FC">
      <w:pPr>
        <w:rPr>
          <w:rFonts w:ascii="Times New Roman" w:hAnsi="Times New Roman" w:cs="Times New Roman"/>
          <w:b/>
          <w:sz w:val="24"/>
          <w:szCs w:val="24"/>
        </w:rPr>
      </w:pP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30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30622">
        <w:rPr>
          <w:rFonts w:ascii="Times New Roman" w:hAnsi="Times New Roman" w:cs="Times New Roman"/>
          <w:sz w:val="24"/>
          <w:szCs w:val="24"/>
        </w:rPr>
        <w:t xml:space="preserve"> DEFINISI </w:t>
      </w:r>
    </w:p>
    <w:p w:rsidR="00A707FC" w:rsidRPr="00230622" w:rsidRDefault="00A707FC" w:rsidP="00A707FC">
      <w:pPr>
        <w:jc w:val="both"/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>Pengawasan dapat diartikan sebagai suatu proses u</w:t>
      </w:r>
      <w:r>
        <w:rPr>
          <w:rFonts w:ascii="Times New Roman" w:hAnsi="Times New Roman" w:cs="Times New Roman"/>
          <w:sz w:val="24"/>
          <w:szCs w:val="24"/>
        </w:rPr>
        <w:t xml:space="preserve">ntuk menetapkan pekerjaan, apa </w:t>
      </w:r>
      <w:r w:rsidRPr="00230622">
        <w:rPr>
          <w:rFonts w:ascii="Times New Roman" w:hAnsi="Times New Roman" w:cs="Times New Roman"/>
          <w:sz w:val="24"/>
          <w:szCs w:val="24"/>
        </w:rPr>
        <w:t>yang sudah dilaksanakan, menilainya, dan bila perlu m</w:t>
      </w:r>
      <w:r>
        <w:rPr>
          <w:rFonts w:ascii="Times New Roman" w:hAnsi="Times New Roman" w:cs="Times New Roman"/>
          <w:sz w:val="24"/>
          <w:szCs w:val="24"/>
        </w:rPr>
        <w:t xml:space="preserve">engoreksi dengan maksud supaya </w:t>
      </w:r>
      <w:r w:rsidRPr="00230622">
        <w:rPr>
          <w:rFonts w:ascii="Times New Roman" w:hAnsi="Times New Roman" w:cs="Times New Roman"/>
          <w:sz w:val="24"/>
          <w:szCs w:val="24"/>
        </w:rPr>
        <w:t xml:space="preserve">pelaksanaan pekerjaan sesuai dengan rencana semula.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230622">
        <w:rPr>
          <w:rFonts w:ascii="Times New Roman" w:hAnsi="Times New Roman" w:cs="Times New Roman"/>
          <w:sz w:val="24"/>
          <w:szCs w:val="24"/>
        </w:rPr>
        <w:t xml:space="preserve">. CAKUPAN PENGAWASAN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Pengawasan adalah proses mencakup: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Penentuan apa</w:t>
      </w:r>
      <w:r w:rsidRPr="00230622">
        <w:rPr>
          <w:rFonts w:ascii="Times New Roman" w:hAnsi="Times New Roman" w:cs="Times New Roman"/>
          <w:sz w:val="24"/>
          <w:szCs w:val="24"/>
        </w:rPr>
        <w:t xml:space="preserve"> yang akan dicapai atau dituju oleh organisasi.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Penentuan apa</w:t>
      </w:r>
      <w:r w:rsidRPr="00230622">
        <w:rPr>
          <w:rFonts w:ascii="Times New Roman" w:hAnsi="Times New Roman" w:cs="Times New Roman"/>
          <w:sz w:val="24"/>
          <w:szCs w:val="24"/>
        </w:rPr>
        <w:t xml:space="preserve"> yang harus dipegang sebagai pedoman yakni standar. 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Penentuan (tindakan) </w:t>
      </w:r>
      <w:r w:rsidRPr="00230622">
        <w:rPr>
          <w:rFonts w:ascii="Times New Roman" w:hAnsi="Times New Roman" w:cs="Times New Roman"/>
          <w:sz w:val="24"/>
          <w:szCs w:val="24"/>
        </w:rPr>
        <w:t xml:space="preserve"> yang harus diambil sebagai langkah perbaikan.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230622">
        <w:rPr>
          <w:rFonts w:ascii="Times New Roman" w:hAnsi="Times New Roman" w:cs="Times New Roman"/>
          <w:sz w:val="24"/>
          <w:szCs w:val="24"/>
        </w:rPr>
        <w:t xml:space="preserve">. RUANG LINGKUP PENGAWASAN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Berdasarkan obyeknya, pengawasan dapat dibagi menjadi dua yaitu: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a. Satuan aktivitas: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•  Kuantitas atau tingkat aktivitas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•  Kualitas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•  Biaya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•  Penggunaan waktu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b. Fungsi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•  Produksi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•  Penjualan atau pemasaran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•  Keuangan atau financial </w:t>
      </w:r>
    </w:p>
    <w:p w:rsidR="00A707FC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•  Personalia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6.4.. LANGKAH </w:t>
      </w:r>
      <w:r w:rsidRPr="00230622">
        <w:rPr>
          <w:rFonts w:ascii="Times New Roman" w:hAnsi="Times New Roman" w:cs="Times New Roman"/>
          <w:sz w:val="24"/>
          <w:szCs w:val="24"/>
        </w:rPr>
        <w:t xml:space="preserve"> PROSES PENGAWASAN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1.  Penciptaan standar dan metode pengukuran kinerja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2.  Pengukuran kinerja yang senyatanya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3.  Pembandingan kinerja dengan standar serta menafsirkan penyimpangan-penyimpangan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4.  Mengadakan tindakan korektif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6.5</w:t>
      </w:r>
      <w:r w:rsidRPr="00230622">
        <w:rPr>
          <w:rFonts w:ascii="Times New Roman" w:hAnsi="Times New Roman" w:cs="Times New Roman"/>
          <w:sz w:val="24"/>
          <w:szCs w:val="24"/>
        </w:rPr>
        <w:t xml:space="preserve">. JENIS-JENIS PENGAWASAN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Jenis-jenis pengawasan: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1.  Prapengawasan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2.  Pengawasan pengarahan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3.  Pengawasan ya/tidak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4.  Pengawasan pasca kegiatan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230622">
        <w:rPr>
          <w:rFonts w:ascii="Times New Roman" w:hAnsi="Times New Roman" w:cs="Times New Roman"/>
          <w:sz w:val="24"/>
          <w:szCs w:val="24"/>
        </w:rPr>
        <w:t xml:space="preserve">. METODE PENGAWASAN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Metode pengawasan terdiri dari: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1.  Sistem Penilaian Kinerja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2.  Sistem Pembayaran dan Imbalan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3.  Sistem MBO atau Manajemen Berdasar Tujuan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4.  Sistem Karyawan dan Kedisiplinan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5.  Sistem Pengawasan Berdasarkan Anggaran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6.  Sistem Informasi Manajemen.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230622">
        <w:rPr>
          <w:rFonts w:ascii="Times New Roman" w:hAnsi="Times New Roman" w:cs="Times New Roman"/>
          <w:sz w:val="24"/>
          <w:szCs w:val="24"/>
        </w:rPr>
        <w:t xml:space="preserve">. SYARAT-SYARAT PENGAWASAN YANG EFEKTIF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Syarat-syarat pengawasan yang efektif: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1.  Berorientasi pada hal-hal yang strategis dan pada hasil-hasil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2.  Berbasis informasi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3.  Tidak kompleks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4.  Cepat dan berorientasi perkecualian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5.  Dapat dimengerti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6.  Luwes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7.  Konsisten dengan struktur organisasi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8.  Dirancang untuk mengakomodasi pengawasan diri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9.  Positif mengarah ke perkembangan, perubahan dan perbaikan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  <w:r w:rsidRPr="00230622">
        <w:rPr>
          <w:rFonts w:ascii="Times New Roman" w:hAnsi="Times New Roman" w:cs="Times New Roman"/>
          <w:sz w:val="24"/>
          <w:szCs w:val="24"/>
        </w:rPr>
        <w:t xml:space="preserve">10.  Jujur dan obyektif. </w:t>
      </w: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</w:p>
    <w:p w:rsidR="00A707FC" w:rsidRPr="00230622" w:rsidRDefault="00A707FC" w:rsidP="00A707FC">
      <w:pPr>
        <w:rPr>
          <w:rFonts w:ascii="Times New Roman" w:hAnsi="Times New Roman" w:cs="Times New Roman"/>
          <w:sz w:val="24"/>
          <w:szCs w:val="24"/>
        </w:rPr>
      </w:pPr>
    </w:p>
    <w:p w:rsidR="003359A7" w:rsidRDefault="003359A7"/>
    <w:sectPr w:rsidR="003359A7" w:rsidSect="00335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7FC"/>
    <w:rsid w:val="003359A7"/>
    <w:rsid w:val="00A7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Baibul</dc:creator>
  <cp:lastModifiedBy>Baibul</cp:lastModifiedBy>
  <cp:revision>1</cp:revision>
  <dcterms:created xsi:type="dcterms:W3CDTF">2013-12-19T23:03:00Z</dcterms:created>
  <dcterms:modified xsi:type="dcterms:W3CDTF">2013-12-19T23:04:00Z</dcterms:modified>
</cp:coreProperties>
</file>